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200D6" w14:textId="2565624B" w:rsidR="008756DD" w:rsidRPr="000207BE" w:rsidRDefault="00864618">
      <w:pPr>
        <w:pStyle w:val="Ttulo"/>
        <w:spacing w:line="360" w:lineRule="auto"/>
        <w:rPr>
          <w:sz w:val="24"/>
          <w:szCs w:val="24"/>
          <w:u w:val="none"/>
        </w:rPr>
      </w:pPr>
      <w:r w:rsidRPr="000207BE">
        <w:rPr>
          <w:sz w:val="24"/>
          <w:szCs w:val="24"/>
          <w:u w:val="thick"/>
        </w:rPr>
        <w:t>REGLAMENTO DE</w:t>
      </w:r>
      <w:r w:rsidRPr="000207BE">
        <w:rPr>
          <w:spacing w:val="1"/>
          <w:sz w:val="24"/>
          <w:szCs w:val="24"/>
          <w:u w:val="none"/>
        </w:rPr>
        <w:t xml:space="preserve"> </w:t>
      </w:r>
      <w:r w:rsidRPr="000207BE">
        <w:rPr>
          <w:sz w:val="24"/>
          <w:szCs w:val="24"/>
          <w:u w:val="thick"/>
        </w:rPr>
        <w:t>RÉGIMEN</w:t>
      </w:r>
      <w:r w:rsidRPr="000207BE">
        <w:rPr>
          <w:spacing w:val="-22"/>
          <w:sz w:val="24"/>
          <w:szCs w:val="24"/>
          <w:u w:val="thick"/>
        </w:rPr>
        <w:t xml:space="preserve"> </w:t>
      </w:r>
      <w:r w:rsidRPr="000207BE">
        <w:rPr>
          <w:sz w:val="24"/>
          <w:szCs w:val="24"/>
          <w:u w:val="thick"/>
        </w:rPr>
        <w:t>INTERIOR</w:t>
      </w:r>
    </w:p>
    <w:p w14:paraId="6F76BFD2" w14:textId="77777777" w:rsidR="008756DD" w:rsidRPr="000207BE" w:rsidRDefault="008756DD">
      <w:pPr>
        <w:pStyle w:val="Textoindependiente"/>
        <w:ind w:left="0"/>
        <w:jc w:val="left"/>
        <w:rPr>
          <w:b/>
          <w:sz w:val="24"/>
          <w:szCs w:val="24"/>
        </w:rPr>
      </w:pPr>
    </w:p>
    <w:p w14:paraId="310B9DE2" w14:textId="77777777" w:rsidR="00174ED8" w:rsidRPr="000207BE" w:rsidRDefault="00174ED8" w:rsidP="00174ED8">
      <w:pPr>
        <w:pStyle w:val="paragraph"/>
        <w:spacing w:before="0" w:beforeAutospacing="0" w:after="0" w:afterAutospacing="0"/>
        <w:textAlignment w:val="baseline"/>
      </w:pPr>
      <w:r w:rsidRPr="000207BE">
        <w:rPr>
          <w:rStyle w:val="eop"/>
        </w:rPr>
        <w:t> </w:t>
      </w:r>
    </w:p>
    <w:p w14:paraId="4D2F02FC" w14:textId="78D3F9BF" w:rsidR="00174ED8" w:rsidRPr="000207BE" w:rsidRDefault="00174ED8" w:rsidP="00470136">
      <w:pPr>
        <w:pStyle w:val="paragraph"/>
        <w:numPr>
          <w:ilvl w:val="0"/>
          <w:numId w:val="9"/>
        </w:numPr>
        <w:spacing w:before="0" w:beforeAutospacing="0" w:after="0" w:afterAutospacing="0" w:line="276" w:lineRule="auto"/>
        <w:textAlignment w:val="baseline"/>
        <w:rPr>
          <w:rStyle w:val="normaltextrun"/>
        </w:rPr>
      </w:pPr>
      <w:r w:rsidRPr="000207BE">
        <w:rPr>
          <w:rStyle w:val="normaltextrun"/>
        </w:rPr>
        <w:t>INTRODUCCIÓN</w:t>
      </w:r>
    </w:p>
    <w:p w14:paraId="2E6F8380" w14:textId="77777777" w:rsidR="00784358" w:rsidRPr="000207BE" w:rsidRDefault="005F7DC5" w:rsidP="00470136">
      <w:pPr>
        <w:pStyle w:val="paragraph"/>
        <w:numPr>
          <w:ilvl w:val="1"/>
          <w:numId w:val="9"/>
        </w:numPr>
        <w:spacing w:before="0" w:beforeAutospacing="0" w:after="0" w:afterAutospacing="0" w:line="276" w:lineRule="auto"/>
        <w:textAlignment w:val="baseline"/>
        <w:rPr>
          <w:rStyle w:val="normaltextrun"/>
        </w:rPr>
      </w:pPr>
      <w:r w:rsidRPr="000207BE">
        <w:rPr>
          <w:rStyle w:val="normaltextrun"/>
        </w:rPr>
        <w:t>Denominación del centro</w:t>
      </w:r>
    </w:p>
    <w:p w14:paraId="56B4BEAF" w14:textId="77777777" w:rsidR="00784358" w:rsidRPr="000207BE" w:rsidRDefault="005F7DC5" w:rsidP="00470136">
      <w:pPr>
        <w:pStyle w:val="paragraph"/>
        <w:numPr>
          <w:ilvl w:val="1"/>
          <w:numId w:val="9"/>
        </w:numPr>
        <w:spacing w:before="0" w:beforeAutospacing="0" w:after="0" w:afterAutospacing="0" w:line="276" w:lineRule="auto"/>
        <w:textAlignment w:val="baseline"/>
        <w:rPr>
          <w:rStyle w:val="normaltextrun"/>
        </w:rPr>
      </w:pPr>
      <w:r w:rsidRPr="000207BE">
        <w:rPr>
          <w:rStyle w:val="normaltextrun"/>
        </w:rPr>
        <w:t>Fundamentación legal</w:t>
      </w:r>
    </w:p>
    <w:p w14:paraId="5833556A" w14:textId="77777777" w:rsidR="00784358" w:rsidRPr="000207BE" w:rsidRDefault="005F7DC5" w:rsidP="00470136">
      <w:pPr>
        <w:pStyle w:val="paragraph"/>
        <w:numPr>
          <w:ilvl w:val="1"/>
          <w:numId w:val="9"/>
        </w:numPr>
        <w:spacing w:before="0" w:beforeAutospacing="0" w:after="0" w:afterAutospacing="0" w:line="276" w:lineRule="auto"/>
        <w:textAlignment w:val="baseline"/>
        <w:rPr>
          <w:rStyle w:val="normaltextrun"/>
        </w:rPr>
      </w:pPr>
      <w:r w:rsidRPr="000207BE">
        <w:rPr>
          <w:rStyle w:val="normaltextrun"/>
        </w:rPr>
        <w:t>Ámbito de aplicación</w:t>
      </w:r>
    </w:p>
    <w:p w14:paraId="78519C8A" w14:textId="18964720" w:rsidR="00C7786B" w:rsidRPr="000207BE" w:rsidRDefault="00C7786B" w:rsidP="00470136">
      <w:pPr>
        <w:pStyle w:val="paragraph"/>
        <w:numPr>
          <w:ilvl w:val="1"/>
          <w:numId w:val="9"/>
        </w:numPr>
        <w:spacing w:before="0" w:beforeAutospacing="0" w:after="0" w:afterAutospacing="0" w:line="276" w:lineRule="auto"/>
        <w:textAlignment w:val="baseline"/>
        <w:rPr>
          <w:rStyle w:val="normaltextrun"/>
        </w:rPr>
      </w:pPr>
      <w:r w:rsidRPr="000207BE">
        <w:rPr>
          <w:rStyle w:val="normaltextrun"/>
        </w:rPr>
        <w:t>Órgano que lo elabora y aprueba</w:t>
      </w:r>
    </w:p>
    <w:p w14:paraId="25B4B747" w14:textId="1029E2AE" w:rsidR="00174ED8" w:rsidRPr="000207BE" w:rsidRDefault="00174ED8" w:rsidP="00470136">
      <w:pPr>
        <w:pStyle w:val="paragraph"/>
        <w:numPr>
          <w:ilvl w:val="0"/>
          <w:numId w:val="2"/>
        </w:numPr>
        <w:spacing w:before="0" w:beforeAutospacing="0" w:after="0" w:afterAutospacing="0" w:line="276" w:lineRule="auto"/>
        <w:textAlignment w:val="baseline"/>
      </w:pPr>
      <w:r w:rsidRPr="000207BE">
        <w:rPr>
          <w:rStyle w:val="normaltextrun"/>
        </w:rPr>
        <w:t>JUSTIFICACIÓN</w:t>
      </w:r>
      <w:r w:rsidRPr="000207BE">
        <w:rPr>
          <w:rStyle w:val="eop"/>
        </w:rPr>
        <w:t> </w:t>
      </w:r>
    </w:p>
    <w:p w14:paraId="20E7DFE8" w14:textId="07BDDA0C" w:rsidR="00174ED8" w:rsidRPr="000207BE" w:rsidRDefault="00174ED8" w:rsidP="00470136">
      <w:pPr>
        <w:pStyle w:val="paragraph"/>
        <w:numPr>
          <w:ilvl w:val="0"/>
          <w:numId w:val="3"/>
        </w:numPr>
        <w:spacing w:before="0" w:beforeAutospacing="0" w:after="0" w:afterAutospacing="0" w:line="276" w:lineRule="auto"/>
        <w:textAlignment w:val="baseline"/>
      </w:pPr>
      <w:r w:rsidRPr="000207BE">
        <w:rPr>
          <w:rStyle w:val="normaltextrun"/>
        </w:rPr>
        <w:t>PRINCIPIOS</w:t>
      </w:r>
      <w:r w:rsidRPr="000207BE">
        <w:rPr>
          <w:rStyle w:val="eop"/>
        </w:rPr>
        <w:t> </w:t>
      </w:r>
    </w:p>
    <w:p w14:paraId="7A859B33" w14:textId="52A59D65" w:rsidR="00174ED8" w:rsidRPr="000207BE" w:rsidRDefault="00174ED8" w:rsidP="00470136">
      <w:pPr>
        <w:pStyle w:val="paragraph"/>
        <w:numPr>
          <w:ilvl w:val="0"/>
          <w:numId w:val="3"/>
        </w:numPr>
        <w:spacing w:before="0" w:beforeAutospacing="0" w:after="0" w:afterAutospacing="0" w:line="276" w:lineRule="auto"/>
        <w:textAlignment w:val="baseline"/>
        <w:rPr>
          <w:rStyle w:val="eop"/>
        </w:rPr>
      </w:pPr>
      <w:r w:rsidRPr="000207BE">
        <w:rPr>
          <w:rStyle w:val="normaltextrun"/>
        </w:rPr>
        <w:t>OBJETIVOS</w:t>
      </w:r>
      <w:r w:rsidR="00784358" w:rsidRPr="000207BE">
        <w:rPr>
          <w:rStyle w:val="normaltextrun"/>
        </w:rPr>
        <w:t xml:space="preserve"> Y ACTITUDES ESPECÍFICOS</w:t>
      </w:r>
      <w:r w:rsidRPr="000207BE">
        <w:rPr>
          <w:rStyle w:val="eop"/>
        </w:rPr>
        <w:t> </w:t>
      </w:r>
    </w:p>
    <w:p w14:paraId="7F3833F3" w14:textId="3694036F" w:rsidR="00784358" w:rsidRPr="000207BE" w:rsidRDefault="00784358" w:rsidP="00470136">
      <w:pPr>
        <w:pStyle w:val="paragraph"/>
        <w:numPr>
          <w:ilvl w:val="0"/>
          <w:numId w:val="3"/>
        </w:numPr>
        <w:spacing w:before="0" w:beforeAutospacing="0" w:after="0" w:afterAutospacing="0" w:line="276" w:lineRule="auto"/>
        <w:textAlignment w:val="baseline"/>
        <w:rPr>
          <w:rStyle w:val="eop"/>
        </w:rPr>
      </w:pPr>
      <w:r w:rsidRPr="000207BE">
        <w:rPr>
          <w:rStyle w:val="eop"/>
        </w:rPr>
        <w:t>COMPETENCIAS</w:t>
      </w:r>
    </w:p>
    <w:p w14:paraId="675487B2" w14:textId="2B4E1D3F" w:rsidR="00784358" w:rsidRPr="000207BE" w:rsidRDefault="00784358" w:rsidP="00470136">
      <w:pPr>
        <w:pStyle w:val="paragraph"/>
        <w:numPr>
          <w:ilvl w:val="1"/>
          <w:numId w:val="10"/>
        </w:numPr>
        <w:spacing w:before="0" w:beforeAutospacing="0" w:after="0" w:afterAutospacing="0" w:line="276" w:lineRule="auto"/>
        <w:textAlignment w:val="baseline"/>
        <w:rPr>
          <w:rStyle w:val="eop"/>
        </w:rPr>
      </w:pPr>
      <w:r w:rsidRPr="000207BE">
        <w:rPr>
          <w:rStyle w:val="eop"/>
        </w:rPr>
        <w:t>ÓRGANOS UNIPERSONALES DE GOBIERNO. EL EQUIPO DIRECTIVO</w:t>
      </w:r>
    </w:p>
    <w:p w14:paraId="6EC4C8DC" w14:textId="0E5E1E6E" w:rsidR="00826E22" w:rsidRPr="000207BE" w:rsidRDefault="00826E22" w:rsidP="00470136">
      <w:pPr>
        <w:pStyle w:val="paragraph"/>
        <w:numPr>
          <w:ilvl w:val="2"/>
          <w:numId w:val="10"/>
        </w:numPr>
        <w:spacing w:before="0" w:beforeAutospacing="0" w:after="0" w:afterAutospacing="0" w:line="276" w:lineRule="auto"/>
        <w:textAlignment w:val="baseline"/>
        <w:rPr>
          <w:rStyle w:val="eop"/>
        </w:rPr>
      </w:pPr>
      <w:r w:rsidRPr="000207BE">
        <w:rPr>
          <w:rStyle w:val="eop"/>
        </w:rPr>
        <w:t>DIRECTOR</w:t>
      </w:r>
    </w:p>
    <w:p w14:paraId="4BC20E9E" w14:textId="2DD2268E" w:rsidR="00826E22" w:rsidRPr="000207BE" w:rsidRDefault="00826E22" w:rsidP="00470136">
      <w:pPr>
        <w:pStyle w:val="paragraph"/>
        <w:numPr>
          <w:ilvl w:val="2"/>
          <w:numId w:val="10"/>
        </w:numPr>
        <w:spacing w:before="0" w:beforeAutospacing="0" w:after="0" w:afterAutospacing="0" w:line="276" w:lineRule="auto"/>
        <w:textAlignment w:val="baseline"/>
        <w:rPr>
          <w:rStyle w:val="eop"/>
        </w:rPr>
      </w:pPr>
      <w:r w:rsidRPr="000207BE">
        <w:rPr>
          <w:rStyle w:val="eop"/>
        </w:rPr>
        <w:t>JEFE DE ESTUDIOS</w:t>
      </w:r>
    </w:p>
    <w:p w14:paraId="721DDBA4" w14:textId="5126D88D" w:rsidR="00826E22" w:rsidRPr="000207BE" w:rsidRDefault="00826E22" w:rsidP="00470136">
      <w:pPr>
        <w:pStyle w:val="paragraph"/>
        <w:numPr>
          <w:ilvl w:val="2"/>
          <w:numId w:val="10"/>
        </w:numPr>
        <w:spacing w:before="0" w:beforeAutospacing="0" w:after="0" w:afterAutospacing="0" w:line="276" w:lineRule="auto"/>
        <w:textAlignment w:val="baseline"/>
        <w:rPr>
          <w:rStyle w:val="eop"/>
        </w:rPr>
      </w:pPr>
      <w:r w:rsidRPr="000207BE">
        <w:rPr>
          <w:rStyle w:val="eop"/>
        </w:rPr>
        <w:t>SECRETARIO</w:t>
      </w:r>
    </w:p>
    <w:p w14:paraId="5A4E8A5D" w14:textId="523E7AA5" w:rsidR="00826E22" w:rsidRPr="000207BE" w:rsidRDefault="00826E22" w:rsidP="00470136">
      <w:pPr>
        <w:pStyle w:val="paragraph"/>
        <w:numPr>
          <w:ilvl w:val="1"/>
          <w:numId w:val="10"/>
        </w:numPr>
        <w:spacing w:before="0" w:beforeAutospacing="0" w:after="0" w:afterAutospacing="0" w:line="276" w:lineRule="auto"/>
        <w:textAlignment w:val="baseline"/>
        <w:rPr>
          <w:rStyle w:val="eop"/>
        </w:rPr>
      </w:pPr>
      <w:r w:rsidRPr="000207BE">
        <w:rPr>
          <w:rStyle w:val="eop"/>
        </w:rPr>
        <w:t>ÓRGANOS COLEGIADOS DE GOBIERNO</w:t>
      </w:r>
    </w:p>
    <w:p w14:paraId="41F3F2F8" w14:textId="797A0531" w:rsidR="00826E22" w:rsidRPr="000207BE" w:rsidRDefault="00826E22" w:rsidP="00470136">
      <w:pPr>
        <w:pStyle w:val="paragraph"/>
        <w:numPr>
          <w:ilvl w:val="2"/>
          <w:numId w:val="10"/>
        </w:numPr>
        <w:spacing w:before="0" w:beforeAutospacing="0" w:after="0" w:afterAutospacing="0" w:line="276" w:lineRule="auto"/>
        <w:textAlignment w:val="baseline"/>
        <w:rPr>
          <w:rStyle w:val="eop"/>
        </w:rPr>
      </w:pPr>
      <w:r w:rsidRPr="000207BE">
        <w:rPr>
          <w:rStyle w:val="eop"/>
        </w:rPr>
        <w:t>CONSEJO ESCOLAR</w:t>
      </w:r>
    </w:p>
    <w:p w14:paraId="592618F8" w14:textId="1097BB62" w:rsidR="00826E22" w:rsidRPr="000207BE" w:rsidRDefault="00826E22" w:rsidP="00470136">
      <w:pPr>
        <w:pStyle w:val="paragraph"/>
        <w:numPr>
          <w:ilvl w:val="2"/>
          <w:numId w:val="10"/>
        </w:numPr>
        <w:spacing w:before="0" w:beforeAutospacing="0" w:after="0" w:afterAutospacing="0" w:line="276" w:lineRule="auto"/>
        <w:textAlignment w:val="baseline"/>
        <w:rPr>
          <w:rStyle w:val="eop"/>
        </w:rPr>
      </w:pPr>
      <w:r w:rsidRPr="000207BE">
        <w:rPr>
          <w:rStyle w:val="eop"/>
        </w:rPr>
        <w:t>CLAUSTRO DE PROFESORES</w:t>
      </w:r>
    </w:p>
    <w:p w14:paraId="27FC6064" w14:textId="3D27262C" w:rsidR="00826E22" w:rsidRPr="000207BE" w:rsidRDefault="00826E22" w:rsidP="00470136">
      <w:pPr>
        <w:pStyle w:val="paragraph"/>
        <w:numPr>
          <w:ilvl w:val="1"/>
          <w:numId w:val="10"/>
        </w:numPr>
        <w:spacing w:before="0" w:beforeAutospacing="0" w:after="0" w:afterAutospacing="0" w:line="276" w:lineRule="auto"/>
        <w:textAlignment w:val="baseline"/>
        <w:rPr>
          <w:rStyle w:val="eop"/>
        </w:rPr>
      </w:pPr>
      <w:r w:rsidRPr="000207BE">
        <w:rPr>
          <w:rStyle w:val="eop"/>
        </w:rPr>
        <w:t>ÓRGANOS DE COORDINACIÓN DOCENTE</w:t>
      </w:r>
    </w:p>
    <w:p w14:paraId="21F02FF1" w14:textId="20A997E0" w:rsidR="00826E22" w:rsidRPr="000207BE" w:rsidRDefault="00826E22" w:rsidP="00470136">
      <w:pPr>
        <w:pStyle w:val="paragraph"/>
        <w:numPr>
          <w:ilvl w:val="2"/>
          <w:numId w:val="10"/>
        </w:numPr>
        <w:spacing w:before="0" w:beforeAutospacing="0" w:after="0" w:afterAutospacing="0" w:line="276" w:lineRule="auto"/>
        <w:textAlignment w:val="baseline"/>
        <w:rPr>
          <w:rStyle w:val="eop"/>
        </w:rPr>
      </w:pPr>
      <w:r w:rsidRPr="000207BE">
        <w:rPr>
          <w:rStyle w:val="eop"/>
        </w:rPr>
        <w:t>EQUIPOS DOCENTES DE NIVEL</w:t>
      </w:r>
    </w:p>
    <w:p w14:paraId="25342C4A" w14:textId="6550D337" w:rsidR="00826E22" w:rsidRPr="000207BE" w:rsidRDefault="00826E22" w:rsidP="00470136">
      <w:pPr>
        <w:pStyle w:val="paragraph"/>
        <w:numPr>
          <w:ilvl w:val="2"/>
          <w:numId w:val="10"/>
        </w:numPr>
        <w:spacing w:before="0" w:beforeAutospacing="0" w:after="0" w:afterAutospacing="0" w:line="276" w:lineRule="auto"/>
        <w:textAlignment w:val="baseline"/>
        <w:rPr>
          <w:rStyle w:val="eop"/>
        </w:rPr>
      </w:pPr>
      <w:r w:rsidRPr="000207BE">
        <w:rPr>
          <w:rStyle w:val="eop"/>
        </w:rPr>
        <w:t>EQUIPOS DOCENTES DE CICLO Y EQUIPO DE ETAPA DE EI</w:t>
      </w:r>
    </w:p>
    <w:p w14:paraId="68C3E4A8" w14:textId="192E82C7" w:rsidR="00826E22" w:rsidRPr="000207BE" w:rsidRDefault="00826E22" w:rsidP="00470136">
      <w:pPr>
        <w:pStyle w:val="paragraph"/>
        <w:numPr>
          <w:ilvl w:val="2"/>
          <w:numId w:val="10"/>
        </w:numPr>
        <w:spacing w:before="0" w:beforeAutospacing="0" w:after="0" w:afterAutospacing="0" w:line="276" w:lineRule="auto"/>
        <w:textAlignment w:val="baseline"/>
        <w:rPr>
          <w:rStyle w:val="eop"/>
        </w:rPr>
      </w:pPr>
      <w:r w:rsidRPr="000207BE">
        <w:rPr>
          <w:rStyle w:val="eop"/>
        </w:rPr>
        <w:t>COMISIÓN DE COORDINACIÓN PEDAGÓGICA</w:t>
      </w:r>
    </w:p>
    <w:p w14:paraId="285BBE7F" w14:textId="15D6B137" w:rsidR="00826E22" w:rsidRPr="000207BE" w:rsidRDefault="00826E22" w:rsidP="00470136">
      <w:pPr>
        <w:pStyle w:val="paragraph"/>
        <w:numPr>
          <w:ilvl w:val="1"/>
          <w:numId w:val="10"/>
        </w:numPr>
        <w:spacing w:before="0" w:beforeAutospacing="0" w:after="0" w:afterAutospacing="0" w:line="276" w:lineRule="auto"/>
        <w:textAlignment w:val="baseline"/>
      </w:pPr>
      <w:r w:rsidRPr="000207BE">
        <w:rPr>
          <w:rStyle w:val="eop"/>
        </w:rPr>
        <w:t>LOS TUTORES DOCENTES</w:t>
      </w:r>
    </w:p>
    <w:p w14:paraId="729FDE26" w14:textId="59652C76" w:rsidR="00174ED8" w:rsidRPr="000207BE" w:rsidRDefault="00174ED8" w:rsidP="00470136">
      <w:pPr>
        <w:pStyle w:val="paragraph"/>
        <w:numPr>
          <w:ilvl w:val="0"/>
          <w:numId w:val="10"/>
        </w:numPr>
        <w:spacing w:before="0" w:beforeAutospacing="0" w:after="0" w:afterAutospacing="0" w:line="276" w:lineRule="auto"/>
        <w:textAlignment w:val="baseline"/>
      </w:pPr>
      <w:r w:rsidRPr="000207BE">
        <w:rPr>
          <w:rStyle w:val="normaltextrun"/>
        </w:rPr>
        <w:t>DERECHOS Y DEBERES</w:t>
      </w:r>
      <w:r w:rsidRPr="000207BE">
        <w:rPr>
          <w:rStyle w:val="eop"/>
        </w:rPr>
        <w:t> </w:t>
      </w:r>
    </w:p>
    <w:p w14:paraId="7A1A43EC" w14:textId="77777777" w:rsidR="00174ED8" w:rsidRPr="000207BE" w:rsidRDefault="00174ED8" w:rsidP="00470136">
      <w:pPr>
        <w:pStyle w:val="paragraph"/>
        <w:numPr>
          <w:ilvl w:val="0"/>
          <w:numId w:val="4"/>
        </w:numPr>
        <w:spacing w:before="0" w:beforeAutospacing="0" w:after="0" w:afterAutospacing="0" w:line="276" w:lineRule="auto"/>
        <w:ind w:left="1080" w:firstLine="0"/>
        <w:textAlignment w:val="baseline"/>
      </w:pPr>
      <w:r w:rsidRPr="000207BE">
        <w:rPr>
          <w:rStyle w:val="normaltextrun"/>
        </w:rPr>
        <w:t>DERECHOS DE LOS ALUMNOS</w:t>
      </w:r>
      <w:r w:rsidRPr="000207BE">
        <w:rPr>
          <w:rStyle w:val="eop"/>
        </w:rPr>
        <w:t> </w:t>
      </w:r>
    </w:p>
    <w:p w14:paraId="5CACB922" w14:textId="77777777" w:rsidR="00174ED8" w:rsidRPr="000207BE" w:rsidRDefault="00174ED8" w:rsidP="00470136">
      <w:pPr>
        <w:pStyle w:val="paragraph"/>
        <w:numPr>
          <w:ilvl w:val="0"/>
          <w:numId w:val="4"/>
        </w:numPr>
        <w:spacing w:before="0" w:beforeAutospacing="0" w:after="0" w:afterAutospacing="0" w:line="276" w:lineRule="auto"/>
        <w:ind w:left="1080" w:firstLine="0"/>
        <w:textAlignment w:val="baseline"/>
      </w:pPr>
      <w:r w:rsidRPr="000207BE">
        <w:rPr>
          <w:rStyle w:val="normaltextrun"/>
        </w:rPr>
        <w:t>DEBERES DE LOS ALUMNOS</w:t>
      </w:r>
      <w:r w:rsidRPr="000207BE">
        <w:rPr>
          <w:rStyle w:val="eop"/>
        </w:rPr>
        <w:t> </w:t>
      </w:r>
    </w:p>
    <w:p w14:paraId="694725B1" w14:textId="77777777" w:rsidR="00174ED8" w:rsidRPr="000207BE" w:rsidRDefault="00174ED8" w:rsidP="00470136">
      <w:pPr>
        <w:pStyle w:val="paragraph"/>
        <w:numPr>
          <w:ilvl w:val="0"/>
          <w:numId w:val="4"/>
        </w:numPr>
        <w:spacing w:before="0" w:beforeAutospacing="0" w:after="0" w:afterAutospacing="0" w:line="276" w:lineRule="auto"/>
        <w:ind w:left="1080" w:firstLine="0"/>
        <w:textAlignment w:val="baseline"/>
      </w:pPr>
      <w:r w:rsidRPr="000207BE">
        <w:rPr>
          <w:rStyle w:val="normaltextrun"/>
        </w:rPr>
        <w:t>DERECHOS DE LOS PADRES</w:t>
      </w:r>
      <w:r w:rsidRPr="000207BE">
        <w:rPr>
          <w:rStyle w:val="eop"/>
        </w:rPr>
        <w:t> </w:t>
      </w:r>
    </w:p>
    <w:p w14:paraId="00508CFC" w14:textId="77777777" w:rsidR="00784358" w:rsidRPr="000207BE" w:rsidRDefault="00174ED8" w:rsidP="00470136">
      <w:pPr>
        <w:pStyle w:val="paragraph"/>
        <w:numPr>
          <w:ilvl w:val="0"/>
          <w:numId w:val="4"/>
        </w:numPr>
        <w:spacing w:before="0" w:beforeAutospacing="0" w:after="0" w:afterAutospacing="0" w:line="276" w:lineRule="auto"/>
        <w:ind w:left="1080" w:firstLine="0"/>
        <w:textAlignment w:val="baseline"/>
      </w:pPr>
      <w:r w:rsidRPr="000207BE">
        <w:rPr>
          <w:rStyle w:val="normaltextrun"/>
        </w:rPr>
        <w:t>DEBERES DE LOS PADRES</w:t>
      </w:r>
      <w:r w:rsidRPr="000207BE">
        <w:rPr>
          <w:rStyle w:val="eop"/>
        </w:rPr>
        <w:t> </w:t>
      </w:r>
    </w:p>
    <w:p w14:paraId="1BB03989" w14:textId="6DF11236" w:rsidR="00174ED8" w:rsidRPr="000207BE" w:rsidRDefault="00174ED8" w:rsidP="00470136">
      <w:pPr>
        <w:pStyle w:val="paragraph"/>
        <w:numPr>
          <w:ilvl w:val="0"/>
          <w:numId w:val="10"/>
        </w:numPr>
        <w:spacing w:before="0" w:beforeAutospacing="0" w:after="0" w:afterAutospacing="0" w:line="276" w:lineRule="auto"/>
        <w:textAlignment w:val="baseline"/>
      </w:pPr>
      <w:r w:rsidRPr="000207BE">
        <w:rPr>
          <w:rStyle w:val="normaltextrun"/>
        </w:rPr>
        <w:t>NORMAS</w:t>
      </w:r>
      <w:r w:rsidRPr="000207BE">
        <w:rPr>
          <w:rStyle w:val="eop"/>
        </w:rPr>
        <w:t> </w:t>
      </w:r>
    </w:p>
    <w:p w14:paraId="529C0380" w14:textId="2378B0AD" w:rsidR="00174ED8" w:rsidRPr="000207BE" w:rsidRDefault="00174ED8" w:rsidP="00470136">
      <w:pPr>
        <w:pStyle w:val="paragraph"/>
        <w:numPr>
          <w:ilvl w:val="0"/>
          <w:numId w:val="10"/>
        </w:numPr>
        <w:spacing w:before="0" w:beforeAutospacing="0" w:after="0" w:afterAutospacing="0" w:line="276" w:lineRule="auto"/>
        <w:textAlignment w:val="baseline"/>
      </w:pPr>
      <w:bookmarkStart w:id="0" w:name="_Hlk183524658"/>
      <w:r w:rsidRPr="000207BE">
        <w:rPr>
          <w:rStyle w:val="normaltextrun"/>
        </w:rPr>
        <w:t>INCUMPLIMIENTO DE LAS NORMAS Y SANCIONES</w:t>
      </w:r>
      <w:r w:rsidRPr="000207BE">
        <w:rPr>
          <w:rStyle w:val="eop"/>
        </w:rPr>
        <w:t> </w:t>
      </w:r>
    </w:p>
    <w:p w14:paraId="463F3152" w14:textId="77777777" w:rsidR="00174ED8" w:rsidRPr="000207BE" w:rsidRDefault="00174ED8" w:rsidP="00470136">
      <w:pPr>
        <w:pStyle w:val="paragraph"/>
        <w:numPr>
          <w:ilvl w:val="0"/>
          <w:numId w:val="5"/>
        </w:numPr>
        <w:spacing w:before="0" w:beforeAutospacing="0" w:after="0" w:afterAutospacing="0" w:line="276" w:lineRule="auto"/>
        <w:ind w:left="1080" w:firstLine="0"/>
        <w:textAlignment w:val="baseline"/>
      </w:pPr>
      <w:r w:rsidRPr="000207BE">
        <w:rPr>
          <w:rStyle w:val="normaltextrun"/>
        </w:rPr>
        <w:t>CONDUCTAS CONTRARIAS A LAS NORMAS DE CONVIVENCIA DEL CENTRO</w:t>
      </w:r>
      <w:r w:rsidRPr="000207BE">
        <w:rPr>
          <w:rStyle w:val="eop"/>
        </w:rPr>
        <w:t> </w:t>
      </w:r>
    </w:p>
    <w:p w14:paraId="0153FF3E" w14:textId="77777777" w:rsidR="00174ED8" w:rsidRPr="000207BE" w:rsidRDefault="00174ED8" w:rsidP="00470136">
      <w:pPr>
        <w:pStyle w:val="paragraph"/>
        <w:numPr>
          <w:ilvl w:val="0"/>
          <w:numId w:val="5"/>
        </w:numPr>
        <w:spacing w:before="0" w:beforeAutospacing="0" w:after="0" w:afterAutospacing="0" w:line="276" w:lineRule="auto"/>
        <w:ind w:left="1080" w:firstLine="0"/>
        <w:textAlignment w:val="baseline"/>
      </w:pPr>
      <w:r w:rsidRPr="000207BE">
        <w:rPr>
          <w:rStyle w:val="normaltextrun"/>
        </w:rPr>
        <w:t>MEDIDAS CORRECTORAS A APLICAR</w:t>
      </w:r>
      <w:r w:rsidRPr="000207BE">
        <w:rPr>
          <w:rStyle w:val="eop"/>
        </w:rPr>
        <w:t> </w:t>
      </w:r>
    </w:p>
    <w:p w14:paraId="0E73A8F2" w14:textId="77777777" w:rsidR="00174ED8" w:rsidRPr="000207BE" w:rsidRDefault="00174ED8" w:rsidP="00470136">
      <w:pPr>
        <w:pStyle w:val="paragraph"/>
        <w:numPr>
          <w:ilvl w:val="0"/>
          <w:numId w:val="5"/>
        </w:numPr>
        <w:spacing w:before="0" w:beforeAutospacing="0" w:after="0" w:afterAutospacing="0" w:line="276" w:lineRule="auto"/>
        <w:ind w:left="1080" w:firstLine="0"/>
        <w:textAlignment w:val="baseline"/>
      </w:pPr>
      <w:r w:rsidRPr="000207BE">
        <w:rPr>
          <w:rStyle w:val="normaltextrun"/>
        </w:rPr>
        <w:t>CONDUCTAS GRAVEMENTE PERJUDICIALES PARA LA CONVIVENCIA EN EL CENTRO</w:t>
      </w:r>
      <w:r w:rsidRPr="000207BE">
        <w:rPr>
          <w:rStyle w:val="eop"/>
        </w:rPr>
        <w:t> </w:t>
      </w:r>
    </w:p>
    <w:p w14:paraId="062500F8" w14:textId="4B3FA918" w:rsidR="00174ED8" w:rsidRPr="000207BE" w:rsidRDefault="00174ED8" w:rsidP="00470136">
      <w:pPr>
        <w:pStyle w:val="paragraph"/>
        <w:numPr>
          <w:ilvl w:val="0"/>
          <w:numId w:val="5"/>
        </w:numPr>
        <w:spacing w:before="0" w:beforeAutospacing="0" w:after="0" w:afterAutospacing="0" w:line="276" w:lineRule="auto"/>
        <w:ind w:left="1080" w:firstLine="0"/>
        <w:textAlignment w:val="baseline"/>
        <w:rPr>
          <w:rStyle w:val="eop"/>
        </w:rPr>
      </w:pPr>
      <w:r w:rsidRPr="000207BE">
        <w:rPr>
          <w:rStyle w:val="normaltextrun"/>
        </w:rPr>
        <w:t>MEDIDAS CORRECTORAS A APLICAR</w:t>
      </w:r>
      <w:r w:rsidRPr="000207BE">
        <w:rPr>
          <w:rStyle w:val="eop"/>
        </w:rPr>
        <w:t> </w:t>
      </w:r>
    </w:p>
    <w:p w14:paraId="6446C81F" w14:textId="77777777" w:rsidR="007D1CCB" w:rsidRPr="000207BE" w:rsidRDefault="007D1CCB" w:rsidP="00470136">
      <w:pPr>
        <w:pStyle w:val="paragraph"/>
        <w:spacing w:before="0" w:beforeAutospacing="0" w:after="0" w:afterAutospacing="0" w:line="276" w:lineRule="auto"/>
        <w:ind w:left="1080"/>
        <w:textAlignment w:val="baseline"/>
      </w:pPr>
    </w:p>
    <w:p w14:paraId="0689D23F" w14:textId="4365000B" w:rsidR="00174ED8" w:rsidRDefault="00174ED8" w:rsidP="00470136">
      <w:pPr>
        <w:pStyle w:val="paragraph"/>
        <w:numPr>
          <w:ilvl w:val="0"/>
          <w:numId w:val="10"/>
        </w:numPr>
        <w:spacing w:before="0" w:beforeAutospacing="0" w:after="0" w:afterAutospacing="0" w:line="276" w:lineRule="auto"/>
        <w:textAlignment w:val="baseline"/>
        <w:rPr>
          <w:rStyle w:val="eop"/>
        </w:rPr>
      </w:pPr>
      <w:r w:rsidRPr="000207BE">
        <w:rPr>
          <w:rStyle w:val="normaltextrun"/>
        </w:rPr>
        <w:t>SEGUIMIENTO Y EVALUACIÓN DEL RRI</w:t>
      </w:r>
      <w:r w:rsidRPr="000207BE">
        <w:rPr>
          <w:rStyle w:val="eop"/>
        </w:rPr>
        <w:t> </w:t>
      </w:r>
    </w:p>
    <w:p w14:paraId="2A136980" w14:textId="77777777" w:rsidR="00032837" w:rsidRDefault="00032837" w:rsidP="00032837">
      <w:pPr>
        <w:pStyle w:val="paragraph"/>
        <w:spacing w:before="0" w:beforeAutospacing="0" w:after="0" w:afterAutospacing="0"/>
        <w:textAlignment w:val="baseline"/>
        <w:rPr>
          <w:rStyle w:val="eop"/>
        </w:rPr>
      </w:pPr>
    </w:p>
    <w:bookmarkEnd w:id="0"/>
    <w:p w14:paraId="14BF7D5E" w14:textId="2EDF4082" w:rsidR="00032837" w:rsidRPr="00470136" w:rsidRDefault="00032837" w:rsidP="00032837">
      <w:pPr>
        <w:pStyle w:val="paragraph"/>
        <w:spacing w:before="0" w:beforeAutospacing="0" w:after="0" w:afterAutospacing="0"/>
        <w:textAlignment w:val="baseline"/>
        <w:rPr>
          <w:color w:val="92D050"/>
        </w:rPr>
      </w:pPr>
      <w:r w:rsidRPr="00470136">
        <w:rPr>
          <w:rStyle w:val="eop"/>
          <w:color w:val="92D050"/>
        </w:rPr>
        <w:t>ANEXO</w:t>
      </w:r>
      <w:r w:rsidR="00470136" w:rsidRPr="00470136">
        <w:rPr>
          <w:rStyle w:val="eop"/>
          <w:color w:val="92D050"/>
        </w:rPr>
        <w:t>S Y MODELOS</w:t>
      </w:r>
    </w:p>
    <w:p w14:paraId="39A9D054" w14:textId="4926B1AA" w:rsidR="008756DD" w:rsidRPr="000207BE" w:rsidRDefault="008756DD">
      <w:pPr>
        <w:pStyle w:val="Textoindependiente"/>
        <w:spacing w:before="5"/>
        <w:ind w:left="0"/>
        <w:jc w:val="left"/>
        <w:rPr>
          <w:b/>
          <w:sz w:val="24"/>
          <w:szCs w:val="24"/>
        </w:rPr>
      </w:pPr>
    </w:p>
    <w:p w14:paraId="0B3F5B44" w14:textId="1EBAF3AE" w:rsidR="007D1CCB" w:rsidRDefault="007D1CCB">
      <w:pPr>
        <w:pStyle w:val="Textoindependiente"/>
        <w:spacing w:before="5"/>
        <w:ind w:left="0"/>
        <w:jc w:val="left"/>
        <w:rPr>
          <w:b/>
          <w:sz w:val="24"/>
          <w:szCs w:val="24"/>
        </w:rPr>
      </w:pPr>
    </w:p>
    <w:p w14:paraId="6084AAFB" w14:textId="77777777" w:rsidR="007D1CCB" w:rsidRPr="000207BE" w:rsidRDefault="007D1CCB">
      <w:pPr>
        <w:pStyle w:val="Textoindependiente"/>
        <w:spacing w:before="5"/>
        <w:ind w:left="0"/>
        <w:jc w:val="left"/>
        <w:rPr>
          <w:b/>
          <w:sz w:val="24"/>
          <w:szCs w:val="24"/>
        </w:rPr>
      </w:pPr>
    </w:p>
    <w:p w14:paraId="6B331C83" w14:textId="12965F0B" w:rsidR="00174ED8" w:rsidRPr="00D63A0D" w:rsidRDefault="00000108" w:rsidP="00EB0232">
      <w:pPr>
        <w:pStyle w:val="Ttulo1"/>
        <w:numPr>
          <w:ilvl w:val="0"/>
          <w:numId w:val="6"/>
        </w:numPr>
        <w:tabs>
          <w:tab w:val="left" w:pos="435"/>
        </w:tabs>
        <w:spacing w:before="88"/>
        <w:rPr>
          <w:bCs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D63A0D">
        <w:rPr>
          <w:bCs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I</w:t>
      </w:r>
      <w:r w:rsidR="00174ED8" w:rsidRPr="00D63A0D">
        <w:rPr>
          <w:bCs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NTRODUCCIÓN</w:t>
      </w:r>
    </w:p>
    <w:p w14:paraId="2DC8D1FC" w14:textId="77777777" w:rsidR="00227C9E" w:rsidRDefault="00227C9E" w:rsidP="00D63A0D">
      <w:pPr>
        <w:pStyle w:val="Ttulo1"/>
        <w:tabs>
          <w:tab w:val="left" w:pos="435"/>
        </w:tabs>
        <w:spacing w:before="88"/>
        <w:ind w:hanging="113"/>
        <w:rPr>
          <w:bCs w:val="0"/>
          <w:color w:val="70AD47"/>
          <w:spacing w:val="10"/>
          <w:sz w:val="40"/>
          <w:szCs w:val="40"/>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p>
    <w:tbl>
      <w:tblPr>
        <w:tblStyle w:val="TableNormal"/>
        <w:tblW w:w="103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8"/>
        <w:gridCol w:w="30"/>
        <w:gridCol w:w="3090"/>
        <w:gridCol w:w="91"/>
        <w:gridCol w:w="5149"/>
        <w:gridCol w:w="430"/>
        <w:gridCol w:w="49"/>
      </w:tblGrid>
      <w:tr w:rsidR="00227C9E" w:rsidRPr="00227C9E" w14:paraId="24B2F5F7" w14:textId="77777777" w:rsidTr="00227C9E">
        <w:trPr>
          <w:gridAfter w:val="1"/>
          <w:wAfter w:w="49" w:type="dxa"/>
          <w:trHeight w:val="439"/>
        </w:trPr>
        <w:tc>
          <w:tcPr>
            <w:tcW w:w="1558" w:type="dxa"/>
            <w:shd w:val="clear" w:color="auto" w:fill="1F487C"/>
          </w:tcPr>
          <w:p w14:paraId="7556FF02" w14:textId="77777777" w:rsidR="00227C9E" w:rsidRPr="00227C9E" w:rsidRDefault="00227C9E" w:rsidP="00227C9E">
            <w:pPr>
              <w:spacing w:before="112"/>
              <w:ind w:right="1"/>
              <w:jc w:val="center"/>
              <w:rPr>
                <w:rFonts w:eastAsia="Calibri"/>
                <w:b/>
                <w:sz w:val="24"/>
                <w:szCs w:val="24"/>
                <w:lang w:val="en-US"/>
              </w:rPr>
            </w:pPr>
            <w:r w:rsidRPr="00227C9E">
              <w:rPr>
                <w:rFonts w:eastAsia="Calibri"/>
                <w:b/>
                <w:color w:val="FFFFFF"/>
                <w:sz w:val="24"/>
                <w:szCs w:val="24"/>
                <w:lang w:val="en-US"/>
              </w:rPr>
              <w:t>¿</w:t>
            </w:r>
            <w:proofErr w:type="spellStart"/>
            <w:r w:rsidRPr="00227C9E">
              <w:rPr>
                <w:rFonts w:eastAsia="Calibri"/>
                <w:b/>
                <w:color w:val="FFFFFF"/>
                <w:sz w:val="24"/>
                <w:szCs w:val="24"/>
                <w:lang w:val="en-US"/>
              </w:rPr>
              <w:t>Qué</w:t>
            </w:r>
            <w:proofErr w:type="spellEnd"/>
            <w:r w:rsidRPr="00227C9E">
              <w:rPr>
                <w:rFonts w:eastAsia="Calibri"/>
                <w:b/>
                <w:color w:val="FFFFFF"/>
                <w:spacing w:val="-3"/>
                <w:sz w:val="24"/>
                <w:szCs w:val="24"/>
                <w:lang w:val="en-US"/>
              </w:rPr>
              <w:t xml:space="preserve"> </w:t>
            </w:r>
            <w:r w:rsidRPr="00227C9E">
              <w:rPr>
                <w:rFonts w:eastAsia="Calibri"/>
                <w:b/>
                <w:color w:val="FFFFFF"/>
                <w:spacing w:val="-5"/>
                <w:sz w:val="24"/>
                <w:szCs w:val="24"/>
                <w:lang w:val="en-US"/>
              </w:rPr>
              <w:t>es?</w:t>
            </w:r>
          </w:p>
        </w:tc>
        <w:tc>
          <w:tcPr>
            <w:tcW w:w="8790" w:type="dxa"/>
            <w:gridSpan w:val="5"/>
          </w:tcPr>
          <w:p w14:paraId="03B07CDE" w14:textId="2352CC88" w:rsidR="00227C9E" w:rsidRPr="00227C9E" w:rsidRDefault="00227C9E" w:rsidP="00227C9E">
            <w:pPr>
              <w:spacing w:before="1" w:line="276" w:lineRule="auto"/>
              <w:rPr>
                <w:rFonts w:eastAsia="Calibri"/>
                <w:sz w:val="24"/>
                <w:szCs w:val="24"/>
                <w:lang w:val="en-US"/>
              </w:rPr>
            </w:pPr>
            <w:proofErr w:type="spellStart"/>
            <w:r w:rsidRPr="00227C9E">
              <w:rPr>
                <w:rFonts w:eastAsia="Calibri"/>
                <w:sz w:val="24"/>
                <w:szCs w:val="24"/>
                <w:lang w:val="en-US"/>
              </w:rPr>
              <w:t>Instrumento</w:t>
            </w:r>
            <w:proofErr w:type="spellEnd"/>
            <w:r w:rsidRPr="00227C9E">
              <w:rPr>
                <w:rFonts w:eastAsia="Calibri"/>
                <w:spacing w:val="18"/>
                <w:sz w:val="24"/>
                <w:szCs w:val="24"/>
                <w:lang w:val="en-US"/>
              </w:rPr>
              <w:t xml:space="preserve"> </w:t>
            </w:r>
            <w:r w:rsidRPr="00227C9E">
              <w:rPr>
                <w:rFonts w:eastAsia="Calibri"/>
                <w:sz w:val="24"/>
                <w:szCs w:val="24"/>
                <w:lang w:val="en-US"/>
              </w:rPr>
              <w:t>que</w:t>
            </w:r>
            <w:r w:rsidRPr="00227C9E">
              <w:rPr>
                <w:rFonts w:eastAsia="Calibri"/>
                <w:spacing w:val="18"/>
                <w:sz w:val="24"/>
                <w:szCs w:val="24"/>
                <w:lang w:val="en-US"/>
              </w:rPr>
              <w:t xml:space="preserve"> </w:t>
            </w:r>
            <w:proofErr w:type="spellStart"/>
            <w:r w:rsidRPr="00227C9E">
              <w:rPr>
                <w:rFonts w:eastAsia="Calibri"/>
                <w:sz w:val="24"/>
                <w:szCs w:val="24"/>
                <w:lang w:val="en-US"/>
              </w:rPr>
              <w:t>regula</w:t>
            </w:r>
            <w:proofErr w:type="spellEnd"/>
            <w:r w:rsidRPr="00227C9E">
              <w:rPr>
                <w:rFonts w:eastAsia="Calibri"/>
                <w:spacing w:val="21"/>
                <w:sz w:val="24"/>
                <w:szCs w:val="24"/>
                <w:lang w:val="en-US"/>
              </w:rPr>
              <w:t xml:space="preserve"> </w:t>
            </w:r>
            <w:r w:rsidRPr="00227C9E">
              <w:rPr>
                <w:rFonts w:eastAsia="Calibri"/>
                <w:sz w:val="24"/>
                <w:szCs w:val="24"/>
                <w:lang w:val="en-US"/>
              </w:rPr>
              <w:t>la</w:t>
            </w:r>
            <w:r w:rsidRPr="00227C9E">
              <w:rPr>
                <w:rFonts w:eastAsia="Calibri"/>
                <w:spacing w:val="21"/>
                <w:sz w:val="24"/>
                <w:szCs w:val="24"/>
                <w:lang w:val="en-US"/>
              </w:rPr>
              <w:t xml:space="preserve"> </w:t>
            </w:r>
            <w:proofErr w:type="spellStart"/>
            <w:r w:rsidRPr="00227C9E">
              <w:rPr>
                <w:rFonts w:eastAsia="Calibri"/>
                <w:sz w:val="24"/>
                <w:szCs w:val="24"/>
                <w:lang w:val="en-US"/>
              </w:rPr>
              <w:t>organización</w:t>
            </w:r>
            <w:proofErr w:type="spellEnd"/>
            <w:r w:rsidRPr="00227C9E">
              <w:rPr>
                <w:rFonts w:eastAsia="Calibri"/>
                <w:spacing w:val="17"/>
                <w:sz w:val="24"/>
                <w:szCs w:val="24"/>
                <w:lang w:val="en-US"/>
              </w:rPr>
              <w:t xml:space="preserve"> </w:t>
            </w:r>
            <w:r w:rsidRPr="00227C9E">
              <w:rPr>
                <w:rFonts w:eastAsia="Calibri"/>
                <w:sz w:val="24"/>
                <w:szCs w:val="24"/>
                <w:lang w:val="en-US"/>
              </w:rPr>
              <w:t>del</w:t>
            </w:r>
            <w:r w:rsidRPr="00227C9E">
              <w:rPr>
                <w:rFonts w:eastAsia="Calibri"/>
                <w:spacing w:val="18"/>
                <w:sz w:val="24"/>
                <w:szCs w:val="24"/>
                <w:lang w:val="en-US"/>
              </w:rPr>
              <w:t xml:space="preserve"> </w:t>
            </w:r>
            <w:proofErr w:type="spellStart"/>
            <w:r w:rsidRPr="00227C9E">
              <w:rPr>
                <w:rFonts w:eastAsia="Calibri"/>
                <w:sz w:val="24"/>
                <w:szCs w:val="24"/>
                <w:lang w:val="en-US"/>
              </w:rPr>
              <w:t>centro</w:t>
            </w:r>
            <w:proofErr w:type="spellEnd"/>
            <w:r w:rsidRPr="00227C9E">
              <w:rPr>
                <w:rFonts w:eastAsia="Calibri"/>
                <w:sz w:val="24"/>
                <w:szCs w:val="24"/>
                <w:lang w:val="en-US"/>
              </w:rPr>
              <w:t>,</w:t>
            </w:r>
            <w:r w:rsidRPr="00227C9E">
              <w:rPr>
                <w:rFonts w:eastAsia="Calibri"/>
                <w:spacing w:val="19"/>
                <w:sz w:val="24"/>
                <w:szCs w:val="24"/>
                <w:lang w:val="en-US"/>
              </w:rPr>
              <w:t xml:space="preserve"> </w:t>
            </w:r>
            <w:proofErr w:type="spellStart"/>
            <w:r w:rsidRPr="00227C9E">
              <w:rPr>
                <w:rFonts w:eastAsia="Calibri"/>
                <w:sz w:val="24"/>
                <w:szCs w:val="24"/>
                <w:lang w:val="en-US"/>
              </w:rPr>
              <w:t>así</w:t>
            </w:r>
            <w:proofErr w:type="spellEnd"/>
            <w:r w:rsidRPr="00227C9E">
              <w:rPr>
                <w:rFonts w:eastAsia="Calibri"/>
                <w:spacing w:val="18"/>
                <w:sz w:val="24"/>
                <w:szCs w:val="24"/>
                <w:lang w:val="en-US"/>
              </w:rPr>
              <w:t xml:space="preserve"> </w:t>
            </w:r>
            <w:proofErr w:type="spellStart"/>
            <w:r w:rsidRPr="00227C9E">
              <w:rPr>
                <w:rFonts w:eastAsia="Calibri"/>
                <w:sz w:val="24"/>
                <w:szCs w:val="24"/>
                <w:lang w:val="en-US"/>
              </w:rPr>
              <w:t>como</w:t>
            </w:r>
            <w:proofErr w:type="spellEnd"/>
            <w:r w:rsidRPr="00227C9E">
              <w:rPr>
                <w:rFonts w:eastAsia="Calibri"/>
                <w:spacing w:val="19"/>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18"/>
                <w:sz w:val="24"/>
                <w:szCs w:val="24"/>
                <w:lang w:val="en-US"/>
              </w:rPr>
              <w:t xml:space="preserve"> </w:t>
            </w:r>
            <w:proofErr w:type="spellStart"/>
            <w:r w:rsidRPr="00227C9E">
              <w:rPr>
                <w:rFonts w:eastAsia="Calibri"/>
                <w:sz w:val="24"/>
                <w:szCs w:val="24"/>
                <w:lang w:val="en-US"/>
              </w:rPr>
              <w:t>funcionamiento</w:t>
            </w:r>
            <w:proofErr w:type="spellEnd"/>
            <w:r w:rsidRPr="00227C9E">
              <w:rPr>
                <w:rFonts w:eastAsia="Calibri"/>
                <w:spacing w:val="19"/>
                <w:sz w:val="24"/>
                <w:szCs w:val="24"/>
                <w:lang w:val="en-US"/>
              </w:rPr>
              <w:t xml:space="preserve"> </w:t>
            </w:r>
            <w:r w:rsidRPr="00227C9E">
              <w:rPr>
                <w:rFonts w:eastAsia="Calibri"/>
                <w:sz w:val="24"/>
                <w:szCs w:val="24"/>
                <w:lang w:val="en-US"/>
              </w:rPr>
              <w:t>del</w:t>
            </w:r>
            <w:r w:rsidRPr="00227C9E">
              <w:rPr>
                <w:rFonts w:eastAsia="Calibri"/>
                <w:spacing w:val="18"/>
                <w:sz w:val="24"/>
                <w:szCs w:val="24"/>
                <w:lang w:val="en-US"/>
              </w:rPr>
              <w:t xml:space="preserve"> </w:t>
            </w:r>
            <w:proofErr w:type="spellStart"/>
            <w:r w:rsidRPr="00227C9E">
              <w:rPr>
                <w:rFonts w:eastAsia="Calibri"/>
                <w:sz w:val="24"/>
                <w:szCs w:val="24"/>
                <w:lang w:val="en-US"/>
              </w:rPr>
              <w:t>mismo</w:t>
            </w:r>
            <w:proofErr w:type="spellEnd"/>
            <w:r w:rsidRPr="00227C9E">
              <w:rPr>
                <w:rFonts w:eastAsia="Calibri"/>
                <w:sz w:val="24"/>
                <w:szCs w:val="24"/>
                <w:lang w:val="en-US"/>
              </w:rPr>
              <w:t>,</w:t>
            </w:r>
            <w:r w:rsidRPr="00227C9E">
              <w:rPr>
                <w:rFonts w:eastAsia="Calibri"/>
                <w:spacing w:val="19"/>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17"/>
                <w:sz w:val="24"/>
                <w:szCs w:val="24"/>
                <w:lang w:val="en-US"/>
              </w:rPr>
              <w:t xml:space="preserve"> </w:t>
            </w:r>
            <w:proofErr w:type="spellStart"/>
            <w:r w:rsidRPr="00227C9E">
              <w:rPr>
                <w:rFonts w:eastAsia="Calibri"/>
                <w:sz w:val="24"/>
                <w:szCs w:val="24"/>
                <w:lang w:val="en-US"/>
              </w:rPr>
              <w:t>todos</w:t>
            </w:r>
            <w:proofErr w:type="spellEnd"/>
            <w:r w:rsidRPr="00227C9E">
              <w:rPr>
                <w:rFonts w:eastAsia="Calibri"/>
                <w:spacing w:val="18"/>
                <w:sz w:val="24"/>
                <w:szCs w:val="24"/>
                <w:lang w:val="en-US"/>
              </w:rPr>
              <w:t xml:space="preserve"> </w:t>
            </w:r>
            <w:r w:rsidRPr="00227C9E">
              <w:rPr>
                <w:rFonts w:eastAsia="Calibri"/>
                <w:spacing w:val="-5"/>
                <w:sz w:val="24"/>
                <w:szCs w:val="24"/>
                <w:lang w:val="en-US"/>
              </w:rPr>
              <w:t>los</w:t>
            </w:r>
            <w:r>
              <w:rPr>
                <w:rFonts w:eastAsia="Calibri"/>
                <w:sz w:val="24"/>
                <w:szCs w:val="24"/>
                <w:lang w:val="en-US"/>
              </w:rPr>
              <w:t xml:space="preserve"> </w:t>
            </w:r>
            <w:proofErr w:type="spellStart"/>
            <w:r w:rsidRPr="00227C9E">
              <w:rPr>
                <w:rFonts w:eastAsia="Calibri"/>
                <w:sz w:val="24"/>
                <w:szCs w:val="24"/>
                <w:lang w:val="en-US"/>
              </w:rPr>
              <w:t>aspectos</w:t>
            </w:r>
            <w:proofErr w:type="spellEnd"/>
            <w:r w:rsidRPr="00227C9E">
              <w:rPr>
                <w:rFonts w:eastAsia="Calibri"/>
                <w:sz w:val="24"/>
                <w:szCs w:val="24"/>
                <w:lang w:val="en-US"/>
              </w:rPr>
              <w:t>;</w:t>
            </w:r>
            <w:r w:rsidRPr="00227C9E">
              <w:rPr>
                <w:rFonts w:eastAsia="Calibri"/>
                <w:spacing w:val="-6"/>
                <w:sz w:val="24"/>
                <w:szCs w:val="24"/>
                <w:lang w:val="en-US"/>
              </w:rPr>
              <w:t xml:space="preserve"> </w:t>
            </w:r>
            <w:proofErr w:type="spellStart"/>
            <w:r w:rsidRPr="00227C9E">
              <w:rPr>
                <w:rFonts w:eastAsia="Calibri"/>
                <w:sz w:val="24"/>
                <w:szCs w:val="24"/>
                <w:lang w:val="en-US"/>
              </w:rPr>
              <w:t>estableciendo</w:t>
            </w:r>
            <w:proofErr w:type="spellEnd"/>
            <w:r w:rsidRPr="00227C9E">
              <w:rPr>
                <w:rFonts w:eastAsia="Calibri"/>
                <w:spacing w:val="-4"/>
                <w:sz w:val="24"/>
                <w:szCs w:val="24"/>
                <w:lang w:val="en-US"/>
              </w:rPr>
              <w:t xml:space="preserve"> </w:t>
            </w:r>
            <w:r w:rsidRPr="00227C9E">
              <w:rPr>
                <w:rFonts w:eastAsia="Calibri"/>
                <w:sz w:val="24"/>
                <w:szCs w:val="24"/>
                <w:lang w:val="en-US"/>
              </w:rPr>
              <w:t>las</w:t>
            </w:r>
            <w:r w:rsidRPr="00227C9E">
              <w:rPr>
                <w:rFonts w:eastAsia="Calibri"/>
                <w:spacing w:val="-3"/>
                <w:sz w:val="24"/>
                <w:szCs w:val="24"/>
                <w:lang w:val="en-US"/>
              </w:rPr>
              <w:t xml:space="preserve"> </w:t>
            </w:r>
            <w:proofErr w:type="spellStart"/>
            <w:r w:rsidRPr="00227C9E">
              <w:rPr>
                <w:rFonts w:eastAsia="Calibri"/>
                <w:sz w:val="24"/>
                <w:szCs w:val="24"/>
                <w:lang w:val="en-US"/>
              </w:rPr>
              <w:t>normas</w:t>
            </w:r>
            <w:proofErr w:type="spellEnd"/>
            <w:r w:rsidRPr="00227C9E">
              <w:rPr>
                <w:rFonts w:eastAsia="Calibri"/>
                <w:spacing w:val="-4"/>
                <w:sz w:val="24"/>
                <w:szCs w:val="24"/>
                <w:lang w:val="en-US"/>
              </w:rPr>
              <w:t xml:space="preserve"> </w:t>
            </w:r>
            <w:r w:rsidRPr="00227C9E">
              <w:rPr>
                <w:rFonts w:eastAsia="Calibri"/>
                <w:sz w:val="24"/>
                <w:szCs w:val="24"/>
                <w:lang w:val="en-US"/>
              </w:rPr>
              <w:t>y</w:t>
            </w:r>
            <w:r w:rsidRPr="00227C9E">
              <w:rPr>
                <w:rFonts w:eastAsia="Calibri"/>
                <w:spacing w:val="-4"/>
                <w:sz w:val="24"/>
                <w:szCs w:val="24"/>
                <w:lang w:val="en-US"/>
              </w:rPr>
              <w:t xml:space="preserve"> </w:t>
            </w:r>
            <w:proofErr w:type="spellStart"/>
            <w:r w:rsidRPr="00227C9E">
              <w:rPr>
                <w:rFonts w:eastAsia="Calibri"/>
                <w:sz w:val="24"/>
                <w:szCs w:val="24"/>
                <w:lang w:val="en-US"/>
              </w:rPr>
              <w:t>estrategias</w:t>
            </w:r>
            <w:proofErr w:type="spellEnd"/>
            <w:r w:rsidRPr="00227C9E">
              <w:rPr>
                <w:rFonts w:eastAsia="Calibri"/>
                <w:spacing w:val="-3"/>
                <w:sz w:val="24"/>
                <w:szCs w:val="24"/>
                <w:lang w:val="en-US"/>
              </w:rPr>
              <w:t xml:space="preserve"> </w:t>
            </w:r>
            <w:r w:rsidRPr="00227C9E">
              <w:rPr>
                <w:rFonts w:eastAsia="Calibri"/>
                <w:sz w:val="24"/>
                <w:szCs w:val="24"/>
                <w:lang w:val="en-US"/>
              </w:rPr>
              <w:t>para</w:t>
            </w:r>
            <w:r w:rsidRPr="00227C9E">
              <w:rPr>
                <w:rFonts w:eastAsia="Calibri"/>
                <w:spacing w:val="-4"/>
                <w:sz w:val="24"/>
                <w:szCs w:val="24"/>
                <w:lang w:val="en-US"/>
              </w:rPr>
              <w:t xml:space="preserve"> </w:t>
            </w:r>
            <w:proofErr w:type="spellStart"/>
            <w:r w:rsidRPr="00227C9E">
              <w:rPr>
                <w:rFonts w:eastAsia="Calibri"/>
                <w:spacing w:val="-2"/>
                <w:sz w:val="24"/>
                <w:szCs w:val="24"/>
                <w:lang w:val="en-US"/>
              </w:rPr>
              <w:t>ello</w:t>
            </w:r>
            <w:proofErr w:type="spellEnd"/>
            <w:r w:rsidRPr="00227C9E">
              <w:rPr>
                <w:rFonts w:eastAsia="Calibri"/>
                <w:spacing w:val="-2"/>
                <w:sz w:val="24"/>
                <w:szCs w:val="24"/>
                <w:lang w:val="en-US"/>
              </w:rPr>
              <w:t>.</w:t>
            </w:r>
          </w:p>
        </w:tc>
      </w:tr>
      <w:tr w:rsidR="00227C9E" w:rsidRPr="00227C9E" w14:paraId="4C649795" w14:textId="77777777" w:rsidTr="00227C9E">
        <w:trPr>
          <w:gridAfter w:val="1"/>
          <w:wAfter w:w="49" w:type="dxa"/>
          <w:trHeight w:val="230"/>
        </w:trPr>
        <w:tc>
          <w:tcPr>
            <w:tcW w:w="1558" w:type="dxa"/>
            <w:shd w:val="clear" w:color="auto" w:fill="1F487C"/>
          </w:tcPr>
          <w:p w14:paraId="0092C9BE" w14:textId="77777777" w:rsidR="00227C9E" w:rsidRPr="00227C9E" w:rsidRDefault="00227C9E" w:rsidP="00227C9E">
            <w:pPr>
              <w:spacing w:before="6" w:line="204" w:lineRule="exact"/>
              <w:jc w:val="center"/>
              <w:rPr>
                <w:rFonts w:eastAsia="Calibri"/>
                <w:b/>
                <w:sz w:val="24"/>
                <w:szCs w:val="24"/>
                <w:lang w:val="en-US"/>
              </w:rPr>
            </w:pPr>
            <w:proofErr w:type="spellStart"/>
            <w:r w:rsidRPr="00227C9E">
              <w:rPr>
                <w:rFonts w:eastAsia="Calibri"/>
                <w:b/>
                <w:color w:val="FFFFFF"/>
                <w:spacing w:val="-2"/>
                <w:sz w:val="24"/>
                <w:szCs w:val="24"/>
                <w:lang w:val="en-US"/>
              </w:rPr>
              <w:t>Incorporará</w:t>
            </w:r>
            <w:proofErr w:type="spellEnd"/>
          </w:p>
        </w:tc>
        <w:tc>
          <w:tcPr>
            <w:tcW w:w="3211" w:type="dxa"/>
            <w:gridSpan w:val="3"/>
          </w:tcPr>
          <w:p w14:paraId="1A523CAB" w14:textId="77777777" w:rsidR="00227C9E" w:rsidRPr="00227C9E" w:rsidRDefault="00227C9E" w:rsidP="00227C9E">
            <w:pPr>
              <w:spacing w:before="6" w:line="276" w:lineRule="auto"/>
              <w:rPr>
                <w:rFonts w:eastAsia="Calibri"/>
                <w:sz w:val="24"/>
                <w:szCs w:val="24"/>
                <w:lang w:val="en-US"/>
              </w:rPr>
            </w:pPr>
            <w:proofErr w:type="spellStart"/>
            <w:r w:rsidRPr="00227C9E">
              <w:rPr>
                <w:rFonts w:eastAsia="Calibri"/>
                <w:sz w:val="24"/>
                <w:szCs w:val="24"/>
                <w:lang w:val="en-US"/>
              </w:rPr>
              <w:t>Normas</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convivencia</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proofErr w:type="spellStart"/>
            <w:r w:rsidRPr="00227C9E">
              <w:rPr>
                <w:rFonts w:eastAsia="Calibri"/>
                <w:spacing w:val="-2"/>
                <w:sz w:val="24"/>
                <w:szCs w:val="24"/>
                <w:lang w:val="en-US"/>
              </w:rPr>
              <w:t>conducta</w:t>
            </w:r>
            <w:proofErr w:type="spellEnd"/>
            <w:r w:rsidRPr="00227C9E">
              <w:rPr>
                <w:rFonts w:eastAsia="Calibri"/>
                <w:spacing w:val="-2"/>
                <w:sz w:val="24"/>
                <w:szCs w:val="24"/>
                <w:lang w:val="en-US"/>
              </w:rPr>
              <w:t>.</w:t>
            </w:r>
          </w:p>
        </w:tc>
        <w:tc>
          <w:tcPr>
            <w:tcW w:w="5579" w:type="dxa"/>
            <w:gridSpan w:val="2"/>
          </w:tcPr>
          <w:p w14:paraId="5FEE19E7" w14:textId="77777777" w:rsidR="00227C9E" w:rsidRPr="00227C9E" w:rsidRDefault="00227C9E" w:rsidP="00227C9E">
            <w:pPr>
              <w:spacing w:before="6" w:line="276" w:lineRule="auto"/>
              <w:rPr>
                <w:rFonts w:eastAsia="Calibri"/>
                <w:sz w:val="24"/>
                <w:szCs w:val="24"/>
                <w:lang w:val="en-US"/>
              </w:rPr>
            </w:pPr>
            <w:proofErr w:type="spellStart"/>
            <w:r w:rsidRPr="00227C9E">
              <w:rPr>
                <w:rFonts w:eastAsia="Calibri"/>
                <w:sz w:val="24"/>
                <w:szCs w:val="24"/>
                <w:lang w:val="en-US"/>
              </w:rPr>
              <w:t>Medidas</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proofErr w:type="spellStart"/>
            <w:r w:rsidRPr="00227C9E">
              <w:rPr>
                <w:rFonts w:eastAsia="Calibri"/>
                <w:sz w:val="24"/>
                <w:szCs w:val="24"/>
                <w:lang w:val="en-US"/>
              </w:rPr>
              <w:t>actuaciones</w:t>
            </w:r>
            <w:proofErr w:type="spellEnd"/>
            <w:r w:rsidRPr="00227C9E">
              <w:rPr>
                <w:rFonts w:eastAsia="Calibri"/>
                <w:sz w:val="24"/>
                <w:szCs w:val="24"/>
                <w:lang w:val="en-US"/>
              </w:rPr>
              <w:t xml:space="preserve"> de</w:t>
            </w:r>
            <w:r w:rsidRPr="00227C9E">
              <w:rPr>
                <w:rFonts w:eastAsia="Calibri"/>
                <w:spacing w:val="-3"/>
                <w:sz w:val="24"/>
                <w:szCs w:val="24"/>
                <w:lang w:val="en-US"/>
              </w:rPr>
              <w:t xml:space="preserve"> </w:t>
            </w:r>
            <w:proofErr w:type="spellStart"/>
            <w:r w:rsidRPr="00227C9E">
              <w:rPr>
                <w:rFonts w:eastAsia="Calibri"/>
                <w:sz w:val="24"/>
                <w:szCs w:val="24"/>
                <w:lang w:val="en-US"/>
              </w:rPr>
              <w:t>recepción</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proofErr w:type="spellStart"/>
            <w:r w:rsidRPr="00227C9E">
              <w:rPr>
                <w:rFonts w:eastAsia="Calibri"/>
                <w:sz w:val="24"/>
                <w:szCs w:val="24"/>
                <w:lang w:val="en-US"/>
              </w:rPr>
              <w:t>acogida</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pacing w:val="-2"/>
                <w:sz w:val="24"/>
                <w:szCs w:val="24"/>
                <w:lang w:val="en-US"/>
              </w:rPr>
              <w:t>alumnos</w:t>
            </w:r>
            <w:proofErr w:type="spellEnd"/>
            <w:r w:rsidRPr="00227C9E">
              <w:rPr>
                <w:rFonts w:eastAsia="Calibri"/>
                <w:spacing w:val="-2"/>
                <w:sz w:val="24"/>
                <w:szCs w:val="24"/>
                <w:lang w:val="en-US"/>
              </w:rPr>
              <w:t>.</w:t>
            </w:r>
          </w:p>
        </w:tc>
      </w:tr>
      <w:tr w:rsidR="00227C9E" w:rsidRPr="00227C9E" w14:paraId="1870AFCD" w14:textId="77777777" w:rsidTr="00227C9E">
        <w:trPr>
          <w:gridAfter w:val="1"/>
          <w:wAfter w:w="49" w:type="dxa"/>
          <w:trHeight w:val="438"/>
        </w:trPr>
        <w:tc>
          <w:tcPr>
            <w:tcW w:w="1558" w:type="dxa"/>
            <w:shd w:val="clear" w:color="auto" w:fill="1F487C"/>
          </w:tcPr>
          <w:p w14:paraId="4A181D6C" w14:textId="77777777" w:rsidR="00227C9E" w:rsidRPr="00227C9E" w:rsidRDefault="00227C9E" w:rsidP="00227C9E">
            <w:pPr>
              <w:spacing w:before="109"/>
              <w:ind w:right="2"/>
              <w:jc w:val="center"/>
              <w:rPr>
                <w:rFonts w:eastAsia="Calibri"/>
                <w:b/>
                <w:sz w:val="24"/>
                <w:szCs w:val="24"/>
                <w:lang w:val="en-US"/>
              </w:rPr>
            </w:pPr>
            <w:proofErr w:type="spellStart"/>
            <w:r w:rsidRPr="00227C9E">
              <w:rPr>
                <w:rFonts w:eastAsia="Calibri"/>
                <w:b/>
                <w:color w:val="FFFFFF"/>
                <w:spacing w:val="-2"/>
                <w:sz w:val="24"/>
                <w:szCs w:val="24"/>
                <w:lang w:val="en-US"/>
              </w:rPr>
              <w:t>Actualización</w:t>
            </w:r>
            <w:proofErr w:type="spellEnd"/>
          </w:p>
        </w:tc>
        <w:tc>
          <w:tcPr>
            <w:tcW w:w="8790" w:type="dxa"/>
            <w:gridSpan w:val="5"/>
          </w:tcPr>
          <w:p w14:paraId="63719BBE" w14:textId="18A47D08" w:rsidR="00227C9E" w:rsidRPr="00227C9E" w:rsidRDefault="00227C9E" w:rsidP="00227C9E">
            <w:pPr>
              <w:spacing w:line="276" w:lineRule="auto"/>
              <w:rPr>
                <w:rFonts w:eastAsia="Calibri"/>
                <w:sz w:val="24"/>
                <w:szCs w:val="24"/>
                <w:lang w:val="en-US"/>
              </w:rPr>
            </w:pPr>
            <w:proofErr w:type="spellStart"/>
            <w:r w:rsidRPr="00227C9E">
              <w:rPr>
                <w:rFonts w:eastAsia="Calibri"/>
                <w:color w:val="FF00FF"/>
                <w:sz w:val="24"/>
                <w:szCs w:val="24"/>
                <w:lang w:val="en-US"/>
              </w:rPr>
              <w:t>Teniendo</w:t>
            </w:r>
            <w:proofErr w:type="spellEnd"/>
            <w:r w:rsidRPr="00227C9E">
              <w:rPr>
                <w:rFonts w:eastAsia="Calibri"/>
                <w:color w:val="FF00FF"/>
                <w:spacing w:val="-4"/>
                <w:sz w:val="24"/>
                <w:szCs w:val="24"/>
                <w:lang w:val="en-US"/>
              </w:rPr>
              <w:t xml:space="preserve"> </w:t>
            </w:r>
            <w:proofErr w:type="spellStart"/>
            <w:r w:rsidRPr="00227C9E">
              <w:rPr>
                <w:rFonts w:eastAsia="Calibri"/>
                <w:color w:val="FF00FF"/>
                <w:sz w:val="24"/>
                <w:szCs w:val="24"/>
                <w:lang w:val="en-US"/>
              </w:rPr>
              <w:t>en</w:t>
            </w:r>
            <w:proofErr w:type="spellEnd"/>
            <w:r w:rsidRPr="00227C9E">
              <w:rPr>
                <w:rFonts w:eastAsia="Calibri"/>
                <w:color w:val="FF00FF"/>
                <w:spacing w:val="-2"/>
                <w:sz w:val="24"/>
                <w:szCs w:val="24"/>
                <w:lang w:val="en-US"/>
              </w:rPr>
              <w:t xml:space="preserve"> </w:t>
            </w:r>
            <w:proofErr w:type="spellStart"/>
            <w:r w:rsidRPr="00227C9E">
              <w:rPr>
                <w:rFonts w:eastAsia="Calibri"/>
                <w:color w:val="FF00FF"/>
                <w:sz w:val="24"/>
                <w:szCs w:val="24"/>
                <w:lang w:val="en-US"/>
              </w:rPr>
              <w:t>cuenta</w:t>
            </w:r>
            <w:proofErr w:type="spellEnd"/>
            <w:r w:rsidRPr="00227C9E">
              <w:rPr>
                <w:rFonts w:eastAsia="Calibri"/>
                <w:color w:val="FF00FF"/>
                <w:spacing w:val="-2"/>
                <w:sz w:val="24"/>
                <w:szCs w:val="24"/>
                <w:lang w:val="en-US"/>
              </w:rPr>
              <w:t xml:space="preserve"> </w:t>
            </w:r>
            <w:r w:rsidRPr="00227C9E">
              <w:rPr>
                <w:rFonts w:eastAsia="Calibri"/>
                <w:color w:val="FF00FF"/>
                <w:sz w:val="24"/>
                <w:szCs w:val="24"/>
                <w:lang w:val="en-US"/>
              </w:rPr>
              <w:t>lo</w:t>
            </w:r>
            <w:r w:rsidRPr="00227C9E">
              <w:rPr>
                <w:rFonts w:eastAsia="Calibri"/>
                <w:color w:val="FF00FF"/>
                <w:spacing w:val="-1"/>
                <w:sz w:val="24"/>
                <w:szCs w:val="24"/>
                <w:lang w:val="en-US"/>
              </w:rPr>
              <w:t xml:space="preserve"> </w:t>
            </w:r>
            <w:proofErr w:type="spellStart"/>
            <w:r w:rsidRPr="00227C9E">
              <w:rPr>
                <w:rFonts w:eastAsia="Calibri"/>
                <w:color w:val="FF00FF"/>
                <w:sz w:val="24"/>
                <w:szCs w:val="24"/>
                <w:lang w:val="en-US"/>
              </w:rPr>
              <w:t>establecida</w:t>
            </w:r>
            <w:proofErr w:type="spellEnd"/>
            <w:r w:rsidRPr="00227C9E">
              <w:rPr>
                <w:rFonts w:eastAsia="Calibri"/>
                <w:color w:val="FF00FF"/>
                <w:spacing w:val="-3"/>
                <w:sz w:val="24"/>
                <w:szCs w:val="24"/>
                <w:lang w:val="en-US"/>
              </w:rPr>
              <w:t xml:space="preserve"> </w:t>
            </w:r>
            <w:proofErr w:type="spellStart"/>
            <w:r w:rsidRPr="00227C9E">
              <w:rPr>
                <w:rFonts w:eastAsia="Calibri"/>
                <w:color w:val="FF00FF"/>
                <w:sz w:val="24"/>
                <w:szCs w:val="24"/>
                <w:lang w:val="en-US"/>
              </w:rPr>
              <w:t>en</w:t>
            </w:r>
            <w:proofErr w:type="spellEnd"/>
            <w:r w:rsidRPr="00227C9E">
              <w:rPr>
                <w:rFonts w:eastAsia="Calibri"/>
                <w:color w:val="FF00FF"/>
                <w:spacing w:val="-2"/>
                <w:sz w:val="24"/>
                <w:szCs w:val="24"/>
                <w:lang w:val="en-US"/>
              </w:rPr>
              <w:t xml:space="preserve"> </w:t>
            </w:r>
            <w:r w:rsidRPr="00227C9E">
              <w:rPr>
                <w:rFonts w:eastAsia="Calibri"/>
                <w:color w:val="FF00FF"/>
                <w:sz w:val="24"/>
                <w:szCs w:val="24"/>
                <w:lang w:val="en-US"/>
              </w:rPr>
              <w:t>la</w:t>
            </w:r>
            <w:r w:rsidRPr="00227C9E">
              <w:rPr>
                <w:rFonts w:eastAsia="Calibri"/>
                <w:color w:val="FF00FF"/>
                <w:spacing w:val="-2"/>
                <w:sz w:val="24"/>
                <w:szCs w:val="24"/>
                <w:lang w:val="en-US"/>
              </w:rPr>
              <w:t xml:space="preserve"> </w:t>
            </w:r>
            <w:r w:rsidRPr="00227C9E">
              <w:rPr>
                <w:rFonts w:eastAsia="Calibri"/>
                <w:color w:val="FF00FF"/>
                <w:sz w:val="24"/>
                <w:szCs w:val="24"/>
                <w:lang w:val="en-US"/>
              </w:rPr>
              <w:t>Ley</w:t>
            </w:r>
            <w:r w:rsidRPr="00227C9E">
              <w:rPr>
                <w:rFonts w:eastAsia="Calibri"/>
                <w:color w:val="FF00FF"/>
                <w:spacing w:val="-1"/>
                <w:sz w:val="24"/>
                <w:szCs w:val="24"/>
                <w:lang w:val="en-US"/>
              </w:rPr>
              <w:t xml:space="preserve"> </w:t>
            </w:r>
            <w:proofErr w:type="spellStart"/>
            <w:r w:rsidRPr="00227C9E">
              <w:rPr>
                <w:rFonts w:eastAsia="Calibri"/>
                <w:color w:val="FF00FF"/>
                <w:sz w:val="24"/>
                <w:szCs w:val="24"/>
                <w:lang w:val="en-US"/>
              </w:rPr>
              <w:t>orgánica</w:t>
            </w:r>
            <w:proofErr w:type="spellEnd"/>
            <w:r w:rsidRPr="00227C9E">
              <w:rPr>
                <w:rFonts w:eastAsia="Calibri"/>
                <w:color w:val="FF00FF"/>
                <w:spacing w:val="-3"/>
                <w:sz w:val="24"/>
                <w:szCs w:val="24"/>
                <w:lang w:val="en-US"/>
              </w:rPr>
              <w:t xml:space="preserve"> </w:t>
            </w:r>
            <w:r w:rsidRPr="00227C9E">
              <w:rPr>
                <w:rFonts w:eastAsia="Calibri"/>
                <w:color w:val="FF00FF"/>
                <w:sz w:val="24"/>
                <w:szCs w:val="24"/>
                <w:lang w:val="en-US"/>
              </w:rPr>
              <w:t>2/2006,</w:t>
            </w:r>
            <w:r w:rsidRPr="00227C9E">
              <w:rPr>
                <w:rFonts w:eastAsia="Calibri"/>
                <w:color w:val="FF00FF"/>
                <w:spacing w:val="-1"/>
                <w:sz w:val="24"/>
                <w:szCs w:val="24"/>
                <w:lang w:val="en-US"/>
              </w:rPr>
              <w:t xml:space="preserve"> </w:t>
            </w:r>
            <w:r w:rsidRPr="00227C9E">
              <w:rPr>
                <w:rFonts w:eastAsia="Calibri"/>
                <w:color w:val="FF00FF"/>
                <w:sz w:val="24"/>
                <w:szCs w:val="24"/>
                <w:lang w:val="en-US"/>
              </w:rPr>
              <w:t>de</w:t>
            </w:r>
            <w:r w:rsidRPr="00227C9E">
              <w:rPr>
                <w:rFonts w:eastAsia="Calibri"/>
                <w:color w:val="FF00FF"/>
                <w:spacing w:val="-2"/>
                <w:sz w:val="24"/>
                <w:szCs w:val="24"/>
                <w:lang w:val="en-US"/>
              </w:rPr>
              <w:t xml:space="preserve"> </w:t>
            </w:r>
            <w:r w:rsidRPr="00227C9E">
              <w:rPr>
                <w:rFonts w:eastAsia="Calibri"/>
                <w:color w:val="FF00FF"/>
                <w:sz w:val="24"/>
                <w:szCs w:val="24"/>
                <w:lang w:val="en-US"/>
              </w:rPr>
              <w:t>3 de</w:t>
            </w:r>
            <w:r w:rsidRPr="00227C9E">
              <w:rPr>
                <w:rFonts w:eastAsia="Calibri"/>
                <w:color w:val="FF00FF"/>
                <w:spacing w:val="-2"/>
                <w:sz w:val="24"/>
                <w:szCs w:val="24"/>
                <w:lang w:val="en-US"/>
              </w:rPr>
              <w:t xml:space="preserve"> </w:t>
            </w:r>
            <w:r w:rsidRPr="00227C9E">
              <w:rPr>
                <w:rFonts w:eastAsia="Calibri"/>
                <w:color w:val="FF00FF"/>
                <w:sz w:val="24"/>
                <w:szCs w:val="24"/>
                <w:lang w:val="en-US"/>
              </w:rPr>
              <w:t>mayo</w:t>
            </w:r>
            <w:r w:rsidRPr="00227C9E">
              <w:rPr>
                <w:rFonts w:eastAsia="Calibri"/>
                <w:color w:val="FF00FF"/>
                <w:spacing w:val="-1"/>
                <w:sz w:val="24"/>
                <w:szCs w:val="24"/>
                <w:lang w:val="en-US"/>
              </w:rPr>
              <w:t xml:space="preserve"> </w:t>
            </w:r>
            <w:r w:rsidRPr="00227C9E">
              <w:rPr>
                <w:rFonts w:eastAsia="Calibri"/>
                <w:color w:val="FF00FF"/>
                <w:sz w:val="24"/>
                <w:szCs w:val="24"/>
                <w:lang w:val="en-US"/>
              </w:rPr>
              <w:t>de</w:t>
            </w:r>
            <w:r w:rsidRPr="00227C9E">
              <w:rPr>
                <w:rFonts w:eastAsia="Calibri"/>
                <w:color w:val="FF00FF"/>
                <w:spacing w:val="-2"/>
                <w:sz w:val="24"/>
                <w:szCs w:val="24"/>
                <w:lang w:val="en-US"/>
              </w:rPr>
              <w:t xml:space="preserve"> </w:t>
            </w:r>
            <w:proofErr w:type="spellStart"/>
            <w:r w:rsidRPr="00227C9E">
              <w:rPr>
                <w:rFonts w:eastAsia="Calibri"/>
                <w:color w:val="FF00FF"/>
                <w:sz w:val="24"/>
                <w:szCs w:val="24"/>
                <w:lang w:val="en-US"/>
              </w:rPr>
              <w:t>Educación</w:t>
            </w:r>
            <w:proofErr w:type="spellEnd"/>
            <w:r w:rsidRPr="00227C9E">
              <w:rPr>
                <w:rFonts w:eastAsia="Calibri"/>
                <w:color w:val="FF00FF"/>
                <w:spacing w:val="-2"/>
                <w:sz w:val="24"/>
                <w:szCs w:val="24"/>
                <w:lang w:val="en-US"/>
              </w:rPr>
              <w:t xml:space="preserve"> </w:t>
            </w:r>
            <w:proofErr w:type="spellStart"/>
            <w:r w:rsidRPr="00227C9E">
              <w:rPr>
                <w:rFonts w:eastAsia="Calibri"/>
                <w:color w:val="FF00FF"/>
                <w:spacing w:val="-2"/>
                <w:sz w:val="24"/>
                <w:szCs w:val="24"/>
                <w:lang w:val="en-US"/>
              </w:rPr>
              <w:t>modificada</w:t>
            </w:r>
            <w:proofErr w:type="spellEnd"/>
            <w:r>
              <w:rPr>
                <w:rFonts w:eastAsia="Calibri"/>
                <w:sz w:val="24"/>
                <w:szCs w:val="24"/>
                <w:lang w:val="en-US"/>
              </w:rPr>
              <w:t xml:space="preserve"> p</w:t>
            </w:r>
            <w:r w:rsidRPr="00227C9E">
              <w:rPr>
                <w:rFonts w:eastAsia="Calibri"/>
                <w:color w:val="FF00FF"/>
                <w:sz w:val="24"/>
                <w:szCs w:val="24"/>
                <w:lang w:val="en-US"/>
              </w:rPr>
              <w:t>or</w:t>
            </w:r>
            <w:r w:rsidRPr="00227C9E">
              <w:rPr>
                <w:rFonts w:eastAsia="Calibri"/>
                <w:color w:val="FF00FF"/>
                <w:spacing w:val="-2"/>
                <w:sz w:val="24"/>
                <w:szCs w:val="24"/>
                <w:lang w:val="en-US"/>
              </w:rPr>
              <w:t xml:space="preserve"> </w:t>
            </w:r>
            <w:r w:rsidRPr="00227C9E">
              <w:rPr>
                <w:rFonts w:eastAsia="Calibri"/>
                <w:color w:val="FF00FF"/>
                <w:sz w:val="24"/>
                <w:szCs w:val="24"/>
                <w:lang w:val="en-US"/>
              </w:rPr>
              <w:t>la</w:t>
            </w:r>
            <w:r w:rsidRPr="00227C9E">
              <w:rPr>
                <w:rFonts w:eastAsia="Calibri"/>
                <w:color w:val="FF00FF"/>
                <w:spacing w:val="-1"/>
                <w:sz w:val="24"/>
                <w:szCs w:val="24"/>
                <w:lang w:val="en-US"/>
              </w:rPr>
              <w:t xml:space="preserve"> </w:t>
            </w:r>
            <w:r w:rsidRPr="00227C9E">
              <w:rPr>
                <w:rFonts w:eastAsia="Calibri"/>
                <w:color w:val="FF00FF"/>
                <w:sz w:val="24"/>
                <w:szCs w:val="24"/>
                <w:lang w:val="en-US"/>
              </w:rPr>
              <w:t>Ley</w:t>
            </w:r>
            <w:r w:rsidRPr="00227C9E">
              <w:rPr>
                <w:rFonts w:eastAsia="Calibri"/>
                <w:color w:val="FF00FF"/>
                <w:spacing w:val="-2"/>
                <w:sz w:val="24"/>
                <w:szCs w:val="24"/>
                <w:lang w:val="en-US"/>
              </w:rPr>
              <w:t xml:space="preserve"> </w:t>
            </w:r>
            <w:proofErr w:type="spellStart"/>
            <w:r w:rsidRPr="00227C9E">
              <w:rPr>
                <w:rFonts w:eastAsia="Calibri"/>
                <w:color w:val="FF00FF"/>
                <w:sz w:val="24"/>
                <w:szCs w:val="24"/>
                <w:lang w:val="en-US"/>
              </w:rPr>
              <w:t>Orgánica</w:t>
            </w:r>
            <w:proofErr w:type="spellEnd"/>
            <w:r w:rsidRPr="00227C9E">
              <w:rPr>
                <w:rFonts w:eastAsia="Calibri"/>
                <w:color w:val="FF00FF"/>
                <w:spacing w:val="-1"/>
                <w:sz w:val="24"/>
                <w:szCs w:val="24"/>
                <w:lang w:val="en-US"/>
              </w:rPr>
              <w:t xml:space="preserve"> </w:t>
            </w:r>
            <w:r w:rsidRPr="00227C9E">
              <w:rPr>
                <w:rFonts w:eastAsia="Calibri"/>
                <w:color w:val="FF00FF"/>
                <w:sz w:val="24"/>
                <w:szCs w:val="24"/>
                <w:lang w:val="en-US"/>
              </w:rPr>
              <w:t>3/2020,</w:t>
            </w:r>
            <w:r w:rsidRPr="00227C9E">
              <w:rPr>
                <w:rFonts w:eastAsia="Calibri"/>
                <w:color w:val="FF00FF"/>
                <w:spacing w:val="-2"/>
                <w:sz w:val="24"/>
                <w:szCs w:val="24"/>
                <w:lang w:val="en-US"/>
              </w:rPr>
              <w:t xml:space="preserve"> </w:t>
            </w:r>
            <w:r w:rsidRPr="00227C9E">
              <w:rPr>
                <w:rFonts w:eastAsia="Calibri"/>
                <w:color w:val="FF00FF"/>
                <w:sz w:val="24"/>
                <w:szCs w:val="24"/>
                <w:lang w:val="en-US"/>
              </w:rPr>
              <w:t>de</w:t>
            </w:r>
            <w:r w:rsidRPr="00227C9E">
              <w:rPr>
                <w:rFonts w:eastAsia="Calibri"/>
                <w:color w:val="FF00FF"/>
                <w:spacing w:val="-1"/>
                <w:sz w:val="24"/>
                <w:szCs w:val="24"/>
                <w:lang w:val="en-US"/>
              </w:rPr>
              <w:t xml:space="preserve"> </w:t>
            </w:r>
            <w:r w:rsidRPr="00227C9E">
              <w:rPr>
                <w:rFonts w:eastAsia="Calibri"/>
                <w:color w:val="FF00FF"/>
                <w:sz w:val="24"/>
                <w:szCs w:val="24"/>
                <w:lang w:val="en-US"/>
              </w:rPr>
              <w:t>29</w:t>
            </w:r>
            <w:r w:rsidRPr="00227C9E">
              <w:rPr>
                <w:rFonts w:eastAsia="Calibri"/>
                <w:color w:val="FF00FF"/>
                <w:spacing w:val="-2"/>
                <w:sz w:val="24"/>
                <w:szCs w:val="24"/>
                <w:lang w:val="en-US"/>
              </w:rPr>
              <w:t xml:space="preserve"> </w:t>
            </w:r>
            <w:r w:rsidRPr="00227C9E">
              <w:rPr>
                <w:rFonts w:eastAsia="Calibri"/>
                <w:color w:val="FF00FF"/>
                <w:sz w:val="24"/>
                <w:szCs w:val="24"/>
                <w:lang w:val="en-US"/>
              </w:rPr>
              <w:t>de</w:t>
            </w:r>
            <w:r w:rsidRPr="00227C9E">
              <w:rPr>
                <w:rFonts w:eastAsia="Calibri"/>
                <w:color w:val="FF00FF"/>
                <w:spacing w:val="-1"/>
                <w:sz w:val="24"/>
                <w:szCs w:val="24"/>
                <w:lang w:val="en-US"/>
              </w:rPr>
              <w:t xml:space="preserve"> </w:t>
            </w:r>
            <w:proofErr w:type="spellStart"/>
            <w:r w:rsidRPr="00227C9E">
              <w:rPr>
                <w:rFonts w:eastAsia="Calibri"/>
                <w:color w:val="FF00FF"/>
                <w:spacing w:val="-2"/>
                <w:sz w:val="24"/>
                <w:szCs w:val="24"/>
                <w:lang w:val="en-US"/>
              </w:rPr>
              <w:t>diciembre</w:t>
            </w:r>
            <w:proofErr w:type="spellEnd"/>
            <w:r w:rsidRPr="00227C9E">
              <w:rPr>
                <w:rFonts w:eastAsia="Calibri"/>
                <w:color w:val="FF00FF"/>
                <w:spacing w:val="-2"/>
                <w:sz w:val="24"/>
                <w:szCs w:val="24"/>
                <w:lang w:val="en-US"/>
              </w:rPr>
              <w:t>.</w:t>
            </w:r>
          </w:p>
        </w:tc>
      </w:tr>
      <w:tr w:rsidR="00227C9E" w:rsidRPr="00227C9E" w14:paraId="7002B746" w14:textId="77777777" w:rsidTr="00227C9E">
        <w:trPr>
          <w:gridAfter w:val="1"/>
          <w:wAfter w:w="49" w:type="dxa"/>
          <w:trHeight w:val="352"/>
        </w:trPr>
        <w:tc>
          <w:tcPr>
            <w:tcW w:w="1558" w:type="dxa"/>
            <w:vMerge w:val="restart"/>
            <w:shd w:val="clear" w:color="auto" w:fill="1F487C"/>
          </w:tcPr>
          <w:p w14:paraId="361514E7" w14:textId="77777777" w:rsidR="00227C9E" w:rsidRPr="00227C9E" w:rsidRDefault="00227C9E" w:rsidP="00227C9E">
            <w:pPr>
              <w:spacing w:before="71"/>
              <w:rPr>
                <w:rFonts w:eastAsia="Calibri"/>
                <w:b/>
                <w:sz w:val="24"/>
                <w:szCs w:val="24"/>
                <w:lang w:val="en-US"/>
              </w:rPr>
            </w:pPr>
          </w:p>
          <w:p w14:paraId="61CFBC0E" w14:textId="77777777" w:rsidR="00227C9E" w:rsidRPr="00227C9E" w:rsidRDefault="00227C9E" w:rsidP="00227C9E">
            <w:pPr>
              <w:spacing w:before="1"/>
              <w:rPr>
                <w:rFonts w:eastAsia="Calibri"/>
                <w:b/>
                <w:sz w:val="24"/>
                <w:szCs w:val="24"/>
                <w:lang w:val="en-US"/>
              </w:rPr>
            </w:pPr>
            <w:proofErr w:type="spellStart"/>
            <w:r w:rsidRPr="00227C9E">
              <w:rPr>
                <w:rFonts w:eastAsia="Calibri"/>
                <w:b/>
                <w:color w:val="FFFFFF"/>
                <w:spacing w:val="-2"/>
                <w:sz w:val="24"/>
                <w:szCs w:val="24"/>
                <w:lang w:val="en-US"/>
              </w:rPr>
              <w:t>Características</w:t>
            </w:r>
            <w:proofErr w:type="spellEnd"/>
          </w:p>
        </w:tc>
        <w:tc>
          <w:tcPr>
            <w:tcW w:w="3120" w:type="dxa"/>
            <w:gridSpan w:val="2"/>
          </w:tcPr>
          <w:p w14:paraId="796E52A1" w14:textId="77777777" w:rsidR="00227C9E" w:rsidRPr="00227C9E" w:rsidRDefault="00227C9E" w:rsidP="00227C9E">
            <w:pPr>
              <w:spacing w:before="66" w:line="276" w:lineRule="auto"/>
              <w:rPr>
                <w:rFonts w:eastAsia="Calibri"/>
                <w:sz w:val="24"/>
                <w:szCs w:val="24"/>
                <w:lang w:val="en-US"/>
              </w:rPr>
            </w:pPr>
            <w:r w:rsidRPr="00227C9E">
              <w:rPr>
                <w:rFonts w:eastAsia="Calibri"/>
                <w:sz w:val="24"/>
                <w:szCs w:val="24"/>
                <w:lang w:val="en-US"/>
              </w:rPr>
              <w:t>Forma</w:t>
            </w:r>
            <w:r w:rsidRPr="00227C9E">
              <w:rPr>
                <w:rFonts w:eastAsia="Calibri"/>
                <w:spacing w:val="-3"/>
                <w:sz w:val="24"/>
                <w:szCs w:val="24"/>
                <w:lang w:val="en-US"/>
              </w:rPr>
              <w:t xml:space="preserve"> </w:t>
            </w:r>
            <w:proofErr w:type="spellStart"/>
            <w:r w:rsidRPr="00227C9E">
              <w:rPr>
                <w:rFonts w:eastAsia="Calibri"/>
                <w:sz w:val="24"/>
                <w:szCs w:val="24"/>
                <w:lang w:val="en-US"/>
              </w:rPr>
              <w:t>parte</w:t>
            </w:r>
            <w:proofErr w:type="spellEnd"/>
            <w:r w:rsidRPr="00227C9E">
              <w:rPr>
                <w:rFonts w:eastAsia="Calibri"/>
                <w:spacing w:val="-3"/>
                <w:sz w:val="24"/>
                <w:szCs w:val="24"/>
                <w:lang w:val="en-US"/>
              </w:rPr>
              <w:t xml:space="preserve"> </w:t>
            </w:r>
            <w:r w:rsidRPr="00227C9E">
              <w:rPr>
                <w:rFonts w:eastAsia="Calibri"/>
                <w:sz w:val="24"/>
                <w:szCs w:val="24"/>
                <w:lang w:val="en-US"/>
              </w:rPr>
              <w:t>del</w:t>
            </w:r>
            <w:r w:rsidRPr="00227C9E">
              <w:rPr>
                <w:rFonts w:eastAsia="Calibri"/>
                <w:spacing w:val="-3"/>
                <w:sz w:val="24"/>
                <w:szCs w:val="24"/>
                <w:lang w:val="en-US"/>
              </w:rPr>
              <w:t xml:space="preserve"> </w:t>
            </w:r>
            <w:r w:rsidRPr="00227C9E">
              <w:rPr>
                <w:rFonts w:eastAsia="Calibri"/>
                <w:sz w:val="24"/>
                <w:szCs w:val="24"/>
                <w:lang w:val="en-US"/>
              </w:rPr>
              <w:t>Proyecto</w:t>
            </w:r>
            <w:r w:rsidRPr="00227C9E">
              <w:rPr>
                <w:rFonts w:eastAsia="Calibri"/>
                <w:spacing w:val="-1"/>
                <w:sz w:val="24"/>
                <w:szCs w:val="24"/>
                <w:lang w:val="en-US"/>
              </w:rPr>
              <w:t xml:space="preserve"> </w:t>
            </w:r>
            <w:proofErr w:type="spellStart"/>
            <w:r w:rsidRPr="00227C9E">
              <w:rPr>
                <w:rFonts w:eastAsia="Calibri"/>
                <w:spacing w:val="-2"/>
                <w:sz w:val="24"/>
                <w:szCs w:val="24"/>
                <w:lang w:val="en-US"/>
              </w:rPr>
              <w:t>Educativo</w:t>
            </w:r>
            <w:proofErr w:type="spellEnd"/>
          </w:p>
        </w:tc>
        <w:tc>
          <w:tcPr>
            <w:tcW w:w="5670" w:type="dxa"/>
            <w:gridSpan w:val="3"/>
            <w:vMerge w:val="restart"/>
          </w:tcPr>
          <w:p w14:paraId="1864D9C2" w14:textId="77777777" w:rsidR="00227C9E" w:rsidRPr="00227C9E" w:rsidRDefault="00227C9E" w:rsidP="00227C9E">
            <w:pPr>
              <w:spacing w:before="71" w:line="276" w:lineRule="auto"/>
              <w:ind w:right="102"/>
              <w:jc w:val="both"/>
              <w:rPr>
                <w:rFonts w:eastAsia="Calibri"/>
                <w:sz w:val="24"/>
                <w:szCs w:val="24"/>
                <w:lang w:val="en-US"/>
              </w:rPr>
            </w:pPr>
            <w:proofErr w:type="spellStart"/>
            <w:r w:rsidRPr="00227C9E">
              <w:rPr>
                <w:rFonts w:eastAsia="Calibri"/>
                <w:sz w:val="24"/>
                <w:szCs w:val="24"/>
                <w:lang w:val="en-US"/>
              </w:rPr>
              <w:t>Concreta</w:t>
            </w:r>
            <w:proofErr w:type="spellEnd"/>
            <w:r w:rsidRPr="00227C9E">
              <w:rPr>
                <w:rFonts w:eastAsia="Calibri"/>
                <w:sz w:val="24"/>
                <w:szCs w:val="24"/>
                <w:lang w:val="en-US"/>
              </w:rPr>
              <w:t xml:space="preserve"> los </w:t>
            </w:r>
            <w:proofErr w:type="spellStart"/>
            <w:r w:rsidRPr="00227C9E">
              <w:rPr>
                <w:rFonts w:eastAsia="Calibri"/>
                <w:sz w:val="24"/>
                <w:szCs w:val="24"/>
                <w:lang w:val="en-US"/>
              </w:rPr>
              <w:t>aspectos</w:t>
            </w:r>
            <w:proofErr w:type="spellEnd"/>
            <w:r w:rsidRPr="00227C9E">
              <w:rPr>
                <w:rFonts w:eastAsia="Calibri"/>
                <w:sz w:val="24"/>
                <w:szCs w:val="24"/>
                <w:lang w:val="en-US"/>
              </w:rPr>
              <w:t xml:space="preserve"> de </w:t>
            </w:r>
            <w:proofErr w:type="spellStart"/>
            <w:r w:rsidRPr="00227C9E">
              <w:rPr>
                <w:rFonts w:eastAsia="Calibri"/>
                <w:sz w:val="24"/>
                <w:szCs w:val="24"/>
                <w:lang w:val="en-US"/>
              </w:rPr>
              <w:t>organización</w:t>
            </w:r>
            <w:proofErr w:type="spellEnd"/>
            <w:r w:rsidRPr="00227C9E">
              <w:rPr>
                <w:rFonts w:eastAsia="Calibri"/>
                <w:sz w:val="24"/>
                <w:szCs w:val="24"/>
                <w:lang w:val="en-US"/>
              </w:rPr>
              <w:t xml:space="preserve"> y </w:t>
            </w:r>
            <w:proofErr w:type="spellStart"/>
            <w:r w:rsidRPr="00227C9E">
              <w:rPr>
                <w:rFonts w:eastAsia="Calibri"/>
                <w:sz w:val="24"/>
                <w:szCs w:val="24"/>
                <w:lang w:val="en-US"/>
              </w:rPr>
              <w:t>funcionamiento</w:t>
            </w:r>
            <w:proofErr w:type="spellEnd"/>
            <w:r w:rsidRPr="00227C9E">
              <w:rPr>
                <w:rFonts w:eastAsia="Calibri"/>
                <w:sz w:val="24"/>
                <w:szCs w:val="24"/>
                <w:lang w:val="en-US"/>
              </w:rPr>
              <w:t xml:space="preserve"> que </w:t>
            </w:r>
            <w:proofErr w:type="spellStart"/>
            <w:r w:rsidRPr="00227C9E">
              <w:rPr>
                <w:rFonts w:eastAsia="Calibri"/>
                <w:sz w:val="24"/>
                <w:szCs w:val="24"/>
                <w:lang w:val="en-US"/>
              </w:rPr>
              <w:t>faciliten</w:t>
            </w:r>
            <w:proofErr w:type="spellEnd"/>
            <w:r w:rsidRPr="00227C9E">
              <w:rPr>
                <w:rFonts w:eastAsia="Calibri"/>
                <w:sz w:val="24"/>
                <w:szCs w:val="24"/>
                <w:lang w:val="en-US"/>
              </w:rPr>
              <w:t xml:space="preserve"> </w:t>
            </w:r>
            <w:proofErr w:type="spellStart"/>
            <w:r w:rsidRPr="00227C9E">
              <w:rPr>
                <w:rFonts w:eastAsia="Calibri"/>
                <w:sz w:val="24"/>
                <w:szCs w:val="24"/>
                <w:lang w:val="en-US"/>
              </w:rPr>
              <w:t>el</w:t>
            </w:r>
            <w:proofErr w:type="spellEnd"/>
            <w:r w:rsidRPr="00227C9E">
              <w:rPr>
                <w:rFonts w:eastAsia="Calibri"/>
                <w:sz w:val="24"/>
                <w:szCs w:val="24"/>
                <w:lang w:val="en-US"/>
              </w:rPr>
              <w:t xml:space="preserve"> </w:t>
            </w:r>
            <w:proofErr w:type="spellStart"/>
            <w:r w:rsidRPr="00227C9E">
              <w:rPr>
                <w:rFonts w:eastAsia="Calibri"/>
                <w:sz w:val="24"/>
                <w:szCs w:val="24"/>
                <w:lang w:val="en-US"/>
              </w:rPr>
              <w:t>desarrollo</w:t>
            </w:r>
            <w:proofErr w:type="spellEnd"/>
            <w:r w:rsidRPr="00227C9E">
              <w:rPr>
                <w:rFonts w:eastAsia="Calibri"/>
                <w:sz w:val="24"/>
                <w:szCs w:val="24"/>
                <w:lang w:val="en-US"/>
              </w:rPr>
              <w:t xml:space="preserve"> de la </w:t>
            </w:r>
            <w:proofErr w:type="spellStart"/>
            <w:r w:rsidRPr="00227C9E">
              <w:rPr>
                <w:rFonts w:eastAsia="Calibri"/>
                <w:sz w:val="24"/>
                <w:szCs w:val="24"/>
                <w:lang w:val="en-US"/>
              </w:rPr>
              <w:t>actividad</w:t>
            </w:r>
            <w:proofErr w:type="spellEnd"/>
            <w:r w:rsidRPr="00227C9E">
              <w:rPr>
                <w:rFonts w:eastAsia="Calibri"/>
                <w:sz w:val="24"/>
                <w:szCs w:val="24"/>
                <w:lang w:val="en-US"/>
              </w:rPr>
              <w:t xml:space="preserve"> del </w:t>
            </w:r>
            <w:proofErr w:type="spellStart"/>
            <w:r w:rsidRPr="00227C9E">
              <w:rPr>
                <w:rFonts w:eastAsia="Calibri"/>
                <w:sz w:val="24"/>
                <w:szCs w:val="24"/>
                <w:lang w:val="en-US"/>
              </w:rPr>
              <w:t>centro</w:t>
            </w:r>
            <w:proofErr w:type="spellEnd"/>
            <w:r w:rsidRPr="00227C9E">
              <w:rPr>
                <w:rFonts w:eastAsia="Calibri"/>
                <w:sz w:val="24"/>
                <w:szCs w:val="24"/>
                <w:lang w:val="en-US"/>
              </w:rPr>
              <w:t xml:space="preserve">, </w:t>
            </w:r>
            <w:proofErr w:type="spellStart"/>
            <w:r w:rsidRPr="00227C9E">
              <w:rPr>
                <w:rFonts w:eastAsia="Calibri"/>
                <w:sz w:val="24"/>
                <w:szCs w:val="24"/>
                <w:lang w:val="en-US"/>
              </w:rPr>
              <w:t>en</w:t>
            </w:r>
            <w:proofErr w:type="spellEnd"/>
            <w:r w:rsidRPr="00227C9E">
              <w:rPr>
                <w:rFonts w:eastAsia="Calibri"/>
                <w:sz w:val="24"/>
                <w:szCs w:val="24"/>
                <w:lang w:val="en-US"/>
              </w:rPr>
              <w:t xml:space="preserve"> particular</w:t>
            </w:r>
            <w:r w:rsidRPr="00227C9E">
              <w:rPr>
                <w:rFonts w:eastAsia="Calibri"/>
                <w:spacing w:val="40"/>
                <w:sz w:val="24"/>
                <w:szCs w:val="24"/>
                <w:lang w:val="en-US"/>
              </w:rPr>
              <w:t xml:space="preserve"> </w:t>
            </w:r>
            <w:r w:rsidRPr="00227C9E">
              <w:rPr>
                <w:rFonts w:eastAsia="Calibri"/>
                <w:sz w:val="24"/>
                <w:szCs w:val="24"/>
                <w:lang w:val="en-US"/>
              </w:rPr>
              <w:t xml:space="preserve">lo que no se </w:t>
            </w:r>
            <w:proofErr w:type="spellStart"/>
            <w:r w:rsidRPr="00227C9E">
              <w:rPr>
                <w:rFonts w:eastAsia="Calibri"/>
                <w:sz w:val="24"/>
                <w:szCs w:val="24"/>
                <w:lang w:val="en-US"/>
              </w:rPr>
              <w:t>establezcan</w:t>
            </w:r>
            <w:proofErr w:type="spellEnd"/>
            <w:r w:rsidRPr="00227C9E">
              <w:rPr>
                <w:rFonts w:eastAsia="Calibri"/>
                <w:sz w:val="24"/>
                <w:szCs w:val="24"/>
                <w:lang w:val="en-US"/>
              </w:rPr>
              <w:t xml:space="preserve"> </w:t>
            </w:r>
            <w:proofErr w:type="spellStart"/>
            <w:r w:rsidRPr="00227C9E">
              <w:rPr>
                <w:rFonts w:eastAsia="Calibri"/>
                <w:sz w:val="24"/>
                <w:szCs w:val="24"/>
                <w:lang w:val="en-US"/>
              </w:rPr>
              <w:t>en</w:t>
            </w:r>
            <w:proofErr w:type="spellEnd"/>
            <w:r w:rsidRPr="00227C9E">
              <w:rPr>
                <w:rFonts w:eastAsia="Calibri"/>
                <w:sz w:val="24"/>
                <w:szCs w:val="24"/>
                <w:lang w:val="en-US"/>
              </w:rPr>
              <w:t xml:space="preserve"> la </w:t>
            </w:r>
            <w:proofErr w:type="spellStart"/>
            <w:r w:rsidRPr="00227C9E">
              <w:rPr>
                <w:rFonts w:eastAsia="Calibri"/>
                <w:sz w:val="24"/>
                <w:szCs w:val="24"/>
                <w:lang w:val="en-US"/>
              </w:rPr>
              <w:t>normativa</w:t>
            </w:r>
            <w:proofErr w:type="spellEnd"/>
            <w:r w:rsidRPr="00227C9E">
              <w:rPr>
                <w:rFonts w:eastAsia="Calibri"/>
                <w:sz w:val="24"/>
                <w:szCs w:val="24"/>
                <w:lang w:val="en-US"/>
              </w:rPr>
              <w:t>.</w:t>
            </w:r>
          </w:p>
        </w:tc>
      </w:tr>
      <w:tr w:rsidR="00227C9E" w:rsidRPr="00227C9E" w14:paraId="26676388" w14:textId="77777777" w:rsidTr="00227C9E">
        <w:trPr>
          <w:gridAfter w:val="1"/>
          <w:wAfter w:w="49" w:type="dxa"/>
          <w:trHeight w:val="438"/>
        </w:trPr>
        <w:tc>
          <w:tcPr>
            <w:tcW w:w="1558" w:type="dxa"/>
            <w:vMerge/>
            <w:tcBorders>
              <w:top w:val="nil"/>
            </w:tcBorders>
            <w:shd w:val="clear" w:color="auto" w:fill="1F487C"/>
          </w:tcPr>
          <w:p w14:paraId="333DE36E" w14:textId="77777777" w:rsidR="00227C9E" w:rsidRPr="00227C9E" w:rsidRDefault="00227C9E" w:rsidP="00227C9E">
            <w:pPr>
              <w:rPr>
                <w:rFonts w:eastAsia="Calibri"/>
                <w:sz w:val="24"/>
                <w:szCs w:val="24"/>
                <w:lang w:val="en-US"/>
              </w:rPr>
            </w:pPr>
          </w:p>
        </w:tc>
        <w:tc>
          <w:tcPr>
            <w:tcW w:w="3120" w:type="dxa"/>
            <w:gridSpan w:val="2"/>
          </w:tcPr>
          <w:p w14:paraId="15134F04" w14:textId="1D329A32" w:rsidR="00227C9E" w:rsidRPr="00227C9E" w:rsidRDefault="00227C9E" w:rsidP="00227C9E">
            <w:pPr>
              <w:spacing w:before="1" w:line="276" w:lineRule="auto"/>
              <w:rPr>
                <w:rFonts w:eastAsia="Calibri"/>
                <w:sz w:val="24"/>
                <w:szCs w:val="24"/>
                <w:lang w:val="en-US"/>
              </w:rPr>
            </w:pPr>
            <w:r w:rsidRPr="00227C9E">
              <w:rPr>
                <w:rFonts w:eastAsia="Calibri"/>
                <w:sz w:val="24"/>
                <w:szCs w:val="24"/>
                <w:lang w:val="en-US"/>
              </w:rPr>
              <w:t>Debe</w:t>
            </w:r>
            <w:r w:rsidRPr="00227C9E">
              <w:rPr>
                <w:rFonts w:eastAsia="Calibri"/>
                <w:spacing w:val="4"/>
                <w:sz w:val="24"/>
                <w:szCs w:val="24"/>
                <w:lang w:val="en-US"/>
              </w:rPr>
              <w:t xml:space="preserve"> </w:t>
            </w:r>
            <w:proofErr w:type="spellStart"/>
            <w:r w:rsidRPr="00227C9E">
              <w:rPr>
                <w:rFonts w:eastAsia="Calibri"/>
                <w:sz w:val="24"/>
                <w:szCs w:val="24"/>
                <w:lang w:val="en-US"/>
              </w:rPr>
              <w:t>servir</w:t>
            </w:r>
            <w:proofErr w:type="spellEnd"/>
            <w:r w:rsidRPr="00227C9E">
              <w:rPr>
                <w:rFonts w:eastAsia="Calibri"/>
                <w:spacing w:val="3"/>
                <w:sz w:val="24"/>
                <w:szCs w:val="24"/>
                <w:lang w:val="en-US"/>
              </w:rPr>
              <w:t xml:space="preserve"> </w:t>
            </w:r>
            <w:r w:rsidRPr="00227C9E">
              <w:rPr>
                <w:rFonts w:eastAsia="Calibri"/>
                <w:sz w:val="24"/>
                <w:szCs w:val="24"/>
                <w:lang w:val="en-US"/>
              </w:rPr>
              <w:t>para</w:t>
            </w:r>
            <w:r w:rsidRPr="00227C9E">
              <w:rPr>
                <w:rFonts w:eastAsia="Calibri"/>
                <w:spacing w:val="3"/>
                <w:sz w:val="24"/>
                <w:szCs w:val="24"/>
                <w:lang w:val="en-US"/>
              </w:rPr>
              <w:t xml:space="preserve"> </w:t>
            </w:r>
            <w:proofErr w:type="spellStart"/>
            <w:r w:rsidRPr="00227C9E">
              <w:rPr>
                <w:rFonts w:eastAsia="Calibri"/>
                <w:sz w:val="24"/>
                <w:szCs w:val="24"/>
                <w:lang w:val="en-US"/>
              </w:rPr>
              <w:t>favorecer</w:t>
            </w:r>
            <w:proofErr w:type="spellEnd"/>
            <w:r w:rsidRPr="00227C9E">
              <w:rPr>
                <w:rFonts w:eastAsia="Calibri"/>
                <w:spacing w:val="3"/>
                <w:sz w:val="24"/>
                <w:szCs w:val="24"/>
                <w:lang w:val="en-US"/>
              </w:rPr>
              <w:t xml:space="preserve"> </w:t>
            </w:r>
            <w:r w:rsidRPr="00227C9E">
              <w:rPr>
                <w:rFonts w:eastAsia="Calibri"/>
                <w:sz w:val="24"/>
                <w:szCs w:val="24"/>
                <w:lang w:val="en-US"/>
              </w:rPr>
              <w:t>la</w:t>
            </w:r>
            <w:r w:rsidRPr="00227C9E">
              <w:rPr>
                <w:rFonts w:eastAsia="Calibri"/>
                <w:spacing w:val="6"/>
                <w:sz w:val="24"/>
                <w:szCs w:val="24"/>
                <w:lang w:val="en-US"/>
              </w:rPr>
              <w:t xml:space="preserve"> </w:t>
            </w:r>
            <w:r>
              <w:rPr>
                <w:rFonts w:eastAsia="Calibri"/>
                <w:spacing w:val="-2"/>
                <w:sz w:val="24"/>
                <w:szCs w:val="24"/>
                <w:lang w:val="en-US"/>
              </w:rPr>
              <w:t>Convivencia</w:t>
            </w:r>
            <w:r>
              <w:rPr>
                <w:rFonts w:eastAsia="Calibri"/>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2"/>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2"/>
                <w:sz w:val="24"/>
                <w:szCs w:val="24"/>
                <w:lang w:val="en-US"/>
              </w:rPr>
              <w:t xml:space="preserve"> </w:t>
            </w:r>
            <w:proofErr w:type="spellStart"/>
            <w:r w:rsidRPr="00227C9E">
              <w:rPr>
                <w:rFonts w:eastAsia="Calibri"/>
                <w:spacing w:val="-2"/>
                <w:sz w:val="24"/>
                <w:szCs w:val="24"/>
                <w:lang w:val="en-US"/>
              </w:rPr>
              <w:t>centro</w:t>
            </w:r>
            <w:proofErr w:type="spellEnd"/>
            <w:r w:rsidRPr="00227C9E">
              <w:rPr>
                <w:rFonts w:eastAsia="Calibri"/>
                <w:spacing w:val="-2"/>
                <w:sz w:val="24"/>
                <w:szCs w:val="24"/>
                <w:lang w:val="en-US"/>
              </w:rPr>
              <w:t>.</w:t>
            </w:r>
          </w:p>
        </w:tc>
        <w:tc>
          <w:tcPr>
            <w:tcW w:w="5670" w:type="dxa"/>
            <w:gridSpan w:val="3"/>
            <w:vMerge/>
            <w:tcBorders>
              <w:top w:val="nil"/>
            </w:tcBorders>
          </w:tcPr>
          <w:p w14:paraId="20CAFD62" w14:textId="77777777" w:rsidR="00227C9E" w:rsidRPr="00227C9E" w:rsidRDefault="00227C9E" w:rsidP="00227C9E">
            <w:pPr>
              <w:spacing w:line="276" w:lineRule="auto"/>
              <w:rPr>
                <w:rFonts w:eastAsia="Calibri"/>
                <w:sz w:val="24"/>
                <w:szCs w:val="24"/>
                <w:lang w:val="en-US"/>
              </w:rPr>
            </w:pPr>
          </w:p>
        </w:tc>
      </w:tr>
      <w:tr w:rsidR="00227C9E" w:rsidRPr="00227C9E" w14:paraId="766B6774" w14:textId="77777777" w:rsidTr="00227C9E">
        <w:trPr>
          <w:gridAfter w:val="1"/>
          <w:wAfter w:w="49" w:type="dxa"/>
          <w:trHeight w:val="441"/>
        </w:trPr>
        <w:tc>
          <w:tcPr>
            <w:tcW w:w="1558" w:type="dxa"/>
            <w:shd w:val="clear" w:color="auto" w:fill="1F487C"/>
          </w:tcPr>
          <w:p w14:paraId="67622475" w14:textId="77777777" w:rsidR="00227C9E" w:rsidRPr="00227C9E" w:rsidRDefault="00227C9E" w:rsidP="00227C9E">
            <w:pPr>
              <w:spacing w:line="220" w:lineRule="atLeast"/>
              <w:ind w:right="317"/>
              <w:rPr>
                <w:rFonts w:eastAsia="Calibri"/>
                <w:b/>
                <w:sz w:val="24"/>
                <w:szCs w:val="24"/>
                <w:lang w:val="en-US"/>
              </w:rPr>
            </w:pPr>
            <w:r w:rsidRPr="00227C9E">
              <w:rPr>
                <w:rFonts w:eastAsia="Calibri"/>
                <w:b/>
                <w:color w:val="FFFFFF"/>
                <w:sz w:val="24"/>
                <w:szCs w:val="24"/>
                <w:lang w:val="en-US"/>
              </w:rPr>
              <w:t>¿</w:t>
            </w:r>
            <w:proofErr w:type="spellStart"/>
            <w:r w:rsidRPr="00227C9E">
              <w:rPr>
                <w:rFonts w:eastAsia="Calibri"/>
                <w:b/>
                <w:color w:val="FFFFFF"/>
                <w:sz w:val="24"/>
                <w:szCs w:val="24"/>
                <w:lang w:val="en-US"/>
              </w:rPr>
              <w:t>Quién</w:t>
            </w:r>
            <w:proofErr w:type="spellEnd"/>
            <w:r w:rsidRPr="00227C9E">
              <w:rPr>
                <w:rFonts w:eastAsia="Calibri"/>
                <w:b/>
                <w:color w:val="FFFFFF"/>
                <w:spacing w:val="-11"/>
                <w:sz w:val="24"/>
                <w:szCs w:val="24"/>
                <w:lang w:val="en-US"/>
              </w:rPr>
              <w:t xml:space="preserve"> </w:t>
            </w:r>
            <w:r w:rsidRPr="00227C9E">
              <w:rPr>
                <w:rFonts w:eastAsia="Calibri"/>
                <w:b/>
                <w:color w:val="FFFFFF"/>
                <w:sz w:val="24"/>
                <w:szCs w:val="24"/>
                <w:lang w:val="en-US"/>
              </w:rPr>
              <w:t xml:space="preserve">lo </w:t>
            </w:r>
            <w:proofErr w:type="spellStart"/>
            <w:r w:rsidRPr="00227C9E">
              <w:rPr>
                <w:rFonts w:eastAsia="Calibri"/>
                <w:b/>
                <w:color w:val="FFFFFF"/>
                <w:spacing w:val="-2"/>
                <w:sz w:val="24"/>
                <w:szCs w:val="24"/>
                <w:lang w:val="en-US"/>
              </w:rPr>
              <w:t>elabora</w:t>
            </w:r>
            <w:proofErr w:type="spellEnd"/>
            <w:r w:rsidRPr="00227C9E">
              <w:rPr>
                <w:rFonts w:eastAsia="Calibri"/>
                <w:b/>
                <w:color w:val="FFFFFF"/>
                <w:spacing w:val="-2"/>
                <w:sz w:val="24"/>
                <w:szCs w:val="24"/>
                <w:lang w:val="en-US"/>
              </w:rPr>
              <w:t>?</w:t>
            </w:r>
          </w:p>
        </w:tc>
        <w:tc>
          <w:tcPr>
            <w:tcW w:w="8790" w:type="dxa"/>
            <w:gridSpan w:val="5"/>
          </w:tcPr>
          <w:p w14:paraId="3B1D845B" w14:textId="77777777" w:rsidR="00227C9E" w:rsidRPr="00227C9E" w:rsidRDefault="00227C9E" w:rsidP="00227C9E">
            <w:pPr>
              <w:spacing w:line="276" w:lineRule="auto"/>
              <w:ind w:right="279"/>
              <w:jc w:val="both"/>
              <w:rPr>
                <w:rFonts w:eastAsia="Calibri"/>
                <w:sz w:val="24"/>
                <w:szCs w:val="24"/>
                <w:lang w:val="en-US"/>
              </w:rPr>
            </w:pPr>
            <w:proofErr w:type="spellStart"/>
            <w:r w:rsidRPr="00227C9E">
              <w:rPr>
                <w:rFonts w:eastAsia="Calibri"/>
                <w:sz w:val="24"/>
                <w:szCs w:val="24"/>
                <w:lang w:val="en-US"/>
              </w:rPr>
              <w:t>Equipo</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directivo</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teniendo</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cuenta</w:t>
            </w:r>
            <w:proofErr w:type="spellEnd"/>
            <w:r w:rsidRPr="00227C9E">
              <w:rPr>
                <w:rFonts w:eastAsia="Calibri"/>
                <w:spacing w:val="-5"/>
                <w:sz w:val="24"/>
                <w:szCs w:val="24"/>
                <w:lang w:val="en-US"/>
              </w:rPr>
              <w:t xml:space="preserve"> </w:t>
            </w:r>
            <w:r w:rsidRPr="00227C9E">
              <w:rPr>
                <w:rFonts w:eastAsia="Calibri"/>
                <w:sz w:val="24"/>
                <w:szCs w:val="24"/>
                <w:lang w:val="en-US"/>
              </w:rPr>
              <w:t>las</w:t>
            </w:r>
            <w:r w:rsidRPr="00227C9E">
              <w:rPr>
                <w:rFonts w:eastAsia="Calibri"/>
                <w:spacing w:val="-5"/>
                <w:sz w:val="24"/>
                <w:szCs w:val="24"/>
                <w:lang w:val="en-US"/>
              </w:rPr>
              <w:t xml:space="preserve"> </w:t>
            </w:r>
            <w:proofErr w:type="spellStart"/>
            <w:r w:rsidRPr="00227C9E">
              <w:rPr>
                <w:rFonts w:eastAsia="Calibri"/>
                <w:sz w:val="24"/>
                <w:szCs w:val="24"/>
                <w:lang w:val="en-US"/>
              </w:rPr>
              <w:t>propuestas</w:t>
            </w:r>
            <w:proofErr w:type="spellEnd"/>
            <w:r w:rsidRPr="00227C9E">
              <w:rPr>
                <w:rFonts w:eastAsia="Calibri"/>
                <w:spacing w:val="-5"/>
                <w:sz w:val="24"/>
                <w:szCs w:val="24"/>
                <w:lang w:val="en-US"/>
              </w:rPr>
              <w:t xml:space="preserve"> </w:t>
            </w:r>
            <w:r w:rsidRPr="00227C9E">
              <w:rPr>
                <w:rFonts w:eastAsia="Calibri"/>
                <w:sz w:val="24"/>
                <w:szCs w:val="24"/>
                <w:lang w:val="en-US"/>
              </w:rPr>
              <w:t>del</w:t>
            </w:r>
            <w:r w:rsidRPr="00227C9E">
              <w:rPr>
                <w:rFonts w:eastAsia="Calibri"/>
                <w:spacing w:val="-5"/>
                <w:sz w:val="24"/>
                <w:szCs w:val="24"/>
                <w:lang w:val="en-US"/>
              </w:rPr>
              <w:t xml:space="preserve"> </w:t>
            </w:r>
            <w:proofErr w:type="spellStart"/>
            <w:r w:rsidRPr="00227C9E">
              <w:rPr>
                <w:rFonts w:eastAsia="Calibri"/>
                <w:sz w:val="24"/>
                <w:szCs w:val="24"/>
                <w:lang w:val="en-US"/>
              </w:rPr>
              <w:t>claustro</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profesores,alumnos</w:t>
            </w:r>
            <w:proofErr w:type="spellEnd"/>
            <w:r w:rsidRPr="00227C9E">
              <w:rPr>
                <w:rFonts w:eastAsia="Calibri"/>
                <w:sz w:val="24"/>
                <w:szCs w:val="24"/>
                <w:lang w:val="en-US"/>
              </w:rPr>
              <w:t xml:space="preserve"> y del </w:t>
            </w:r>
            <w:proofErr w:type="spellStart"/>
            <w:r w:rsidRPr="00227C9E">
              <w:rPr>
                <w:rFonts w:eastAsia="Calibri"/>
                <w:sz w:val="24"/>
                <w:szCs w:val="24"/>
                <w:lang w:val="en-US"/>
              </w:rPr>
              <w:t>Consejo</w:t>
            </w:r>
            <w:proofErr w:type="spellEnd"/>
            <w:r w:rsidRPr="00227C9E">
              <w:rPr>
                <w:rFonts w:eastAsia="Calibri"/>
                <w:sz w:val="24"/>
                <w:szCs w:val="24"/>
                <w:lang w:val="en-US"/>
              </w:rPr>
              <w:t xml:space="preserve"> Escolar.</w:t>
            </w:r>
          </w:p>
        </w:tc>
      </w:tr>
      <w:tr w:rsidR="00227C9E" w:rsidRPr="00227C9E" w14:paraId="650E03FA" w14:textId="77777777" w:rsidTr="00227C9E">
        <w:trPr>
          <w:gridAfter w:val="1"/>
          <w:wAfter w:w="49" w:type="dxa"/>
          <w:trHeight w:val="438"/>
        </w:trPr>
        <w:tc>
          <w:tcPr>
            <w:tcW w:w="1558" w:type="dxa"/>
            <w:shd w:val="clear" w:color="auto" w:fill="1F487C"/>
          </w:tcPr>
          <w:p w14:paraId="116CC986" w14:textId="77777777" w:rsidR="00227C9E" w:rsidRPr="00227C9E" w:rsidRDefault="00227C9E" w:rsidP="00227C9E">
            <w:pPr>
              <w:spacing w:line="219" w:lineRule="exact"/>
              <w:rPr>
                <w:rFonts w:eastAsia="Calibri"/>
                <w:b/>
                <w:sz w:val="24"/>
                <w:szCs w:val="24"/>
                <w:lang w:val="en-US"/>
              </w:rPr>
            </w:pPr>
            <w:r w:rsidRPr="00227C9E">
              <w:rPr>
                <w:rFonts w:eastAsia="Calibri"/>
                <w:b/>
                <w:color w:val="FFFFFF"/>
                <w:sz w:val="24"/>
                <w:szCs w:val="24"/>
                <w:lang w:val="en-US"/>
              </w:rPr>
              <w:t>¿</w:t>
            </w:r>
            <w:proofErr w:type="spellStart"/>
            <w:r w:rsidRPr="00227C9E">
              <w:rPr>
                <w:rFonts w:eastAsia="Calibri"/>
                <w:b/>
                <w:color w:val="FFFFFF"/>
                <w:sz w:val="24"/>
                <w:szCs w:val="24"/>
                <w:lang w:val="en-US"/>
              </w:rPr>
              <w:t>Quién</w:t>
            </w:r>
            <w:proofErr w:type="spellEnd"/>
            <w:r w:rsidRPr="00227C9E">
              <w:rPr>
                <w:rFonts w:eastAsia="Calibri"/>
                <w:b/>
                <w:color w:val="FFFFFF"/>
                <w:spacing w:val="-5"/>
                <w:sz w:val="24"/>
                <w:szCs w:val="24"/>
                <w:lang w:val="en-US"/>
              </w:rPr>
              <w:t xml:space="preserve"> lo</w:t>
            </w:r>
          </w:p>
          <w:p w14:paraId="157BE13D" w14:textId="77777777" w:rsidR="00227C9E" w:rsidRPr="00227C9E" w:rsidRDefault="00227C9E" w:rsidP="00227C9E">
            <w:pPr>
              <w:spacing w:before="1" w:line="199" w:lineRule="exact"/>
              <w:rPr>
                <w:rFonts w:eastAsia="Calibri"/>
                <w:b/>
                <w:sz w:val="24"/>
                <w:szCs w:val="24"/>
                <w:lang w:val="en-US"/>
              </w:rPr>
            </w:pPr>
            <w:proofErr w:type="spellStart"/>
            <w:r w:rsidRPr="00227C9E">
              <w:rPr>
                <w:rFonts w:eastAsia="Calibri"/>
                <w:b/>
                <w:color w:val="FFFFFF"/>
                <w:spacing w:val="-2"/>
                <w:sz w:val="24"/>
                <w:szCs w:val="24"/>
                <w:lang w:val="en-US"/>
              </w:rPr>
              <w:t>aprueba</w:t>
            </w:r>
            <w:proofErr w:type="spellEnd"/>
            <w:r w:rsidRPr="00227C9E">
              <w:rPr>
                <w:rFonts w:eastAsia="Calibri"/>
                <w:b/>
                <w:color w:val="FFFFFF"/>
                <w:spacing w:val="-2"/>
                <w:sz w:val="24"/>
                <w:szCs w:val="24"/>
                <w:lang w:val="en-US"/>
              </w:rPr>
              <w:t>?</w:t>
            </w:r>
          </w:p>
        </w:tc>
        <w:tc>
          <w:tcPr>
            <w:tcW w:w="8790" w:type="dxa"/>
            <w:gridSpan w:val="5"/>
          </w:tcPr>
          <w:p w14:paraId="4C7CA68B" w14:textId="77777777" w:rsidR="00227C9E" w:rsidRPr="00227C9E" w:rsidRDefault="00227C9E" w:rsidP="00227C9E">
            <w:pPr>
              <w:spacing w:before="109" w:line="276" w:lineRule="auto"/>
              <w:jc w:val="both"/>
              <w:rPr>
                <w:rFonts w:eastAsia="Calibri"/>
                <w:sz w:val="24"/>
                <w:szCs w:val="24"/>
                <w:lang w:val="en-US"/>
              </w:rPr>
            </w:pPr>
            <w:r w:rsidRPr="00227C9E">
              <w:rPr>
                <w:rFonts w:eastAsia="Calibri"/>
                <w:color w:val="FF00FF"/>
                <w:sz w:val="24"/>
                <w:szCs w:val="24"/>
                <w:lang w:val="en-US"/>
              </w:rPr>
              <w:t>El</w:t>
            </w:r>
            <w:r w:rsidRPr="00227C9E">
              <w:rPr>
                <w:rFonts w:eastAsia="Calibri"/>
                <w:color w:val="FF00FF"/>
                <w:spacing w:val="-5"/>
                <w:sz w:val="24"/>
                <w:szCs w:val="24"/>
                <w:lang w:val="en-US"/>
              </w:rPr>
              <w:t xml:space="preserve"> </w:t>
            </w:r>
            <w:proofErr w:type="spellStart"/>
            <w:r w:rsidRPr="00227C9E">
              <w:rPr>
                <w:rFonts w:eastAsia="Calibri"/>
                <w:color w:val="FF00FF"/>
                <w:sz w:val="24"/>
                <w:szCs w:val="24"/>
                <w:lang w:val="en-US"/>
              </w:rPr>
              <w:t>Consejo</w:t>
            </w:r>
            <w:proofErr w:type="spellEnd"/>
            <w:r w:rsidRPr="00227C9E">
              <w:rPr>
                <w:rFonts w:eastAsia="Calibri"/>
                <w:color w:val="FF00FF"/>
                <w:spacing w:val="-1"/>
                <w:sz w:val="24"/>
                <w:szCs w:val="24"/>
                <w:lang w:val="en-US"/>
              </w:rPr>
              <w:t xml:space="preserve"> </w:t>
            </w:r>
            <w:r w:rsidRPr="00227C9E">
              <w:rPr>
                <w:rFonts w:eastAsia="Calibri"/>
                <w:color w:val="FF00FF"/>
                <w:spacing w:val="-2"/>
                <w:sz w:val="24"/>
                <w:szCs w:val="24"/>
                <w:lang w:val="en-US"/>
              </w:rPr>
              <w:t>Escolar</w:t>
            </w:r>
          </w:p>
        </w:tc>
      </w:tr>
      <w:tr w:rsidR="00227C9E" w:rsidRPr="00227C9E" w14:paraId="2B1BBA8C" w14:textId="77777777" w:rsidTr="00227C9E">
        <w:trPr>
          <w:gridAfter w:val="1"/>
          <w:wAfter w:w="49" w:type="dxa"/>
          <w:trHeight w:val="438"/>
        </w:trPr>
        <w:tc>
          <w:tcPr>
            <w:tcW w:w="1558" w:type="dxa"/>
            <w:vMerge w:val="restart"/>
            <w:shd w:val="clear" w:color="auto" w:fill="1F487C"/>
          </w:tcPr>
          <w:p w14:paraId="65BB73B9" w14:textId="77777777" w:rsidR="00227C9E" w:rsidRPr="00227C9E" w:rsidRDefault="00227C9E" w:rsidP="00227C9E">
            <w:pPr>
              <w:rPr>
                <w:rFonts w:eastAsia="Calibri"/>
                <w:sz w:val="24"/>
                <w:szCs w:val="24"/>
                <w:lang w:val="en-US"/>
              </w:rPr>
            </w:pPr>
          </w:p>
        </w:tc>
        <w:tc>
          <w:tcPr>
            <w:tcW w:w="8790" w:type="dxa"/>
            <w:gridSpan w:val="5"/>
          </w:tcPr>
          <w:p w14:paraId="0FE04DF7" w14:textId="6B01E7F7" w:rsidR="00227C9E" w:rsidRPr="00227C9E" w:rsidRDefault="00227C9E" w:rsidP="00227C9E">
            <w:pPr>
              <w:spacing w:before="1" w:line="276" w:lineRule="auto"/>
              <w:jc w:val="both"/>
              <w:rPr>
                <w:rFonts w:eastAsia="Calibri"/>
                <w:sz w:val="24"/>
                <w:szCs w:val="24"/>
                <w:lang w:val="en-US"/>
              </w:rPr>
            </w:pPr>
            <w:r w:rsidRPr="00227C9E">
              <w:rPr>
                <w:rFonts w:eastAsia="Calibri"/>
                <w:b/>
                <w:sz w:val="24"/>
                <w:szCs w:val="24"/>
                <w:lang w:val="en-US"/>
              </w:rPr>
              <w:t>La</w:t>
            </w:r>
            <w:r w:rsidRPr="00227C9E">
              <w:rPr>
                <w:rFonts w:eastAsia="Calibri"/>
                <w:b/>
                <w:spacing w:val="-2"/>
                <w:sz w:val="24"/>
                <w:szCs w:val="24"/>
                <w:lang w:val="en-US"/>
              </w:rPr>
              <w:t xml:space="preserve"> </w:t>
            </w:r>
            <w:proofErr w:type="spellStart"/>
            <w:r w:rsidRPr="00227C9E">
              <w:rPr>
                <w:rFonts w:eastAsia="Calibri"/>
                <w:b/>
                <w:sz w:val="24"/>
                <w:szCs w:val="24"/>
                <w:lang w:val="en-US"/>
              </w:rPr>
              <w:t>organización</w:t>
            </w:r>
            <w:proofErr w:type="spellEnd"/>
            <w:r w:rsidRPr="00227C9E">
              <w:rPr>
                <w:rFonts w:eastAsia="Calibri"/>
                <w:b/>
                <w:spacing w:val="-3"/>
                <w:sz w:val="24"/>
                <w:szCs w:val="24"/>
                <w:lang w:val="en-US"/>
              </w:rPr>
              <w:t xml:space="preserve"> </w:t>
            </w:r>
            <w:proofErr w:type="spellStart"/>
            <w:r w:rsidRPr="00227C9E">
              <w:rPr>
                <w:rFonts w:eastAsia="Calibri"/>
                <w:b/>
                <w:sz w:val="24"/>
                <w:szCs w:val="24"/>
                <w:lang w:val="en-US"/>
              </w:rPr>
              <w:t>práctica</w:t>
            </w:r>
            <w:proofErr w:type="spellEnd"/>
            <w:r w:rsidRPr="00227C9E">
              <w:rPr>
                <w:rFonts w:eastAsia="Calibri"/>
                <w:b/>
                <w:spacing w:val="-2"/>
                <w:sz w:val="24"/>
                <w:szCs w:val="24"/>
                <w:lang w:val="en-US"/>
              </w:rPr>
              <w:t xml:space="preserve"> </w:t>
            </w:r>
            <w:r w:rsidRPr="00227C9E">
              <w:rPr>
                <w:rFonts w:eastAsia="Calibri"/>
                <w:b/>
                <w:sz w:val="24"/>
                <w:szCs w:val="24"/>
                <w:lang w:val="en-US"/>
              </w:rPr>
              <w:t>de la</w:t>
            </w:r>
            <w:r w:rsidRPr="00227C9E">
              <w:rPr>
                <w:rFonts w:eastAsia="Calibri"/>
                <w:b/>
                <w:spacing w:val="-2"/>
                <w:sz w:val="24"/>
                <w:szCs w:val="24"/>
                <w:lang w:val="en-US"/>
              </w:rPr>
              <w:t xml:space="preserve"> </w:t>
            </w:r>
            <w:proofErr w:type="spellStart"/>
            <w:r w:rsidRPr="00227C9E">
              <w:rPr>
                <w:rFonts w:eastAsia="Calibri"/>
                <w:b/>
                <w:sz w:val="24"/>
                <w:szCs w:val="24"/>
                <w:lang w:val="en-US"/>
              </w:rPr>
              <w:t>participación</w:t>
            </w:r>
            <w:proofErr w:type="spellEnd"/>
            <w:r w:rsidRPr="00227C9E">
              <w:rPr>
                <w:rFonts w:eastAsia="Calibri"/>
                <w:b/>
                <w:spacing w:val="-3"/>
                <w:sz w:val="24"/>
                <w:szCs w:val="24"/>
                <w:lang w:val="en-US"/>
              </w:rPr>
              <w:t xml:space="preserve"> </w:t>
            </w:r>
            <w:r w:rsidRPr="00227C9E">
              <w:rPr>
                <w:rFonts w:eastAsia="Calibri"/>
                <w:b/>
                <w:sz w:val="24"/>
                <w:szCs w:val="24"/>
                <w:lang w:val="en-US"/>
              </w:rPr>
              <w:t>de</w:t>
            </w:r>
            <w:r w:rsidRPr="00227C9E">
              <w:rPr>
                <w:rFonts w:eastAsia="Calibri"/>
                <w:b/>
                <w:spacing w:val="-1"/>
                <w:sz w:val="24"/>
                <w:szCs w:val="24"/>
                <w:lang w:val="en-US"/>
              </w:rPr>
              <w:t xml:space="preserve"> </w:t>
            </w:r>
            <w:proofErr w:type="spellStart"/>
            <w:r w:rsidRPr="00227C9E">
              <w:rPr>
                <w:rFonts w:eastAsia="Calibri"/>
                <w:b/>
                <w:sz w:val="24"/>
                <w:szCs w:val="24"/>
                <w:lang w:val="en-US"/>
              </w:rPr>
              <w:t>todos</w:t>
            </w:r>
            <w:proofErr w:type="spellEnd"/>
            <w:r w:rsidRPr="00227C9E">
              <w:rPr>
                <w:rFonts w:eastAsia="Calibri"/>
                <w:b/>
                <w:sz w:val="24"/>
                <w:szCs w:val="24"/>
                <w:lang w:val="en-US"/>
              </w:rPr>
              <w:t xml:space="preserve"> los</w:t>
            </w:r>
            <w:r w:rsidRPr="00227C9E">
              <w:rPr>
                <w:rFonts w:eastAsia="Calibri"/>
                <w:b/>
                <w:spacing w:val="-2"/>
                <w:sz w:val="24"/>
                <w:szCs w:val="24"/>
                <w:lang w:val="en-US"/>
              </w:rPr>
              <w:t xml:space="preserve"> </w:t>
            </w:r>
            <w:proofErr w:type="spellStart"/>
            <w:r w:rsidRPr="00227C9E">
              <w:rPr>
                <w:rFonts w:eastAsia="Calibri"/>
                <w:b/>
                <w:sz w:val="24"/>
                <w:szCs w:val="24"/>
                <w:lang w:val="en-US"/>
              </w:rPr>
              <w:t>miembros</w:t>
            </w:r>
            <w:proofErr w:type="spellEnd"/>
            <w:r w:rsidRPr="00227C9E">
              <w:rPr>
                <w:rFonts w:eastAsia="Calibri"/>
                <w:b/>
                <w:spacing w:val="-2"/>
                <w:sz w:val="24"/>
                <w:szCs w:val="24"/>
                <w:lang w:val="en-US"/>
              </w:rPr>
              <w:t xml:space="preserve"> </w:t>
            </w:r>
            <w:r w:rsidRPr="00227C9E">
              <w:rPr>
                <w:rFonts w:eastAsia="Calibri"/>
                <w:b/>
                <w:sz w:val="24"/>
                <w:szCs w:val="24"/>
                <w:lang w:val="en-US"/>
              </w:rPr>
              <w:t>de</w:t>
            </w:r>
            <w:r w:rsidRPr="00227C9E">
              <w:rPr>
                <w:rFonts w:eastAsia="Calibri"/>
                <w:b/>
                <w:spacing w:val="-3"/>
                <w:sz w:val="24"/>
                <w:szCs w:val="24"/>
                <w:lang w:val="en-US"/>
              </w:rPr>
              <w:t xml:space="preserve"> </w:t>
            </w:r>
            <w:r w:rsidRPr="00227C9E">
              <w:rPr>
                <w:rFonts w:eastAsia="Calibri"/>
                <w:b/>
                <w:sz w:val="24"/>
                <w:szCs w:val="24"/>
                <w:lang w:val="en-US"/>
              </w:rPr>
              <w:t>la</w:t>
            </w:r>
            <w:r w:rsidRPr="00227C9E">
              <w:rPr>
                <w:rFonts w:eastAsia="Calibri"/>
                <w:b/>
                <w:spacing w:val="-2"/>
                <w:sz w:val="24"/>
                <w:szCs w:val="24"/>
                <w:lang w:val="en-US"/>
              </w:rPr>
              <w:t xml:space="preserve"> </w:t>
            </w:r>
            <w:proofErr w:type="spellStart"/>
            <w:r w:rsidRPr="00227C9E">
              <w:rPr>
                <w:rFonts w:eastAsia="Calibri"/>
                <w:b/>
                <w:sz w:val="24"/>
                <w:szCs w:val="24"/>
                <w:lang w:val="en-US"/>
              </w:rPr>
              <w:t>comunidad</w:t>
            </w:r>
            <w:proofErr w:type="spellEnd"/>
            <w:r w:rsidRPr="00227C9E">
              <w:rPr>
                <w:rFonts w:eastAsia="Calibri"/>
                <w:b/>
                <w:spacing w:val="-3"/>
                <w:sz w:val="24"/>
                <w:szCs w:val="24"/>
                <w:lang w:val="en-US"/>
              </w:rPr>
              <w:t xml:space="preserve"> </w:t>
            </w:r>
            <w:proofErr w:type="spellStart"/>
            <w:r w:rsidRPr="00227C9E">
              <w:rPr>
                <w:rFonts w:eastAsia="Calibri"/>
                <w:b/>
                <w:sz w:val="24"/>
                <w:szCs w:val="24"/>
                <w:lang w:val="en-US"/>
              </w:rPr>
              <w:t>educativa</w:t>
            </w:r>
            <w:proofErr w:type="spellEnd"/>
            <w:r w:rsidRPr="00227C9E">
              <w:rPr>
                <w:rFonts w:eastAsia="Calibri"/>
                <w:b/>
                <w:spacing w:val="3"/>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r w:rsidRPr="00227C9E">
              <w:rPr>
                <w:rFonts w:eastAsia="Calibri"/>
                <w:spacing w:val="-5"/>
                <w:sz w:val="24"/>
                <w:szCs w:val="24"/>
                <w:lang w:val="en-US"/>
              </w:rPr>
              <w:t>los</w:t>
            </w:r>
            <w:r>
              <w:rPr>
                <w:rFonts w:eastAsia="Calibri"/>
                <w:sz w:val="24"/>
                <w:szCs w:val="24"/>
                <w:lang w:val="en-US"/>
              </w:rPr>
              <w:t xml:space="preserve"> </w:t>
            </w:r>
            <w:proofErr w:type="spellStart"/>
            <w:r w:rsidRPr="00227C9E">
              <w:rPr>
                <w:rFonts w:eastAsia="Calibri"/>
                <w:sz w:val="24"/>
                <w:szCs w:val="24"/>
                <w:lang w:val="en-US"/>
              </w:rPr>
              <w:t>medios</w:t>
            </w:r>
            <w:proofErr w:type="spellEnd"/>
            <w:r w:rsidRPr="00227C9E">
              <w:rPr>
                <w:rFonts w:eastAsia="Calibri"/>
                <w:spacing w:val="-3"/>
                <w:sz w:val="24"/>
                <w:szCs w:val="24"/>
                <w:lang w:val="en-US"/>
              </w:rPr>
              <w:t xml:space="preserve"> </w:t>
            </w:r>
            <w:r w:rsidRPr="00227C9E">
              <w:rPr>
                <w:rFonts w:eastAsia="Calibri"/>
                <w:sz w:val="24"/>
                <w:szCs w:val="24"/>
                <w:lang w:val="en-US"/>
              </w:rPr>
              <w:t>que</w:t>
            </w:r>
            <w:r w:rsidRPr="00227C9E">
              <w:rPr>
                <w:rFonts w:eastAsia="Calibri"/>
                <w:spacing w:val="-2"/>
                <w:sz w:val="24"/>
                <w:szCs w:val="24"/>
                <w:lang w:val="en-US"/>
              </w:rPr>
              <w:t xml:space="preserve"> </w:t>
            </w:r>
            <w:proofErr w:type="spellStart"/>
            <w:r w:rsidRPr="00227C9E">
              <w:rPr>
                <w:rFonts w:eastAsia="Calibri"/>
                <w:sz w:val="24"/>
                <w:szCs w:val="24"/>
                <w:lang w:val="en-US"/>
              </w:rPr>
              <w:t>faciliten</w:t>
            </w:r>
            <w:proofErr w:type="spellEnd"/>
            <w:r w:rsidRPr="00227C9E">
              <w:rPr>
                <w:rFonts w:eastAsia="Calibri"/>
                <w:spacing w:val="-3"/>
                <w:sz w:val="24"/>
                <w:szCs w:val="24"/>
                <w:lang w:val="en-US"/>
              </w:rPr>
              <w:t xml:space="preserve"> </w:t>
            </w:r>
            <w:r w:rsidRPr="00227C9E">
              <w:rPr>
                <w:rFonts w:eastAsia="Calibri"/>
                <w:sz w:val="24"/>
                <w:szCs w:val="24"/>
                <w:lang w:val="en-US"/>
              </w:rPr>
              <w:t>e</w:t>
            </w:r>
            <w:r w:rsidRPr="00227C9E">
              <w:rPr>
                <w:rFonts w:eastAsia="Calibri"/>
                <w:spacing w:val="-2"/>
                <w:sz w:val="24"/>
                <w:szCs w:val="24"/>
                <w:lang w:val="en-US"/>
              </w:rPr>
              <w:t xml:space="preserve"> </w:t>
            </w:r>
            <w:proofErr w:type="spellStart"/>
            <w:r w:rsidRPr="00227C9E">
              <w:rPr>
                <w:rFonts w:eastAsia="Calibri"/>
                <w:sz w:val="24"/>
                <w:szCs w:val="24"/>
                <w:lang w:val="en-US"/>
              </w:rPr>
              <w:t>impulsen</w:t>
            </w:r>
            <w:proofErr w:type="spellEnd"/>
            <w:r w:rsidRPr="00227C9E">
              <w:rPr>
                <w:rFonts w:eastAsia="Calibri"/>
                <w:spacing w:val="-1"/>
                <w:sz w:val="24"/>
                <w:szCs w:val="24"/>
                <w:lang w:val="en-US"/>
              </w:rPr>
              <w:t xml:space="preserve"> </w:t>
            </w:r>
            <w:proofErr w:type="spellStart"/>
            <w:r w:rsidRPr="00227C9E">
              <w:rPr>
                <w:rFonts w:eastAsia="Calibri"/>
                <w:sz w:val="24"/>
                <w:szCs w:val="24"/>
                <w:lang w:val="en-US"/>
              </w:rPr>
              <w:t>esa</w:t>
            </w:r>
            <w:proofErr w:type="spellEnd"/>
            <w:r w:rsidRPr="00227C9E">
              <w:rPr>
                <w:rFonts w:eastAsia="Calibri"/>
                <w:spacing w:val="-2"/>
                <w:sz w:val="24"/>
                <w:szCs w:val="24"/>
                <w:lang w:val="en-US"/>
              </w:rPr>
              <w:t xml:space="preserve"> </w:t>
            </w:r>
            <w:proofErr w:type="spellStart"/>
            <w:r w:rsidRPr="00227C9E">
              <w:rPr>
                <w:rFonts w:eastAsia="Calibri"/>
                <w:sz w:val="24"/>
                <w:szCs w:val="24"/>
                <w:lang w:val="en-US"/>
              </w:rPr>
              <w:t>participación</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proofErr w:type="spellStart"/>
            <w:r w:rsidRPr="00227C9E">
              <w:rPr>
                <w:rFonts w:eastAsia="Calibri"/>
                <w:spacing w:val="-2"/>
                <w:sz w:val="24"/>
                <w:szCs w:val="24"/>
                <w:lang w:val="en-US"/>
              </w:rPr>
              <w:t>colaboración</w:t>
            </w:r>
            <w:proofErr w:type="spellEnd"/>
            <w:r w:rsidRPr="00227C9E">
              <w:rPr>
                <w:rFonts w:eastAsia="Calibri"/>
                <w:spacing w:val="-2"/>
                <w:sz w:val="24"/>
                <w:szCs w:val="24"/>
                <w:lang w:val="en-US"/>
              </w:rPr>
              <w:t>.</w:t>
            </w:r>
          </w:p>
        </w:tc>
      </w:tr>
      <w:tr w:rsidR="00227C9E" w:rsidRPr="00227C9E" w14:paraId="4E33509E" w14:textId="77777777" w:rsidTr="00227C9E">
        <w:trPr>
          <w:gridAfter w:val="1"/>
          <w:wAfter w:w="49" w:type="dxa"/>
          <w:trHeight w:val="383"/>
        </w:trPr>
        <w:tc>
          <w:tcPr>
            <w:tcW w:w="1558" w:type="dxa"/>
            <w:vMerge/>
            <w:tcBorders>
              <w:top w:val="nil"/>
            </w:tcBorders>
            <w:shd w:val="clear" w:color="auto" w:fill="1F487C"/>
          </w:tcPr>
          <w:p w14:paraId="61D06114" w14:textId="77777777" w:rsidR="00227C9E" w:rsidRPr="00227C9E" w:rsidRDefault="00227C9E" w:rsidP="00227C9E">
            <w:pPr>
              <w:rPr>
                <w:rFonts w:eastAsia="Calibri"/>
                <w:sz w:val="24"/>
                <w:szCs w:val="24"/>
                <w:lang w:val="en-US"/>
              </w:rPr>
            </w:pPr>
          </w:p>
        </w:tc>
        <w:tc>
          <w:tcPr>
            <w:tcW w:w="8790" w:type="dxa"/>
            <w:gridSpan w:val="5"/>
          </w:tcPr>
          <w:p w14:paraId="12291C67" w14:textId="77777777" w:rsidR="00227C9E" w:rsidRPr="00227C9E" w:rsidRDefault="00227C9E" w:rsidP="00227C9E">
            <w:pPr>
              <w:spacing w:before="83" w:line="276" w:lineRule="auto"/>
              <w:jc w:val="both"/>
              <w:rPr>
                <w:rFonts w:eastAsia="Calibri"/>
                <w:sz w:val="24"/>
                <w:szCs w:val="24"/>
                <w:lang w:val="en-US"/>
              </w:rPr>
            </w:pPr>
            <w:proofErr w:type="spellStart"/>
            <w:r w:rsidRPr="00227C9E">
              <w:rPr>
                <w:rFonts w:eastAsia="Calibri"/>
                <w:b/>
                <w:sz w:val="24"/>
                <w:szCs w:val="24"/>
                <w:lang w:val="en-US"/>
              </w:rPr>
              <w:t>Organización</w:t>
            </w:r>
            <w:proofErr w:type="spellEnd"/>
            <w:r w:rsidRPr="00227C9E">
              <w:rPr>
                <w:rFonts w:eastAsia="Calibri"/>
                <w:b/>
                <w:spacing w:val="-4"/>
                <w:sz w:val="24"/>
                <w:szCs w:val="24"/>
                <w:lang w:val="en-US"/>
              </w:rPr>
              <w:t xml:space="preserve"> </w:t>
            </w:r>
            <w:r w:rsidRPr="00227C9E">
              <w:rPr>
                <w:rFonts w:eastAsia="Calibri"/>
                <w:b/>
                <w:sz w:val="24"/>
                <w:szCs w:val="24"/>
                <w:lang w:val="en-US"/>
              </w:rPr>
              <w:t>y</w:t>
            </w:r>
            <w:r w:rsidRPr="00227C9E">
              <w:rPr>
                <w:rFonts w:eastAsia="Calibri"/>
                <w:b/>
                <w:spacing w:val="-1"/>
                <w:sz w:val="24"/>
                <w:szCs w:val="24"/>
                <w:lang w:val="en-US"/>
              </w:rPr>
              <w:t xml:space="preserve"> </w:t>
            </w:r>
            <w:proofErr w:type="spellStart"/>
            <w:r w:rsidRPr="00227C9E">
              <w:rPr>
                <w:rFonts w:eastAsia="Calibri"/>
                <w:b/>
                <w:sz w:val="24"/>
                <w:szCs w:val="24"/>
                <w:lang w:val="en-US"/>
              </w:rPr>
              <w:t>reparto</w:t>
            </w:r>
            <w:proofErr w:type="spellEnd"/>
            <w:r w:rsidRPr="00227C9E">
              <w:rPr>
                <w:rFonts w:eastAsia="Calibri"/>
                <w:b/>
                <w:spacing w:val="-3"/>
                <w:sz w:val="24"/>
                <w:szCs w:val="24"/>
                <w:lang w:val="en-US"/>
              </w:rPr>
              <w:t xml:space="preserve"> </w:t>
            </w:r>
            <w:r w:rsidRPr="00227C9E">
              <w:rPr>
                <w:rFonts w:eastAsia="Calibri"/>
                <w:b/>
                <w:sz w:val="24"/>
                <w:szCs w:val="24"/>
                <w:lang w:val="en-US"/>
              </w:rPr>
              <w:t>de</w:t>
            </w:r>
            <w:r w:rsidRPr="00227C9E">
              <w:rPr>
                <w:rFonts w:eastAsia="Calibri"/>
                <w:b/>
                <w:spacing w:val="-2"/>
                <w:sz w:val="24"/>
                <w:szCs w:val="24"/>
                <w:lang w:val="en-US"/>
              </w:rPr>
              <w:t xml:space="preserve"> </w:t>
            </w:r>
            <w:proofErr w:type="spellStart"/>
            <w:r w:rsidRPr="00227C9E">
              <w:rPr>
                <w:rFonts w:eastAsia="Calibri"/>
                <w:b/>
                <w:sz w:val="24"/>
                <w:szCs w:val="24"/>
                <w:lang w:val="en-US"/>
              </w:rPr>
              <w:t>responsabilidades</w:t>
            </w:r>
            <w:proofErr w:type="spellEnd"/>
            <w:r w:rsidRPr="00227C9E">
              <w:rPr>
                <w:rFonts w:eastAsia="Calibri"/>
                <w:b/>
                <w:spacing w:val="-3"/>
                <w:sz w:val="24"/>
                <w:szCs w:val="24"/>
                <w:lang w:val="en-US"/>
              </w:rPr>
              <w:t xml:space="preserve"> </w:t>
            </w:r>
            <w:r w:rsidRPr="00227C9E">
              <w:rPr>
                <w:rFonts w:eastAsia="Calibri"/>
                <w:b/>
                <w:sz w:val="24"/>
                <w:szCs w:val="24"/>
                <w:lang w:val="en-US"/>
              </w:rPr>
              <w:t>y</w:t>
            </w:r>
            <w:r w:rsidRPr="00227C9E">
              <w:rPr>
                <w:rFonts w:eastAsia="Calibri"/>
                <w:b/>
                <w:spacing w:val="-1"/>
                <w:sz w:val="24"/>
                <w:szCs w:val="24"/>
                <w:lang w:val="en-US"/>
              </w:rPr>
              <w:t xml:space="preserve"> </w:t>
            </w:r>
            <w:proofErr w:type="spellStart"/>
            <w:r w:rsidRPr="00227C9E">
              <w:rPr>
                <w:rFonts w:eastAsia="Calibri"/>
                <w:b/>
                <w:sz w:val="24"/>
                <w:szCs w:val="24"/>
                <w:lang w:val="en-US"/>
              </w:rPr>
              <w:t>funciones</w:t>
            </w:r>
            <w:proofErr w:type="spellEnd"/>
            <w:r w:rsidRPr="00227C9E">
              <w:rPr>
                <w:rFonts w:eastAsia="Calibri"/>
                <w:b/>
                <w:spacing w:val="-2"/>
                <w:sz w:val="24"/>
                <w:szCs w:val="24"/>
                <w:lang w:val="en-US"/>
              </w:rPr>
              <w:t xml:space="preserve"> </w:t>
            </w:r>
            <w:r w:rsidRPr="00227C9E">
              <w:rPr>
                <w:rFonts w:eastAsia="Calibri"/>
                <w:b/>
                <w:sz w:val="24"/>
                <w:szCs w:val="24"/>
                <w:lang w:val="en-US"/>
              </w:rPr>
              <w:t>no</w:t>
            </w:r>
            <w:r w:rsidRPr="00227C9E">
              <w:rPr>
                <w:rFonts w:eastAsia="Calibri"/>
                <w:b/>
                <w:spacing w:val="-4"/>
                <w:sz w:val="24"/>
                <w:szCs w:val="24"/>
                <w:lang w:val="en-US"/>
              </w:rPr>
              <w:t xml:space="preserve"> </w:t>
            </w:r>
            <w:proofErr w:type="spellStart"/>
            <w:r w:rsidRPr="00227C9E">
              <w:rPr>
                <w:rFonts w:eastAsia="Calibri"/>
                <w:b/>
                <w:sz w:val="24"/>
                <w:szCs w:val="24"/>
                <w:lang w:val="en-US"/>
              </w:rPr>
              <w:t>definidas</w:t>
            </w:r>
            <w:proofErr w:type="spellEnd"/>
            <w:r w:rsidRPr="00227C9E">
              <w:rPr>
                <w:rFonts w:eastAsia="Calibri"/>
                <w:b/>
                <w:spacing w:val="-3"/>
                <w:sz w:val="24"/>
                <w:szCs w:val="24"/>
                <w:lang w:val="en-US"/>
              </w:rPr>
              <w:t xml:space="preserve"> </w:t>
            </w:r>
            <w:proofErr w:type="spellStart"/>
            <w:r w:rsidRPr="00227C9E">
              <w:rPr>
                <w:rFonts w:eastAsia="Calibri"/>
                <w:b/>
                <w:sz w:val="24"/>
                <w:szCs w:val="24"/>
                <w:lang w:val="en-US"/>
              </w:rPr>
              <w:t>en</w:t>
            </w:r>
            <w:proofErr w:type="spellEnd"/>
            <w:r w:rsidRPr="00227C9E">
              <w:rPr>
                <w:rFonts w:eastAsia="Calibri"/>
                <w:b/>
                <w:spacing w:val="-3"/>
                <w:sz w:val="24"/>
                <w:szCs w:val="24"/>
                <w:lang w:val="en-US"/>
              </w:rPr>
              <w:t xml:space="preserve"> </w:t>
            </w:r>
            <w:r w:rsidRPr="00227C9E">
              <w:rPr>
                <w:rFonts w:eastAsia="Calibri"/>
                <w:b/>
                <w:sz w:val="24"/>
                <w:szCs w:val="24"/>
                <w:lang w:val="en-US"/>
              </w:rPr>
              <w:t>la</w:t>
            </w:r>
            <w:r w:rsidRPr="00227C9E">
              <w:rPr>
                <w:rFonts w:eastAsia="Calibri"/>
                <w:b/>
                <w:spacing w:val="-2"/>
                <w:sz w:val="24"/>
                <w:szCs w:val="24"/>
                <w:lang w:val="en-US"/>
              </w:rPr>
              <w:t xml:space="preserve"> </w:t>
            </w:r>
            <w:proofErr w:type="spellStart"/>
            <w:r w:rsidRPr="00227C9E">
              <w:rPr>
                <w:rFonts w:eastAsia="Calibri"/>
                <w:b/>
                <w:sz w:val="24"/>
                <w:szCs w:val="24"/>
                <w:lang w:val="en-US"/>
              </w:rPr>
              <w:t>normativa</w:t>
            </w:r>
            <w:proofErr w:type="spellEnd"/>
            <w:r w:rsidRPr="00227C9E">
              <w:rPr>
                <w:rFonts w:eastAsia="Calibri"/>
                <w:b/>
                <w:sz w:val="24"/>
                <w:szCs w:val="24"/>
                <w:lang w:val="en-US"/>
              </w:rPr>
              <w:t xml:space="preserve"> </w:t>
            </w:r>
            <w:proofErr w:type="spellStart"/>
            <w:r w:rsidRPr="00227C9E">
              <w:rPr>
                <w:rFonts w:eastAsia="Calibri"/>
                <w:b/>
                <w:spacing w:val="-2"/>
                <w:sz w:val="24"/>
                <w:szCs w:val="24"/>
                <w:lang w:val="en-US"/>
              </w:rPr>
              <w:t>vigente</w:t>
            </w:r>
            <w:proofErr w:type="spellEnd"/>
            <w:r w:rsidRPr="00227C9E">
              <w:rPr>
                <w:rFonts w:eastAsia="Calibri"/>
                <w:spacing w:val="-2"/>
                <w:sz w:val="24"/>
                <w:szCs w:val="24"/>
                <w:lang w:val="en-US"/>
              </w:rPr>
              <w:t>.</w:t>
            </w:r>
          </w:p>
        </w:tc>
      </w:tr>
      <w:tr w:rsidR="00227C9E" w:rsidRPr="00227C9E" w14:paraId="7C893423" w14:textId="77777777" w:rsidTr="00227C9E">
        <w:trPr>
          <w:gridAfter w:val="1"/>
          <w:wAfter w:w="49" w:type="dxa"/>
          <w:trHeight w:val="441"/>
        </w:trPr>
        <w:tc>
          <w:tcPr>
            <w:tcW w:w="1558" w:type="dxa"/>
            <w:vMerge/>
            <w:tcBorders>
              <w:top w:val="nil"/>
            </w:tcBorders>
            <w:shd w:val="clear" w:color="auto" w:fill="1F487C"/>
          </w:tcPr>
          <w:p w14:paraId="21A895E4" w14:textId="77777777" w:rsidR="00227C9E" w:rsidRPr="00227C9E" w:rsidRDefault="00227C9E" w:rsidP="00227C9E">
            <w:pPr>
              <w:rPr>
                <w:rFonts w:eastAsia="Calibri"/>
                <w:sz w:val="24"/>
                <w:szCs w:val="24"/>
                <w:lang w:val="en-US"/>
              </w:rPr>
            </w:pPr>
          </w:p>
        </w:tc>
        <w:tc>
          <w:tcPr>
            <w:tcW w:w="8790" w:type="dxa"/>
            <w:gridSpan w:val="5"/>
          </w:tcPr>
          <w:p w14:paraId="016AE2BE" w14:textId="0C963B8B" w:rsidR="00227C9E" w:rsidRPr="00227C9E" w:rsidRDefault="00227C9E" w:rsidP="00227C9E">
            <w:pPr>
              <w:spacing w:before="1" w:line="276" w:lineRule="auto"/>
              <w:jc w:val="both"/>
              <w:rPr>
                <w:rFonts w:eastAsia="Calibri"/>
                <w:sz w:val="24"/>
                <w:szCs w:val="24"/>
                <w:lang w:val="en-US"/>
              </w:rPr>
            </w:pPr>
            <w:r w:rsidRPr="00227C9E">
              <w:rPr>
                <w:rFonts w:eastAsia="Calibri"/>
                <w:noProof/>
                <w:sz w:val="24"/>
                <w:szCs w:val="24"/>
                <w:lang w:val="en-US"/>
              </w:rPr>
              <mc:AlternateContent>
                <mc:Choice Requires="wpg">
                  <w:drawing>
                    <wp:anchor distT="0" distB="0" distL="0" distR="0" simplePos="0" relativeHeight="251659264" behindDoc="1" locked="0" layoutInCell="1" allowOverlap="1" wp14:anchorId="3AF7D362" wp14:editId="50752281">
                      <wp:simplePos x="0" y="0"/>
                      <wp:positionH relativeFrom="column">
                        <wp:posOffset>68580</wp:posOffset>
                      </wp:positionH>
                      <wp:positionV relativeFrom="paragraph">
                        <wp:posOffset>-186</wp:posOffset>
                      </wp:positionV>
                      <wp:extent cx="4995545" cy="140970"/>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95545" cy="140970"/>
                                <a:chOff x="0" y="0"/>
                                <a:chExt cx="4995545" cy="140970"/>
                              </a:xfrm>
                            </wpg:grpSpPr>
                            <wps:wsp>
                              <wps:cNvPr id="15" name="Graphic 15"/>
                              <wps:cNvSpPr/>
                              <wps:spPr>
                                <a:xfrm>
                                  <a:off x="0" y="0"/>
                                  <a:ext cx="4995545" cy="140970"/>
                                </a:xfrm>
                                <a:custGeom>
                                  <a:avLst/>
                                  <a:gdLst/>
                                  <a:ahLst/>
                                  <a:cxnLst/>
                                  <a:rect l="l" t="t" r="r" b="b"/>
                                  <a:pathLst>
                                    <a:path w="4995545" h="140970">
                                      <a:moveTo>
                                        <a:pt x="4995037" y="0"/>
                                      </a:moveTo>
                                      <a:lnTo>
                                        <a:pt x="0" y="0"/>
                                      </a:lnTo>
                                      <a:lnTo>
                                        <a:pt x="0" y="140512"/>
                                      </a:lnTo>
                                      <a:lnTo>
                                        <a:pt x="4995037" y="140512"/>
                                      </a:lnTo>
                                      <a:lnTo>
                                        <a:pt x="4995037" y="0"/>
                                      </a:lnTo>
                                      <a:close/>
                                    </a:path>
                                  </a:pathLst>
                                </a:custGeom>
                                <a:solidFill>
                                  <a:srgbClr val="FFFF00"/>
                                </a:solidFill>
                              </wps:spPr>
                              <wps:bodyPr wrap="square" lIns="0" tIns="0" rIns="0" bIns="0" rtlCol="0">
                                <a:prstTxWarp prst="textNoShape">
                                  <a:avLst/>
                                </a:prstTxWarp>
                                <a:noAutofit/>
                              </wps:bodyPr>
                            </wps:wsp>
                          </wpg:wgp>
                        </a:graphicData>
                      </a:graphic>
                    </wp:anchor>
                  </w:drawing>
                </mc:Choice>
                <mc:Fallback>
                  <w:pict>
                    <v:group w14:anchorId="5872B95B" id="Group 14" o:spid="_x0000_s1026" style="position:absolute;margin-left:5.4pt;margin-top:0;width:393.35pt;height:11.1pt;z-index:-251657216;mso-wrap-distance-left:0;mso-wrap-distance-right:0" coordsize="49955,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">
                      <v:shape id="Graphic 15" o:spid="_x0000_s1027" style="position:absolute;width:49955;height:1409;visibility:visible;mso-wrap-style:square;v-text-anchor:top" coordsize="4995545,14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" path="m4995037,l,,,140512r4995037,l4995037,xe" fillcolor="yellow" stroked="f">
                        <v:path arrowok="t"/>
                      </v:shape>
                    </v:group>
                  </w:pict>
                </mc:Fallback>
              </mc:AlternateContent>
            </w:r>
            <w:proofErr w:type="spellStart"/>
            <w:r w:rsidRPr="00227C9E">
              <w:rPr>
                <w:rFonts w:eastAsia="Calibri"/>
                <w:b/>
                <w:sz w:val="24"/>
                <w:szCs w:val="24"/>
                <w:lang w:val="en-US"/>
              </w:rPr>
              <w:t>Procedimientos</w:t>
            </w:r>
            <w:proofErr w:type="spellEnd"/>
            <w:r w:rsidRPr="00227C9E">
              <w:rPr>
                <w:rFonts w:eastAsia="Calibri"/>
                <w:b/>
                <w:spacing w:val="45"/>
                <w:sz w:val="24"/>
                <w:szCs w:val="24"/>
                <w:lang w:val="en-US"/>
              </w:rPr>
              <w:t xml:space="preserve"> </w:t>
            </w:r>
            <w:r w:rsidRPr="00227C9E">
              <w:rPr>
                <w:rFonts w:eastAsia="Calibri"/>
                <w:b/>
                <w:sz w:val="24"/>
                <w:szCs w:val="24"/>
                <w:lang w:val="en-US"/>
              </w:rPr>
              <w:t>de</w:t>
            </w:r>
            <w:r w:rsidRPr="00227C9E">
              <w:rPr>
                <w:rFonts w:eastAsia="Calibri"/>
                <w:b/>
                <w:spacing w:val="45"/>
                <w:sz w:val="24"/>
                <w:szCs w:val="24"/>
                <w:lang w:val="en-US"/>
              </w:rPr>
              <w:t xml:space="preserve"> </w:t>
            </w:r>
            <w:proofErr w:type="spellStart"/>
            <w:r w:rsidRPr="00227C9E">
              <w:rPr>
                <w:rFonts w:eastAsia="Calibri"/>
                <w:b/>
                <w:sz w:val="24"/>
                <w:szCs w:val="24"/>
                <w:lang w:val="en-US"/>
              </w:rPr>
              <w:t>actuación</w:t>
            </w:r>
            <w:proofErr w:type="spellEnd"/>
            <w:r w:rsidRPr="00227C9E">
              <w:rPr>
                <w:rFonts w:eastAsia="Calibri"/>
                <w:b/>
                <w:spacing w:val="44"/>
                <w:sz w:val="24"/>
                <w:szCs w:val="24"/>
                <w:lang w:val="en-US"/>
              </w:rPr>
              <w:t xml:space="preserve"> </w:t>
            </w:r>
            <w:r w:rsidRPr="00227C9E">
              <w:rPr>
                <w:rFonts w:eastAsia="Calibri"/>
                <w:b/>
                <w:sz w:val="24"/>
                <w:szCs w:val="24"/>
                <w:lang w:val="en-US"/>
              </w:rPr>
              <w:t>del</w:t>
            </w:r>
            <w:r w:rsidRPr="00227C9E">
              <w:rPr>
                <w:rFonts w:eastAsia="Calibri"/>
                <w:b/>
                <w:spacing w:val="44"/>
                <w:sz w:val="24"/>
                <w:szCs w:val="24"/>
                <w:lang w:val="en-US"/>
              </w:rPr>
              <w:t xml:space="preserve"> </w:t>
            </w:r>
            <w:proofErr w:type="spellStart"/>
            <w:r w:rsidRPr="00227C9E">
              <w:rPr>
                <w:rFonts w:eastAsia="Calibri"/>
                <w:b/>
                <w:sz w:val="24"/>
                <w:szCs w:val="24"/>
                <w:lang w:val="en-US"/>
              </w:rPr>
              <w:t>Consejo</w:t>
            </w:r>
            <w:proofErr w:type="spellEnd"/>
            <w:r w:rsidRPr="00227C9E">
              <w:rPr>
                <w:rFonts w:eastAsia="Calibri"/>
                <w:b/>
                <w:spacing w:val="48"/>
                <w:sz w:val="24"/>
                <w:szCs w:val="24"/>
                <w:lang w:val="en-US"/>
              </w:rPr>
              <w:t xml:space="preserve"> </w:t>
            </w:r>
            <w:r w:rsidRPr="00227C9E">
              <w:rPr>
                <w:rFonts w:eastAsia="Calibri"/>
                <w:b/>
                <w:sz w:val="24"/>
                <w:szCs w:val="24"/>
                <w:lang w:val="en-US"/>
              </w:rPr>
              <w:t>Escolar</w:t>
            </w:r>
            <w:r w:rsidRPr="00227C9E">
              <w:rPr>
                <w:rFonts w:eastAsia="Calibri"/>
                <w:sz w:val="24"/>
                <w:szCs w:val="24"/>
                <w:lang w:val="en-US"/>
              </w:rPr>
              <w:t>,</w:t>
            </w:r>
            <w:r w:rsidRPr="00227C9E">
              <w:rPr>
                <w:rFonts w:eastAsia="Calibri"/>
                <w:spacing w:val="46"/>
                <w:sz w:val="24"/>
                <w:szCs w:val="24"/>
                <w:lang w:val="en-US"/>
              </w:rPr>
              <w:t xml:space="preserve"> </w:t>
            </w:r>
            <w:r w:rsidRPr="00227C9E">
              <w:rPr>
                <w:rFonts w:eastAsia="Calibri"/>
                <w:sz w:val="24"/>
                <w:szCs w:val="24"/>
                <w:lang w:val="en-US"/>
              </w:rPr>
              <w:t>y</w:t>
            </w:r>
            <w:r w:rsidRPr="00227C9E">
              <w:rPr>
                <w:rFonts w:eastAsia="Calibri"/>
                <w:spacing w:val="45"/>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44"/>
                <w:sz w:val="24"/>
                <w:szCs w:val="24"/>
                <w:lang w:val="en-US"/>
              </w:rPr>
              <w:t xml:space="preserve"> </w:t>
            </w:r>
            <w:proofErr w:type="spellStart"/>
            <w:r w:rsidRPr="00227C9E">
              <w:rPr>
                <w:rFonts w:eastAsia="Calibri"/>
                <w:sz w:val="24"/>
                <w:szCs w:val="24"/>
                <w:lang w:val="en-US"/>
              </w:rPr>
              <w:t>su</w:t>
            </w:r>
            <w:proofErr w:type="spellEnd"/>
            <w:r w:rsidRPr="00227C9E">
              <w:rPr>
                <w:rFonts w:eastAsia="Calibri"/>
                <w:spacing w:val="44"/>
                <w:sz w:val="24"/>
                <w:szCs w:val="24"/>
                <w:lang w:val="en-US"/>
              </w:rPr>
              <w:t xml:space="preserve"> </w:t>
            </w:r>
            <w:proofErr w:type="spellStart"/>
            <w:r w:rsidRPr="00227C9E">
              <w:rPr>
                <w:rFonts w:eastAsia="Calibri"/>
                <w:sz w:val="24"/>
                <w:szCs w:val="24"/>
                <w:lang w:val="en-US"/>
              </w:rPr>
              <w:t>caso</w:t>
            </w:r>
            <w:proofErr w:type="spellEnd"/>
            <w:r w:rsidRPr="00227C9E">
              <w:rPr>
                <w:rFonts w:eastAsia="Calibri"/>
                <w:sz w:val="24"/>
                <w:szCs w:val="24"/>
                <w:lang w:val="en-US"/>
              </w:rPr>
              <w:t>,</w:t>
            </w:r>
            <w:r w:rsidRPr="00227C9E">
              <w:rPr>
                <w:rFonts w:eastAsia="Calibri"/>
                <w:spacing w:val="45"/>
                <w:sz w:val="24"/>
                <w:szCs w:val="24"/>
                <w:lang w:val="en-US"/>
              </w:rPr>
              <w:t xml:space="preserve"> </w:t>
            </w:r>
            <w:r w:rsidRPr="00227C9E">
              <w:rPr>
                <w:rFonts w:eastAsia="Calibri"/>
                <w:sz w:val="24"/>
                <w:szCs w:val="24"/>
                <w:lang w:val="en-US"/>
              </w:rPr>
              <w:t>las</w:t>
            </w:r>
            <w:r w:rsidRPr="00227C9E">
              <w:rPr>
                <w:rFonts w:eastAsia="Calibri"/>
                <w:spacing w:val="45"/>
                <w:sz w:val="24"/>
                <w:szCs w:val="24"/>
                <w:lang w:val="en-US"/>
              </w:rPr>
              <w:t xml:space="preserve"> </w:t>
            </w:r>
            <w:proofErr w:type="spellStart"/>
            <w:r w:rsidRPr="00227C9E">
              <w:rPr>
                <w:rFonts w:eastAsia="Calibri"/>
                <w:sz w:val="24"/>
                <w:szCs w:val="24"/>
                <w:lang w:val="en-US"/>
              </w:rPr>
              <w:t>comisiones</w:t>
            </w:r>
            <w:proofErr w:type="spellEnd"/>
            <w:r w:rsidRPr="00227C9E">
              <w:rPr>
                <w:rFonts w:eastAsia="Calibri"/>
                <w:spacing w:val="44"/>
                <w:sz w:val="24"/>
                <w:szCs w:val="24"/>
                <w:lang w:val="en-US"/>
              </w:rPr>
              <w:t xml:space="preserve"> </w:t>
            </w:r>
            <w:r w:rsidRPr="00227C9E">
              <w:rPr>
                <w:rFonts w:eastAsia="Calibri"/>
                <w:sz w:val="24"/>
                <w:szCs w:val="24"/>
                <w:lang w:val="en-US"/>
              </w:rPr>
              <w:t>que</w:t>
            </w:r>
            <w:r w:rsidRPr="00227C9E">
              <w:rPr>
                <w:rFonts w:eastAsia="Calibri"/>
                <w:spacing w:val="46"/>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44"/>
                <w:sz w:val="24"/>
                <w:szCs w:val="24"/>
                <w:lang w:val="en-US"/>
              </w:rPr>
              <w:t xml:space="preserve"> </w:t>
            </w:r>
            <w:proofErr w:type="spellStart"/>
            <w:r w:rsidRPr="00227C9E">
              <w:rPr>
                <w:rFonts w:eastAsia="Calibri"/>
                <w:sz w:val="24"/>
                <w:szCs w:val="24"/>
                <w:lang w:val="en-US"/>
              </w:rPr>
              <w:t>su</w:t>
            </w:r>
            <w:proofErr w:type="spellEnd"/>
            <w:r w:rsidRPr="00227C9E">
              <w:rPr>
                <w:rFonts w:eastAsia="Calibri"/>
                <w:spacing w:val="46"/>
                <w:sz w:val="24"/>
                <w:szCs w:val="24"/>
                <w:lang w:val="en-US"/>
              </w:rPr>
              <w:t xml:space="preserve"> </w:t>
            </w:r>
            <w:proofErr w:type="spellStart"/>
            <w:r w:rsidRPr="00227C9E">
              <w:rPr>
                <w:rFonts w:eastAsia="Calibri"/>
                <w:sz w:val="24"/>
                <w:szCs w:val="24"/>
                <w:lang w:val="en-US"/>
              </w:rPr>
              <w:t>seno</w:t>
            </w:r>
            <w:proofErr w:type="spellEnd"/>
            <w:r w:rsidRPr="00227C9E">
              <w:rPr>
                <w:rFonts w:eastAsia="Calibri"/>
                <w:spacing w:val="47"/>
                <w:sz w:val="24"/>
                <w:szCs w:val="24"/>
                <w:lang w:val="en-US"/>
              </w:rPr>
              <w:t xml:space="preserve"> </w:t>
            </w:r>
            <w:r w:rsidRPr="00227C9E">
              <w:rPr>
                <w:rFonts w:eastAsia="Calibri"/>
                <w:spacing w:val="-5"/>
                <w:sz w:val="24"/>
                <w:szCs w:val="24"/>
                <w:lang w:val="en-US"/>
              </w:rPr>
              <w:t>se</w:t>
            </w:r>
            <w:r>
              <w:rPr>
                <w:rFonts w:eastAsia="Calibri"/>
                <w:sz w:val="24"/>
                <w:szCs w:val="24"/>
                <w:lang w:val="en-US"/>
              </w:rPr>
              <w:t xml:space="preserve"> </w:t>
            </w:r>
            <w:proofErr w:type="spellStart"/>
            <w:r w:rsidRPr="00227C9E">
              <w:rPr>
                <w:rFonts w:eastAsia="Calibri"/>
                <w:color w:val="000000"/>
                <w:spacing w:val="-2"/>
                <w:sz w:val="24"/>
                <w:szCs w:val="24"/>
                <w:lang w:val="en-US"/>
              </w:rPr>
              <w:t>constituyan</w:t>
            </w:r>
            <w:proofErr w:type="spellEnd"/>
            <w:r w:rsidRPr="00227C9E">
              <w:rPr>
                <w:rFonts w:eastAsia="Calibri"/>
                <w:color w:val="000000"/>
                <w:spacing w:val="-2"/>
                <w:sz w:val="24"/>
                <w:szCs w:val="24"/>
                <w:lang w:val="en-US"/>
              </w:rPr>
              <w:t>.</w:t>
            </w:r>
          </w:p>
        </w:tc>
      </w:tr>
      <w:tr w:rsidR="00227C9E" w:rsidRPr="00227C9E" w14:paraId="79246660" w14:textId="77777777" w:rsidTr="00227C9E">
        <w:trPr>
          <w:gridAfter w:val="1"/>
          <w:wAfter w:w="49" w:type="dxa"/>
          <w:trHeight w:val="330"/>
        </w:trPr>
        <w:tc>
          <w:tcPr>
            <w:tcW w:w="1558" w:type="dxa"/>
            <w:vMerge/>
            <w:tcBorders>
              <w:top w:val="nil"/>
            </w:tcBorders>
            <w:shd w:val="clear" w:color="auto" w:fill="1F487C"/>
          </w:tcPr>
          <w:p w14:paraId="36A22DDC" w14:textId="77777777" w:rsidR="00227C9E" w:rsidRPr="00227C9E" w:rsidRDefault="00227C9E" w:rsidP="00227C9E">
            <w:pPr>
              <w:rPr>
                <w:rFonts w:eastAsia="Calibri"/>
                <w:sz w:val="24"/>
                <w:szCs w:val="24"/>
                <w:lang w:val="en-US"/>
              </w:rPr>
            </w:pPr>
          </w:p>
        </w:tc>
        <w:tc>
          <w:tcPr>
            <w:tcW w:w="8790" w:type="dxa"/>
            <w:gridSpan w:val="5"/>
          </w:tcPr>
          <w:p w14:paraId="06C61BC7" w14:textId="77777777" w:rsidR="00227C9E" w:rsidRPr="00227C9E" w:rsidRDefault="00227C9E" w:rsidP="00227C9E">
            <w:pPr>
              <w:spacing w:before="56" w:line="276" w:lineRule="auto"/>
              <w:jc w:val="both"/>
              <w:rPr>
                <w:rFonts w:eastAsia="Calibri"/>
                <w:b/>
                <w:sz w:val="24"/>
                <w:szCs w:val="24"/>
                <w:lang w:val="en-US"/>
              </w:rPr>
            </w:pPr>
            <w:proofErr w:type="spellStart"/>
            <w:r w:rsidRPr="00227C9E">
              <w:rPr>
                <w:rFonts w:eastAsia="Calibri"/>
                <w:b/>
                <w:sz w:val="24"/>
                <w:szCs w:val="24"/>
                <w:lang w:val="en-US"/>
              </w:rPr>
              <w:t>Organización</w:t>
            </w:r>
            <w:proofErr w:type="spellEnd"/>
            <w:r w:rsidRPr="00227C9E">
              <w:rPr>
                <w:rFonts w:eastAsia="Calibri"/>
                <w:b/>
                <w:spacing w:val="-3"/>
                <w:sz w:val="24"/>
                <w:szCs w:val="24"/>
                <w:lang w:val="en-US"/>
              </w:rPr>
              <w:t xml:space="preserve"> </w:t>
            </w:r>
            <w:r w:rsidRPr="00227C9E">
              <w:rPr>
                <w:rFonts w:eastAsia="Calibri"/>
                <w:b/>
                <w:sz w:val="24"/>
                <w:szCs w:val="24"/>
                <w:lang w:val="en-US"/>
              </w:rPr>
              <w:t>de</w:t>
            </w:r>
            <w:r w:rsidRPr="00227C9E">
              <w:rPr>
                <w:rFonts w:eastAsia="Calibri"/>
                <w:b/>
                <w:spacing w:val="-2"/>
                <w:sz w:val="24"/>
                <w:szCs w:val="24"/>
                <w:lang w:val="en-US"/>
              </w:rPr>
              <w:t xml:space="preserve"> </w:t>
            </w:r>
            <w:r w:rsidRPr="00227C9E">
              <w:rPr>
                <w:rFonts w:eastAsia="Calibri"/>
                <w:b/>
                <w:sz w:val="24"/>
                <w:szCs w:val="24"/>
                <w:lang w:val="en-US"/>
              </w:rPr>
              <w:t>los</w:t>
            </w:r>
            <w:r w:rsidRPr="00227C9E">
              <w:rPr>
                <w:rFonts w:eastAsia="Calibri"/>
                <w:b/>
                <w:spacing w:val="-1"/>
                <w:sz w:val="24"/>
                <w:szCs w:val="24"/>
                <w:lang w:val="en-US"/>
              </w:rPr>
              <w:t xml:space="preserve"> </w:t>
            </w:r>
            <w:proofErr w:type="spellStart"/>
            <w:r w:rsidRPr="00227C9E">
              <w:rPr>
                <w:rFonts w:eastAsia="Calibri"/>
                <w:b/>
                <w:sz w:val="24"/>
                <w:szCs w:val="24"/>
                <w:lang w:val="en-US"/>
              </w:rPr>
              <w:t>espacios</w:t>
            </w:r>
            <w:proofErr w:type="spellEnd"/>
            <w:r w:rsidRPr="00227C9E">
              <w:rPr>
                <w:rFonts w:eastAsia="Calibri"/>
                <w:b/>
                <w:spacing w:val="-2"/>
                <w:sz w:val="24"/>
                <w:szCs w:val="24"/>
                <w:lang w:val="en-US"/>
              </w:rPr>
              <w:t xml:space="preserve"> </w:t>
            </w:r>
            <w:r w:rsidRPr="00227C9E">
              <w:rPr>
                <w:rFonts w:eastAsia="Calibri"/>
                <w:b/>
                <w:sz w:val="24"/>
                <w:szCs w:val="24"/>
                <w:lang w:val="en-US"/>
              </w:rPr>
              <w:t xml:space="preserve">del </w:t>
            </w:r>
            <w:proofErr w:type="spellStart"/>
            <w:r w:rsidRPr="00227C9E">
              <w:rPr>
                <w:rFonts w:eastAsia="Calibri"/>
                <w:b/>
                <w:spacing w:val="-2"/>
                <w:sz w:val="24"/>
                <w:szCs w:val="24"/>
                <w:lang w:val="en-US"/>
              </w:rPr>
              <w:t>centro</w:t>
            </w:r>
            <w:proofErr w:type="spellEnd"/>
            <w:r w:rsidRPr="00227C9E">
              <w:rPr>
                <w:rFonts w:eastAsia="Calibri"/>
                <w:b/>
                <w:spacing w:val="-2"/>
                <w:sz w:val="24"/>
                <w:szCs w:val="24"/>
                <w:lang w:val="en-US"/>
              </w:rPr>
              <w:t>.</w:t>
            </w:r>
          </w:p>
        </w:tc>
      </w:tr>
      <w:tr w:rsidR="00227C9E" w:rsidRPr="00227C9E" w14:paraId="378C4AF8" w14:textId="77777777" w:rsidTr="00227C9E">
        <w:trPr>
          <w:gridAfter w:val="1"/>
          <w:wAfter w:w="49" w:type="dxa"/>
          <w:trHeight w:val="265"/>
        </w:trPr>
        <w:tc>
          <w:tcPr>
            <w:tcW w:w="1558" w:type="dxa"/>
            <w:vMerge/>
            <w:tcBorders>
              <w:top w:val="nil"/>
            </w:tcBorders>
            <w:shd w:val="clear" w:color="auto" w:fill="1F487C"/>
          </w:tcPr>
          <w:p w14:paraId="04785CDA" w14:textId="77777777" w:rsidR="00227C9E" w:rsidRPr="00227C9E" w:rsidRDefault="00227C9E" w:rsidP="00227C9E">
            <w:pPr>
              <w:rPr>
                <w:rFonts w:eastAsia="Calibri"/>
                <w:sz w:val="24"/>
                <w:szCs w:val="24"/>
                <w:lang w:val="en-US"/>
              </w:rPr>
            </w:pPr>
          </w:p>
        </w:tc>
        <w:tc>
          <w:tcPr>
            <w:tcW w:w="8790" w:type="dxa"/>
            <w:gridSpan w:val="5"/>
          </w:tcPr>
          <w:p w14:paraId="188EC0EF" w14:textId="77777777" w:rsidR="00227C9E" w:rsidRPr="00227C9E" w:rsidRDefault="00227C9E" w:rsidP="00227C9E">
            <w:pPr>
              <w:spacing w:before="25" w:line="276" w:lineRule="auto"/>
              <w:jc w:val="both"/>
              <w:rPr>
                <w:rFonts w:eastAsia="Calibri"/>
                <w:sz w:val="24"/>
                <w:szCs w:val="24"/>
                <w:lang w:val="en-US"/>
              </w:rPr>
            </w:pPr>
            <w:proofErr w:type="spellStart"/>
            <w:r w:rsidRPr="00227C9E">
              <w:rPr>
                <w:rFonts w:eastAsia="Calibri"/>
                <w:b/>
                <w:sz w:val="24"/>
                <w:szCs w:val="24"/>
                <w:lang w:val="en-US"/>
              </w:rPr>
              <w:t>Funcionamiento</w:t>
            </w:r>
            <w:proofErr w:type="spellEnd"/>
            <w:r w:rsidRPr="00227C9E">
              <w:rPr>
                <w:rFonts w:eastAsia="Calibri"/>
                <w:b/>
                <w:spacing w:val="-7"/>
                <w:sz w:val="24"/>
                <w:szCs w:val="24"/>
                <w:lang w:val="en-US"/>
              </w:rPr>
              <w:t xml:space="preserve"> </w:t>
            </w:r>
            <w:r w:rsidRPr="00227C9E">
              <w:rPr>
                <w:rFonts w:eastAsia="Calibri"/>
                <w:b/>
                <w:sz w:val="24"/>
                <w:szCs w:val="24"/>
                <w:lang w:val="en-US"/>
              </w:rPr>
              <w:t>de</w:t>
            </w:r>
            <w:r w:rsidRPr="00227C9E">
              <w:rPr>
                <w:rFonts w:eastAsia="Calibri"/>
                <w:b/>
                <w:spacing w:val="-3"/>
                <w:sz w:val="24"/>
                <w:szCs w:val="24"/>
                <w:lang w:val="en-US"/>
              </w:rPr>
              <w:t xml:space="preserve"> </w:t>
            </w:r>
            <w:r w:rsidRPr="00227C9E">
              <w:rPr>
                <w:rFonts w:eastAsia="Calibri"/>
                <w:b/>
                <w:sz w:val="24"/>
                <w:szCs w:val="24"/>
                <w:lang w:val="en-US"/>
              </w:rPr>
              <w:t>los</w:t>
            </w:r>
            <w:r w:rsidRPr="00227C9E">
              <w:rPr>
                <w:rFonts w:eastAsia="Calibri"/>
                <w:b/>
                <w:spacing w:val="-4"/>
                <w:sz w:val="24"/>
                <w:szCs w:val="24"/>
                <w:lang w:val="en-US"/>
              </w:rPr>
              <w:t xml:space="preserve"> </w:t>
            </w:r>
            <w:proofErr w:type="spellStart"/>
            <w:r w:rsidRPr="00227C9E">
              <w:rPr>
                <w:rFonts w:eastAsia="Calibri"/>
                <w:b/>
                <w:sz w:val="24"/>
                <w:szCs w:val="24"/>
                <w:lang w:val="en-US"/>
              </w:rPr>
              <w:t>servicios</w:t>
            </w:r>
            <w:proofErr w:type="spellEnd"/>
            <w:r w:rsidRPr="00227C9E">
              <w:rPr>
                <w:rFonts w:eastAsia="Calibri"/>
                <w:b/>
                <w:spacing w:val="-2"/>
                <w:sz w:val="24"/>
                <w:szCs w:val="24"/>
                <w:lang w:val="en-US"/>
              </w:rPr>
              <w:t xml:space="preserve"> </w:t>
            </w:r>
            <w:proofErr w:type="spellStart"/>
            <w:r w:rsidRPr="00227C9E">
              <w:rPr>
                <w:rFonts w:eastAsia="Calibri"/>
                <w:b/>
                <w:sz w:val="24"/>
                <w:szCs w:val="24"/>
                <w:lang w:val="en-US"/>
              </w:rPr>
              <w:t>educativos</w:t>
            </w:r>
            <w:proofErr w:type="spellEnd"/>
            <w:r w:rsidRPr="00227C9E">
              <w:rPr>
                <w:rFonts w:eastAsia="Calibri"/>
                <w:b/>
                <w:spacing w:val="-3"/>
                <w:sz w:val="24"/>
                <w:szCs w:val="24"/>
                <w:lang w:val="en-US"/>
              </w:rPr>
              <w:t xml:space="preserve"> </w:t>
            </w:r>
            <w:r w:rsidRPr="00227C9E">
              <w:rPr>
                <w:rFonts w:eastAsia="Calibri"/>
                <w:b/>
                <w:sz w:val="24"/>
                <w:szCs w:val="24"/>
                <w:lang w:val="en-US"/>
              </w:rPr>
              <w:t>del</w:t>
            </w:r>
            <w:r w:rsidRPr="00227C9E">
              <w:rPr>
                <w:rFonts w:eastAsia="Calibri"/>
                <w:b/>
                <w:spacing w:val="-3"/>
                <w:sz w:val="24"/>
                <w:szCs w:val="24"/>
                <w:lang w:val="en-US"/>
              </w:rPr>
              <w:t xml:space="preserve"> </w:t>
            </w:r>
            <w:proofErr w:type="spellStart"/>
            <w:r w:rsidRPr="00227C9E">
              <w:rPr>
                <w:rFonts w:eastAsia="Calibri"/>
                <w:b/>
                <w:sz w:val="24"/>
                <w:szCs w:val="24"/>
                <w:lang w:val="en-US"/>
              </w:rPr>
              <w:t>centro</w:t>
            </w:r>
            <w:proofErr w:type="spellEnd"/>
            <w:r w:rsidRPr="00227C9E">
              <w:rPr>
                <w:rFonts w:eastAsia="Calibri"/>
                <w:sz w:val="24"/>
                <w:szCs w:val="24"/>
                <w:lang w:val="en-US"/>
              </w:rPr>
              <w:t>:</w:t>
            </w:r>
            <w:r w:rsidRPr="00227C9E">
              <w:rPr>
                <w:rFonts w:eastAsia="Calibri"/>
                <w:spacing w:val="-3"/>
                <w:sz w:val="24"/>
                <w:szCs w:val="24"/>
                <w:lang w:val="en-US"/>
              </w:rPr>
              <w:t xml:space="preserve"> </w:t>
            </w:r>
            <w:proofErr w:type="spellStart"/>
            <w:r w:rsidRPr="00227C9E">
              <w:rPr>
                <w:rFonts w:eastAsia="Calibri"/>
                <w:sz w:val="24"/>
                <w:szCs w:val="24"/>
                <w:lang w:val="en-US"/>
              </w:rPr>
              <w:t>biblioteca</w:t>
            </w:r>
            <w:proofErr w:type="spellEnd"/>
            <w:r w:rsidRPr="00227C9E">
              <w:rPr>
                <w:rFonts w:eastAsia="Calibri"/>
                <w:sz w:val="24"/>
                <w:szCs w:val="24"/>
                <w:lang w:val="en-US"/>
              </w:rPr>
              <w:t>,</w:t>
            </w:r>
            <w:r w:rsidRPr="00227C9E">
              <w:rPr>
                <w:rFonts w:eastAsia="Calibri"/>
                <w:spacing w:val="-4"/>
                <w:sz w:val="24"/>
                <w:szCs w:val="24"/>
                <w:lang w:val="en-US"/>
              </w:rPr>
              <w:t xml:space="preserve"> </w:t>
            </w:r>
            <w:proofErr w:type="spellStart"/>
            <w:r w:rsidRPr="00227C9E">
              <w:rPr>
                <w:rFonts w:eastAsia="Calibri"/>
                <w:sz w:val="24"/>
                <w:szCs w:val="24"/>
                <w:lang w:val="en-US"/>
              </w:rPr>
              <w:t>actividades</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extraescolares</w:t>
            </w:r>
            <w:proofErr w:type="spellEnd"/>
            <w:r w:rsidRPr="00227C9E">
              <w:rPr>
                <w:rFonts w:eastAsia="Calibri"/>
                <w:sz w:val="24"/>
                <w:szCs w:val="24"/>
                <w:lang w:val="en-US"/>
              </w:rPr>
              <w:t>,</w:t>
            </w:r>
            <w:r w:rsidRPr="00227C9E">
              <w:rPr>
                <w:rFonts w:eastAsia="Calibri"/>
                <w:spacing w:val="-3"/>
                <w:sz w:val="24"/>
                <w:szCs w:val="24"/>
                <w:lang w:val="en-US"/>
              </w:rPr>
              <w:t xml:space="preserve"> </w:t>
            </w:r>
            <w:r w:rsidRPr="00227C9E">
              <w:rPr>
                <w:rFonts w:eastAsia="Calibri"/>
                <w:spacing w:val="-4"/>
                <w:sz w:val="24"/>
                <w:szCs w:val="24"/>
                <w:lang w:val="en-US"/>
              </w:rPr>
              <w:t>etc.</w:t>
            </w:r>
          </w:p>
        </w:tc>
      </w:tr>
      <w:tr w:rsidR="00227C9E" w:rsidRPr="00227C9E" w14:paraId="0E459B27" w14:textId="77777777" w:rsidTr="00227C9E">
        <w:trPr>
          <w:gridAfter w:val="1"/>
          <w:wAfter w:w="49" w:type="dxa"/>
          <w:trHeight w:val="321"/>
        </w:trPr>
        <w:tc>
          <w:tcPr>
            <w:tcW w:w="1558" w:type="dxa"/>
            <w:vMerge/>
            <w:tcBorders>
              <w:top w:val="nil"/>
            </w:tcBorders>
            <w:shd w:val="clear" w:color="auto" w:fill="1F487C"/>
          </w:tcPr>
          <w:p w14:paraId="1C24E423" w14:textId="77777777" w:rsidR="00227C9E" w:rsidRPr="00227C9E" w:rsidRDefault="00227C9E" w:rsidP="00227C9E">
            <w:pPr>
              <w:rPr>
                <w:rFonts w:eastAsia="Calibri"/>
                <w:sz w:val="24"/>
                <w:szCs w:val="24"/>
                <w:lang w:val="en-US"/>
              </w:rPr>
            </w:pPr>
          </w:p>
        </w:tc>
        <w:tc>
          <w:tcPr>
            <w:tcW w:w="8790" w:type="dxa"/>
            <w:gridSpan w:val="5"/>
          </w:tcPr>
          <w:p w14:paraId="4E50D699" w14:textId="77777777" w:rsidR="00227C9E" w:rsidRPr="00227C9E" w:rsidRDefault="00227C9E" w:rsidP="00227C9E">
            <w:pPr>
              <w:spacing w:before="51" w:line="276" w:lineRule="auto"/>
              <w:jc w:val="both"/>
              <w:rPr>
                <w:rFonts w:eastAsia="Calibri"/>
                <w:b/>
                <w:sz w:val="24"/>
                <w:szCs w:val="24"/>
                <w:lang w:val="en-US"/>
              </w:rPr>
            </w:pPr>
            <w:proofErr w:type="spellStart"/>
            <w:r w:rsidRPr="00227C9E">
              <w:rPr>
                <w:rFonts w:eastAsia="Calibri"/>
                <w:b/>
                <w:sz w:val="24"/>
                <w:szCs w:val="24"/>
                <w:lang w:val="en-US"/>
              </w:rPr>
              <w:t>Normas</w:t>
            </w:r>
            <w:proofErr w:type="spellEnd"/>
            <w:r w:rsidRPr="00227C9E">
              <w:rPr>
                <w:rFonts w:eastAsia="Calibri"/>
                <w:b/>
                <w:spacing w:val="-4"/>
                <w:sz w:val="24"/>
                <w:szCs w:val="24"/>
                <w:lang w:val="en-US"/>
              </w:rPr>
              <w:t xml:space="preserve"> </w:t>
            </w:r>
            <w:r w:rsidRPr="00227C9E">
              <w:rPr>
                <w:rFonts w:eastAsia="Calibri"/>
                <w:b/>
                <w:sz w:val="24"/>
                <w:szCs w:val="24"/>
                <w:lang w:val="en-US"/>
              </w:rPr>
              <w:t>que</w:t>
            </w:r>
            <w:r w:rsidRPr="00227C9E">
              <w:rPr>
                <w:rFonts w:eastAsia="Calibri"/>
                <w:b/>
                <w:spacing w:val="-2"/>
                <w:sz w:val="24"/>
                <w:szCs w:val="24"/>
                <w:lang w:val="en-US"/>
              </w:rPr>
              <w:t xml:space="preserve"> </w:t>
            </w:r>
            <w:proofErr w:type="spellStart"/>
            <w:r w:rsidRPr="00227C9E">
              <w:rPr>
                <w:rFonts w:eastAsia="Calibri"/>
                <w:b/>
                <w:sz w:val="24"/>
                <w:szCs w:val="24"/>
                <w:lang w:val="en-US"/>
              </w:rPr>
              <w:t>regulen</w:t>
            </w:r>
            <w:proofErr w:type="spellEnd"/>
            <w:r w:rsidRPr="00227C9E">
              <w:rPr>
                <w:rFonts w:eastAsia="Calibri"/>
                <w:b/>
                <w:spacing w:val="-3"/>
                <w:sz w:val="24"/>
                <w:szCs w:val="24"/>
                <w:lang w:val="en-US"/>
              </w:rPr>
              <w:t xml:space="preserve"> </w:t>
            </w:r>
            <w:proofErr w:type="spellStart"/>
            <w:r w:rsidRPr="00227C9E">
              <w:rPr>
                <w:rFonts w:eastAsia="Calibri"/>
                <w:b/>
                <w:sz w:val="24"/>
                <w:szCs w:val="24"/>
                <w:lang w:val="en-US"/>
              </w:rPr>
              <w:t>el</w:t>
            </w:r>
            <w:proofErr w:type="spellEnd"/>
            <w:r w:rsidRPr="00227C9E">
              <w:rPr>
                <w:rFonts w:eastAsia="Calibri"/>
                <w:b/>
                <w:spacing w:val="-4"/>
                <w:sz w:val="24"/>
                <w:szCs w:val="24"/>
                <w:lang w:val="en-US"/>
              </w:rPr>
              <w:t xml:space="preserve"> </w:t>
            </w:r>
            <w:proofErr w:type="spellStart"/>
            <w:r w:rsidRPr="00227C9E">
              <w:rPr>
                <w:rFonts w:eastAsia="Calibri"/>
                <w:b/>
                <w:sz w:val="24"/>
                <w:szCs w:val="24"/>
                <w:lang w:val="en-US"/>
              </w:rPr>
              <w:t>uso</w:t>
            </w:r>
            <w:proofErr w:type="spellEnd"/>
            <w:r w:rsidRPr="00227C9E">
              <w:rPr>
                <w:rFonts w:eastAsia="Calibri"/>
                <w:b/>
                <w:spacing w:val="-2"/>
                <w:sz w:val="24"/>
                <w:szCs w:val="24"/>
                <w:lang w:val="en-US"/>
              </w:rPr>
              <w:t xml:space="preserve"> </w:t>
            </w:r>
            <w:r w:rsidRPr="00227C9E">
              <w:rPr>
                <w:rFonts w:eastAsia="Calibri"/>
                <w:b/>
                <w:sz w:val="24"/>
                <w:szCs w:val="24"/>
                <w:lang w:val="en-US"/>
              </w:rPr>
              <w:t>de</w:t>
            </w:r>
            <w:r w:rsidRPr="00227C9E">
              <w:rPr>
                <w:rFonts w:eastAsia="Calibri"/>
                <w:b/>
                <w:spacing w:val="-2"/>
                <w:sz w:val="24"/>
                <w:szCs w:val="24"/>
                <w:lang w:val="en-US"/>
              </w:rPr>
              <w:t xml:space="preserve"> </w:t>
            </w:r>
            <w:r w:rsidRPr="00227C9E">
              <w:rPr>
                <w:rFonts w:eastAsia="Calibri"/>
                <w:b/>
                <w:sz w:val="24"/>
                <w:szCs w:val="24"/>
                <w:lang w:val="en-US"/>
              </w:rPr>
              <w:t>las</w:t>
            </w:r>
            <w:r w:rsidRPr="00227C9E">
              <w:rPr>
                <w:rFonts w:eastAsia="Calibri"/>
                <w:b/>
                <w:spacing w:val="-2"/>
                <w:sz w:val="24"/>
                <w:szCs w:val="24"/>
                <w:lang w:val="en-US"/>
              </w:rPr>
              <w:t xml:space="preserve"> </w:t>
            </w:r>
            <w:proofErr w:type="spellStart"/>
            <w:r w:rsidRPr="00227C9E">
              <w:rPr>
                <w:rFonts w:eastAsia="Calibri"/>
                <w:b/>
                <w:sz w:val="24"/>
                <w:szCs w:val="24"/>
                <w:lang w:val="en-US"/>
              </w:rPr>
              <w:t>instalaciones</w:t>
            </w:r>
            <w:proofErr w:type="spellEnd"/>
            <w:r w:rsidRPr="00227C9E">
              <w:rPr>
                <w:rFonts w:eastAsia="Calibri"/>
                <w:b/>
                <w:sz w:val="24"/>
                <w:szCs w:val="24"/>
                <w:lang w:val="en-US"/>
              </w:rPr>
              <w:t xml:space="preserve">, </w:t>
            </w:r>
            <w:proofErr w:type="spellStart"/>
            <w:r w:rsidRPr="00227C9E">
              <w:rPr>
                <w:rFonts w:eastAsia="Calibri"/>
                <w:b/>
                <w:sz w:val="24"/>
                <w:szCs w:val="24"/>
                <w:lang w:val="en-US"/>
              </w:rPr>
              <w:t>recursos</w:t>
            </w:r>
            <w:proofErr w:type="spellEnd"/>
            <w:r w:rsidRPr="00227C9E">
              <w:rPr>
                <w:rFonts w:eastAsia="Calibri"/>
                <w:b/>
                <w:spacing w:val="-2"/>
                <w:sz w:val="24"/>
                <w:szCs w:val="24"/>
                <w:lang w:val="en-US"/>
              </w:rPr>
              <w:t xml:space="preserve"> </w:t>
            </w:r>
            <w:r w:rsidRPr="00227C9E">
              <w:rPr>
                <w:rFonts w:eastAsia="Calibri"/>
                <w:b/>
                <w:sz w:val="24"/>
                <w:szCs w:val="24"/>
                <w:lang w:val="en-US"/>
              </w:rPr>
              <w:t>y</w:t>
            </w:r>
            <w:r w:rsidRPr="00227C9E">
              <w:rPr>
                <w:rFonts w:eastAsia="Calibri"/>
                <w:b/>
                <w:spacing w:val="-1"/>
                <w:sz w:val="24"/>
                <w:szCs w:val="24"/>
                <w:lang w:val="en-US"/>
              </w:rPr>
              <w:t xml:space="preserve"> </w:t>
            </w:r>
            <w:proofErr w:type="spellStart"/>
            <w:r w:rsidRPr="00227C9E">
              <w:rPr>
                <w:rFonts w:eastAsia="Calibri"/>
                <w:b/>
                <w:sz w:val="24"/>
                <w:szCs w:val="24"/>
                <w:lang w:val="en-US"/>
              </w:rPr>
              <w:t>servicios</w:t>
            </w:r>
            <w:proofErr w:type="spellEnd"/>
            <w:r w:rsidRPr="00227C9E">
              <w:rPr>
                <w:rFonts w:eastAsia="Calibri"/>
                <w:b/>
                <w:spacing w:val="-1"/>
                <w:sz w:val="24"/>
                <w:szCs w:val="24"/>
                <w:lang w:val="en-US"/>
              </w:rPr>
              <w:t xml:space="preserve"> </w:t>
            </w:r>
            <w:proofErr w:type="spellStart"/>
            <w:r w:rsidRPr="00227C9E">
              <w:rPr>
                <w:rFonts w:eastAsia="Calibri"/>
                <w:b/>
                <w:spacing w:val="-2"/>
                <w:sz w:val="24"/>
                <w:szCs w:val="24"/>
                <w:lang w:val="en-US"/>
              </w:rPr>
              <w:t>educativos</w:t>
            </w:r>
            <w:proofErr w:type="spellEnd"/>
            <w:r w:rsidRPr="00227C9E">
              <w:rPr>
                <w:rFonts w:eastAsia="Calibri"/>
                <w:b/>
                <w:spacing w:val="-2"/>
                <w:sz w:val="24"/>
                <w:szCs w:val="24"/>
                <w:lang w:val="en-US"/>
              </w:rPr>
              <w:t>.</w:t>
            </w:r>
          </w:p>
        </w:tc>
      </w:tr>
      <w:tr w:rsidR="00227C9E" w:rsidRPr="00227C9E" w14:paraId="4578A907" w14:textId="77777777" w:rsidTr="00227C9E">
        <w:trPr>
          <w:gridAfter w:val="1"/>
          <w:wAfter w:w="49" w:type="dxa"/>
          <w:trHeight w:val="657"/>
        </w:trPr>
        <w:tc>
          <w:tcPr>
            <w:tcW w:w="1558" w:type="dxa"/>
            <w:vMerge/>
            <w:tcBorders>
              <w:top w:val="nil"/>
            </w:tcBorders>
            <w:shd w:val="clear" w:color="auto" w:fill="1F487C"/>
          </w:tcPr>
          <w:p w14:paraId="1F5DEC67" w14:textId="77777777" w:rsidR="00227C9E" w:rsidRPr="00227C9E" w:rsidRDefault="00227C9E" w:rsidP="00227C9E">
            <w:pPr>
              <w:rPr>
                <w:rFonts w:eastAsia="Calibri"/>
                <w:sz w:val="24"/>
                <w:szCs w:val="24"/>
                <w:lang w:val="en-US"/>
              </w:rPr>
            </w:pPr>
          </w:p>
        </w:tc>
        <w:tc>
          <w:tcPr>
            <w:tcW w:w="8790" w:type="dxa"/>
            <w:gridSpan w:val="5"/>
          </w:tcPr>
          <w:p w14:paraId="323C1183" w14:textId="71CBA89F" w:rsidR="00227C9E" w:rsidRPr="00227C9E" w:rsidRDefault="00227C9E" w:rsidP="00227C9E">
            <w:pPr>
              <w:spacing w:line="276" w:lineRule="auto"/>
              <w:ind w:right="122"/>
              <w:jc w:val="both"/>
              <w:rPr>
                <w:rFonts w:eastAsia="Calibri"/>
                <w:sz w:val="24"/>
                <w:szCs w:val="24"/>
                <w:lang w:val="en-US"/>
              </w:rPr>
            </w:pPr>
            <w:proofErr w:type="spellStart"/>
            <w:r w:rsidRPr="00227C9E">
              <w:rPr>
                <w:rFonts w:eastAsia="Calibri"/>
                <w:b/>
                <w:sz w:val="24"/>
                <w:szCs w:val="24"/>
                <w:lang w:val="en-US"/>
              </w:rPr>
              <w:t>Normas</w:t>
            </w:r>
            <w:proofErr w:type="spellEnd"/>
            <w:r w:rsidRPr="00227C9E">
              <w:rPr>
                <w:rFonts w:eastAsia="Calibri"/>
                <w:b/>
                <w:sz w:val="24"/>
                <w:szCs w:val="24"/>
                <w:lang w:val="en-US"/>
              </w:rPr>
              <w:t xml:space="preserve"> que </w:t>
            </w:r>
            <w:proofErr w:type="spellStart"/>
            <w:r w:rsidRPr="00227C9E">
              <w:rPr>
                <w:rFonts w:eastAsia="Calibri"/>
                <w:b/>
                <w:sz w:val="24"/>
                <w:szCs w:val="24"/>
                <w:lang w:val="en-US"/>
              </w:rPr>
              <w:t>garanticen</w:t>
            </w:r>
            <w:proofErr w:type="spellEnd"/>
            <w:r w:rsidRPr="00227C9E">
              <w:rPr>
                <w:rFonts w:eastAsia="Calibri"/>
                <w:b/>
                <w:sz w:val="24"/>
                <w:szCs w:val="24"/>
                <w:lang w:val="en-US"/>
              </w:rPr>
              <w:t xml:space="preserve"> y </w:t>
            </w:r>
            <w:proofErr w:type="spellStart"/>
            <w:r w:rsidRPr="00227C9E">
              <w:rPr>
                <w:rFonts w:eastAsia="Calibri"/>
                <w:b/>
                <w:sz w:val="24"/>
                <w:szCs w:val="24"/>
                <w:lang w:val="en-US"/>
              </w:rPr>
              <w:t>posibiliten</w:t>
            </w:r>
            <w:proofErr w:type="spellEnd"/>
            <w:r w:rsidRPr="00227C9E">
              <w:rPr>
                <w:rFonts w:eastAsia="Calibri"/>
                <w:b/>
                <w:sz w:val="24"/>
                <w:szCs w:val="24"/>
                <w:lang w:val="en-US"/>
              </w:rPr>
              <w:t xml:space="preserve"> la </w:t>
            </w:r>
            <w:proofErr w:type="spellStart"/>
            <w:r w:rsidRPr="00227C9E">
              <w:rPr>
                <w:rFonts w:eastAsia="Calibri"/>
                <w:b/>
                <w:sz w:val="24"/>
                <w:szCs w:val="24"/>
                <w:lang w:val="en-US"/>
              </w:rPr>
              <w:t>comunicación</w:t>
            </w:r>
            <w:proofErr w:type="spellEnd"/>
            <w:r w:rsidRPr="00227C9E">
              <w:rPr>
                <w:rFonts w:eastAsia="Calibri"/>
                <w:b/>
                <w:sz w:val="24"/>
                <w:szCs w:val="24"/>
                <w:lang w:val="en-US"/>
              </w:rPr>
              <w:t xml:space="preserve"> entre </w:t>
            </w:r>
            <w:proofErr w:type="spellStart"/>
            <w:r w:rsidRPr="00227C9E">
              <w:rPr>
                <w:rFonts w:eastAsia="Calibri"/>
                <w:b/>
                <w:sz w:val="24"/>
                <w:szCs w:val="24"/>
                <w:lang w:val="en-US"/>
              </w:rPr>
              <w:t>alumnos</w:t>
            </w:r>
            <w:proofErr w:type="spellEnd"/>
            <w:r w:rsidRPr="00227C9E">
              <w:rPr>
                <w:rFonts w:eastAsia="Calibri"/>
                <w:b/>
                <w:sz w:val="24"/>
                <w:szCs w:val="24"/>
                <w:lang w:val="en-US"/>
              </w:rPr>
              <w:t xml:space="preserve"> o padres con </w:t>
            </w:r>
            <w:proofErr w:type="spellStart"/>
            <w:r w:rsidRPr="00227C9E">
              <w:rPr>
                <w:rFonts w:eastAsia="Calibri"/>
                <w:b/>
                <w:sz w:val="24"/>
                <w:szCs w:val="24"/>
                <w:lang w:val="en-US"/>
              </w:rPr>
              <w:t>el</w:t>
            </w:r>
            <w:proofErr w:type="spellEnd"/>
            <w:r w:rsidRPr="00227C9E">
              <w:rPr>
                <w:rFonts w:eastAsia="Calibri"/>
                <w:b/>
                <w:sz w:val="24"/>
                <w:szCs w:val="24"/>
                <w:lang w:val="en-US"/>
              </w:rPr>
              <w:t xml:space="preserve"> </w:t>
            </w:r>
            <w:proofErr w:type="spellStart"/>
            <w:r w:rsidRPr="00227C9E">
              <w:rPr>
                <w:rFonts w:eastAsia="Calibri"/>
                <w:b/>
                <w:sz w:val="24"/>
                <w:szCs w:val="24"/>
                <w:lang w:val="en-US"/>
              </w:rPr>
              <w:t>profesorado</w:t>
            </w:r>
            <w:proofErr w:type="spellEnd"/>
            <w:r w:rsidRPr="00227C9E">
              <w:rPr>
                <w:rFonts w:eastAsia="Calibri"/>
                <w:sz w:val="24"/>
                <w:szCs w:val="24"/>
                <w:lang w:val="en-US"/>
              </w:rPr>
              <w:t xml:space="preserve">, </w:t>
            </w:r>
            <w:proofErr w:type="spellStart"/>
            <w:r w:rsidRPr="00227C9E">
              <w:rPr>
                <w:rFonts w:eastAsia="Calibri"/>
                <w:sz w:val="24"/>
                <w:szCs w:val="24"/>
                <w:lang w:val="en-US"/>
              </w:rPr>
              <w:t>así</w:t>
            </w:r>
            <w:proofErr w:type="spellEnd"/>
            <w:r w:rsidRPr="00227C9E">
              <w:rPr>
                <w:rFonts w:eastAsia="Calibri"/>
                <w:sz w:val="24"/>
                <w:szCs w:val="24"/>
                <w:lang w:val="en-US"/>
              </w:rPr>
              <w:t xml:space="preserve"> </w:t>
            </w:r>
            <w:proofErr w:type="spellStart"/>
            <w:r w:rsidRPr="00227C9E">
              <w:rPr>
                <w:rFonts w:eastAsia="Calibri"/>
                <w:sz w:val="24"/>
                <w:szCs w:val="24"/>
                <w:lang w:val="en-US"/>
              </w:rPr>
              <w:t>como</w:t>
            </w:r>
            <w:proofErr w:type="spellEnd"/>
            <w:r w:rsidRPr="00227C9E">
              <w:rPr>
                <w:rFonts w:eastAsia="Calibri"/>
                <w:spacing w:val="-2"/>
                <w:sz w:val="24"/>
                <w:szCs w:val="24"/>
                <w:lang w:val="en-US"/>
              </w:rPr>
              <w:t xml:space="preserve"> </w:t>
            </w:r>
            <w:r w:rsidRPr="00227C9E">
              <w:rPr>
                <w:rFonts w:eastAsia="Calibri"/>
                <w:sz w:val="24"/>
                <w:szCs w:val="24"/>
                <w:lang w:val="en-US"/>
              </w:rPr>
              <w:t>la</w:t>
            </w:r>
            <w:r w:rsidRPr="00227C9E">
              <w:rPr>
                <w:rFonts w:eastAsia="Calibri"/>
                <w:spacing w:val="-3"/>
                <w:sz w:val="24"/>
                <w:szCs w:val="24"/>
                <w:lang w:val="en-US"/>
              </w:rPr>
              <w:t xml:space="preserve"> </w:t>
            </w:r>
            <w:proofErr w:type="spellStart"/>
            <w:r w:rsidRPr="00227C9E">
              <w:rPr>
                <w:rFonts w:eastAsia="Calibri"/>
                <w:sz w:val="24"/>
                <w:szCs w:val="24"/>
                <w:lang w:val="en-US"/>
              </w:rPr>
              <w:t>regulación</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la</w:t>
            </w:r>
            <w:r w:rsidRPr="00227C9E">
              <w:rPr>
                <w:rFonts w:eastAsia="Calibri"/>
                <w:spacing w:val="-3"/>
                <w:sz w:val="24"/>
                <w:szCs w:val="24"/>
                <w:lang w:val="en-US"/>
              </w:rPr>
              <w:t xml:space="preserve"> </w:t>
            </w:r>
            <w:proofErr w:type="spellStart"/>
            <w:r w:rsidRPr="00227C9E">
              <w:rPr>
                <w:rFonts w:eastAsia="Calibri"/>
                <w:sz w:val="24"/>
                <w:szCs w:val="24"/>
                <w:lang w:val="en-US"/>
              </w:rPr>
              <w:t>intervención</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3"/>
                <w:sz w:val="24"/>
                <w:szCs w:val="24"/>
                <w:lang w:val="en-US"/>
              </w:rPr>
              <w:t xml:space="preserve"> </w:t>
            </w:r>
            <w:proofErr w:type="spellStart"/>
            <w:r w:rsidRPr="00227C9E">
              <w:rPr>
                <w:rFonts w:eastAsia="Calibri"/>
                <w:sz w:val="24"/>
                <w:szCs w:val="24"/>
                <w:lang w:val="en-US"/>
              </w:rPr>
              <w:t>órganos</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coordinación</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docente</w:t>
            </w:r>
            <w:proofErr w:type="spellEnd"/>
            <w:r w:rsidRPr="00227C9E">
              <w:rPr>
                <w:rFonts w:eastAsia="Calibri"/>
                <w:spacing w:val="-4"/>
                <w:sz w:val="24"/>
                <w:szCs w:val="24"/>
                <w:lang w:val="en-US"/>
              </w:rPr>
              <w:t xml:space="preserve"> </w:t>
            </w:r>
            <w:r w:rsidRPr="00227C9E">
              <w:rPr>
                <w:rFonts w:eastAsia="Calibri"/>
                <w:sz w:val="24"/>
                <w:szCs w:val="24"/>
                <w:lang w:val="en-US"/>
              </w:rPr>
              <w:t>para</w:t>
            </w:r>
            <w:r w:rsidRPr="00227C9E">
              <w:rPr>
                <w:rFonts w:eastAsia="Calibri"/>
                <w:spacing w:val="-3"/>
                <w:sz w:val="24"/>
                <w:szCs w:val="24"/>
                <w:lang w:val="en-US"/>
              </w:rPr>
              <w:t xml:space="preserve"> </w:t>
            </w:r>
            <w:proofErr w:type="spellStart"/>
            <w:r w:rsidRPr="00227C9E">
              <w:rPr>
                <w:rFonts w:eastAsia="Calibri"/>
                <w:sz w:val="24"/>
                <w:szCs w:val="24"/>
                <w:lang w:val="en-US"/>
              </w:rPr>
              <w:t>atender</w:t>
            </w:r>
            <w:proofErr w:type="spellEnd"/>
            <w:r w:rsidRPr="00227C9E">
              <w:rPr>
                <w:rFonts w:eastAsia="Calibri"/>
                <w:spacing w:val="-3"/>
                <w:sz w:val="24"/>
                <w:szCs w:val="24"/>
                <w:lang w:val="en-US"/>
              </w:rPr>
              <w:t xml:space="preserve"> </w:t>
            </w:r>
            <w:r w:rsidRPr="00227C9E">
              <w:rPr>
                <w:rFonts w:eastAsia="Calibri"/>
                <w:sz w:val="24"/>
                <w:szCs w:val="24"/>
                <w:lang w:val="en-US"/>
              </w:rPr>
              <w:t>las</w:t>
            </w:r>
            <w:r w:rsidRPr="00227C9E">
              <w:rPr>
                <w:rFonts w:eastAsia="Calibri"/>
                <w:spacing w:val="-3"/>
                <w:sz w:val="24"/>
                <w:szCs w:val="24"/>
                <w:lang w:val="en-US"/>
              </w:rPr>
              <w:t xml:space="preserve"> </w:t>
            </w:r>
            <w:proofErr w:type="spellStart"/>
            <w:r w:rsidRPr="00227C9E">
              <w:rPr>
                <w:rFonts w:eastAsia="Calibri"/>
                <w:sz w:val="24"/>
                <w:szCs w:val="24"/>
                <w:lang w:val="en-US"/>
              </w:rPr>
              <w:t>incidencias</w:t>
            </w:r>
            <w:proofErr w:type="spellEnd"/>
            <w:r>
              <w:rPr>
                <w:rFonts w:eastAsia="Calibri"/>
                <w:sz w:val="24"/>
                <w:szCs w:val="24"/>
                <w:lang w:val="en-US"/>
              </w:rPr>
              <w:t xml:space="preserve"> </w:t>
            </w:r>
            <w:r w:rsidRPr="00227C9E">
              <w:rPr>
                <w:rFonts w:eastAsia="Calibri"/>
                <w:sz w:val="24"/>
                <w:szCs w:val="24"/>
                <w:lang w:val="en-US"/>
              </w:rPr>
              <w:t>que</w:t>
            </w:r>
            <w:r w:rsidRPr="00227C9E">
              <w:rPr>
                <w:rFonts w:eastAsia="Calibri"/>
                <w:spacing w:val="-3"/>
                <w:sz w:val="24"/>
                <w:szCs w:val="24"/>
                <w:lang w:val="en-US"/>
              </w:rPr>
              <w:t xml:space="preserve"> </w:t>
            </w:r>
            <w:proofErr w:type="spellStart"/>
            <w:r w:rsidRPr="00227C9E">
              <w:rPr>
                <w:rFonts w:eastAsia="Calibri"/>
                <w:sz w:val="24"/>
                <w:szCs w:val="24"/>
                <w:lang w:val="en-US"/>
              </w:rPr>
              <w:t>puedan</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surgir</w:t>
            </w:r>
            <w:proofErr w:type="spellEnd"/>
            <w:r w:rsidRPr="00227C9E">
              <w:rPr>
                <w:rFonts w:eastAsia="Calibri"/>
                <w:spacing w:val="-1"/>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2"/>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proceso</w:t>
            </w:r>
            <w:proofErr w:type="spellEnd"/>
            <w:r w:rsidRPr="00227C9E">
              <w:rPr>
                <w:rFonts w:eastAsia="Calibri"/>
                <w:sz w:val="24"/>
                <w:szCs w:val="24"/>
                <w:lang w:val="en-US"/>
              </w:rPr>
              <w:t xml:space="preserve"> de</w:t>
            </w:r>
            <w:r w:rsidRPr="00227C9E">
              <w:rPr>
                <w:rFonts w:eastAsia="Calibri"/>
                <w:spacing w:val="-3"/>
                <w:sz w:val="24"/>
                <w:szCs w:val="24"/>
                <w:lang w:val="en-US"/>
              </w:rPr>
              <w:t xml:space="preserve"> </w:t>
            </w:r>
            <w:proofErr w:type="spellStart"/>
            <w:r w:rsidRPr="00227C9E">
              <w:rPr>
                <w:rFonts w:eastAsia="Calibri"/>
                <w:sz w:val="24"/>
                <w:szCs w:val="24"/>
                <w:lang w:val="en-US"/>
              </w:rPr>
              <w:t>evaluación</w:t>
            </w:r>
            <w:proofErr w:type="spellEnd"/>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2"/>
                <w:sz w:val="24"/>
                <w:szCs w:val="24"/>
                <w:lang w:val="en-US"/>
              </w:rPr>
              <w:t xml:space="preserve"> </w:t>
            </w:r>
            <w:proofErr w:type="spellStart"/>
            <w:r w:rsidRPr="00227C9E">
              <w:rPr>
                <w:rFonts w:eastAsia="Calibri"/>
                <w:spacing w:val="-2"/>
                <w:sz w:val="24"/>
                <w:szCs w:val="24"/>
                <w:lang w:val="en-US"/>
              </w:rPr>
              <w:t>alumnos</w:t>
            </w:r>
            <w:proofErr w:type="spellEnd"/>
            <w:r w:rsidRPr="00227C9E">
              <w:rPr>
                <w:rFonts w:eastAsia="Calibri"/>
                <w:spacing w:val="-2"/>
                <w:sz w:val="24"/>
                <w:szCs w:val="24"/>
                <w:lang w:val="en-US"/>
              </w:rPr>
              <w:t>.</w:t>
            </w:r>
          </w:p>
        </w:tc>
      </w:tr>
      <w:tr w:rsidR="00227C9E" w:rsidRPr="00227C9E" w14:paraId="0A2AF760" w14:textId="77777777" w:rsidTr="00227C9E">
        <w:trPr>
          <w:gridAfter w:val="1"/>
          <w:wAfter w:w="49" w:type="dxa"/>
          <w:trHeight w:val="441"/>
        </w:trPr>
        <w:tc>
          <w:tcPr>
            <w:tcW w:w="1558" w:type="dxa"/>
            <w:vMerge/>
            <w:tcBorders>
              <w:top w:val="nil"/>
            </w:tcBorders>
            <w:shd w:val="clear" w:color="auto" w:fill="1F487C"/>
          </w:tcPr>
          <w:p w14:paraId="40F95499" w14:textId="77777777" w:rsidR="00227C9E" w:rsidRPr="00227C9E" w:rsidRDefault="00227C9E" w:rsidP="00227C9E">
            <w:pPr>
              <w:rPr>
                <w:rFonts w:eastAsia="Calibri"/>
                <w:sz w:val="24"/>
                <w:szCs w:val="24"/>
                <w:lang w:val="en-US"/>
              </w:rPr>
            </w:pPr>
          </w:p>
        </w:tc>
        <w:tc>
          <w:tcPr>
            <w:tcW w:w="8790" w:type="dxa"/>
            <w:gridSpan w:val="5"/>
          </w:tcPr>
          <w:p w14:paraId="382F505E" w14:textId="77777777" w:rsidR="00227C9E" w:rsidRPr="00227C9E" w:rsidRDefault="00227C9E" w:rsidP="00227C9E">
            <w:pPr>
              <w:spacing w:line="276" w:lineRule="auto"/>
              <w:ind w:right="122"/>
              <w:jc w:val="both"/>
              <w:rPr>
                <w:rFonts w:eastAsia="Calibri"/>
                <w:b/>
                <w:sz w:val="24"/>
                <w:szCs w:val="24"/>
                <w:lang w:val="en-US"/>
              </w:rPr>
            </w:pPr>
            <w:proofErr w:type="spellStart"/>
            <w:r w:rsidRPr="00227C9E">
              <w:rPr>
                <w:rFonts w:eastAsia="Calibri"/>
                <w:b/>
                <w:sz w:val="24"/>
                <w:szCs w:val="24"/>
                <w:lang w:val="en-US"/>
              </w:rPr>
              <w:t>Medidas</w:t>
            </w:r>
            <w:proofErr w:type="spellEnd"/>
            <w:r w:rsidRPr="00227C9E">
              <w:rPr>
                <w:rFonts w:eastAsia="Calibri"/>
                <w:b/>
                <w:spacing w:val="-3"/>
                <w:sz w:val="24"/>
                <w:szCs w:val="24"/>
                <w:lang w:val="en-US"/>
              </w:rPr>
              <w:t xml:space="preserve"> </w:t>
            </w:r>
            <w:r w:rsidRPr="00227C9E">
              <w:rPr>
                <w:rFonts w:eastAsia="Calibri"/>
                <w:b/>
                <w:sz w:val="24"/>
                <w:szCs w:val="24"/>
                <w:lang w:val="en-US"/>
              </w:rPr>
              <w:t>y</w:t>
            </w:r>
            <w:r w:rsidRPr="00227C9E">
              <w:rPr>
                <w:rFonts w:eastAsia="Calibri"/>
                <w:b/>
                <w:spacing w:val="-2"/>
                <w:sz w:val="24"/>
                <w:szCs w:val="24"/>
                <w:lang w:val="en-US"/>
              </w:rPr>
              <w:t xml:space="preserve"> </w:t>
            </w:r>
            <w:proofErr w:type="spellStart"/>
            <w:r w:rsidRPr="00227C9E">
              <w:rPr>
                <w:rFonts w:eastAsia="Calibri"/>
                <w:b/>
                <w:sz w:val="24"/>
                <w:szCs w:val="24"/>
                <w:lang w:val="en-US"/>
              </w:rPr>
              <w:t>actuaciones</w:t>
            </w:r>
            <w:proofErr w:type="spellEnd"/>
            <w:r w:rsidRPr="00227C9E">
              <w:rPr>
                <w:rFonts w:eastAsia="Calibri"/>
                <w:b/>
                <w:spacing w:val="-3"/>
                <w:sz w:val="24"/>
                <w:szCs w:val="24"/>
                <w:lang w:val="en-US"/>
              </w:rPr>
              <w:t xml:space="preserve"> </w:t>
            </w:r>
            <w:proofErr w:type="spellStart"/>
            <w:r w:rsidRPr="00227C9E">
              <w:rPr>
                <w:rFonts w:eastAsia="Calibri"/>
                <w:b/>
                <w:sz w:val="24"/>
                <w:szCs w:val="24"/>
                <w:lang w:val="en-US"/>
              </w:rPr>
              <w:t>relativas</w:t>
            </w:r>
            <w:proofErr w:type="spellEnd"/>
            <w:r w:rsidRPr="00227C9E">
              <w:rPr>
                <w:rFonts w:eastAsia="Calibri"/>
                <w:b/>
                <w:spacing w:val="-1"/>
                <w:sz w:val="24"/>
                <w:szCs w:val="24"/>
                <w:lang w:val="en-US"/>
              </w:rPr>
              <w:t xml:space="preserve"> </w:t>
            </w:r>
            <w:proofErr w:type="spellStart"/>
            <w:r w:rsidRPr="00227C9E">
              <w:rPr>
                <w:rFonts w:eastAsia="Calibri"/>
                <w:b/>
                <w:sz w:val="24"/>
                <w:szCs w:val="24"/>
                <w:lang w:val="en-US"/>
              </w:rPr>
              <w:t>tato</w:t>
            </w:r>
            <w:proofErr w:type="spellEnd"/>
            <w:r w:rsidRPr="00227C9E">
              <w:rPr>
                <w:rFonts w:eastAsia="Calibri"/>
                <w:b/>
                <w:spacing w:val="-5"/>
                <w:sz w:val="24"/>
                <w:szCs w:val="24"/>
                <w:lang w:val="en-US"/>
              </w:rPr>
              <w:t xml:space="preserve"> </w:t>
            </w:r>
            <w:r w:rsidRPr="00227C9E">
              <w:rPr>
                <w:rFonts w:eastAsia="Calibri"/>
                <w:b/>
                <w:sz w:val="24"/>
                <w:szCs w:val="24"/>
                <w:lang w:val="en-US"/>
              </w:rPr>
              <w:t>a</w:t>
            </w:r>
            <w:r w:rsidRPr="00227C9E">
              <w:rPr>
                <w:rFonts w:eastAsia="Calibri"/>
                <w:b/>
                <w:spacing w:val="-3"/>
                <w:sz w:val="24"/>
                <w:szCs w:val="24"/>
                <w:lang w:val="en-US"/>
              </w:rPr>
              <w:t xml:space="preserve"> </w:t>
            </w:r>
            <w:r w:rsidRPr="00227C9E">
              <w:rPr>
                <w:rFonts w:eastAsia="Calibri"/>
                <w:b/>
                <w:sz w:val="24"/>
                <w:szCs w:val="24"/>
                <w:lang w:val="en-US"/>
              </w:rPr>
              <w:t>la</w:t>
            </w:r>
            <w:r w:rsidRPr="00227C9E">
              <w:rPr>
                <w:rFonts w:eastAsia="Calibri"/>
                <w:b/>
                <w:spacing w:val="-3"/>
                <w:sz w:val="24"/>
                <w:szCs w:val="24"/>
                <w:lang w:val="en-US"/>
              </w:rPr>
              <w:t xml:space="preserve"> </w:t>
            </w:r>
            <w:proofErr w:type="spellStart"/>
            <w:r w:rsidRPr="00227C9E">
              <w:rPr>
                <w:rFonts w:eastAsia="Calibri"/>
                <w:b/>
                <w:sz w:val="24"/>
                <w:szCs w:val="24"/>
                <w:lang w:val="en-US"/>
              </w:rPr>
              <w:t>recepción</w:t>
            </w:r>
            <w:proofErr w:type="spellEnd"/>
            <w:r w:rsidRPr="00227C9E">
              <w:rPr>
                <w:rFonts w:eastAsia="Calibri"/>
                <w:b/>
                <w:spacing w:val="-4"/>
                <w:sz w:val="24"/>
                <w:szCs w:val="24"/>
                <w:lang w:val="en-US"/>
              </w:rPr>
              <w:t xml:space="preserve"> </w:t>
            </w:r>
            <w:r w:rsidRPr="00227C9E">
              <w:rPr>
                <w:rFonts w:eastAsia="Calibri"/>
                <w:b/>
                <w:sz w:val="24"/>
                <w:szCs w:val="24"/>
                <w:lang w:val="en-US"/>
              </w:rPr>
              <w:t>de los</w:t>
            </w:r>
            <w:r w:rsidRPr="00227C9E">
              <w:rPr>
                <w:rFonts w:eastAsia="Calibri"/>
                <w:b/>
                <w:spacing w:val="-3"/>
                <w:sz w:val="24"/>
                <w:szCs w:val="24"/>
                <w:lang w:val="en-US"/>
              </w:rPr>
              <w:t xml:space="preserve"> </w:t>
            </w:r>
            <w:proofErr w:type="spellStart"/>
            <w:r w:rsidRPr="00227C9E">
              <w:rPr>
                <w:rFonts w:eastAsia="Calibri"/>
                <w:b/>
                <w:sz w:val="24"/>
                <w:szCs w:val="24"/>
                <w:lang w:val="en-US"/>
              </w:rPr>
              <w:t>alumnos</w:t>
            </w:r>
            <w:proofErr w:type="spellEnd"/>
            <w:r w:rsidRPr="00227C9E">
              <w:rPr>
                <w:rFonts w:eastAsia="Calibri"/>
                <w:b/>
                <w:spacing w:val="-3"/>
                <w:sz w:val="24"/>
                <w:szCs w:val="24"/>
                <w:lang w:val="en-US"/>
              </w:rPr>
              <w:t xml:space="preserve"> </w:t>
            </w:r>
            <w:r w:rsidRPr="00227C9E">
              <w:rPr>
                <w:rFonts w:eastAsia="Calibri"/>
                <w:b/>
                <w:sz w:val="24"/>
                <w:szCs w:val="24"/>
                <w:lang w:val="en-US"/>
              </w:rPr>
              <w:t>al</w:t>
            </w:r>
            <w:r w:rsidRPr="00227C9E">
              <w:rPr>
                <w:rFonts w:eastAsia="Calibri"/>
                <w:b/>
                <w:spacing w:val="-4"/>
                <w:sz w:val="24"/>
                <w:szCs w:val="24"/>
                <w:lang w:val="en-US"/>
              </w:rPr>
              <w:t xml:space="preserve"> </w:t>
            </w:r>
            <w:proofErr w:type="spellStart"/>
            <w:r w:rsidRPr="00227C9E">
              <w:rPr>
                <w:rFonts w:eastAsia="Calibri"/>
                <w:b/>
                <w:sz w:val="24"/>
                <w:szCs w:val="24"/>
                <w:lang w:val="en-US"/>
              </w:rPr>
              <w:t>comienzo</w:t>
            </w:r>
            <w:proofErr w:type="spellEnd"/>
            <w:r w:rsidRPr="00227C9E">
              <w:rPr>
                <w:rFonts w:eastAsia="Calibri"/>
                <w:b/>
                <w:spacing w:val="-3"/>
                <w:sz w:val="24"/>
                <w:szCs w:val="24"/>
                <w:lang w:val="en-US"/>
              </w:rPr>
              <w:t xml:space="preserve"> </w:t>
            </w:r>
            <w:r w:rsidRPr="00227C9E">
              <w:rPr>
                <w:rFonts w:eastAsia="Calibri"/>
                <w:b/>
                <w:sz w:val="24"/>
                <w:szCs w:val="24"/>
                <w:lang w:val="en-US"/>
              </w:rPr>
              <w:t>del</w:t>
            </w:r>
            <w:r w:rsidRPr="00227C9E">
              <w:rPr>
                <w:rFonts w:eastAsia="Calibri"/>
                <w:b/>
                <w:spacing w:val="-2"/>
                <w:sz w:val="24"/>
                <w:szCs w:val="24"/>
                <w:lang w:val="en-US"/>
              </w:rPr>
              <w:t xml:space="preserve"> </w:t>
            </w:r>
            <w:proofErr w:type="spellStart"/>
            <w:r w:rsidRPr="00227C9E">
              <w:rPr>
                <w:rFonts w:eastAsia="Calibri"/>
                <w:b/>
                <w:sz w:val="24"/>
                <w:szCs w:val="24"/>
                <w:lang w:val="en-US"/>
              </w:rPr>
              <w:t>curso</w:t>
            </w:r>
            <w:proofErr w:type="spellEnd"/>
            <w:r w:rsidRPr="00227C9E">
              <w:rPr>
                <w:rFonts w:eastAsia="Calibri"/>
                <w:b/>
                <w:spacing w:val="-4"/>
                <w:sz w:val="24"/>
                <w:szCs w:val="24"/>
                <w:lang w:val="en-US"/>
              </w:rPr>
              <w:t xml:space="preserve"> </w:t>
            </w:r>
            <w:r w:rsidRPr="00227C9E">
              <w:rPr>
                <w:rFonts w:eastAsia="Calibri"/>
                <w:b/>
                <w:sz w:val="24"/>
                <w:szCs w:val="24"/>
                <w:lang w:val="en-US"/>
              </w:rPr>
              <w:t>escolar</w:t>
            </w:r>
            <w:r w:rsidRPr="00227C9E">
              <w:rPr>
                <w:rFonts w:eastAsia="Calibri"/>
                <w:b/>
                <w:spacing w:val="-3"/>
                <w:sz w:val="24"/>
                <w:szCs w:val="24"/>
                <w:lang w:val="en-US"/>
              </w:rPr>
              <w:t xml:space="preserve"> </w:t>
            </w:r>
            <w:proofErr w:type="spellStart"/>
            <w:r w:rsidRPr="00227C9E">
              <w:rPr>
                <w:rFonts w:eastAsia="Calibri"/>
                <w:b/>
                <w:sz w:val="24"/>
                <w:szCs w:val="24"/>
                <w:lang w:val="en-US"/>
              </w:rPr>
              <w:t>como</w:t>
            </w:r>
            <w:proofErr w:type="spellEnd"/>
            <w:r w:rsidRPr="00227C9E">
              <w:rPr>
                <w:rFonts w:eastAsia="Calibri"/>
                <w:b/>
                <w:spacing w:val="-4"/>
                <w:sz w:val="24"/>
                <w:szCs w:val="24"/>
                <w:lang w:val="en-US"/>
              </w:rPr>
              <w:t xml:space="preserve"> </w:t>
            </w:r>
            <w:r w:rsidRPr="00227C9E">
              <w:rPr>
                <w:rFonts w:eastAsia="Calibri"/>
                <w:b/>
                <w:sz w:val="24"/>
                <w:szCs w:val="24"/>
                <w:lang w:val="en-US"/>
              </w:rPr>
              <w:t xml:space="preserve">a la </w:t>
            </w:r>
            <w:proofErr w:type="spellStart"/>
            <w:r w:rsidRPr="00227C9E">
              <w:rPr>
                <w:rFonts w:eastAsia="Calibri"/>
                <w:b/>
                <w:sz w:val="24"/>
                <w:szCs w:val="24"/>
                <w:lang w:val="en-US"/>
              </w:rPr>
              <w:t>acogida</w:t>
            </w:r>
            <w:proofErr w:type="spellEnd"/>
            <w:r w:rsidRPr="00227C9E">
              <w:rPr>
                <w:rFonts w:eastAsia="Calibri"/>
                <w:b/>
                <w:sz w:val="24"/>
                <w:szCs w:val="24"/>
                <w:lang w:val="en-US"/>
              </w:rPr>
              <w:t xml:space="preserve"> de los </w:t>
            </w:r>
            <w:proofErr w:type="spellStart"/>
            <w:r w:rsidRPr="00227C9E">
              <w:rPr>
                <w:rFonts w:eastAsia="Calibri"/>
                <w:b/>
                <w:sz w:val="24"/>
                <w:szCs w:val="24"/>
                <w:lang w:val="en-US"/>
              </w:rPr>
              <w:t>nuevos</w:t>
            </w:r>
            <w:proofErr w:type="spellEnd"/>
            <w:r w:rsidRPr="00227C9E">
              <w:rPr>
                <w:rFonts w:eastAsia="Calibri"/>
                <w:b/>
                <w:sz w:val="24"/>
                <w:szCs w:val="24"/>
                <w:lang w:val="en-US"/>
              </w:rPr>
              <w:t xml:space="preserve"> </w:t>
            </w:r>
            <w:proofErr w:type="spellStart"/>
            <w:r w:rsidRPr="00227C9E">
              <w:rPr>
                <w:rFonts w:eastAsia="Calibri"/>
                <w:b/>
                <w:sz w:val="24"/>
                <w:szCs w:val="24"/>
                <w:lang w:val="en-US"/>
              </w:rPr>
              <w:t>alumnos</w:t>
            </w:r>
            <w:proofErr w:type="spellEnd"/>
            <w:r w:rsidRPr="00227C9E">
              <w:rPr>
                <w:rFonts w:eastAsia="Calibri"/>
                <w:b/>
                <w:sz w:val="24"/>
                <w:szCs w:val="24"/>
                <w:lang w:val="en-US"/>
              </w:rPr>
              <w:t xml:space="preserve"> que se </w:t>
            </w:r>
            <w:proofErr w:type="spellStart"/>
            <w:r w:rsidRPr="00227C9E">
              <w:rPr>
                <w:rFonts w:eastAsia="Calibri"/>
                <w:b/>
                <w:sz w:val="24"/>
                <w:szCs w:val="24"/>
                <w:lang w:val="en-US"/>
              </w:rPr>
              <w:t>incorporen</w:t>
            </w:r>
            <w:proofErr w:type="spellEnd"/>
            <w:r w:rsidRPr="00227C9E">
              <w:rPr>
                <w:rFonts w:eastAsia="Calibri"/>
                <w:b/>
                <w:sz w:val="24"/>
                <w:szCs w:val="24"/>
                <w:lang w:val="en-US"/>
              </w:rPr>
              <w:t xml:space="preserve"> al </w:t>
            </w:r>
            <w:proofErr w:type="spellStart"/>
            <w:r w:rsidRPr="00227C9E">
              <w:rPr>
                <w:rFonts w:eastAsia="Calibri"/>
                <w:b/>
                <w:sz w:val="24"/>
                <w:szCs w:val="24"/>
                <w:lang w:val="en-US"/>
              </w:rPr>
              <w:t>centro</w:t>
            </w:r>
            <w:proofErr w:type="spellEnd"/>
            <w:r w:rsidRPr="00227C9E">
              <w:rPr>
                <w:rFonts w:eastAsia="Calibri"/>
                <w:b/>
                <w:sz w:val="24"/>
                <w:szCs w:val="24"/>
                <w:lang w:val="en-US"/>
              </w:rPr>
              <w:t>.</w:t>
            </w:r>
          </w:p>
        </w:tc>
      </w:tr>
      <w:tr w:rsidR="00227C9E" w:rsidRPr="00227C9E" w14:paraId="7F40DC38" w14:textId="77777777" w:rsidTr="00227C9E">
        <w:trPr>
          <w:gridAfter w:val="1"/>
          <w:wAfter w:w="49" w:type="dxa"/>
          <w:trHeight w:val="297"/>
        </w:trPr>
        <w:tc>
          <w:tcPr>
            <w:tcW w:w="1558" w:type="dxa"/>
            <w:vMerge/>
            <w:tcBorders>
              <w:top w:val="nil"/>
            </w:tcBorders>
            <w:shd w:val="clear" w:color="auto" w:fill="1F487C"/>
          </w:tcPr>
          <w:p w14:paraId="2D60CD75" w14:textId="77777777" w:rsidR="00227C9E" w:rsidRPr="00227C9E" w:rsidRDefault="00227C9E" w:rsidP="00227C9E">
            <w:pPr>
              <w:rPr>
                <w:rFonts w:eastAsia="Calibri"/>
                <w:sz w:val="24"/>
                <w:szCs w:val="24"/>
                <w:lang w:val="en-US"/>
              </w:rPr>
            </w:pPr>
          </w:p>
        </w:tc>
        <w:tc>
          <w:tcPr>
            <w:tcW w:w="8790" w:type="dxa"/>
            <w:gridSpan w:val="5"/>
          </w:tcPr>
          <w:p w14:paraId="75B6C217" w14:textId="66CC32BB" w:rsidR="00470136" w:rsidRPr="00470136" w:rsidRDefault="00227C9E" w:rsidP="00227C9E">
            <w:pPr>
              <w:spacing w:before="39" w:line="276" w:lineRule="auto"/>
              <w:jc w:val="both"/>
              <w:rPr>
                <w:rFonts w:eastAsia="Calibri"/>
                <w:spacing w:val="-2"/>
                <w:sz w:val="24"/>
                <w:szCs w:val="24"/>
                <w:lang w:val="en-US"/>
              </w:rPr>
            </w:pPr>
            <w:proofErr w:type="spellStart"/>
            <w:r w:rsidRPr="00227C9E">
              <w:rPr>
                <w:rFonts w:eastAsia="Calibri"/>
                <w:b/>
                <w:sz w:val="24"/>
                <w:szCs w:val="24"/>
                <w:lang w:val="en-US"/>
              </w:rPr>
              <w:t>Programa</w:t>
            </w:r>
            <w:proofErr w:type="spellEnd"/>
            <w:r w:rsidRPr="00227C9E">
              <w:rPr>
                <w:rFonts w:eastAsia="Calibri"/>
                <w:b/>
                <w:spacing w:val="-4"/>
                <w:sz w:val="24"/>
                <w:szCs w:val="24"/>
                <w:lang w:val="en-US"/>
              </w:rPr>
              <w:t xml:space="preserve"> </w:t>
            </w:r>
            <w:proofErr w:type="spellStart"/>
            <w:r w:rsidRPr="00227C9E">
              <w:rPr>
                <w:rFonts w:eastAsia="Calibri"/>
                <w:b/>
                <w:sz w:val="24"/>
                <w:szCs w:val="24"/>
                <w:lang w:val="en-US"/>
              </w:rPr>
              <w:t>Releo</w:t>
            </w:r>
            <w:proofErr w:type="spellEnd"/>
            <w:r w:rsidRPr="00227C9E">
              <w:rPr>
                <w:rFonts w:eastAsia="Calibri"/>
                <w:b/>
                <w:sz w:val="24"/>
                <w:szCs w:val="24"/>
                <w:lang w:val="en-US"/>
              </w:rPr>
              <w:t>.</w:t>
            </w:r>
            <w:r w:rsidRPr="00227C9E">
              <w:rPr>
                <w:rFonts w:eastAsia="Calibri"/>
                <w:b/>
                <w:spacing w:val="38"/>
                <w:sz w:val="24"/>
                <w:szCs w:val="24"/>
                <w:lang w:val="en-US"/>
              </w:rPr>
              <w:t xml:space="preserve"> </w:t>
            </w:r>
            <w:proofErr w:type="spellStart"/>
            <w:r w:rsidRPr="00227C9E">
              <w:rPr>
                <w:rFonts w:eastAsia="Calibri"/>
                <w:sz w:val="24"/>
                <w:szCs w:val="24"/>
                <w:lang w:val="en-US"/>
              </w:rPr>
              <w:t>Normas</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utilización</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proofErr w:type="spellStart"/>
            <w:r w:rsidRPr="00227C9E">
              <w:rPr>
                <w:rFonts w:eastAsia="Calibri"/>
                <w:sz w:val="24"/>
                <w:szCs w:val="24"/>
                <w:lang w:val="en-US"/>
              </w:rPr>
              <w:t>conservación</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r w:rsidRPr="00227C9E">
              <w:rPr>
                <w:rFonts w:eastAsia="Calibri"/>
                <w:sz w:val="24"/>
                <w:szCs w:val="24"/>
                <w:lang w:val="en-US"/>
              </w:rPr>
              <w:t>los</w:t>
            </w:r>
            <w:r w:rsidRPr="00227C9E">
              <w:rPr>
                <w:rFonts w:eastAsia="Calibri"/>
                <w:spacing w:val="-3"/>
                <w:sz w:val="24"/>
                <w:szCs w:val="24"/>
                <w:lang w:val="en-US"/>
              </w:rPr>
              <w:t xml:space="preserve"> </w:t>
            </w:r>
            <w:proofErr w:type="spellStart"/>
            <w:r w:rsidRPr="00227C9E">
              <w:rPr>
                <w:rFonts w:eastAsia="Calibri"/>
                <w:sz w:val="24"/>
                <w:szCs w:val="24"/>
                <w:lang w:val="en-US"/>
              </w:rPr>
              <w:t>libros</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texto</w:t>
            </w:r>
            <w:proofErr w:type="spellEnd"/>
            <w:r w:rsidRPr="00227C9E">
              <w:rPr>
                <w:rFonts w:eastAsia="Calibri"/>
                <w:spacing w:val="-1"/>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r w:rsidRPr="00227C9E">
              <w:rPr>
                <w:rFonts w:eastAsia="Calibri"/>
                <w:sz w:val="24"/>
                <w:szCs w:val="24"/>
                <w:lang w:val="en-US"/>
              </w:rPr>
              <w:t>material</w:t>
            </w:r>
            <w:r w:rsidRPr="00227C9E">
              <w:rPr>
                <w:rFonts w:eastAsia="Calibri"/>
                <w:spacing w:val="-1"/>
                <w:sz w:val="24"/>
                <w:szCs w:val="24"/>
                <w:lang w:val="en-US"/>
              </w:rPr>
              <w:t xml:space="preserve"> </w:t>
            </w:r>
            <w:r w:rsidRPr="00227C9E">
              <w:rPr>
                <w:rFonts w:eastAsia="Calibri"/>
                <w:spacing w:val="-2"/>
                <w:sz w:val="24"/>
                <w:szCs w:val="24"/>
                <w:lang w:val="en-US"/>
              </w:rPr>
              <w:t>curricular.</w:t>
            </w:r>
          </w:p>
        </w:tc>
      </w:tr>
      <w:tr w:rsidR="00227C9E" w:rsidRPr="00227C9E" w14:paraId="586B9006" w14:textId="77777777" w:rsidTr="00227C9E">
        <w:trPr>
          <w:gridAfter w:val="1"/>
          <w:wAfter w:w="49" w:type="dxa"/>
          <w:trHeight w:val="220"/>
        </w:trPr>
        <w:tc>
          <w:tcPr>
            <w:tcW w:w="1558" w:type="dxa"/>
            <w:vMerge/>
            <w:tcBorders>
              <w:top w:val="nil"/>
            </w:tcBorders>
            <w:shd w:val="clear" w:color="auto" w:fill="1F487C"/>
          </w:tcPr>
          <w:p w14:paraId="764D57E3" w14:textId="77777777" w:rsidR="00227C9E" w:rsidRPr="00227C9E" w:rsidRDefault="00227C9E" w:rsidP="00227C9E">
            <w:pPr>
              <w:rPr>
                <w:rFonts w:eastAsia="Calibri"/>
                <w:sz w:val="24"/>
                <w:szCs w:val="24"/>
                <w:lang w:val="en-US"/>
              </w:rPr>
            </w:pPr>
          </w:p>
        </w:tc>
        <w:tc>
          <w:tcPr>
            <w:tcW w:w="8790" w:type="dxa"/>
            <w:gridSpan w:val="5"/>
            <w:shd w:val="clear" w:color="auto" w:fill="8DB3E1"/>
          </w:tcPr>
          <w:p w14:paraId="10318FEF" w14:textId="77777777" w:rsidR="00227C9E" w:rsidRPr="00227C9E" w:rsidRDefault="00227C9E" w:rsidP="00227C9E">
            <w:pPr>
              <w:spacing w:before="1" w:line="276" w:lineRule="auto"/>
              <w:jc w:val="center"/>
              <w:rPr>
                <w:rFonts w:eastAsia="Calibri"/>
                <w:b/>
                <w:sz w:val="24"/>
                <w:szCs w:val="24"/>
                <w:lang w:val="en-US"/>
              </w:rPr>
            </w:pPr>
            <w:r w:rsidRPr="00227C9E">
              <w:rPr>
                <w:rFonts w:eastAsia="Calibri"/>
                <w:b/>
                <w:sz w:val="24"/>
                <w:szCs w:val="24"/>
                <w:lang w:val="en-US"/>
              </w:rPr>
              <w:t>RELATIVO</w:t>
            </w:r>
            <w:r w:rsidRPr="00227C9E">
              <w:rPr>
                <w:rFonts w:eastAsia="Calibri"/>
                <w:b/>
                <w:spacing w:val="-2"/>
                <w:sz w:val="24"/>
                <w:szCs w:val="24"/>
                <w:lang w:val="en-US"/>
              </w:rPr>
              <w:t xml:space="preserve"> </w:t>
            </w:r>
            <w:r w:rsidRPr="00227C9E">
              <w:rPr>
                <w:rFonts w:eastAsia="Calibri"/>
                <w:b/>
                <w:sz w:val="24"/>
                <w:szCs w:val="24"/>
                <w:lang w:val="en-US"/>
              </w:rPr>
              <w:t>A</w:t>
            </w:r>
            <w:r w:rsidRPr="00227C9E">
              <w:rPr>
                <w:rFonts w:eastAsia="Calibri"/>
                <w:b/>
                <w:spacing w:val="-3"/>
                <w:sz w:val="24"/>
                <w:szCs w:val="24"/>
                <w:lang w:val="en-US"/>
              </w:rPr>
              <w:t xml:space="preserve"> </w:t>
            </w:r>
            <w:r w:rsidRPr="00227C9E">
              <w:rPr>
                <w:rFonts w:eastAsia="Calibri"/>
                <w:b/>
                <w:sz w:val="24"/>
                <w:szCs w:val="24"/>
                <w:lang w:val="en-US"/>
              </w:rPr>
              <w:t>LA</w:t>
            </w:r>
            <w:r w:rsidRPr="00227C9E">
              <w:rPr>
                <w:rFonts w:eastAsia="Calibri"/>
                <w:b/>
                <w:spacing w:val="-4"/>
                <w:sz w:val="24"/>
                <w:szCs w:val="24"/>
                <w:lang w:val="en-US"/>
              </w:rPr>
              <w:t xml:space="preserve"> </w:t>
            </w:r>
            <w:r w:rsidRPr="00227C9E">
              <w:rPr>
                <w:rFonts w:eastAsia="Calibri"/>
                <w:b/>
                <w:sz w:val="24"/>
                <w:szCs w:val="24"/>
                <w:lang w:val="en-US"/>
              </w:rPr>
              <w:t>CONVIVENCIA</w:t>
            </w:r>
            <w:r w:rsidRPr="00227C9E">
              <w:rPr>
                <w:rFonts w:eastAsia="Calibri"/>
                <w:b/>
                <w:spacing w:val="-4"/>
                <w:sz w:val="24"/>
                <w:szCs w:val="24"/>
                <w:lang w:val="en-US"/>
              </w:rPr>
              <w:t xml:space="preserve"> </w:t>
            </w:r>
            <w:r w:rsidRPr="00227C9E">
              <w:rPr>
                <w:rFonts w:eastAsia="Calibri"/>
                <w:b/>
                <w:sz w:val="24"/>
                <w:szCs w:val="24"/>
                <w:lang w:val="en-US"/>
              </w:rPr>
              <w:t>EN</w:t>
            </w:r>
            <w:r w:rsidRPr="00227C9E">
              <w:rPr>
                <w:rFonts w:eastAsia="Calibri"/>
                <w:b/>
                <w:spacing w:val="-4"/>
                <w:sz w:val="24"/>
                <w:szCs w:val="24"/>
                <w:lang w:val="en-US"/>
              </w:rPr>
              <w:t xml:space="preserve"> </w:t>
            </w:r>
            <w:r w:rsidRPr="00227C9E">
              <w:rPr>
                <w:rFonts w:eastAsia="Calibri"/>
                <w:b/>
                <w:sz w:val="24"/>
                <w:szCs w:val="24"/>
                <w:lang w:val="en-US"/>
              </w:rPr>
              <w:t>EL</w:t>
            </w:r>
            <w:r w:rsidRPr="00227C9E">
              <w:rPr>
                <w:rFonts w:eastAsia="Calibri"/>
                <w:b/>
                <w:spacing w:val="-1"/>
                <w:sz w:val="24"/>
                <w:szCs w:val="24"/>
                <w:lang w:val="en-US"/>
              </w:rPr>
              <w:t xml:space="preserve"> </w:t>
            </w:r>
            <w:r w:rsidRPr="00227C9E">
              <w:rPr>
                <w:rFonts w:eastAsia="Calibri"/>
                <w:b/>
                <w:spacing w:val="-2"/>
                <w:sz w:val="24"/>
                <w:szCs w:val="24"/>
                <w:lang w:val="en-US"/>
              </w:rPr>
              <w:t>CENTRO</w:t>
            </w:r>
          </w:p>
        </w:tc>
      </w:tr>
      <w:tr w:rsidR="00227C9E" w:rsidRPr="00227C9E" w14:paraId="0570A077" w14:textId="77777777" w:rsidTr="00227C9E">
        <w:trPr>
          <w:gridAfter w:val="1"/>
          <w:wAfter w:w="49" w:type="dxa"/>
          <w:trHeight w:val="6991"/>
        </w:trPr>
        <w:tc>
          <w:tcPr>
            <w:tcW w:w="1558" w:type="dxa"/>
            <w:vMerge/>
            <w:tcBorders>
              <w:top w:val="nil"/>
            </w:tcBorders>
            <w:shd w:val="clear" w:color="auto" w:fill="1F487C"/>
          </w:tcPr>
          <w:p w14:paraId="31812BF8" w14:textId="77777777" w:rsidR="00227C9E" w:rsidRPr="00227C9E" w:rsidRDefault="00227C9E" w:rsidP="00227C9E">
            <w:pPr>
              <w:rPr>
                <w:rFonts w:eastAsia="Calibri"/>
                <w:sz w:val="24"/>
                <w:szCs w:val="24"/>
                <w:lang w:val="en-US"/>
              </w:rPr>
            </w:pPr>
          </w:p>
        </w:tc>
        <w:tc>
          <w:tcPr>
            <w:tcW w:w="8790" w:type="dxa"/>
            <w:gridSpan w:val="5"/>
          </w:tcPr>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78"/>
            </w:tblGrid>
            <w:tr w:rsidR="00227C9E" w:rsidRPr="00227C9E" w14:paraId="36511B05" w14:textId="77777777" w:rsidTr="00227C9E">
              <w:trPr>
                <w:trHeight w:val="326"/>
              </w:trPr>
              <w:tc>
                <w:tcPr>
                  <w:tcW w:w="8278" w:type="dxa"/>
                </w:tcPr>
                <w:p w14:paraId="43809140" w14:textId="77777777" w:rsidR="00227C9E" w:rsidRPr="00227C9E" w:rsidRDefault="00227C9E" w:rsidP="00227C9E">
                  <w:pPr>
                    <w:spacing w:before="54" w:line="276" w:lineRule="auto"/>
                    <w:rPr>
                      <w:rFonts w:eastAsia="Calibri"/>
                      <w:sz w:val="24"/>
                      <w:szCs w:val="24"/>
                      <w:lang w:val="en-US"/>
                    </w:rPr>
                  </w:pPr>
                  <w:proofErr w:type="spellStart"/>
                  <w:r w:rsidRPr="00227C9E">
                    <w:rPr>
                      <w:rFonts w:eastAsia="Calibri"/>
                      <w:sz w:val="24"/>
                      <w:szCs w:val="24"/>
                      <w:lang w:val="en-US"/>
                    </w:rPr>
                    <w:t>Ejercicio</w:t>
                  </w:r>
                  <w:proofErr w:type="spellEnd"/>
                  <w:r w:rsidRPr="00227C9E">
                    <w:rPr>
                      <w:rFonts w:eastAsia="Calibri"/>
                      <w:spacing w:val="-5"/>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3"/>
                      <w:sz w:val="24"/>
                      <w:szCs w:val="24"/>
                      <w:lang w:val="en-US"/>
                    </w:rPr>
                    <w:t xml:space="preserve"> </w:t>
                  </w:r>
                  <w:r w:rsidRPr="00227C9E">
                    <w:rPr>
                      <w:rFonts w:eastAsia="Calibri"/>
                      <w:sz w:val="24"/>
                      <w:szCs w:val="24"/>
                      <w:lang w:val="en-US"/>
                    </w:rPr>
                    <w:t>derechos</w:t>
                  </w:r>
                  <w:r w:rsidRPr="00227C9E">
                    <w:rPr>
                      <w:rFonts w:eastAsia="Calibri"/>
                      <w:spacing w:val="-4"/>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proofErr w:type="spellStart"/>
                  <w:r w:rsidRPr="00227C9E">
                    <w:rPr>
                      <w:rFonts w:eastAsia="Calibri"/>
                      <w:sz w:val="24"/>
                      <w:szCs w:val="24"/>
                      <w:lang w:val="en-US"/>
                    </w:rPr>
                    <w:t>cumplimiento</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r w:rsidRPr="00227C9E">
                    <w:rPr>
                      <w:rFonts w:eastAsia="Calibri"/>
                      <w:sz w:val="24"/>
                      <w:szCs w:val="24"/>
                      <w:lang w:val="en-US"/>
                    </w:rPr>
                    <w:t>los</w:t>
                  </w:r>
                  <w:r w:rsidRPr="00227C9E">
                    <w:rPr>
                      <w:rFonts w:eastAsia="Calibri"/>
                      <w:spacing w:val="-1"/>
                      <w:sz w:val="24"/>
                      <w:szCs w:val="24"/>
                      <w:lang w:val="en-US"/>
                    </w:rPr>
                    <w:t xml:space="preserve"> </w:t>
                  </w:r>
                  <w:proofErr w:type="spellStart"/>
                  <w:r w:rsidRPr="00227C9E">
                    <w:rPr>
                      <w:rFonts w:eastAsia="Calibri"/>
                      <w:sz w:val="24"/>
                      <w:szCs w:val="24"/>
                      <w:lang w:val="en-US"/>
                    </w:rPr>
                    <w:t>deberes</w:t>
                  </w:r>
                  <w:proofErr w:type="spellEnd"/>
                  <w:r w:rsidRPr="00227C9E">
                    <w:rPr>
                      <w:rFonts w:eastAsia="Calibri"/>
                      <w:spacing w:val="-1"/>
                      <w:sz w:val="24"/>
                      <w:szCs w:val="24"/>
                      <w:lang w:val="en-US"/>
                    </w:rPr>
                    <w:t xml:space="preserve"> </w:t>
                  </w:r>
                  <w:proofErr w:type="spellStart"/>
                  <w:r w:rsidRPr="00227C9E">
                    <w:rPr>
                      <w:rFonts w:eastAsia="Calibri"/>
                      <w:sz w:val="24"/>
                      <w:szCs w:val="24"/>
                      <w:lang w:val="en-US"/>
                    </w:rPr>
                    <w:t>regulados</w:t>
                  </w:r>
                  <w:proofErr w:type="spellEnd"/>
                  <w:r w:rsidRPr="00227C9E">
                    <w:rPr>
                      <w:rFonts w:eastAsia="Calibri"/>
                      <w:spacing w:val="-2"/>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título</w:t>
                  </w:r>
                  <w:proofErr w:type="spellEnd"/>
                  <w:r w:rsidRPr="00227C9E">
                    <w:rPr>
                      <w:rFonts w:eastAsia="Calibri"/>
                      <w:spacing w:val="-3"/>
                      <w:sz w:val="24"/>
                      <w:szCs w:val="24"/>
                      <w:lang w:val="en-US"/>
                    </w:rPr>
                    <w:t xml:space="preserve"> </w:t>
                  </w:r>
                  <w:r w:rsidRPr="00227C9E">
                    <w:rPr>
                      <w:rFonts w:eastAsia="Calibri"/>
                      <w:sz w:val="24"/>
                      <w:szCs w:val="24"/>
                      <w:lang w:val="en-US"/>
                    </w:rPr>
                    <w:t>I</w:t>
                  </w:r>
                  <w:r w:rsidRPr="00227C9E">
                    <w:rPr>
                      <w:rFonts w:eastAsia="Calibri"/>
                      <w:spacing w:val="-2"/>
                      <w:sz w:val="24"/>
                      <w:szCs w:val="24"/>
                      <w:lang w:val="en-US"/>
                    </w:rPr>
                    <w:t xml:space="preserve"> </w:t>
                  </w:r>
                  <w:r w:rsidRPr="00227C9E">
                    <w:rPr>
                      <w:rFonts w:eastAsia="Calibri"/>
                      <w:sz w:val="24"/>
                      <w:szCs w:val="24"/>
                      <w:lang w:val="en-US"/>
                    </w:rPr>
                    <w:t>del</w:t>
                  </w:r>
                  <w:r w:rsidRPr="00227C9E">
                    <w:rPr>
                      <w:rFonts w:eastAsia="Calibri"/>
                      <w:spacing w:val="-3"/>
                      <w:sz w:val="24"/>
                      <w:szCs w:val="24"/>
                      <w:lang w:val="en-US"/>
                    </w:rPr>
                    <w:t xml:space="preserve"> </w:t>
                  </w:r>
                  <w:proofErr w:type="spellStart"/>
                  <w:r w:rsidRPr="00227C9E">
                    <w:rPr>
                      <w:rFonts w:eastAsia="Calibri"/>
                      <w:sz w:val="24"/>
                      <w:szCs w:val="24"/>
                      <w:lang w:val="en-US"/>
                    </w:rPr>
                    <w:t>decreto</w:t>
                  </w:r>
                  <w:proofErr w:type="spellEnd"/>
                  <w:r w:rsidRPr="00227C9E">
                    <w:rPr>
                      <w:rFonts w:eastAsia="Calibri"/>
                      <w:spacing w:val="-2"/>
                      <w:sz w:val="24"/>
                      <w:szCs w:val="24"/>
                      <w:lang w:val="en-US"/>
                    </w:rPr>
                    <w:t xml:space="preserve"> 51/2007</w:t>
                  </w:r>
                </w:p>
              </w:tc>
            </w:tr>
            <w:tr w:rsidR="00227C9E" w:rsidRPr="00227C9E" w14:paraId="475854BD" w14:textId="77777777" w:rsidTr="00227C9E">
              <w:trPr>
                <w:trHeight w:val="2647"/>
              </w:trPr>
              <w:tc>
                <w:tcPr>
                  <w:tcW w:w="8278" w:type="dxa"/>
                </w:tcPr>
                <w:p w14:paraId="60864F54" w14:textId="77777777" w:rsidR="00227C9E" w:rsidRPr="00227C9E" w:rsidRDefault="00227C9E" w:rsidP="00227C9E">
                  <w:pPr>
                    <w:spacing w:before="1" w:line="276" w:lineRule="auto"/>
                    <w:jc w:val="both"/>
                    <w:rPr>
                      <w:rFonts w:eastAsia="Calibri"/>
                      <w:sz w:val="24"/>
                      <w:szCs w:val="24"/>
                      <w:lang w:val="en-US"/>
                    </w:rPr>
                  </w:pPr>
                  <w:proofErr w:type="spellStart"/>
                  <w:r w:rsidRPr="00227C9E">
                    <w:rPr>
                      <w:rFonts w:eastAsia="Calibri"/>
                      <w:sz w:val="24"/>
                      <w:szCs w:val="24"/>
                      <w:lang w:val="en-US"/>
                    </w:rPr>
                    <w:t>Normas</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pacing w:val="-2"/>
                      <w:sz w:val="24"/>
                      <w:szCs w:val="24"/>
                      <w:lang w:val="en-US"/>
                    </w:rPr>
                    <w:t>convivencia</w:t>
                  </w:r>
                  <w:proofErr w:type="spellEnd"/>
                  <w:r w:rsidRPr="00227C9E">
                    <w:rPr>
                      <w:rFonts w:eastAsia="Calibri"/>
                      <w:spacing w:val="-2"/>
                      <w:sz w:val="24"/>
                      <w:szCs w:val="24"/>
                      <w:lang w:val="en-US"/>
                    </w:rPr>
                    <w:t>:</w:t>
                  </w:r>
                </w:p>
                <w:p w14:paraId="1B9E326B" w14:textId="77777777" w:rsidR="00227C9E" w:rsidRPr="00227C9E" w:rsidRDefault="00227C9E" w:rsidP="00A83727">
                  <w:pPr>
                    <w:numPr>
                      <w:ilvl w:val="0"/>
                      <w:numId w:val="65"/>
                    </w:numPr>
                    <w:tabs>
                      <w:tab w:val="left" w:pos="561"/>
                    </w:tabs>
                    <w:spacing w:line="276" w:lineRule="auto"/>
                    <w:ind w:hanging="283"/>
                    <w:jc w:val="both"/>
                    <w:rPr>
                      <w:rFonts w:eastAsia="Calibri"/>
                      <w:sz w:val="24"/>
                      <w:szCs w:val="24"/>
                      <w:lang w:val="en-US"/>
                    </w:rPr>
                  </w:pPr>
                  <w:proofErr w:type="spellStart"/>
                  <w:r w:rsidRPr="00227C9E">
                    <w:rPr>
                      <w:rFonts w:eastAsia="Calibri"/>
                      <w:sz w:val="24"/>
                      <w:szCs w:val="24"/>
                      <w:lang w:val="en-US"/>
                    </w:rPr>
                    <w:t>Deberes</w:t>
                  </w:r>
                  <w:proofErr w:type="spellEnd"/>
                  <w:r w:rsidRPr="00227C9E">
                    <w:rPr>
                      <w:rFonts w:eastAsia="Calibri"/>
                      <w:spacing w:val="-6"/>
                      <w:sz w:val="24"/>
                      <w:szCs w:val="24"/>
                      <w:lang w:val="en-US"/>
                    </w:rPr>
                    <w:t xml:space="preserve"> </w:t>
                  </w:r>
                  <w:r w:rsidRPr="00227C9E">
                    <w:rPr>
                      <w:rFonts w:eastAsia="Calibri"/>
                      <w:sz w:val="24"/>
                      <w:szCs w:val="24"/>
                      <w:lang w:val="en-US"/>
                    </w:rPr>
                    <w:t>del</w:t>
                  </w:r>
                  <w:r w:rsidRPr="00227C9E">
                    <w:rPr>
                      <w:rFonts w:eastAsia="Calibri"/>
                      <w:spacing w:val="-4"/>
                      <w:sz w:val="24"/>
                      <w:szCs w:val="24"/>
                      <w:lang w:val="en-US"/>
                    </w:rPr>
                    <w:t xml:space="preserve"> </w:t>
                  </w:r>
                  <w:proofErr w:type="spellStart"/>
                  <w:r w:rsidRPr="00227C9E">
                    <w:rPr>
                      <w:rFonts w:eastAsia="Calibri"/>
                      <w:sz w:val="24"/>
                      <w:szCs w:val="24"/>
                      <w:lang w:val="en-US"/>
                    </w:rPr>
                    <w:t>alumnado</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proofErr w:type="spellStart"/>
                  <w:r w:rsidRPr="00227C9E">
                    <w:rPr>
                      <w:rFonts w:eastAsia="Calibri"/>
                      <w:sz w:val="24"/>
                      <w:szCs w:val="24"/>
                      <w:lang w:val="en-US"/>
                    </w:rPr>
                    <w:t>actuaciones</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correctoras</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aplicables</w:t>
                  </w:r>
                  <w:proofErr w:type="spellEnd"/>
                  <w:r w:rsidRPr="00227C9E">
                    <w:rPr>
                      <w:rFonts w:eastAsia="Calibri"/>
                      <w:spacing w:val="-1"/>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caso</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pacing w:val="-2"/>
                      <w:sz w:val="24"/>
                      <w:szCs w:val="24"/>
                      <w:lang w:val="en-US"/>
                    </w:rPr>
                    <w:t>incumplimiento</w:t>
                  </w:r>
                  <w:proofErr w:type="spellEnd"/>
                  <w:r w:rsidRPr="00227C9E">
                    <w:rPr>
                      <w:rFonts w:eastAsia="Calibri"/>
                      <w:spacing w:val="-2"/>
                      <w:sz w:val="24"/>
                      <w:szCs w:val="24"/>
                      <w:lang w:val="en-US"/>
                    </w:rPr>
                    <w:t>.</w:t>
                  </w:r>
                </w:p>
                <w:p w14:paraId="1F00F1BD" w14:textId="77777777" w:rsidR="00227C9E" w:rsidRPr="00227C9E" w:rsidRDefault="00227C9E" w:rsidP="00A83727">
                  <w:pPr>
                    <w:numPr>
                      <w:ilvl w:val="0"/>
                      <w:numId w:val="65"/>
                    </w:numPr>
                    <w:tabs>
                      <w:tab w:val="left" w:pos="561"/>
                    </w:tabs>
                    <w:spacing w:before="1" w:line="276" w:lineRule="auto"/>
                    <w:ind w:right="376"/>
                    <w:jc w:val="both"/>
                    <w:rPr>
                      <w:rFonts w:eastAsia="Calibri"/>
                      <w:sz w:val="24"/>
                      <w:szCs w:val="24"/>
                      <w:lang w:val="en-US"/>
                    </w:rPr>
                  </w:pPr>
                  <w:proofErr w:type="spellStart"/>
                  <w:r w:rsidRPr="00227C9E">
                    <w:rPr>
                      <w:rFonts w:eastAsia="Calibri"/>
                      <w:sz w:val="24"/>
                      <w:szCs w:val="24"/>
                      <w:lang w:val="en-US"/>
                    </w:rPr>
                    <w:t>Medidas</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promoción</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r w:rsidRPr="00227C9E">
                    <w:rPr>
                      <w:rFonts w:eastAsia="Calibri"/>
                      <w:sz w:val="24"/>
                      <w:szCs w:val="24"/>
                      <w:lang w:val="en-US"/>
                    </w:rPr>
                    <w:t>la</w:t>
                  </w:r>
                  <w:r w:rsidRPr="00227C9E">
                    <w:rPr>
                      <w:rFonts w:eastAsia="Calibri"/>
                      <w:spacing w:val="-4"/>
                      <w:sz w:val="24"/>
                      <w:szCs w:val="24"/>
                      <w:lang w:val="en-US"/>
                    </w:rPr>
                    <w:t xml:space="preserve"> </w:t>
                  </w:r>
                  <w:proofErr w:type="spellStart"/>
                  <w:r w:rsidRPr="00227C9E">
                    <w:rPr>
                      <w:rFonts w:eastAsia="Calibri"/>
                      <w:sz w:val="24"/>
                      <w:szCs w:val="24"/>
                      <w:lang w:val="en-US"/>
                    </w:rPr>
                    <w:t>convivencia</w:t>
                  </w:r>
                  <w:proofErr w:type="spellEnd"/>
                  <w:r w:rsidRPr="00227C9E">
                    <w:rPr>
                      <w:rFonts w:eastAsia="Calibri"/>
                      <w:spacing w:val="-4"/>
                      <w:sz w:val="24"/>
                      <w:szCs w:val="24"/>
                      <w:lang w:val="en-US"/>
                    </w:rPr>
                    <w:t xml:space="preserve"> </w:t>
                  </w:r>
                  <w:r w:rsidRPr="00227C9E">
                    <w:rPr>
                      <w:rFonts w:eastAsia="Calibri"/>
                      <w:sz w:val="24"/>
                      <w:szCs w:val="24"/>
                      <w:lang w:val="en-US"/>
                    </w:rPr>
                    <w:t>y</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1"/>
                      <w:sz w:val="24"/>
                      <w:szCs w:val="24"/>
                      <w:lang w:val="en-US"/>
                    </w:rPr>
                    <w:t xml:space="preserve"> </w:t>
                  </w:r>
                  <w:proofErr w:type="spellStart"/>
                  <w:r w:rsidRPr="00227C9E">
                    <w:rPr>
                      <w:rFonts w:eastAsia="Calibri"/>
                      <w:sz w:val="24"/>
                      <w:szCs w:val="24"/>
                      <w:lang w:val="en-US"/>
                    </w:rPr>
                    <w:t>procedimientos</w:t>
                  </w:r>
                  <w:proofErr w:type="spellEnd"/>
                  <w:r w:rsidRPr="00227C9E">
                    <w:rPr>
                      <w:rFonts w:eastAsia="Calibri"/>
                      <w:spacing w:val="-4"/>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proofErr w:type="spellStart"/>
                  <w:r w:rsidRPr="00227C9E">
                    <w:rPr>
                      <w:rFonts w:eastAsia="Calibri"/>
                      <w:sz w:val="24"/>
                      <w:szCs w:val="24"/>
                      <w:lang w:val="en-US"/>
                    </w:rPr>
                    <w:t>medidas</w:t>
                  </w:r>
                  <w:proofErr w:type="spellEnd"/>
                  <w:r w:rsidRPr="00227C9E">
                    <w:rPr>
                      <w:rFonts w:eastAsia="Calibri"/>
                      <w:spacing w:val="-4"/>
                      <w:sz w:val="24"/>
                      <w:szCs w:val="24"/>
                      <w:lang w:val="en-US"/>
                    </w:rPr>
                    <w:t xml:space="preserve"> </w:t>
                  </w:r>
                  <w:r w:rsidRPr="00227C9E">
                    <w:rPr>
                      <w:rFonts w:eastAsia="Calibri"/>
                      <w:sz w:val="24"/>
                      <w:szCs w:val="24"/>
                      <w:lang w:val="en-US"/>
                    </w:rPr>
                    <w:t>para</w:t>
                  </w:r>
                  <w:r w:rsidRPr="00227C9E">
                    <w:rPr>
                      <w:rFonts w:eastAsia="Calibri"/>
                      <w:spacing w:val="-4"/>
                      <w:sz w:val="24"/>
                      <w:szCs w:val="24"/>
                      <w:lang w:val="en-US"/>
                    </w:rPr>
                    <w:t xml:space="preserve"> </w:t>
                  </w:r>
                  <w:r w:rsidRPr="00227C9E">
                    <w:rPr>
                      <w:rFonts w:eastAsia="Calibri"/>
                      <w:sz w:val="24"/>
                      <w:szCs w:val="24"/>
                      <w:lang w:val="en-US"/>
                    </w:rPr>
                    <w:t>la</w:t>
                  </w:r>
                  <w:r w:rsidRPr="00227C9E">
                    <w:rPr>
                      <w:rFonts w:eastAsia="Calibri"/>
                      <w:spacing w:val="-4"/>
                      <w:sz w:val="24"/>
                      <w:szCs w:val="24"/>
                      <w:lang w:val="en-US"/>
                    </w:rPr>
                    <w:t xml:space="preserve"> </w:t>
                  </w:r>
                  <w:proofErr w:type="spellStart"/>
                  <w:r w:rsidRPr="00227C9E">
                    <w:rPr>
                      <w:rFonts w:eastAsia="Calibri"/>
                      <w:sz w:val="24"/>
                      <w:szCs w:val="24"/>
                      <w:lang w:val="en-US"/>
                    </w:rPr>
                    <w:t>prevención</w:t>
                  </w:r>
                  <w:proofErr w:type="spellEnd"/>
                  <w:r w:rsidRPr="00227C9E">
                    <w:rPr>
                      <w:rFonts w:eastAsia="Calibri"/>
                      <w:spacing w:val="-4"/>
                      <w:sz w:val="24"/>
                      <w:szCs w:val="24"/>
                      <w:lang w:val="en-US"/>
                    </w:rPr>
                    <w:t xml:space="preserve"> </w:t>
                  </w:r>
                  <w:r w:rsidRPr="00227C9E">
                    <w:rPr>
                      <w:rFonts w:eastAsia="Calibri"/>
                      <w:sz w:val="24"/>
                      <w:szCs w:val="24"/>
                      <w:lang w:val="en-US"/>
                    </w:rPr>
                    <w:t xml:space="preserve">y </w:t>
                  </w:r>
                  <w:proofErr w:type="spellStart"/>
                  <w:r w:rsidRPr="00227C9E">
                    <w:rPr>
                      <w:rFonts w:eastAsia="Calibri"/>
                      <w:sz w:val="24"/>
                      <w:szCs w:val="24"/>
                      <w:lang w:val="en-US"/>
                    </w:rPr>
                    <w:t>resolución</w:t>
                  </w:r>
                  <w:proofErr w:type="spellEnd"/>
                  <w:r w:rsidRPr="00227C9E">
                    <w:rPr>
                      <w:rFonts w:eastAsia="Calibri"/>
                      <w:sz w:val="24"/>
                      <w:szCs w:val="24"/>
                      <w:lang w:val="en-US"/>
                    </w:rPr>
                    <w:t xml:space="preserve"> de </w:t>
                  </w:r>
                  <w:proofErr w:type="spellStart"/>
                  <w:r w:rsidRPr="00227C9E">
                    <w:rPr>
                      <w:rFonts w:eastAsia="Calibri"/>
                      <w:sz w:val="24"/>
                      <w:szCs w:val="24"/>
                      <w:lang w:val="en-US"/>
                    </w:rPr>
                    <w:t>conflictos</w:t>
                  </w:r>
                  <w:proofErr w:type="spellEnd"/>
                  <w:r w:rsidRPr="00227C9E">
                    <w:rPr>
                      <w:rFonts w:eastAsia="Calibri"/>
                      <w:sz w:val="24"/>
                      <w:szCs w:val="24"/>
                      <w:lang w:val="en-US"/>
                    </w:rPr>
                    <w:t>.</w:t>
                  </w:r>
                </w:p>
                <w:p w14:paraId="0246A25A" w14:textId="77777777" w:rsidR="00227C9E" w:rsidRPr="00227C9E" w:rsidRDefault="00227C9E" w:rsidP="00A83727">
                  <w:pPr>
                    <w:numPr>
                      <w:ilvl w:val="1"/>
                      <w:numId w:val="65"/>
                    </w:numPr>
                    <w:tabs>
                      <w:tab w:val="left" w:pos="1127"/>
                    </w:tabs>
                    <w:spacing w:line="276" w:lineRule="auto"/>
                    <w:ind w:right="342"/>
                    <w:jc w:val="both"/>
                    <w:rPr>
                      <w:rFonts w:eastAsia="Calibri"/>
                      <w:sz w:val="24"/>
                      <w:szCs w:val="24"/>
                      <w:lang w:val="en-US"/>
                    </w:rPr>
                  </w:pPr>
                  <w:proofErr w:type="spellStart"/>
                  <w:r w:rsidRPr="00227C9E">
                    <w:rPr>
                      <w:rFonts w:eastAsia="Calibri"/>
                      <w:sz w:val="24"/>
                      <w:szCs w:val="24"/>
                      <w:lang w:val="en-US"/>
                    </w:rPr>
                    <w:t>Procedimientos</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proofErr w:type="spellStart"/>
                  <w:r w:rsidRPr="00227C9E">
                    <w:rPr>
                      <w:rFonts w:eastAsia="Calibri"/>
                      <w:sz w:val="24"/>
                      <w:szCs w:val="24"/>
                      <w:lang w:val="en-US"/>
                    </w:rPr>
                    <w:t>actuación</w:t>
                  </w:r>
                  <w:proofErr w:type="spellEnd"/>
                  <w:r w:rsidRPr="00227C9E">
                    <w:rPr>
                      <w:rFonts w:eastAsia="Calibri"/>
                      <w:spacing w:val="-4"/>
                      <w:sz w:val="24"/>
                      <w:szCs w:val="24"/>
                      <w:lang w:val="en-US"/>
                    </w:rPr>
                    <w:t xml:space="preserve"> </w:t>
                  </w:r>
                  <w:r w:rsidRPr="00227C9E">
                    <w:rPr>
                      <w:rFonts w:eastAsia="Calibri"/>
                      <w:sz w:val="24"/>
                      <w:szCs w:val="24"/>
                      <w:lang w:val="en-US"/>
                    </w:rPr>
                    <w:t>ante</w:t>
                  </w:r>
                  <w:r w:rsidRPr="00227C9E">
                    <w:rPr>
                      <w:rFonts w:eastAsia="Calibri"/>
                      <w:spacing w:val="-4"/>
                      <w:sz w:val="24"/>
                      <w:szCs w:val="24"/>
                      <w:lang w:val="en-US"/>
                    </w:rPr>
                    <w:t xml:space="preserve"> </w:t>
                  </w:r>
                  <w:proofErr w:type="spellStart"/>
                  <w:r w:rsidRPr="00227C9E">
                    <w:rPr>
                      <w:rFonts w:eastAsia="Calibri"/>
                      <w:sz w:val="24"/>
                      <w:szCs w:val="24"/>
                      <w:lang w:val="en-US"/>
                    </w:rPr>
                    <w:t>situaciones</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proofErr w:type="spellStart"/>
                  <w:r w:rsidRPr="00227C9E">
                    <w:rPr>
                      <w:rFonts w:eastAsia="Calibri"/>
                      <w:sz w:val="24"/>
                      <w:szCs w:val="24"/>
                      <w:lang w:val="en-US"/>
                    </w:rPr>
                    <w:t>conflicto</w:t>
                  </w:r>
                  <w:proofErr w:type="spellEnd"/>
                  <w:r w:rsidRPr="00227C9E">
                    <w:rPr>
                      <w:rFonts w:eastAsia="Calibri"/>
                      <w:spacing w:val="35"/>
                      <w:sz w:val="24"/>
                      <w:szCs w:val="24"/>
                      <w:lang w:val="en-US"/>
                    </w:rPr>
                    <w:t xml:space="preserve"> </w:t>
                  </w:r>
                  <w:r w:rsidRPr="00227C9E">
                    <w:rPr>
                      <w:rFonts w:eastAsia="Calibri"/>
                      <w:sz w:val="24"/>
                      <w:szCs w:val="24"/>
                      <w:lang w:val="en-US"/>
                    </w:rPr>
                    <w:t>y</w:t>
                  </w:r>
                  <w:r w:rsidRPr="00227C9E">
                    <w:rPr>
                      <w:rFonts w:eastAsia="Calibri"/>
                      <w:spacing w:val="-3"/>
                      <w:sz w:val="24"/>
                      <w:szCs w:val="24"/>
                      <w:lang w:val="en-US"/>
                    </w:rPr>
                    <w:t xml:space="preserve"> </w:t>
                  </w:r>
                  <w:proofErr w:type="spellStart"/>
                  <w:r w:rsidRPr="00227C9E">
                    <w:rPr>
                      <w:rFonts w:eastAsia="Calibri"/>
                      <w:sz w:val="24"/>
                      <w:szCs w:val="24"/>
                      <w:lang w:val="en-US"/>
                    </w:rPr>
                    <w:t>sistema</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proofErr w:type="spellStart"/>
                  <w:r w:rsidRPr="00227C9E">
                    <w:rPr>
                      <w:rFonts w:eastAsia="Calibri"/>
                      <w:sz w:val="24"/>
                      <w:szCs w:val="24"/>
                      <w:lang w:val="en-US"/>
                    </w:rPr>
                    <w:t>registro</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r w:rsidRPr="00227C9E">
                    <w:rPr>
                      <w:rFonts w:eastAsia="Calibri"/>
                      <w:sz w:val="24"/>
                      <w:szCs w:val="24"/>
                      <w:lang w:val="en-US"/>
                    </w:rPr>
                    <w:t xml:space="preserve">las </w:t>
                  </w:r>
                  <w:proofErr w:type="spellStart"/>
                  <w:r w:rsidRPr="00227C9E">
                    <w:rPr>
                      <w:rFonts w:eastAsia="Calibri"/>
                      <w:sz w:val="24"/>
                      <w:szCs w:val="24"/>
                      <w:lang w:val="en-US"/>
                    </w:rPr>
                    <w:t>actuaciones</w:t>
                  </w:r>
                  <w:proofErr w:type="spellEnd"/>
                  <w:r w:rsidRPr="00227C9E">
                    <w:rPr>
                      <w:rFonts w:eastAsia="Calibri"/>
                      <w:sz w:val="24"/>
                      <w:szCs w:val="24"/>
                      <w:lang w:val="en-US"/>
                    </w:rPr>
                    <w:t xml:space="preserve"> </w:t>
                  </w:r>
                  <w:proofErr w:type="spellStart"/>
                  <w:r w:rsidRPr="00227C9E">
                    <w:rPr>
                      <w:rFonts w:eastAsia="Calibri"/>
                      <w:sz w:val="24"/>
                      <w:szCs w:val="24"/>
                      <w:lang w:val="en-US"/>
                    </w:rPr>
                    <w:t>llevadas</w:t>
                  </w:r>
                  <w:proofErr w:type="spellEnd"/>
                  <w:r w:rsidRPr="00227C9E">
                    <w:rPr>
                      <w:rFonts w:eastAsia="Calibri"/>
                      <w:sz w:val="24"/>
                      <w:szCs w:val="24"/>
                      <w:lang w:val="en-US"/>
                    </w:rPr>
                    <w:t xml:space="preserve"> a </w:t>
                  </w:r>
                  <w:proofErr w:type="spellStart"/>
                  <w:r w:rsidRPr="00227C9E">
                    <w:rPr>
                      <w:rFonts w:eastAsia="Calibri"/>
                      <w:sz w:val="24"/>
                      <w:szCs w:val="24"/>
                      <w:lang w:val="en-US"/>
                    </w:rPr>
                    <w:t>cabo</w:t>
                  </w:r>
                  <w:proofErr w:type="spellEnd"/>
                  <w:r w:rsidRPr="00227C9E">
                    <w:rPr>
                      <w:rFonts w:eastAsia="Calibri"/>
                      <w:sz w:val="24"/>
                      <w:szCs w:val="24"/>
                      <w:lang w:val="en-US"/>
                    </w:rPr>
                    <w:t>.</w:t>
                  </w:r>
                </w:p>
                <w:p w14:paraId="6ACEFD22" w14:textId="77777777" w:rsidR="00227C9E" w:rsidRPr="00227C9E" w:rsidRDefault="00227C9E" w:rsidP="00A83727">
                  <w:pPr>
                    <w:numPr>
                      <w:ilvl w:val="0"/>
                      <w:numId w:val="65"/>
                    </w:numPr>
                    <w:tabs>
                      <w:tab w:val="left" w:pos="561"/>
                    </w:tabs>
                    <w:spacing w:line="276" w:lineRule="auto"/>
                    <w:ind w:hanging="283"/>
                    <w:jc w:val="both"/>
                    <w:rPr>
                      <w:rFonts w:eastAsia="Calibri"/>
                      <w:sz w:val="24"/>
                      <w:szCs w:val="24"/>
                      <w:lang w:val="en-US"/>
                    </w:rPr>
                  </w:pPr>
                  <w:proofErr w:type="spellStart"/>
                  <w:r w:rsidRPr="00227C9E">
                    <w:rPr>
                      <w:rFonts w:eastAsia="Calibri"/>
                      <w:sz w:val="24"/>
                      <w:szCs w:val="24"/>
                      <w:lang w:val="en-US"/>
                    </w:rPr>
                    <w:t>Actuaciones</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correctoras</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referidas</w:t>
                  </w:r>
                  <w:proofErr w:type="spellEnd"/>
                  <w:r w:rsidRPr="00227C9E">
                    <w:rPr>
                      <w:rFonts w:eastAsia="Calibri"/>
                      <w:spacing w:val="-4"/>
                      <w:sz w:val="24"/>
                      <w:szCs w:val="24"/>
                      <w:lang w:val="en-US"/>
                    </w:rPr>
                    <w:t xml:space="preserve"> </w:t>
                  </w:r>
                  <w:r w:rsidRPr="00227C9E">
                    <w:rPr>
                      <w:rFonts w:eastAsia="Calibri"/>
                      <w:sz w:val="24"/>
                      <w:szCs w:val="24"/>
                      <w:lang w:val="en-US"/>
                    </w:rPr>
                    <w:t>a</w:t>
                  </w:r>
                  <w:r w:rsidRPr="00227C9E">
                    <w:rPr>
                      <w:rFonts w:eastAsia="Calibri"/>
                      <w:spacing w:val="-4"/>
                      <w:sz w:val="24"/>
                      <w:szCs w:val="24"/>
                      <w:lang w:val="en-US"/>
                    </w:rPr>
                    <w:t xml:space="preserve"> </w:t>
                  </w:r>
                  <w:r w:rsidRPr="00227C9E">
                    <w:rPr>
                      <w:rFonts w:eastAsia="Calibri"/>
                      <w:sz w:val="24"/>
                      <w:szCs w:val="24"/>
                      <w:lang w:val="en-US"/>
                    </w:rPr>
                    <w:t>las</w:t>
                  </w:r>
                  <w:r w:rsidRPr="00227C9E">
                    <w:rPr>
                      <w:rFonts w:eastAsia="Calibri"/>
                      <w:spacing w:val="-4"/>
                      <w:sz w:val="24"/>
                      <w:szCs w:val="24"/>
                      <w:lang w:val="en-US"/>
                    </w:rPr>
                    <w:t xml:space="preserve"> </w:t>
                  </w:r>
                  <w:proofErr w:type="spellStart"/>
                  <w:r w:rsidRPr="00227C9E">
                    <w:rPr>
                      <w:rFonts w:eastAsia="Calibri"/>
                      <w:sz w:val="24"/>
                      <w:szCs w:val="24"/>
                      <w:lang w:val="en-US"/>
                    </w:rPr>
                    <w:t>faltas</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injustificadas</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1"/>
                      <w:sz w:val="24"/>
                      <w:szCs w:val="24"/>
                      <w:lang w:val="en-US"/>
                    </w:rPr>
                    <w:t xml:space="preserve"> </w:t>
                  </w:r>
                  <w:proofErr w:type="spellStart"/>
                  <w:r w:rsidRPr="00227C9E">
                    <w:rPr>
                      <w:rFonts w:eastAsia="Calibri"/>
                      <w:spacing w:val="-2"/>
                      <w:sz w:val="24"/>
                      <w:szCs w:val="24"/>
                      <w:lang w:val="en-US"/>
                    </w:rPr>
                    <w:t>puntualidad</w:t>
                  </w:r>
                  <w:proofErr w:type="spellEnd"/>
                  <w:r w:rsidRPr="00227C9E">
                    <w:rPr>
                      <w:rFonts w:eastAsia="Calibri"/>
                      <w:spacing w:val="-2"/>
                      <w:sz w:val="24"/>
                      <w:szCs w:val="24"/>
                      <w:lang w:val="en-US"/>
                    </w:rPr>
                    <w:t>.</w:t>
                  </w:r>
                </w:p>
                <w:p w14:paraId="21D1E22A" w14:textId="77777777" w:rsidR="00227C9E" w:rsidRPr="00227C9E" w:rsidRDefault="00227C9E" w:rsidP="00A83727">
                  <w:pPr>
                    <w:numPr>
                      <w:ilvl w:val="0"/>
                      <w:numId w:val="65"/>
                    </w:numPr>
                    <w:tabs>
                      <w:tab w:val="left" w:pos="561"/>
                    </w:tabs>
                    <w:spacing w:line="276" w:lineRule="auto"/>
                    <w:ind w:right="217"/>
                    <w:jc w:val="both"/>
                    <w:rPr>
                      <w:rFonts w:eastAsia="Calibri"/>
                      <w:sz w:val="24"/>
                      <w:szCs w:val="24"/>
                      <w:lang w:val="en-US"/>
                    </w:rPr>
                  </w:pPr>
                  <w:r w:rsidRPr="00227C9E">
                    <w:rPr>
                      <w:rFonts w:eastAsia="Calibri"/>
                      <w:sz w:val="24"/>
                      <w:szCs w:val="24"/>
                      <w:lang w:val="en-US"/>
                    </w:rPr>
                    <w:t>Las</w:t>
                  </w:r>
                  <w:r w:rsidRPr="00227C9E">
                    <w:rPr>
                      <w:rFonts w:eastAsia="Calibri"/>
                      <w:spacing w:val="-4"/>
                      <w:sz w:val="24"/>
                      <w:szCs w:val="24"/>
                      <w:lang w:val="en-US"/>
                    </w:rPr>
                    <w:t xml:space="preserve"> </w:t>
                  </w:r>
                  <w:proofErr w:type="spellStart"/>
                  <w:r w:rsidRPr="00227C9E">
                    <w:rPr>
                      <w:rFonts w:eastAsia="Calibri"/>
                      <w:sz w:val="24"/>
                      <w:szCs w:val="24"/>
                      <w:lang w:val="en-US"/>
                    </w:rPr>
                    <w:t>situaciones</w:t>
                  </w:r>
                  <w:proofErr w:type="spellEnd"/>
                  <w:r w:rsidRPr="00227C9E">
                    <w:rPr>
                      <w:rFonts w:eastAsia="Calibri"/>
                      <w:spacing w:val="-2"/>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4"/>
                      <w:sz w:val="24"/>
                      <w:szCs w:val="24"/>
                      <w:lang w:val="en-US"/>
                    </w:rPr>
                    <w:t xml:space="preserve"> </w:t>
                  </w:r>
                  <w:r w:rsidRPr="00227C9E">
                    <w:rPr>
                      <w:rFonts w:eastAsia="Calibri"/>
                      <w:sz w:val="24"/>
                      <w:szCs w:val="24"/>
                      <w:lang w:val="en-US"/>
                    </w:rPr>
                    <w:t>que</w:t>
                  </w:r>
                  <w:r w:rsidRPr="00227C9E">
                    <w:rPr>
                      <w:rFonts w:eastAsia="Calibri"/>
                      <w:spacing w:val="-4"/>
                      <w:sz w:val="24"/>
                      <w:szCs w:val="24"/>
                      <w:lang w:val="en-US"/>
                    </w:rPr>
                    <w:t xml:space="preserve"> </w:t>
                  </w:r>
                  <w:r w:rsidRPr="00227C9E">
                    <w:rPr>
                      <w:rFonts w:eastAsia="Calibri"/>
                      <w:sz w:val="24"/>
                      <w:szCs w:val="24"/>
                      <w:lang w:val="en-US"/>
                    </w:rPr>
                    <w:t>las</w:t>
                  </w:r>
                  <w:r w:rsidRPr="00227C9E">
                    <w:rPr>
                      <w:rFonts w:eastAsia="Calibri"/>
                      <w:spacing w:val="-4"/>
                      <w:sz w:val="24"/>
                      <w:szCs w:val="24"/>
                      <w:lang w:val="en-US"/>
                    </w:rPr>
                    <w:t xml:space="preserve"> </w:t>
                  </w:r>
                  <w:proofErr w:type="spellStart"/>
                  <w:r w:rsidRPr="00227C9E">
                    <w:rPr>
                      <w:rFonts w:eastAsia="Calibri"/>
                      <w:sz w:val="24"/>
                      <w:szCs w:val="24"/>
                      <w:lang w:val="en-US"/>
                    </w:rPr>
                    <w:t>medidas</w:t>
                  </w:r>
                  <w:proofErr w:type="spellEnd"/>
                  <w:r w:rsidRPr="00227C9E">
                    <w:rPr>
                      <w:rFonts w:eastAsia="Calibri"/>
                      <w:spacing w:val="-4"/>
                      <w:sz w:val="24"/>
                      <w:szCs w:val="24"/>
                      <w:lang w:val="en-US"/>
                    </w:rPr>
                    <w:t xml:space="preserve"> </w:t>
                  </w:r>
                  <w:r w:rsidRPr="00227C9E">
                    <w:rPr>
                      <w:rFonts w:eastAsia="Calibri"/>
                      <w:sz w:val="24"/>
                      <w:szCs w:val="24"/>
                      <w:lang w:val="en-US"/>
                    </w:rPr>
                    <w:t>se</w:t>
                  </w:r>
                  <w:r w:rsidRPr="00227C9E">
                    <w:rPr>
                      <w:rFonts w:eastAsia="Calibri"/>
                      <w:spacing w:val="-4"/>
                      <w:sz w:val="24"/>
                      <w:szCs w:val="24"/>
                      <w:lang w:val="en-US"/>
                    </w:rPr>
                    <w:t xml:space="preserve"> </w:t>
                  </w:r>
                  <w:proofErr w:type="spellStart"/>
                  <w:r w:rsidRPr="00227C9E">
                    <w:rPr>
                      <w:rFonts w:eastAsia="Calibri"/>
                      <w:sz w:val="24"/>
                      <w:szCs w:val="24"/>
                      <w:lang w:val="en-US"/>
                    </w:rPr>
                    <w:t>deben</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aplicar</w:t>
                  </w:r>
                  <w:proofErr w:type="spellEnd"/>
                  <w:r w:rsidRPr="00227C9E">
                    <w:rPr>
                      <w:rFonts w:eastAsia="Calibri"/>
                      <w:spacing w:val="-1"/>
                      <w:sz w:val="24"/>
                      <w:szCs w:val="24"/>
                      <w:lang w:val="en-US"/>
                    </w:rPr>
                    <w:t xml:space="preserve"> </w:t>
                  </w:r>
                  <w:proofErr w:type="spellStart"/>
                  <w:r w:rsidRPr="00227C9E">
                    <w:rPr>
                      <w:rFonts w:eastAsia="Calibri"/>
                      <w:sz w:val="24"/>
                      <w:szCs w:val="24"/>
                      <w:lang w:val="en-US"/>
                    </w:rPr>
                    <w:t>directamente</w:t>
                  </w:r>
                  <w:proofErr w:type="spellEnd"/>
                  <w:r w:rsidRPr="00227C9E">
                    <w:rPr>
                      <w:rFonts w:eastAsia="Calibri"/>
                      <w:spacing w:val="-2"/>
                      <w:sz w:val="24"/>
                      <w:szCs w:val="24"/>
                      <w:lang w:val="en-US"/>
                    </w:rPr>
                    <w:t xml:space="preserve"> </w:t>
                  </w:r>
                  <w:r w:rsidRPr="00227C9E">
                    <w:rPr>
                      <w:rFonts w:eastAsia="Calibri"/>
                      <w:sz w:val="24"/>
                      <w:szCs w:val="24"/>
                      <w:lang w:val="en-US"/>
                    </w:rPr>
                    <w:t>por</w:t>
                  </w:r>
                  <w:r w:rsidRPr="00227C9E">
                    <w:rPr>
                      <w:rFonts w:eastAsia="Calibri"/>
                      <w:spacing w:val="-3"/>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profesorado</w:t>
                  </w:r>
                  <w:proofErr w:type="spellEnd"/>
                  <w:r w:rsidRPr="00227C9E">
                    <w:rPr>
                      <w:rFonts w:eastAsia="Calibri"/>
                      <w:sz w:val="24"/>
                      <w:szCs w:val="24"/>
                      <w:lang w:val="en-US"/>
                    </w:rPr>
                    <w:t>,</w:t>
                  </w:r>
                  <w:r w:rsidRPr="00227C9E">
                    <w:rPr>
                      <w:rFonts w:eastAsia="Calibri"/>
                      <w:spacing w:val="-3"/>
                      <w:sz w:val="24"/>
                      <w:szCs w:val="24"/>
                      <w:lang w:val="en-US"/>
                    </w:rPr>
                    <w:t xml:space="preserve"> </w:t>
                  </w:r>
                  <w:proofErr w:type="spellStart"/>
                  <w:r w:rsidRPr="00227C9E">
                    <w:rPr>
                      <w:rFonts w:eastAsia="Calibri"/>
                      <w:sz w:val="24"/>
                      <w:szCs w:val="24"/>
                      <w:lang w:val="en-US"/>
                    </w:rPr>
                    <w:t>casos</w:t>
                  </w:r>
                  <w:proofErr w:type="spellEnd"/>
                  <w:r w:rsidRPr="00227C9E">
                    <w:rPr>
                      <w:rFonts w:eastAsia="Calibri"/>
                      <w:spacing w:val="-4"/>
                      <w:sz w:val="24"/>
                      <w:szCs w:val="24"/>
                      <w:lang w:val="en-US"/>
                    </w:rPr>
                    <w:t xml:space="preserve"> </w:t>
                  </w:r>
                  <w:r w:rsidRPr="00227C9E">
                    <w:rPr>
                      <w:rFonts w:eastAsia="Calibri"/>
                      <w:sz w:val="24"/>
                      <w:szCs w:val="24"/>
                      <w:lang w:val="en-US"/>
                    </w:rPr>
                    <w:t xml:space="preserve">que </w:t>
                  </w:r>
                  <w:proofErr w:type="spellStart"/>
                  <w:r w:rsidRPr="00227C9E">
                    <w:rPr>
                      <w:rFonts w:eastAsia="Calibri"/>
                      <w:sz w:val="24"/>
                      <w:szCs w:val="24"/>
                      <w:lang w:val="en-US"/>
                    </w:rPr>
                    <w:t>corresponde</w:t>
                  </w:r>
                  <w:proofErr w:type="spellEnd"/>
                  <w:r w:rsidRPr="00227C9E">
                    <w:rPr>
                      <w:rFonts w:eastAsia="Calibri"/>
                      <w:sz w:val="24"/>
                      <w:szCs w:val="24"/>
                      <w:lang w:val="en-US"/>
                    </w:rPr>
                    <w:t xml:space="preserve"> a la </w:t>
                  </w:r>
                  <w:proofErr w:type="spellStart"/>
                  <w:r w:rsidRPr="00227C9E">
                    <w:rPr>
                      <w:rFonts w:eastAsia="Calibri"/>
                      <w:sz w:val="24"/>
                      <w:szCs w:val="24"/>
                      <w:lang w:val="en-US"/>
                    </w:rPr>
                    <w:t>aplicación</w:t>
                  </w:r>
                  <w:proofErr w:type="spellEnd"/>
                  <w:r w:rsidRPr="00227C9E">
                    <w:rPr>
                      <w:rFonts w:eastAsia="Calibri"/>
                      <w:sz w:val="24"/>
                      <w:szCs w:val="24"/>
                      <w:lang w:val="en-US"/>
                    </w:rPr>
                    <w:t xml:space="preserve"> a la </w:t>
                  </w:r>
                  <w:proofErr w:type="spellStart"/>
                  <w:r w:rsidRPr="00227C9E">
                    <w:rPr>
                      <w:rFonts w:eastAsia="Calibri"/>
                      <w:sz w:val="24"/>
                      <w:szCs w:val="24"/>
                      <w:lang w:val="en-US"/>
                    </w:rPr>
                    <w:t>dirección</w:t>
                  </w:r>
                  <w:proofErr w:type="spellEnd"/>
                  <w:r w:rsidRPr="00227C9E">
                    <w:rPr>
                      <w:rFonts w:eastAsia="Calibri"/>
                      <w:sz w:val="24"/>
                      <w:szCs w:val="24"/>
                      <w:lang w:val="en-US"/>
                    </w:rPr>
                    <w:t>.</w:t>
                  </w:r>
                </w:p>
                <w:p w14:paraId="0BDE2387" w14:textId="77777777" w:rsidR="00227C9E" w:rsidRPr="00227C9E" w:rsidRDefault="00227C9E" w:rsidP="00A83727">
                  <w:pPr>
                    <w:numPr>
                      <w:ilvl w:val="0"/>
                      <w:numId w:val="65"/>
                    </w:numPr>
                    <w:tabs>
                      <w:tab w:val="left" w:pos="561"/>
                    </w:tabs>
                    <w:spacing w:line="276" w:lineRule="auto"/>
                    <w:ind w:hanging="283"/>
                    <w:jc w:val="both"/>
                    <w:rPr>
                      <w:rFonts w:eastAsia="Calibri"/>
                      <w:sz w:val="24"/>
                      <w:szCs w:val="24"/>
                      <w:lang w:val="en-US"/>
                    </w:rPr>
                  </w:pPr>
                  <w:proofErr w:type="spellStart"/>
                  <w:r w:rsidRPr="00227C9E">
                    <w:rPr>
                      <w:rFonts w:eastAsia="Calibri"/>
                      <w:sz w:val="24"/>
                      <w:szCs w:val="24"/>
                      <w:lang w:val="en-US"/>
                    </w:rPr>
                    <w:t>Procedimiento</w:t>
                  </w:r>
                  <w:proofErr w:type="spellEnd"/>
                  <w:r w:rsidRPr="00227C9E">
                    <w:rPr>
                      <w:rFonts w:eastAsia="Calibri"/>
                      <w:spacing w:val="-3"/>
                      <w:sz w:val="24"/>
                      <w:szCs w:val="24"/>
                      <w:lang w:val="en-US"/>
                    </w:rPr>
                    <w:t xml:space="preserve"> </w:t>
                  </w:r>
                  <w:r w:rsidRPr="00227C9E">
                    <w:rPr>
                      <w:rFonts w:eastAsia="Calibri"/>
                      <w:sz w:val="24"/>
                      <w:szCs w:val="24"/>
                      <w:lang w:val="en-US"/>
                    </w:rPr>
                    <w:t>para</w:t>
                  </w:r>
                  <w:r w:rsidRPr="00227C9E">
                    <w:rPr>
                      <w:rFonts w:eastAsia="Calibri"/>
                      <w:spacing w:val="-3"/>
                      <w:sz w:val="24"/>
                      <w:szCs w:val="24"/>
                      <w:lang w:val="en-US"/>
                    </w:rPr>
                    <w:t xml:space="preserve"> </w:t>
                  </w:r>
                  <w:proofErr w:type="spellStart"/>
                  <w:r w:rsidRPr="00227C9E">
                    <w:rPr>
                      <w:rFonts w:eastAsia="Calibri"/>
                      <w:sz w:val="24"/>
                      <w:szCs w:val="24"/>
                      <w:lang w:val="en-US"/>
                    </w:rPr>
                    <w:t>informar</w:t>
                  </w:r>
                  <w:proofErr w:type="spellEnd"/>
                  <w:r w:rsidRPr="00227C9E">
                    <w:rPr>
                      <w:rFonts w:eastAsia="Calibri"/>
                      <w:spacing w:val="-2"/>
                      <w:sz w:val="24"/>
                      <w:szCs w:val="24"/>
                      <w:lang w:val="en-US"/>
                    </w:rPr>
                    <w:t xml:space="preserve"> </w:t>
                  </w:r>
                  <w:r w:rsidRPr="00227C9E">
                    <w:rPr>
                      <w:rFonts w:eastAsia="Calibri"/>
                      <w:sz w:val="24"/>
                      <w:szCs w:val="24"/>
                      <w:lang w:val="en-US"/>
                    </w:rPr>
                    <w:t>a</w:t>
                  </w:r>
                  <w:r w:rsidRPr="00227C9E">
                    <w:rPr>
                      <w:rFonts w:eastAsia="Calibri"/>
                      <w:spacing w:val="-3"/>
                      <w:sz w:val="24"/>
                      <w:szCs w:val="24"/>
                      <w:lang w:val="en-US"/>
                    </w:rPr>
                    <w:t xml:space="preserve"> </w:t>
                  </w:r>
                  <w:r w:rsidRPr="00227C9E">
                    <w:rPr>
                      <w:rFonts w:eastAsia="Calibri"/>
                      <w:sz w:val="24"/>
                      <w:szCs w:val="24"/>
                      <w:lang w:val="en-US"/>
                    </w:rPr>
                    <w:t>las</w:t>
                  </w:r>
                  <w:r w:rsidRPr="00227C9E">
                    <w:rPr>
                      <w:rFonts w:eastAsia="Calibri"/>
                      <w:spacing w:val="-3"/>
                      <w:sz w:val="24"/>
                      <w:szCs w:val="24"/>
                      <w:lang w:val="en-US"/>
                    </w:rPr>
                    <w:t xml:space="preserve"> </w:t>
                  </w:r>
                  <w:proofErr w:type="spellStart"/>
                  <w:r w:rsidRPr="00227C9E">
                    <w:rPr>
                      <w:rFonts w:eastAsia="Calibri"/>
                      <w:spacing w:val="-2"/>
                      <w:sz w:val="24"/>
                      <w:szCs w:val="24"/>
                      <w:lang w:val="en-US"/>
                    </w:rPr>
                    <w:t>familias</w:t>
                  </w:r>
                  <w:proofErr w:type="spellEnd"/>
                  <w:r w:rsidRPr="00227C9E">
                    <w:rPr>
                      <w:rFonts w:eastAsia="Calibri"/>
                      <w:spacing w:val="-2"/>
                      <w:sz w:val="24"/>
                      <w:szCs w:val="24"/>
                      <w:lang w:val="en-US"/>
                    </w:rPr>
                    <w:t>.</w:t>
                  </w:r>
                </w:p>
                <w:p w14:paraId="6405A358" w14:textId="77777777" w:rsidR="00227C9E" w:rsidRPr="00227C9E" w:rsidRDefault="00227C9E" w:rsidP="00A83727">
                  <w:pPr>
                    <w:numPr>
                      <w:ilvl w:val="0"/>
                      <w:numId w:val="65"/>
                    </w:numPr>
                    <w:tabs>
                      <w:tab w:val="left" w:pos="561"/>
                    </w:tabs>
                    <w:spacing w:before="1" w:line="276" w:lineRule="auto"/>
                    <w:ind w:hanging="283"/>
                    <w:jc w:val="both"/>
                    <w:rPr>
                      <w:rFonts w:eastAsia="Calibri"/>
                      <w:sz w:val="24"/>
                      <w:szCs w:val="24"/>
                      <w:lang w:val="en-US"/>
                    </w:rPr>
                  </w:pPr>
                  <w:proofErr w:type="spellStart"/>
                  <w:r w:rsidRPr="00227C9E">
                    <w:rPr>
                      <w:rFonts w:eastAsia="Calibri"/>
                      <w:sz w:val="24"/>
                      <w:szCs w:val="24"/>
                      <w:lang w:val="en-US"/>
                    </w:rPr>
                    <w:t>Medidas</w:t>
                  </w:r>
                  <w:proofErr w:type="spellEnd"/>
                  <w:r w:rsidRPr="00227C9E">
                    <w:rPr>
                      <w:rFonts w:eastAsia="Calibri"/>
                      <w:spacing w:val="-4"/>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proofErr w:type="spellStart"/>
                  <w:r w:rsidRPr="00227C9E">
                    <w:rPr>
                      <w:rFonts w:eastAsia="Calibri"/>
                      <w:sz w:val="24"/>
                      <w:szCs w:val="24"/>
                      <w:lang w:val="en-US"/>
                    </w:rPr>
                    <w:t>procedimientos</w:t>
                  </w:r>
                  <w:proofErr w:type="spellEnd"/>
                  <w:r w:rsidRPr="00227C9E">
                    <w:rPr>
                      <w:rFonts w:eastAsia="Calibri"/>
                      <w:spacing w:val="-1"/>
                      <w:sz w:val="24"/>
                      <w:szCs w:val="24"/>
                      <w:lang w:val="en-US"/>
                    </w:rPr>
                    <w:t xml:space="preserve"> </w:t>
                  </w:r>
                  <w:r w:rsidRPr="00227C9E">
                    <w:rPr>
                      <w:rFonts w:eastAsia="Calibri"/>
                      <w:sz w:val="24"/>
                      <w:szCs w:val="24"/>
                      <w:lang w:val="en-US"/>
                    </w:rPr>
                    <w:t>para</w:t>
                  </w:r>
                  <w:r w:rsidRPr="00227C9E">
                    <w:rPr>
                      <w:rFonts w:eastAsia="Calibri"/>
                      <w:spacing w:val="-4"/>
                      <w:sz w:val="24"/>
                      <w:szCs w:val="24"/>
                      <w:lang w:val="en-US"/>
                    </w:rPr>
                    <w:t xml:space="preserve"> </w:t>
                  </w:r>
                  <w:proofErr w:type="spellStart"/>
                  <w:r w:rsidRPr="00227C9E">
                    <w:rPr>
                      <w:rFonts w:eastAsia="Calibri"/>
                      <w:sz w:val="24"/>
                      <w:szCs w:val="24"/>
                      <w:lang w:val="en-US"/>
                    </w:rPr>
                    <w:t>realizar</w:t>
                  </w:r>
                  <w:proofErr w:type="spellEnd"/>
                  <w:r w:rsidRPr="00227C9E">
                    <w:rPr>
                      <w:rFonts w:eastAsia="Calibri"/>
                      <w:spacing w:val="-2"/>
                      <w:sz w:val="24"/>
                      <w:szCs w:val="24"/>
                      <w:lang w:val="en-US"/>
                    </w:rPr>
                    <w:t xml:space="preserve"> </w:t>
                  </w:r>
                  <w:proofErr w:type="spellStart"/>
                  <w:r w:rsidRPr="00227C9E">
                    <w:rPr>
                      <w:rFonts w:eastAsia="Calibri"/>
                      <w:sz w:val="24"/>
                      <w:szCs w:val="24"/>
                      <w:lang w:val="en-US"/>
                    </w:rPr>
                    <w:t>actuaciones</w:t>
                  </w:r>
                  <w:proofErr w:type="spellEnd"/>
                  <w:r w:rsidRPr="00227C9E">
                    <w:rPr>
                      <w:rFonts w:eastAsia="Calibri"/>
                      <w:spacing w:val="-3"/>
                      <w:sz w:val="24"/>
                      <w:szCs w:val="24"/>
                      <w:lang w:val="en-US"/>
                    </w:rPr>
                    <w:t xml:space="preserve"> </w:t>
                  </w:r>
                  <w:r w:rsidRPr="00227C9E">
                    <w:rPr>
                      <w:rFonts w:eastAsia="Calibri"/>
                      <w:sz w:val="24"/>
                      <w:szCs w:val="24"/>
                      <w:lang w:val="en-US"/>
                    </w:rPr>
                    <w:t xml:space="preserve">de </w:t>
                  </w:r>
                  <w:proofErr w:type="spellStart"/>
                  <w:r w:rsidRPr="00227C9E">
                    <w:rPr>
                      <w:rFonts w:eastAsia="Calibri"/>
                      <w:spacing w:val="-2"/>
                      <w:sz w:val="24"/>
                      <w:szCs w:val="24"/>
                      <w:lang w:val="en-US"/>
                    </w:rPr>
                    <w:t>colaboración</w:t>
                  </w:r>
                  <w:proofErr w:type="spellEnd"/>
                  <w:r w:rsidRPr="00227C9E">
                    <w:rPr>
                      <w:rFonts w:eastAsia="Calibri"/>
                      <w:spacing w:val="-2"/>
                      <w:sz w:val="24"/>
                      <w:szCs w:val="24"/>
                      <w:lang w:val="en-US"/>
                    </w:rPr>
                    <w:t>.</w:t>
                  </w:r>
                </w:p>
              </w:tc>
            </w:tr>
            <w:tr w:rsidR="00227C9E" w:rsidRPr="00227C9E" w14:paraId="7C934950" w14:textId="77777777" w:rsidTr="00227C9E">
              <w:trPr>
                <w:trHeight w:val="241"/>
              </w:trPr>
              <w:tc>
                <w:tcPr>
                  <w:tcW w:w="8278" w:type="dxa"/>
                </w:tcPr>
                <w:p w14:paraId="22B7B479" w14:textId="77777777" w:rsidR="00227C9E" w:rsidRPr="00227C9E" w:rsidRDefault="00227C9E" w:rsidP="00227C9E">
                  <w:pPr>
                    <w:spacing w:before="11" w:line="276" w:lineRule="auto"/>
                    <w:jc w:val="both"/>
                    <w:rPr>
                      <w:rFonts w:eastAsia="Calibri"/>
                      <w:sz w:val="24"/>
                      <w:szCs w:val="24"/>
                      <w:lang w:val="en-US"/>
                    </w:rPr>
                  </w:pPr>
                  <w:proofErr w:type="spellStart"/>
                  <w:r w:rsidRPr="00227C9E">
                    <w:rPr>
                      <w:rFonts w:eastAsia="Calibri"/>
                      <w:sz w:val="24"/>
                      <w:szCs w:val="24"/>
                      <w:lang w:val="en-US"/>
                    </w:rPr>
                    <w:t>Funciones</w:t>
                  </w:r>
                  <w:proofErr w:type="spellEnd"/>
                  <w:r w:rsidRPr="00227C9E">
                    <w:rPr>
                      <w:rFonts w:eastAsia="Calibri"/>
                      <w:spacing w:val="-6"/>
                      <w:sz w:val="24"/>
                      <w:szCs w:val="24"/>
                      <w:lang w:val="en-US"/>
                    </w:rPr>
                    <w:t xml:space="preserve"> </w:t>
                  </w:r>
                  <w:r w:rsidRPr="00227C9E">
                    <w:rPr>
                      <w:rFonts w:eastAsia="Calibri"/>
                      <w:sz w:val="24"/>
                      <w:szCs w:val="24"/>
                      <w:lang w:val="en-US"/>
                    </w:rPr>
                    <w:t>y</w:t>
                  </w:r>
                  <w:r w:rsidRPr="00227C9E">
                    <w:rPr>
                      <w:rFonts w:eastAsia="Calibri"/>
                      <w:spacing w:val="-3"/>
                      <w:sz w:val="24"/>
                      <w:szCs w:val="24"/>
                      <w:lang w:val="en-US"/>
                    </w:rPr>
                    <w:t xml:space="preserve"> </w:t>
                  </w:r>
                  <w:proofErr w:type="spellStart"/>
                  <w:r w:rsidRPr="00227C9E">
                    <w:rPr>
                      <w:rFonts w:eastAsia="Calibri"/>
                      <w:sz w:val="24"/>
                      <w:szCs w:val="24"/>
                      <w:lang w:val="en-US"/>
                    </w:rPr>
                    <w:t>normas</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proofErr w:type="spellStart"/>
                  <w:r w:rsidRPr="00227C9E">
                    <w:rPr>
                      <w:rFonts w:eastAsia="Calibri"/>
                      <w:sz w:val="24"/>
                      <w:szCs w:val="24"/>
                      <w:lang w:val="en-US"/>
                    </w:rPr>
                    <w:t>funcionamiento</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r w:rsidRPr="00227C9E">
                    <w:rPr>
                      <w:rFonts w:eastAsia="Calibri"/>
                      <w:sz w:val="24"/>
                      <w:szCs w:val="24"/>
                      <w:lang w:val="en-US"/>
                    </w:rPr>
                    <w:t>la</w:t>
                  </w:r>
                  <w:r w:rsidRPr="00227C9E">
                    <w:rPr>
                      <w:rFonts w:eastAsia="Calibri"/>
                      <w:spacing w:val="-3"/>
                      <w:sz w:val="24"/>
                      <w:szCs w:val="24"/>
                      <w:lang w:val="en-US"/>
                    </w:rPr>
                    <w:t xml:space="preserve"> </w:t>
                  </w:r>
                  <w:proofErr w:type="spellStart"/>
                  <w:r w:rsidRPr="00227C9E">
                    <w:rPr>
                      <w:rFonts w:eastAsia="Calibri"/>
                      <w:sz w:val="24"/>
                      <w:szCs w:val="24"/>
                      <w:lang w:val="en-US"/>
                    </w:rPr>
                    <w:t>comisión</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pacing w:val="-2"/>
                      <w:sz w:val="24"/>
                      <w:szCs w:val="24"/>
                      <w:lang w:val="en-US"/>
                    </w:rPr>
                    <w:t>convivencia</w:t>
                  </w:r>
                  <w:proofErr w:type="spellEnd"/>
                  <w:r w:rsidRPr="00227C9E">
                    <w:rPr>
                      <w:rFonts w:eastAsia="Calibri"/>
                      <w:spacing w:val="-2"/>
                      <w:sz w:val="24"/>
                      <w:szCs w:val="24"/>
                      <w:lang w:val="en-US"/>
                    </w:rPr>
                    <w:t>.</w:t>
                  </w:r>
                </w:p>
              </w:tc>
            </w:tr>
            <w:tr w:rsidR="00227C9E" w:rsidRPr="00227C9E" w14:paraId="39F9A392" w14:textId="77777777" w:rsidTr="00227C9E">
              <w:trPr>
                <w:trHeight w:val="1857"/>
              </w:trPr>
              <w:tc>
                <w:tcPr>
                  <w:tcW w:w="8278" w:type="dxa"/>
                </w:tcPr>
                <w:p w14:paraId="39708D94" w14:textId="77777777" w:rsidR="00227C9E" w:rsidRPr="00227C9E" w:rsidRDefault="00227C9E" w:rsidP="00227C9E">
                  <w:pPr>
                    <w:spacing w:before="1" w:line="276" w:lineRule="auto"/>
                    <w:jc w:val="both"/>
                    <w:rPr>
                      <w:rFonts w:eastAsia="Calibri"/>
                      <w:sz w:val="24"/>
                      <w:szCs w:val="24"/>
                      <w:lang w:val="en-US"/>
                    </w:rPr>
                  </w:pPr>
                  <w:proofErr w:type="spellStart"/>
                  <w:r w:rsidRPr="00227C9E">
                    <w:rPr>
                      <w:rFonts w:eastAsia="Calibri"/>
                      <w:sz w:val="24"/>
                      <w:szCs w:val="24"/>
                      <w:lang w:val="en-US"/>
                    </w:rPr>
                    <w:t>Procedimientos</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proofErr w:type="spellStart"/>
                  <w:r w:rsidRPr="00227C9E">
                    <w:rPr>
                      <w:rFonts w:eastAsia="Calibri"/>
                      <w:sz w:val="24"/>
                      <w:szCs w:val="24"/>
                      <w:lang w:val="en-US"/>
                    </w:rPr>
                    <w:t>actuación</w:t>
                  </w:r>
                  <w:proofErr w:type="spellEnd"/>
                  <w:r w:rsidRPr="00227C9E">
                    <w:rPr>
                      <w:rFonts w:eastAsia="Calibri"/>
                      <w:spacing w:val="-4"/>
                      <w:sz w:val="24"/>
                      <w:szCs w:val="24"/>
                      <w:lang w:val="en-US"/>
                    </w:rPr>
                    <w:t xml:space="preserve"> </w:t>
                  </w:r>
                  <w:r w:rsidRPr="00227C9E">
                    <w:rPr>
                      <w:rFonts w:eastAsia="Calibri"/>
                      <w:sz w:val="24"/>
                      <w:szCs w:val="24"/>
                      <w:lang w:val="en-US"/>
                    </w:rPr>
                    <w:t>ante</w:t>
                  </w:r>
                  <w:r w:rsidRPr="00227C9E">
                    <w:rPr>
                      <w:rFonts w:eastAsia="Calibri"/>
                      <w:spacing w:val="-4"/>
                      <w:sz w:val="24"/>
                      <w:szCs w:val="24"/>
                      <w:lang w:val="en-US"/>
                    </w:rPr>
                    <w:t xml:space="preserve"> </w:t>
                  </w:r>
                  <w:proofErr w:type="spellStart"/>
                  <w:r w:rsidRPr="00227C9E">
                    <w:rPr>
                      <w:rFonts w:eastAsia="Calibri"/>
                      <w:sz w:val="24"/>
                      <w:szCs w:val="24"/>
                      <w:lang w:val="en-US"/>
                    </w:rPr>
                    <w:t>situaciones</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proofErr w:type="spellStart"/>
                  <w:r w:rsidRPr="00227C9E">
                    <w:rPr>
                      <w:rFonts w:eastAsia="Calibri"/>
                      <w:sz w:val="24"/>
                      <w:szCs w:val="24"/>
                      <w:lang w:val="en-US"/>
                    </w:rPr>
                    <w:t>conflicto</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3"/>
                      <w:sz w:val="24"/>
                      <w:szCs w:val="24"/>
                      <w:lang w:val="en-US"/>
                    </w:rPr>
                    <w:t xml:space="preserve"> </w:t>
                  </w:r>
                  <w:proofErr w:type="spellStart"/>
                  <w:r w:rsidRPr="00227C9E">
                    <w:rPr>
                      <w:rFonts w:eastAsia="Calibri"/>
                      <w:sz w:val="24"/>
                      <w:szCs w:val="24"/>
                      <w:lang w:val="en-US"/>
                    </w:rPr>
                    <w:t>sistema</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proofErr w:type="spellStart"/>
                  <w:r w:rsidRPr="00227C9E">
                    <w:rPr>
                      <w:rFonts w:eastAsia="Calibri"/>
                      <w:sz w:val="24"/>
                      <w:szCs w:val="24"/>
                      <w:lang w:val="en-US"/>
                    </w:rPr>
                    <w:t>registro</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r w:rsidRPr="00227C9E">
                    <w:rPr>
                      <w:rFonts w:eastAsia="Calibri"/>
                      <w:sz w:val="24"/>
                      <w:szCs w:val="24"/>
                      <w:lang w:val="en-US"/>
                    </w:rPr>
                    <w:t>las</w:t>
                  </w:r>
                  <w:r w:rsidRPr="00227C9E">
                    <w:rPr>
                      <w:rFonts w:eastAsia="Calibri"/>
                      <w:spacing w:val="-4"/>
                      <w:sz w:val="24"/>
                      <w:szCs w:val="24"/>
                      <w:lang w:val="en-US"/>
                    </w:rPr>
                    <w:t xml:space="preserve"> </w:t>
                  </w:r>
                  <w:proofErr w:type="spellStart"/>
                  <w:r w:rsidRPr="00227C9E">
                    <w:rPr>
                      <w:rFonts w:eastAsia="Calibri"/>
                      <w:sz w:val="24"/>
                      <w:szCs w:val="24"/>
                      <w:lang w:val="en-US"/>
                    </w:rPr>
                    <w:t>actuaciones</w:t>
                  </w:r>
                  <w:proofErr w:type="spellEnd"/>
                  <w:r w:rsidRPr="00227C9E">
                    <w:rPr>
                      <w:rFonts w:eastAsia="Calibri"/>
                      <w:sz w:val="24"/>
                      <w:szCs w:val="24"/>
                      <w:lang w:val="en-US"/>
                    </w:rPr>
                    <w:t xml:space="preserve"> </w:t>
                  </w:r>
                  <w:proofErr w:type="spellStart"/>
                  <w:r w:rsidRPr="00227C9E">
                    <w:rPr>
                      <w:rFonts w:eastAsia="Calibri"/>
                      <w:sz w:val="24"/>
                      <w:szCs w:val="24"/>
                      <w:lang w:val="en-US"/>
                    </w:rPr>
                    <w:t>llevadas</w:t>
                  </w:r>
                  <w:proofErr w:type="spellEnd"/>
                  <w:r w:rsidRPr="00227C9E">
                    <w:rPr>
                      <w:rFonts w:eastAsia="Calibri"/>
                      <w:sz w:val="24"/>
                      <w:szCs w:val="24"/>
                      <w:lang w:val="en-US"/>
                    </w:rPr>
                    <w:t xml:space="preserve"> a </w:t>
                  </w:r>
                  <w:proofErr w:type="spellStart"/>
                  <w:r w:rsidRPr="00227C9E">
                    <w:rPr>
                      <w:rFonts w:eastAsia="Calibri"/>
                      <w:sz w:val="24"/>
                      <w:szCs w:val="24"/>
                      <w:lang w:val="en-US"/>
                    </w:rPr>
                    <w:t>cabo</w:t>
                  </w:r>
                  <w:proofErr w:type="spellEnd"/>
                  <w:r w:rsidRPr="00227C9E">
                    <w:rPr>
                      <w:rFonts w:eastAsia="Calibri"/>
                      <w:sz w:val="24"/>
                      <w:szCs w:val="24"/>
                      <w:lang w:val="en-US"/>
                    </w:rPr>
                    <w:t>:</w:t>
                  </w:r>
                </w:p>
                <w:p w14:paraId="2DF448FF" w14:textId="77777777" w:rsidR="00227C9E" w:rsidRPr="00227C9E" w:rsidRDefault="00227C9E" w:rsidP="00A83727">
                  <w:pPr>
                    <w:numPr>
                      <w:ilvl w:val="0"/>
                      <w:numId w:val="64"/>
                    </w:numPr>
                    <w:tabs>
                      <w:tab w:val="left" w:pos="561"/>
                    </w:tabs>
                    <w:spacing w:line="276" w:lineRule="auto"/>
                    <w:ind w:right="465"/>
                    <w:jc w:val="both"/>
                    <w:rPr>
                      <w:rFonts w:eastAsia="Calibri"/>
                      <w:sz w:val="24"/>
                      <w:szCs w:val="24"/>
                      <w:lang w:val="en-US"/>
                    </w:rPr>
                  </w:pPr>
                  <w:proofErr w:type="spellStart"/>
                  <w:r w:rsidRPr="00227C9E">
                    <w:rPr>
                      <w:rFonts w:eastAsia="Calibri"/>
                      <w:sz w:val="24"/>
                      <w:szCs w:val="24"/>
                      <w:lang w:val="en-US"/>
                    </w:rPr>
                    <w:t>Medidas</w:t>
                  </w:r>
                  <w:proofErr w:type="spellEnd"/>
                  <w:r w:rsidRPr="00227C9E">
                    <w:rPr>
                      <w:rFonts w:eastAsia="Calibri"/>
                      <w:spacing w:val="-5"/>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proofErr w:type="spellStart"/>
                  <w:r w:rsidRPr="00227C9E">
                    <w:rPr>
                      <w:rFonts w:eastAsia="Calibri"/>
                      <w:sz w:val="24"/>
                      <w:szCs w:val="24"/>
                      <w:lang w:val="en-US"/>
                    </w:rPr>
                    <w:t>actuación</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inmediata</w:t>
                  </w:r>
                  <w:proofErr w:type="spellEnd"/>
                  <w:r w:rsidRPr="00227C9E">
                    <w:rPr>
                      <w:rFonts w:eastAsia="Calibri"/>
                      <w:spacing w:val="-2"/>
                      <w:sz w:val="24"/>
                      <w:szCs w:val="24"/>
                      <w:lang w:val="en-US"/>
                    </w:rPr>
                    <w:t xml:space="preserve"> </w:t>
                  </w:r>
                  <w:r w:rsidRPr="00227C9E">
                    <w:rPr>
                      <w:rFonts w:eastAsia="Calibri"/>
                      <w:sz w:val="24"/>
                      <w:szCs w:val="24"/>
                      <w:lang w:val="en-US"/>
                    </w:rPr>
                    <w:t>ante</w:t>
                  </w:r>
                  <w:r w:rsidRPr="00227C9E">
                    <w:rPr>
                      <w:rFonts w:eastAsia="Calibri"/>
                      <w:spacing w:val="-6"/>
                      <w:sz w:val="24"/>
                      <w:szCs w:val="24"/>
                      <w:lang w:val="en-US"/>
                    </w:rPr>
                    <w:t xml:space="preserve"> </w:t>
                  </w:r>
                  <w:proofErr w:type="spellStart"/>
                  <w:r w:rsidRPr="00227C9E">
                    <w:rPr>
                      <w:rFonts w:eastAsia="Calibri"/>
                      <w:sz w:val="24"/>
                      <w:szCs w:val="24"/>
                      <w:lang w:val="en-US"/>
                    </w:rPr>
                    <w:t>situación</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conflicto</w:t>
                  </w:r>
                  <w:proofErr w:type="spellEnd"/>
                  <w:r w:rsidRPr="00227C9E">
                    <w:rPr>
                      <w:rFonts w:eastAsia="Calibri"/>
                      <w:sz w:val="24"/>
                      <w:szCs w:val="24"/>
                      <w:lang w:val="en-US"/>
                    </w:rPr>
                    <w:t>,</w:t>
                  </w:r>
                  <w:r w:rsidRPr="00227C9E">
                    <w:rPr>
                      <w:rFonts w:eastAsia="Calibri"/>
                      <w:spacing w:val="-4"/>
                      <w:sz w:val="24"/>
                      <w:szCs w:val="24"/>
                      <w:lang w:val="en-US"/>
                    </w:rPr>
                    <w:t xml:space="preserve"> </w:t>
                  </w:r>
                  <w:proofErr w:type="spellStart"/>
                  <w:r w:rsidRPr="00227C9E">
                    <w:rPr>
                      <w:rFonts w:eastAsia="Calibri"/>
                      <w:sz w:val="24"/>
                      <w:szCs w:val="24"/>
                      <w:lang w:val="en-US"/>
                    </w:rPr>
                    <w:t>incluyendo</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procedimiento</w:t>
                  </w:r>
                  <w:proofErr w:type="spellEnd"/>
                  <w:r w:rsidRPr="00227C9E">
                    <w:rPr>
                      <w:rFonts w:eastAsia="Calibri"/>
                      <w:spacing w:val="-4"/>
                      <w:sz w:val="24"/>
                      <w:szCs w:val="24"/>
                      <w:lang w:val="en-US"/>
                    </w:rPr>
                    <w:t xml:space="preserve"> </w:t>
                  </w:r>
                  <w:r w:rsidRPr="00227C9E">
                    <w:rPr>
                      <w:rFonts w:eastAsia="Calibri"/>
                      <w:sz w:val="24"/>
                      <w:szCs w:val="24"/>
                      <w:lang w:val="en-US"/>
                    </w:rPr>
                    <w:t xml:space="preserve">de </w:t>
                  </w:r>
                  <w:proofErr w:type="spellStart"/>
                  <w:r w:rsidRPr="00227C9E">
                    <w:rPr>
                      <w:rFonts w:eastAsia="Calibri"/>
                      <w:sz w:val="24"/>
                      <w:szCs w:val="24"/>
                      <w:lang w:val="en-US"/>
                    </w:rPr>
                    <w:t>comunicación</w:t>
                  </w:r>
                  <w:proofErr w:type="spellEnd"/>
                  <w:r w:rsidRPr="00227C9E">
                    <w:rPr>
                      <w:rFonts w:eastAsia="Calibri"/>
                      <w:sz w:val="24"/>
                      <w:szCs w:val="24"/>
                      <w:lang w:val="en-US"/>
                    </w:rPr>
                    <w:t xml:space="preserve"> de las </w:t>
                  </w:r>
                  <w:proofErr w:type="spellStart"/>
                  <w:r w:rsidRPr="00227C9E">
                    <w:rPr>
                      <w:rFonts w:eastAsia="Calibri"/>
                      <w:sz w:val="24"/>
                      <w:szCs w:val="24"/>
                      <w:lang w:val="en-US"/>
                    </w:rPr>
                    <w:t>actuaciones</w:t>
                  </w:r>
                  <w:proofErr w:type="spellEnd"/>
                  <w:r w:rsidRPr="00227C9E">
                    <w:rPr>
                      <w:rFonts w:eastAsia="Calibri"/>
                      <w:sz w:val="24"/>
                      <w:szCs w:val="24"/>
                      <w:lang w:val="en-US"/>
                    </w:rPr>
                    <w:t xml:space="preserve"> </w:t>
                  </w:r>
                  <w:proofErr w:type="spellStart"/>
                  <w:r w:rsidRPr="00227C9E">
                    <w:rPr>
                      <w:rFonts w:eastAsia="Calibri"/>
                      <w:sz w:val="24"/>
                      <w:szCs w:val="24"/>
                      <w:lang w:val="en-US"/>
                    </w:rPr>
                    <w:t>inmediatas</w:t>
                  </w:r>
                  <w:proofErr w:type="spellEnd"/>
                  <w:r w:rsidRPr="00227C9E">
                    <w:rPr>
                      <w:rFonts w:eastAsia="Calibri"/>
                      <w:sz w:val="24"/>
                      <w:szCs w:val="24"/>
                      <w:lang w:val="en-US"/>
                    </w:rPr>
                    <w:t>.</w:t>
                  </w:r>
                </w:p>
                <w:p w14:paraId="0FA13D80" w14:textId="77777777" w:rsidR="00227C9E" w:rsidRPr="00227C9E" w:rsidRDefault="00227C9E" w:rsidP="00A83727">
                  <w:pPr>
                    <w:numPr>
                      <w:ilvl w:val="0"/>
                      <w:numId w:val="64"/>
                    </w:numPr>
                    <w:tabs>
                      <w:tab w:val="left" w:pos="561"/>
                    </w:tabs>
                    <w:spacing w:line="276" w:lineRule="auto"/>
                    <w:ind w:hanging="283"/>
                    <w:jc w:val="both"/>
                    <w:rPr>
                      <w:rFonts w:eastAsia="Calibri"/>
                      <w:sz w:val="24"/>
                      <w:szCs w:val="24"/>
                      <w:lang w:val="en-US"/>
                    </w:rPr>
                  </w:pPr>
                  <w:r w:rsidRPr="00227C9E">
                    <w:rPr>
                      <w:rFonts w:eastAsia="Calibri"/>
                      <w:sz w:val="24"/>
                      <w:szCs w:val="24"/>
                      <w:lang w:val="en-US"/>
                    </w:rPr>
                    <w:t>Sistema</w:t>
                  </w:r>
                  <w:r w:rsidRPr="00227C9E">
                    <w:rPr>
                      <w:rFonts w:eastAsia="Calibri"/>
                      <w:spacing w:val="-3"/>
                      <w:sz w:val="24"/>
                      <w:szCs w:val="24"/>
                      <w:lang w:val="en-US"/>
                    </w:rPr>
                    <w:t xml:space="preserve"> </w:t>
                  </w:r>
                  <w:r w:rsidRPr="00227C9E">
                    <w:rPr>
                      <w:rFonts w:eastAsia="Calibri"/>
                      <w:sz w:val="24"/>
                      <w:szCs w:val="24"/>
                      <w:lang w:val="en-US"/>
                    </w:rPr>
                    <w:t>para</w:t>
                  </w:r>
                  <w:r w:rsidRPr="00227C9E">
                    <w:rPr>
                      <w:rFonts w:eastAsia="Calibri"/>
                      <w:spacing w:val="-3"/>
                      <w:sz w:val="24"/>
                      <w:szCs w:val="24"/>
                      <w:lang w:val="en-US"/>
                    </w:rPr>
                    <w:t xml:space="preserve"> </w:t>
                  </w:r>
                  <w:r w:rsidRPr="00227C9E">
                    <w:rPr>
                      <w:rFonts w:eastAsia="Calibri"/>
                      <w:sz w:val="24"/>
                      <w:szCs w:val="24"/>
                      <w:lang w:val="en-US"/>
                    </w:rPr>
                    <w:t>la</w:t>
                  </w:r>
                  <w:r w:rsidRPr="00227C9E">
                    <w:rPr>
                      <w:rFonts w:eastAsia="Calibri"/>
                      <w:spacing w:val="-3"/>
                      <w:sz w:val="24"/>
                      <w:szCs w:val="24"/>
                      <w:lang w:val="en-US"/>
                    </w:rPr>
                    <w:t xml:space="preserve"> </w:t>
                  </w:r>
                  <w:proofErr w:type="spellStart"/>
                  <w:r w:rsidRPr="00227C9E">
                    <w:rPr>
                      <w:rFonts w:eastAsia="Calibri"/>
                      <w:sz w:val="24"/>
                      <w:szCs w:val="24"/>
                      <w:lang w:val="en-US"/>
                    </w:rPr>
                    <w:t>recopilación</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información</w:t>
                  </w:r>
                  <w:proofErr w:type="spellEnd"/>
                  <w:r w:rsidRPr="00227C9E">
                    <w:rPr>
                      <w:rFonts w:eastAsia="Calibri"/>
                      <w:spacing w:val="-3"/>
                      <w:sz w:val="24"/>
                      <w:szCs w:val="24"/>
                      <w:lang w:val="en-US"/>
                    </w:rPr>
                    <w:t xml:space="preserve"> </w:t>
                  </w:r>
                  <w:r w:rsidRPr="00227C9E">
                    <w:rPr>
                      <w:rFonts w:eastAsia="Calibri"/>
                      <w:sz w:val="24"/>
                      <w:szCs w:val="24"/>
                      <w:lang w:val="en-US"/>
                    </w:rPr>
                    <w:t>que</w:t>
                  </w:r>
                  <w:r w:rsidRPr="00227C9E">
                    <w:rPr>
                      <w:rFonts w:eastAsia="Calibri"/>
                      <w:spacing w:val="-2"/>
                      <w:sz w:val="24"/>
                      <w:szCs w:val="24"/>
                      <w:lang w:val="en-US"/>
                    </w:rPr>
                    <w:t xml:space="preserve"> </w:t>
                  </w:r>
                  <w:proofErr w:type="spellStart"/>
                  <w:r w:rsidRPr="00227C9E">
                    <w:rPr>
                      <w:rFonts w:eastAsia="Calibri"/>
                      <w:sz w:val="24"/>
                      <w:szCs w:val="24"/>
                      <w:lang w:val="en-US"/>
                    </w:rPr>
                    <w:t>permita</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elaborar</w:t>
                  </w:r>
                  <w:proofErr w:type="spellEnd"/>
                  <w:r w:rsidRPr="00227C9E">
                    <w:rPr>
                      <w:rFonts w:eastAsia="Calibri"/>
                      <w:spacing w:val="-2"/>
                      <w:sz w:val="24"/>
                      <w:szCs w:val="24"/>
                      <w:lang w:val="en-US"/>
                    </w:rPr>
                    <w:t xml:space="preserve"> </w:t>
                  </w:r>
                  <w:r w:rsidRPr="00227C9E">
                    <w:rPr>
                      <w:rFonts w:eastAsia="Calibri"/>
                      <w:sz w:val="24"/>
                      <w:szCs w:val="24"/>
                      <w:lang w:val="en-US"/>
                    </w:rPr>
                    <w:t>un</w:t>
                  </w:r>
                  <w:r w:rsidRPr="00227C9E">
                    <w:rPr>
                      <w:rFonts w:eastAsia="Calibri"/>
                      <w:spacing w:val="-3"/>
                      <w:sz w:val="24"/>
                      <w:szCs w:val="24"/>
                      <w:lang w:val="en-US"/>
                    </w:rPr>
                    <w:t xml:space="preserve"> </w:t>
                  </w:r>
                  <w:proofErr w:type="spellStart"/>
                  <w:r w:rsidRPr="00227C9E">
                    <w:rPr>
                      <w:rFonts w:eastAsia="Calibri"/>
                      <w:sz w:val="24"/>
                      <w:szCs w:val="24"/>
                      <w:lang w:val="en-US"/>
                    </w:rPr>
                    <w:t>pronóstico</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la</w:t>
                  </w:r>
                  <w:r w:rsidRPr="00227C9E">
                    <w:rPr>
                      <w:rFonts w:eastAsia="Calibri"/>
                      <w:spacing w:val="-2"/>
                      <w:sz w:val="24"/>
                      <w:szCs w:val="24"/>
                      <w:lang w:val="en-US"/>
                    </w:rPr>
                    <w:t xml:space="preserve"> </w:t>
                  </w:r>
                  <w:proofErr w:type="spellStart"/>
                  <w:r w:rsidRPr="00227C9E">
                    <w:rPr>
                      <w:rFonts w:eastAsia="Calibri"/>
                      <w:spacing w:val="-2"/>
                      <w:sz w:val="24"/>
                      <w:szCs w:val="24"/>
                      <w:lang w:val="en-US"/>
                    </w:rPr>
                    <w:t>situación</w:t>
                  </w:r>
                  <w:proofErr w:type="spellEnd"/>
                  <w:r w:rsidRPr="00227C9E">
                    <w:rPr>
                      <w:rFonts w:eastAsia="Calibri"/>
                      <w:spacing w:val="-2"/>
                      <w:sz w:val="24"/>
                      <w:szCs w:val="24"/>
                      <w:lang w:val="en-US"/>
                    </w:rPr>
                    <w:t>.</w:t>
                  </w:r>
                </w:p>
                <w:p w14:paraId="37C10954" w14:textId="77777777" w:rsidR="00227C9E" w:rsidRPr="00227C9E" w:rsidRDefault="00227C9E" w:rsidP="00A83727">
                  <w:pPr>
                    <w:numPr>
                      <w:ilvl w:val="0"/>
                      <w:numId w:val="64"/>
                    </w:numPr>
                    <w:tabs>
                      <w:tab w:val="left" w:pos="561"/>
                    </w:tabs>
                    <w:spacing w:before="1" w:line="276" w:lineRule="auto"/>
                    <w:ind w:right="331"/>
                    <w:jc w:val="both"/>
                    <w:rPr>
                      <w:rFonts w:eastAsia="Calibri"/>
                      <w:sz w:val="24"/>
                      <w:szCs w:val="24"/>
                      <w:lang w:val="en-US"/>
                    </w:rPr>
                  </w:pPr>
                  <w:proofErr w:type="spellStart"/>
                  <w:r w:rsidRPr="00227C9E">
                    <w:rPr>
                      <w:rFonts w:eastAsia="Calibri"/>
                      <w:sz w:val="24"/>
                      <w:szCs w:val="24"/>
                      <w:lang w:val="en-US"/>
                    </w:rPr>
                    <w:t>Referencias</w:t>
                  </w:r>
                  <w:proofErr w:type="spellEnd"/>
                  <w:r w:rsidRPr="00227C9E">
                    <w:rPr>
                      <w:rFonts w:eastAsia="Calibri"/>
                      <w:spacing w:val="-4"/>
                      <w:sz w:val="24"/>
                      <w:szCs w:val="24"/>
                      <w:lang w:val="en-US"/>
                    </w:rPr>
                    <w:t xml:space="preserve"> </w:t>
                  </w:r>
                  <w:r w:rsidRPr="00227C9E">
                    <w:rPr>
                      <w:rFonts w:eastAsia="Calibri"/>
                      <w:sz w:val="24"/>
                      <w:szCs w:val="24"/>
                      <w:lang w:val="en-US"/>
                    </w:rPr>
                    <w:t>que</w:t>
                  </w:r>
                  <w:r w:rsidRPr="00227C9E">
                    <w:rPr>
                      <w:rFonts w:eastAsia="Calibri"/>
                      <w:spacing w:val="-4"/>
                      <w:sz w:val="24"/>
                      <w:szCs w:val="24"/>
                      <w:lang w:val="en-US"/>
                    </w:rPr>
                    <w:t xml:space="preserve"> </w:t>
                  </w:r>
                  <w:proofErr w:type="spellStart"/>
                  <w:r w:rsidRPr="00227C9E">
                    <w:rPr>
                      <w:rFonts w:eastAsia="Calibri"/>
                      <w:sz w:val="24"/>
                      <w:szCs w:val="24"/>
                      <w:lang w:val="en-US"/>
                    </w:rPr>
                    <w:t>permitan</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evaluar</w:t>
                  </w:r>
                  <w:proofErr w:type="spellEnd"/>
                  <w:r w:rsidRPr="00227C9E">
                    <w:rPr>
                      <w:rFonts w:eastAsia="Calibri"/>
                      <w:spacing w:val="-5"/>
                      <w:sz w:val="24"/>
                      <w:szCs w:val="24"/>
                      <w:lang w:val="en-US"/>
                    </w:rPr>
                    <w:t xml:space="preserve"> </w:t>
                  </w:r>
                  <w:r w:rsidRPr="00227C9E">
                    <w:rPr>
                      <w:rFonts w:eastAsia="Calibri"/>
                      <w:sz w:val="24"/>
                      <w:szCs w:val="24"/>
                      <w:lang w:val="en-US"/>
                    </w:rPr>
                    <w:t>los</w:t>
                  </w:r>
                  <w:r w:rsidRPr="00227C9E">
                    <w:rPr>
                      <w:rFonts w:eastAsia="Calibri"/>
                      <w:spacing w:val="-6"/>
                      <w:sz w:val="24"/>
                      <w:szCs w:val="24"/>
                      <w:lang w:val="en-US"/>
                    </w:rPr>
                    <w:t xml:space="preserve"> </w:t>
                  </w:r>
                  <w:proofErr w:type="spellStart"/>
                  <w:r w:rsidRPr="00227C9E">
                    <w:rPr>
                      <w:rFonts w:eastAsia="Calibri"/>
                      <w:sz w:val="24"/>
                      <w:szCs w:val="24"/>
                      <w:lang w:val="en-US"/>
                    </w:rPr>
                    <w:t>comportamientos</w:t>
                  </w:r>
                  <w:proofErr w:type="spellEnd"/>
                  <w:r w:rsidRPr="00227C9E">
                    <w:rPr>
                      <w:rFonts w:eastAsia="Calibri"/>
                      <w:spacing w:val="-6"/>
                      <w:sz w:val="24"/>
                      <w:szCs w:val="24"/>
                      <w:lang w:val="en-US"/>
                    </w:rPr>
                    <w:t xml:space="preserve"> </w:t>
                  </w:r>
                  <w:proofErr w:type="spellStart"/>
                  <w:r w:rsidRPr="00227C9E">
                    <w:rPr>
                      <w:rFonts w:eastAsia="Calibri"/>
                      <w:sz w:val="24"/>
                      <w:szCs w:val="24"/>
                      <w:lang w:val="en-US"/>
                    </w:rPr>
                    <w:t>problemáticos</w:t>
                  </w:r>
                  <w:proofErr w:type="spellEnd"/>
                  <w:r w:rsidRPr="00227C9E">
                    <w:rPr>
                      <w:rFonts w:eastAsia="Calibri"/>
                      <w:spacing w:val="-6"/>
                      <w:sz w:val="24"/>
                      <w:szCs w:val="24"/>
                      <w:lang w:val="en-US"/>
                    </w:rPr>
                    <w:t xml:space="preserve"> </w:t>
                  </w:r>
                  <w:r w:rsidRPr="00227C9E">
                    <w:rPr>
                      <w:rFonts w:eastAsia="Calibri"/>
                      <w:sz w:val="24"/>
                      <w:szCs w:val="24"/>
                      <w:lang w:val="en-US"/>
                    </w:rPr>
                    <w:t>y</w:t>
                  </w:r>
                  <w:r w:rsidRPr="00227C9E">
                    <w:rPr>
                      <w:rFonts w:eastAsia="Calibri"/>
                      <w:spacing w:val="-5"/>
                      <w:sz w:val="24"/>
                      <w:szCs w:val="24"/>
                      <w:lang w:val="en-US"/>
                    </w:rPr>
                    <w:t xml:space="preserve"> </w:t>
                  </w:r>
                  <w:proofErr w:type="spellStart"/>
                  <w:r w:rsidRPr="00227C9E">
                    <w:rPr>
                      <w:rFonts w:eastAsia="Calibri"/>
                      <w:sz w:val="24"/>
                      <w:szCs w:val="24"/>
                      <w:lang w:val="en-US"/>
                    </w:rPr>
                    <w:t>circunstancias</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6"/>
                      <w:sz w:val="24"/>
                      <w:szCs w:val="24"/>
                      <w:lang w:val="en-US"/>
                    </w:rPr>
                    <w:t xml:space="preserve"> </w:t>
                  </w:r>
                  <w:r w:rsidRPr="00227C9E">
                    <w:rPr>
                      <w:rFonts w:eastAsia="Calibri"/>
                      <w:sz w:val="24"/>
                      <w:szCs w:val="24"/>
                      <w:lang w:val="en-US"/>
                    </w:rPr>
                    <w:t xml:space="preserve">que </w:t>
                  </w:r>
                  <w:proofErr w:type="spellStart"/>
                  <w:r w:rsidRPr="00227C9E">
                    <w:rPr>
                      <w:rFonts w:eastAsia="Calibri"/>
                      <w:spacing w:val="-2"/>
                      <w:sz w:val="24"/>
                      <w:szCs w:val="24"/>
                      <w:lang w:val="en-US"/>
                    </w:rPr>
                    <w:t>aparezcan</w:t>
                  </w:r>
                  <w:proofErr w:type="spellEnd"/>
                  <w:r w:rsidRPr="00227C9E">
                    <w:rPr>
                      <w:rFonts w:eastAsia="Calibri"/>
                      <w:spacing w:val="-2"/>
                      <w:sz w:val="24"/>
                      <w:szCs w:val="24"/>
                      <w:lang w:val="en-US"/>
                    </w:rPr>
                    <w:t>.</w:t>
                  </w:r>
                </w:p>
                <w:p w14:paraId="038FAD57" w14:textId="77777777" w:rsidR="00227C9E" w:rsidRPr="00227C9E" w:rsidRDefault="00227C9E" w:rsidP="00A83727">
                  <w:pPr>
                    <w:numPr>
                      <w:ilvl w:val="0"/>
                      <w:numId w:val="64"/>
                    </w:numPr>
                    <w:tabs>
                      <w:tab w:val="left" w:pos="561"/>
                    </w:tabs>
                    <w:spacing w:line="276" w:lineRule="auto"/>
                    <w:ind w:hanging="283"/>
                    <w:jc w:val="both"/>
                    <w:rPr>
                      <w:rFonts w:eastAsia="Calibri"/>
                      <w:sz w:val="24"/>
                      <w:szCs w:val="24"/>
                      <w:lang w:val="en-US"/>
                    </w:rPr>
                  </w:pPr>
                  <w:r w:rsidRPr="00227C9E">
                    <w:rPr>
                      <w:rFonts w:eastAsia="Calibri"/>
                      <w:sz w:val="24"/>
                      <w:szCs w:val="24"/>
                      <w:lang w:val="en-US"/>
                    </w:rPr>
                    <w:t>Plan</w:t>
                  </w:r>
                  <w:r w:rsidRPr="00227C9E">
                    <w:rPr>
                      <w:rFonts w:eastAsia="Calibri"/>
                      <w:spacing w:val="-3"/>
                      <w:sz w:val="24"/>
                      <w:szCs w:val="24"/>
                      <w:lang w:val="en-US"/>
                    </w:rPr>
                    <w:t xml:space="preserve"> </w:t>
                  </w:r>
                  <w:r w:rsidRPr="00227C9E">
                    <w:rPr>
                      <w:rFonts w:eastAsia="Calibri"/>
                      <w:sz w:val="24"/>
                      <w:szCs w:val="24"/>
                      <w:lang w:val="en-US"/>
                    </w:rPr>
                    <w:t>con</w:t>
                  </w:r>
                  <w:r w:rsidRPr="00227C9E">
                    <w:rPr>
                      <w:rFonts w:eastAsia="Calibri"/>
                      <w:spacing w:val="-3"/>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3"/>
                      <w:sz w:val="24"/>
                      <w:szCs w:val="24"/>
                      <w:lang w:val="en-US"/>
                    </w:rPr>
                    <w:t xml:space="preserve"> </w:t>
                  </w:r>
                  <w:r w:rsidRPr="00227C9E">
                    <w:rPr>
                      <w:rFonts w:eastAsia="Calibri"/>
                      <w:sz w:val="24"/>
                      <w:szCs w:val="24"/>
                      <w:lang w:val="en-US"/>
                    </w:rPr>
                    <w:t>resto</w:t>
                  </w:r>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actuaciones</w:t>
                  </w:r>
                  <w:proofErr w:type="spellEnd"/>
                  <w:r w:rsidRPr="00227C9E">
                    <w:rPr>
                      <w:rFonts w:eastAsia="Calibri"/>
                      <w:spacing w:val="-1"/>
                      <w:sz w:val="24"/>
                      <w:szCs w:val="24"/>
                      <w:lang w:val="en-US"/>
                    </w:rPr>
                    <w:t xml:space="preserve"> </w:t>
                  </w:r>
                  <w:r w:rsidRPr="00227C9E">
                    <w:rPr>
                      <w:rFonts w:eastAsia="Calibri"/>
                      <w:sz w:val="24"/>
                      <w:szCs w:val="24"/>
                      <w:lang w:val="en-US"/>
                    </w:rPr>
                    <w:t>a</w:t>
                  </w:r>
                  <w:r w:rsidRPr="00227C9E">
                    <w:rPr>
                      <w:rFonts w:eastAsia="Calibri"/>
                      <w:spacing w:val="-2"/>
                      <w:sz w:val="24"/>
                      <w:szCs w:val="24"/>
                      <w:lang w:val="en-US"/>
                    </w:rPr>
                    <w:t xml:space="preserve"> </w:t>
                  </w:r>
                  <w:proofErr w:type="spellStart"/>
                  <w:r w:rsidRPr="00227C9E">
                    <w:rPr>
                      <w:rFonts w:eastAsia="Calibri"/>
                      <w:sz w:val="24"/>
                      <w:szCs w:val="24"/>
                      <w:lang w:val="en-US"/>
                    </w:rPr>
                    <w:t>desarrollar</w:t>
                  </w:r>
                  <w:proofErr w:type="spellEnd"/>
                  <w:r w:rsidRPr="00227C9E">
                    <w:rPr>
                      <w:rFonts w:eastAsia="Calibri"/>
                      <w:spacing w:val="-2"/>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proofErr w:type="spellStart"/>
                  <w:r w:rsidRPr="00227C9E">
                    <w:rPr>
                      <w:rFonts w:eastAsia="Calibri"/>
                      <w:sz w:val="24"/>
                      <w:szCs w:val="24"/>
                      <w:lang w:val="en-US"/>
                    </w:rPr>
                    <w:t>su</w:t>
                  </w:r>
                  <w:proofErr w:type="spellEnd"/>
                  <w:r w:rsidRPr="00227C9E">
                    <w:rPr>
                      <w:rFonts w:eastAsia="Calibri"/>
                      <w:spacing w:val="-2"/>
                      <w:sz w:val="24"/>
                      <w:szCs w:val="24"/>
                      <w:lang w:val="en-US"/>
                    </w:rPr>
                    <w:t xml:space="preserve"> </w:t>
                  </w:r>
                  <w:proofErr w:type="spellStart"/>
                  <w:r w:rsidRPr="00227C9E">
                    <w:rPr>
                      <w:rFonts w:eastAsia="Calibri"/>
                      <w:spacing w:val="-2"/>
                      <w:sz w:val="24"/>
                      <w:szCs w:val="24"/>
                      <w:lang w:val="en-US"/>
                    </w:rPr>
                    <w:t>seguimiento</w:t>
                  </w:r>
                  <w:proofErr w:type="spellEnd"/>
                  <w:r w:rsidRPr="00227C9E">
                    <w:rPr>
                      <w:rFonts w:eastAsia="Calibri"/>
                      <w:spacing w:val="-2"/>
                      <w:sz w:val="24"/>
                      <w:szCs w:val="24"/>
                      <w:lang w:val="en-US"/>
                    </w:rPr>
                    <w:t>.</w:t>
                  </w:r>
                </w:p>
              </w:tc>
            </w:tr>
            <w:tr w:rsidR="00227C9E" w:rsidRPr="00227C9E" w14:paraId="5EA6BBF8" w14:textId="77777777" w:rsidTr="00227C9E">
              <w:trPr>
                <w:trHeight w:val="1194"/>
              </w:trPr>
              <w:tc>
                <w:tcPr>
                  <w:tcW w:w="8278" w:type="dxa"/>
                </w:tcPr>
                <w:p w14:paraId="3904DE06" w14:textId="77777777" w:rsidR="00227C9E" w:rsidRPr="00227C9E" w:rsidRDefault="00227C9E" w:rsidP="00227C9E">
                  <w:pPr>
                    <w:spacing w:line="276" w:lineRule="auto"/>
                    <w:jc w:val="both"/>
                    <w:rPr>
                      <w:rFonts w:eastAsia="Calibri"/>
                      <w:sz w:val="24"/>
                      <w:szCs w:val="24"/>
                      <w:lang w:val="en-US"/>
                    </w:rPr>
                  </w:pPr>
                  <w:proofErr w:type="spellStart"/>
                  <w:r w:rsidRPr="00227C9E">
                    <w:rPr>
                      <w:rFonts w:eastAsia="Calibri"/>
                      <w:sz w:val="24"/>
                      <w:szCs w:val="24"/>
                      <w:lang w:val="en-US"/>
                    </w:rPr>
                    <w:t>Procedimiento</w:t>
                  </w:r>
                  <w:proofErr w:type="spellEnd"/>
                  <w:r w:rsidRPr="00227C9E">
                    <w:rPr>
                      <w:rFonts w:eastAsia="Calibri"/>
                      <w:spacing w:val="-5"/>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proofErr w:type="spellStart"/>
                  <w:r w:rsidRPr="00227C9E">
                    <w:rPr>
                      <w:rFonts w:eastAsia="Calibri"/>
                      <w:sz w:val="24"/>
                      <w:szCs w:val="24"/>
                      <w:lang w:val="en-US"/>
                    </w:rPr>
                    <w:t>acuerdo</w:t>
                  </w:r>
                  <w:proofErr w:type="spellEnd"/>
                  <w:r w:rsidRPr="00227C9E">
                    <w:rPr>
                      <w:rFonts w:eastAsia="Calibri"/>
                      <w:spacing w:val="-4"/>
                      <w:sz w:val="24"/>
                      <w:szCs w:val="24"/>
                      <w:lang w:val="en-US"/>
                    </w:rPr>
                    <w:t xml:space="preserve"> </w:t>
                  </w:r>
                  <w:proofErr w:type="spellStart"/>
                  <w:r w:rsidRPr="00227C9E">
                    <w:rPr>
                      <w:rFonts w:eastAsia="Calibri"/>
                      <w:spacing w:val="-2"/>
                      <w:sz w:val="24"/>
                      <w:szCs w:val="24"/>
                      <w:lang w:val="en-US"/>
                    </w:rPr>
                    <w:t>abreviado</w:t>
                  </w:r>
                  <w:proofErr w:type="spellEnd"/>
                  <w:r w:rsidRPr="00227C9E">
                    <w:rPr>
                      <w:rFonts w:eastAsia="Calibri"/>
                      <w:spacing w:val="-2"/>
                      <w:sz w:val="24"/>
                      <w:szCs w:val="24"/>
                      <w:lang w:val="en-US"/>
                    </w:rPr>
                    <w:t>:</w:t>
                  </w:r>
                </w:p>
                <w:p w14:paraId="0AC658AF" w14:textId="77777777" w:rsidR="00227C9E" w:rsidRPr="00227C9E" w:rsidRDefault="00227C9E" w:rsidP="00A83727">
                  <w:pPr>
                    <w:numPr>
                      <w:ilvl w:val="0"/>
                      <w:numId w:val="63"/>
                    </w:numPr>
                    <w:tabs>
                      <w:tab w:val="left" w:pos="561"/>
                    </w:tabs>
                    <w:spacing w:before="1" w:line="276" w:lineRule="auto"/>
                    <w:ind w:hanging="283"/>
                    <w:jc w:val="both"/>
                    <w:rPr>
                      <w:rFonts w:eastAsia="Calibri"/>
                      <w:sz w:val="24"/>
                      <w:szCs w:val="24"/>
                      <w:lang w:val="en-US"/>
                    </w:rPr>
                  </w:pPr>
                  <w:r w:rsidRPr="00227C9E">
                    <w:rPr>
                      <w:rFonts w:eastAsia="Calibri"/>
                      <w:sz w:val="24"/>
                      <w:szCs w:val="24"/>
                      <w:lang w:val="en-US"/>
                    </w:rPr>
                    <w:t>Desarrollo</w:t>
                  </w:r>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la</w:t>
                  </w:r>
                  <w:r w:rsidRPr="00227C9E">
                    <w:rPr>
                      <w:rFonts w:eastAsia="Calibri"/>
                      <w:spacing w:val="-2"/>
                      <w:sz w:val="24"/>
                      <w:szCs w:val="24"/>
                      <w:lang w:val="en-US"/>
                    </w:rPr>
                    <w:t xml:space="preserve"> </w:t>
                  </w:r>
                  <w:proofErr w:type="spellStart"/>
                  <w:r w:rsidRPr="00227C9E">
                    <w:rPr>
                      <w:rFonts w:eastAsia="Calibri"/>
                      <w:spacing w:val="-2"/>
                      <w:sz w:val="24"/>
                      <w:szCs w:val="24"/>
                      <w:lang w:val="en-US"/>
                    </w:rPr>
                    <w:t>mediación</w:t>
                  </w:r>
                  <w:proofErr w:type="spellEnd"/>
                  <w:r w:rsidRPr="00227C9E">
                    <w:rPr>
                      <w:rFonts w:eastAsia="Calibri"/>
                      <w:spacing w:val="-2"/>
                      <w:sz w:val="24"/>
                      <w:szCs w:val="24"/>
                      <w:lang w:val="en-US"/>
                    </w:rPr>
                    <w:t>.</w:t>
                  </w:r>
                </w:p>
                <w:p w14:paraId="7644F681" w14:textId="77777777" w:rsidR="00227C9E" w:rsidRPr="00227C9E" w:rsidRDefault="00227C9E" w:rsidP="00A83727">
                  <w:pPr>
                    <w:numPr>
                      <w:ilvl w:val="0"/>
                      <w:numId w:val="63"/>
                    </w:numPr>
                    <w:tabs>
                      <w:tab w:val="left" w:pos="561"/>
                    </w:tabs>
                    <w:spacing w:before="1" w:line="276" w:lineRule="auto"/>
                    <w:ind w:hanging="283"/>
                    <w:jc w:val="both"/>
                    <w:rPr>
                      <w:rFonts w:eastAsia="Calibri"/>
                      <w:sz w:val="24"/>
                      <w:szCs w:val="24"/>
                      <w:lang w:val="en-US"/>
                    </w:rPr>
                  </w:pPr>
                  <w:proofErr w:type="spellStart"/>
                  <w:r w:rsidRPr="00227C9E">
                    <w:rPr>
                      <w:rFonts w:eastAsia="Calibri"/>
                      <w:sz w:val="24"/>
                      <w:szCs w:val="24"/>
                      <w:lang w:val="en-US"/>
                    </w:rPr>
                    <w:t>Procesos</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4"/>
                      <w:sz w:val="24"/>
                      <w:szCs w:val="24"/>
                      <w:lang w:val="en-US"/>
                    </w:rPr>
                    <w:t xml:space="preserve"> </w:t>
                  </w:r>
                  <w:proofErr w:type="spellStart"/>
                  <w:r w:rsidRPr="00227C9E">
                    <w:rPr>
                      <w:rFonts w:eastAsia="Calibri"/>
                      <w:sz w:val="24"/>
                      <w:szCs w:val="24"/>
                      <w:lang w:val="en-US"/>
                    </w:rPr>
                    <w:t>acuerdo</w:t>
                  </w:r>
                  <w:proofErr w:type="spellEnd"/>
                  <w:r w:rsidRPr="00227C9E">
                    <w:rPr>
                      <w:rFonts w:eastAsia="Calibri"/>
                      <w:spacing w:val="-3"/>
                      <w:sz w:val="24"/>
                      <w:szCs w:val="24"/>
                      <w:lang w:val="en-US"/>
                    </w:rPr>
                    <w:t xml:space="preserve"> </w:t>
                  </w:r>
                  <w:proofErr w:type="spellStart"/>
                  <w:r w:rsidRPr="00227C9E">
                    <w:rPr>
                      <w:rFonts w:eastAsia="Calibri"/>
                      <w:spacing w:val="-2"/>
                      <w:sz w:val="24"/>
                      <w:szCs w:val="24"/>
                      <w:lang w:val="en-US"/>
                    </w:rPr>
                    <w:t>reeducativo</w:t>
                  </w:r>
                  <w:proofErr w:type="spellEnd"/>
                  <w:r w:rsidRPr="00227C9E">
                    <w:rPr>
                      <w:rFonts w:eastAsia="Calibri"/>
                      <w:spacing w:val="-2"/>
                      <w:sz w:val="24"/>
                      <w:szCs w:val="24"/>
                      <w:lang w:val="en-US"/>
                    </w:rPr>
                    <w:t>.</w:t>
                  </w:r>
                </w:p>
                <w:p w14:paraId="4EB1B743" w14:textId="77777777" w:rsidR="00227C9E" w:rsidRPr="00227C9E" w:rsidRDefault="00227C9E" w:rsidP="00A83727">
                  <w:pPr>
                    <w:numPr>
                      <w:ilvl w:val="0"/>
                      <w:numId w:val="63"/>
                    </w:numPr>
                    <w:tabs>
                      <w:tab w:val="left" w:pos="561"/>
                    </w:tabs>
                    <w:spacing w:line="276" w:lineRule="auto"/>
                    <w:ind w:hanging="283"/>
                    <w:jc w:val="both"/>
                    <w:rPr>
                      <w:rFonts w:eastAsia="Calibri"/>
                      <w:sz w:val="24"/>
                      <w:szCs w:val="24"/>
                      <w:lang w:val="en-US"/>
                    </w:rPr>
                  </w:pPr>
                  <w:proofErr w:type="spellStart"/>
                  <w:r w:rsidRPr="00227C9E">
                    <w:rPr>
                      <w:rFonts w:eastAsia="Calibri"/>
                      <w:sz w:val="24"/>
                      <w:szCs w:val="24"/>
                      <w:lang w:val="en-US"/>
                    </w:rPr>
                    <w:t>Aceptación</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inmediata</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pacing w:val="-2"/>
                      <w:sz w:val="24"/>
                      <w:szCs w:val="24"/>
                      <w:lang w:val="en-US"/>
                    </w:rPr>
                    <w:t>sanciones</w:t>
                  </w:r>
                  <w:proofErr w:type="spellEnd"/>
                  <w:r w:rsidRPr="00227C9E">
                    <w:rPr>
                      <w:rFonts w:eastAsia="Calibri"/>
                      <w:spacing w:val="-2"/>
                      <w:sz w:val="24"/>
                      <w:szCs w:val="24"/>
                      <w:lang w:val="en-US"/>
                    </w:rPr>
                    <w:t>.</w:t>
                  </w:r>
                </w:p>
                <w:p w14:paraId="12D05DAF" w14:textId="77777777" w:rsidR="00227C9E" w:rsidRPr="00227C9E" w:rsidRDefault="00227C9E" w:rsidP="00A83727">
                  <w:pPr>
                    <w:numPr>
                      <w:ilvl w:val="0"/>
                      <w:numId w:val="63"/>
                    </w:numPr>
                    <w:tabs>
                      <w:tab w:val="left" w:pos="561"/>
                    </w:tabs>
                    <w:spacing w:before="1" w:line="276" w:lineRule="auto"/>
                    <w:ind w:hanging="283"/>
                    <w:jc w:val="both"/>
                    <w:rPr>
                      <w:rFonts w:eastAsia="Calibri"/>
                      <w:sz w:val="24"/>
                      <w:szCs w:val="24"/>
                      <w:lang w:val="en-US"/>
                    </w:rPr>
                  </w:pPr>
                  <w:proofErr w:type="spellStart"/>
                  <w:r w:rsidRPr="00227C9E">
                    <w:rPr>
                      <w:rFonts w:eastAsia="Calibri"/>
                      <w:sz w:val="24"/>
                      <w:szCs w:val="24"/>
                      <w:lang w:val="en-US"/>
                    </w:rPr>
                    <w:t>Modelo</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documento</w:t>
                  </w:r>
                  <w:proofErr w:type="spellEnd"/>
                  <w:r w:rsidRPr="00227C9E">
                    <w:rPr>
                      <w:rFonts w:eastAsia="Calibri"/>
                      <w:spacing w:val="-2"/>
                      <w:sz w:val="24"/>
                      <w:szCs w:val="24"/>
                      <w:lang w:val="en-US"/>
                    </w:rPr>
                    <w:t xml:space="preserve"> </w:t>
                  </w:r>
                  <w:r w:rsidRPr="00227C9E">
                    <w:rPr>
                      <w:rFonts w:eastAsia="Calibri"/>
                      <w:sz w:val="24"/>
                      <w:szCs w:val="24"/>
                      <w:lang w:val="en-US"/>
                    </w:rPr>
                    <w:t>para</w:t>
                  </w:r>
                  <w:r w:rsidRPr="00227C9E">
                    <w:rPr>
                      <w:rFonts w:eastAsia="Calibri"/>
                      <w:spacing w:val="-3"/>
                      <w:sz w:val="24"/>
                      <w:szCs w:val="24"/>
                      <w:lang w:val="en-US"/>
                    </w:rPr>
                    <w:t xml:space="preserve"> </w:t>
                  </w:r>
                  <w:r w:rsidRPr="00227C9E">
                    <w:rPr>
                      <w:rFonts w:eastAsia="Calibri"/>
                      <w:sz w:val="24"/>
                      <w:szCs w:val="24"/>
                      <w:lang w:val="en-US"/>
                    </w:rPr>
                    <w:t>la</w:t>
                  </w:r>
                  <w:r w:rsidRPr="00227C9E">
                    <w:rPr>
                      <w:rFonts w:eastAsia="Calibri"/>
                      <w:spacing w:val="-3"/>
                      <w:sz w:val="24"/>
                      <w:szCs w:val="24"/>
                      <w:lang w:val="en-US"/>
                    </w:rPr>
                    <w:t xml:space="preserve"> </w:t>
                  </w:r>
                  <w:proofErr w:type="spellStart"/>
                  <w:r w:rsidRPr="00227C9E">
                    <w:rPr>
                      <w:rFonts w:eastAsia="Calibri"/>
                      <w:sz w:val="24"/>
                      <w:szCs w:val="24"/>
                      <w:lang w:val="en-US"/>
                    </w:rPr>
                    <w:t>formalización</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2"/>
                      <w:sz w:val="24"/>
                      <w:szCs w:val="24"/>
                      <w:lang w:val="en-US"/>
                    </w:rPr>
                    <w:t xml:space="preserve"> </w:t>
                  </w:r>
                  <w:proofErr w:type="spellStart"/>
                  <w:r w:rsidRPr="00227C9E">
                    <w:rPr>
                      <w:rFonts w:eastAsia="Calibri"/>
                      <w:spacing w:val="-2"/>
                      <w:sz w:val="24"/>
                      <w:szCs w:val="24"/>
                      <w:lang w:val="en-US"/>
                    </w:rPr>
                    <w:t>acuerdos</w:t>
                  </w:r>
                  <w:proofErr w:type="spellEnd"/>
                  <w:r w:rsidRPr="00227C9E">
                    <w:rPr>
                      <w:rFonts w:eastAsia="Calibri"/>
                      <w:spacing w:val="-2"/>
                      <w:sz w:val="24"/>
                      <w:szCs w:val="24"/>
                      <w:lang w:val="en-US"/>
                    </w:rPr>
                    <w:t>.</w:t>
                  </w:r>
                </w:p>
              </w:tc>
            </w:tr>
            <w:tr w:rsidR="00227C9E" w:rsidRPr="00227C9E" w14:paraId="578EC371" w14:textId="77777777" w:rsidTr="00227C9E">
              <w:trPr>
                <w:trHeight w:val="220"/>
              </w:trPr>
              <w:tc>
                <w:tcPr>
                  <w:tcW w:w="8278" w:type="dxa"/>
                </w:tcPr>
                <w:p w14:paraId="3D85F82E" w14:textId="77777777" w:rsidR="00227C9E" w:rsidRPr="00227C9E" w:rsidRDefault="00227C9E" w:rsidP="00227C9E">
                  <w:pPr>
                    <w:spacing w:before="1" w:line="276" w:lineRule="auto"/>
                    <w:jc w:val="both"/>
                    <w:rPr>
                      <w:rFonts w:eastAsia="Calibri"/>
                      <w:sz w:val="24"/>
                      <w:szCs w:val="24"/>
                      <w:lang w:val="en-US"/>
                    </w:rPr>
                  </w:pPr>
                  <w:proofErr w:type="spellStart"/>
                  <w:r w:rsidRPr="00227C9E">
                    <w:rPr>
                      <w:rFonts w:eastAsia="Calibri"/>
                      <w:sz w:val="24"/>
                      <w:szCs w:val="24"/>
                      <w:lang w:val="en-US"/>
                    </w:rPr>
                    <w:t>Modelo</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documento</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formalización</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hechos</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constatados</w:t>
                  </w:r>
                  <w:proofErr w:type="spellEnd"/>
                  <w:r w:rsidRPr="00227C9E">
                    <w:rPr>
                      <w:rFonts w:eastAsia="Calibri"/>
                      <w:spacing w:val="-3"/>
                      <w:sz w:val="24"/>
                      <w:szCs w:val="24"/>
                      <w:lang w:val="en-US"/>
                    </w:rPr>
                    <w:t xml:space="preserve"> </w:t>
                  </w:r>
                  <w:r w:rsidRPr="00227C9E">
                    <w:rPr>
                      <w:rFonts w:eastAsia="Calibri"/>
                      <w:sz w:val="24"/>
                      <w:szCs w:val="24"/>
                      <w:lang w:val="en-US"/>
                    </w:rPr>
                    <w:t>por</w:t>
                  </w:r>
                  <w:r w:rsidRPr="00227C9E">
                    <w:rPr>
                      <w:rFonts w:eastAsia="Calibri"/>
                      <w:spacing w:val="-2"/>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2"/>
                      <w:sz w:val="24"/>
                      <w:szCs w:val="24"/>
                      <w:lang w:val="en-US"/>
                    </w:rPr>
                    <w:t xml:space="preserve"> </w:t>
                  </w:r>
                  <w:proofErr w:type="spellStart"/>
                  <w:r w:rsidRPr="00227C9E">
                    <w:rPr>
                      <w:rFonts w:eastAsia="Calibri"/>
                      <w:spacing w:val="-2"/>
                      <w:sz w:val="24"/>
                      <w:szCs w:val="24"/>
                      <w:lang w:val="en-US"/>
                    </w:rPr>
                    <w:t>profesorado</w:t>
                  </w:r>
                  <w:proofErr w:type="spellEnd"/>
                  <w:r w:rsidRPr="00227C9E">
                    <w:rPr>
                      <w:rFonts w:eastAsia="Calibri"/>
                      <w:spacing w:val="-2"/>
                      <w:sz w:val="24"/>
                      <w:szCs w:val="24"/>
                      <w:lang w:val="en-US"/>
                    </w:rPr>
                    <w:t>.</w:t>
                  </w:r>
                </w:p>
              </w:tc>
            </w:tr>
          </w:tbl>
          <w:p w14:paraId="1AECB1E0" w14:textId="77777777" w:rsidR="00227C9E" w:rsidRPr="00227C9E" w:rsidRDefault="00227C9E" w:rsidP="00227C9E">
            <w:pPr>
              <w:spacing w:line="276" w:lineRule="auto"/>
              <w:rPr>
                <w:rFonts w:eastAsia="Calibri"/>
                <w:sz w:val="24"/>
                <w:szCs w:val="24"/>
                <w:lang w:val="en-US"/>
              </w:rPr>
            </w:pPr>
          </w:p>
        </w:tc>
      </w:tr>
      <w:tr w:rsidR="00227C9E" w:rsidRPr="00227C9E" w14:paraId="55217C65" w14:textId="77777777" w:rsidTr="00227C9E">
        <w:trPr>
          <w:gridAfter w:val="1"/>
          <w:wAfter w:w="49" w:type="dxa"/>
          <w:trHeight w:val="272"/>
        </w:trPr>
        <w:tc>
          <w:tcPr>
            <w:tcW w:w="1558" w:type="dxa"/>
            <w:vMerge w:val="restart"/>
            <w:shd w:val="clear" w:color="auto" w:fill="1F487C"/>
          </w:tcPr>
          <w:p w14:paraId="4CC8B0A6" w14:textId="77777777" w:rsidR="00227C9E" w:rsidRPr="00227C9E" w:rsidRDefault="00227C9E" w:rsidP="00227C9E">
            <w:pPr>
              <w:rPr>
                <w:rFonts w:eastAsia="Calibri"/>
                <w:sz w:val="24"/>
                <w:szCs w:val="24"/>
                <w:lang w:val="en-US"/>
              </w:rPr>
            </w:pPr>
          </w:p>
        </w:tc>
        <w:tc>
          <w:tcPr>
            <w:tcW w:w="8790" w:type="dxa"/>
            <w:gridSpan w:val="5"/>
            <w:tcBorders>
              <w:bottom w:val="single" w:sz="8" w:space="0" w:color="000000"/>
            </w:tcBorders>
            <w:shd w:val="clear" w:color="auto" w:fill="8DB3E1"/>
          </w:tcPr>
          <w:p w14:paraId="4A2DABB8" w14:textId="77777777" w:rsidR="00227C9E" w:rsidRPr="00227C9E" w:rsidRDefault="00227C9E" w:rsidP="00227C9E">
            <w:pPr>
              <w:spacing w:before="15" w:line="276" w:lineRule="auto"/>
              <w:jc w:val="center"/>
              <w:rPr>
                <w:rFonts w:eastAsia="Calibri"/>
                <w:b/>
                <w:sz w:val="24"/>
                <w:szCs w:val="24"/>
                <w:lang w:val="en-US"/>
              </w:rPr>
            </w:pPr>
            <w:r w:rsidRPr="00227C9E">
              <w:rPr>
                <w:rFonts w:eastAsia="Calibri"/>
                <w:b/>
                <w:sz w:val="24"/>
                <w:szCs w:val="24"/>
                <w:lang w:val="en-US"/>
              </w:rPr>
              <w:t>RELATIVO</w:t>
            </w:r>
            <w:r w:rsidRPr="00227C9E">
              <w:rPr>
                <w:rFonts w:eastAsia="Calibri"/>
                <w:b/>
                <w:spacing w:val="-4"/>
                <w:sz w:val="24"/>
                <w:szCs w:val="24"/>
                <w:lang w:val="en-US"/>
              </w:rPr>
              <w:t xml:space="preserve"> </w:t>
            </w:r>
            <w:r w:rsidRPr="00227C9E">
              <w:rPr>
                <w:rFonts w:eastAsia="Calibri"/>
                <w:b/>
                <w:sz w:val="24"/>
                <w:szCs w:val="24"/>
                <w:lang w:val="en-US"/>
              </w:rPr>
              <w:t>AL</w:t>
            </w:r>
            <w:r w:rsidRPr="00227C9E">
              <w:rPr>
                <w:rFonts w:eastAsia="Calibri"/>
                <w:b/>
                <w:spacing w:val="-4"/>
                <w:sz w:val="24"/>
                <w:szCs w:val="24"/>
                <w:lang w:val="en-US"/>
              </w:rPr>
              <w:t xml:space="preserve"> </w:t>
            </w:r>
            <w:r w:rsidRPr="00227C9E">
              <w:rPr>
                <w:rFonts w:eastAsia="Calibri"/>
                <w:b/>
                <w:sz w:val="24"/>
                <w:szCs w:val="24"/>
                <w:lang w:val="en-US"/>
              </w:rPr>
              <w:t>FUNCIONAMIENTO</w:t>
            </w:r>
            <w:r w:rsidRPr="00227C9E">
              <w:rPr>
                <w:rFonts w:eastAsia="Calibri"/>
                <w:b/>
                <w:spacing w:val="-3"/>
                <w:sz w:val="24"/>
                <w:szCs w:val="24"/>
                <w:lang w:val="en-US"/>
              </w:rPr>
              <w:t xml:space="preserve"> </w:t>
            </w:r>
            <w:r w:rsidRPr="00227C9E">
              <w:rPr>
                <w:rFonts w:eastAsia="Calibri"/>
                <w:b/>
                <w:sz w:val="24"/>
                <w:szCs w:val="24"/>
                <w:lang w:val="en-US"/>
              </w:rPr>
              <w:t>DEL</w:t>
            </w:r>
            <w:r w:rsidRPr="00227C9E">
              <w:rPr>
                <w:rFonts w:eastAsia="Calibri"/>
                <w:b/>
                <w:spacing w:val="-4"/>
                <w:sz w:val="24"/>
                <w:szCs w:val="24"/>
                <w:lang w:val="en-US"/>
              </w:rPr>
              <w:t xml:space="preserve"> </w:t>
            </w:r>
            <w:r w:rsidRPr="00227C9E">
              <w:rPr>
                <w:rFonts w:eastAsia="Calibri"/>
                <w:b/>
                <w:sz w:val="24"/>
                <w:szCs w:val="24"/>
                <w:lang w:val="en-US"/>
              </w:rPr>
              <w:t>PROPIO</w:t>
            </w:r>
            <w:r w:rsidRPr="00227C9E">
              <w:rPr>
                <w:rFonts w:eastAsia="Calibri"/>
                <w:b/>
                <w:spacing w:val="-3"/>
                <w:sz w:val="24"/>
                <w:szCs w:val="24"/>
                <w:lang w:val="en-US"/>
              </w:rPr>
              <w:t xml:space="preserve"> </w:t>
            </w:r>
            <w:r w:rsidRPr="00227C9E">
              <w:rPr>
                <w:rFonts w:eastAsia="Calibri"/>
                <w:b/>
                <w:spacing w:val="-2"/>
                <w:sz w:val="24"/>
                <w:szCs w:val="24"/>
                <w:lang w:val="en-US"/>
              </w:rPr>
              <w:t>CENTRO</w:t>
            </w:r>
          </w:p>
        </w:tc>
      </w:tr>
      <w:tr w:rsidR="00227C9E" w:rsidRPr="00227C9E" w14:paraId="002CB54B" w14:textId="77777777" w:rsidTr="00227C9E">
        <w:trPr>
          <w:trHeight w:val="275"/>
        </w:trPr>
        <w:tc>
          <w:tcPr>
            <w:tcW w:w="1558" w:type="dxa"/>
            <w:vMerge/>
            <w:tcBorders>
              <w:top w:val="nil"/>
            </w:tcBorders>
            <w:shd w:val="clear" w:color="auto" w:fill="1F487C"/>
          </w:tcPr>
          <w:p w14:paraId="00AE24A2" w14:textId="77777777" w:rsidR="00227C9E" w:rsidRPr="00227C9E" w:rsidRDefault="00227C9E" w:rsidP="00227C9E">
            <w:pPr>
              <w:rPr>
                <w:rFonts w:eastAsia="Calibri"/>
                <w:sz w:val="24"/>
                <w:szCs w:val="24"/>
                <w:lang w:val="en-US"/>
              </w:rPr>
            </w:pPr>
          </w:p>
        </w:tc>
        <w:tc>
          <w:tcPr>
            <w:tcW w:w="30" w:type="dxa"/>
            <w:vMerge w:val="restart"/>
            <w:tcBorders>
              <w:bottom w:val="nil"/>
            </w:tcBorders>
          </w:tcPr>
          <w:p w14:paraId="33C00A95" w14:textId="77777777" w:rsidR="00227C9E" w:rsidRPr="00227C9E" w:rsidRDefault="00227C9E" w:rsidP="00227C9E">
            <w:pPr>
              <w:spacing w:line="276" w:lineRule="auto"/>
              <w:rPr>
                <w:rFonts w:eastAsia="Calibri"/>
                <w:sz w:val="24"/>
                <w:szCs w:val="24"/>
                <w:lang w:val="en-US"/>
              </w:rPr>
            </w:pPr>
          </w:p>
        </w:tc>
        <w:tc>
          <w:tcPr>
            <w:tcW w:w="8330" w:type="dxa"/>
            <w:gridSpan w:val="3"/>
            <w:tcBorders>
              <w:top w:val="single" w:sz="8" w:space="0" w:color="000000"/>
            </w:tcBorders>
          </w:tcPr>
          <w:p w14:paraId="6962C4A7" w14:textId="77777777" w:rsidR="00227C9E" w:rsidRPr="00227C9E" w:rsidRDefault="00227C9E" w:rsidP="00227C9E">
            <w:pPr>
              <w:spacing w:before="28" w:line="276" w:lineRule="auto"/>
              <w:jc w:val="both"/>
              <w:rPr>
                <w:rFonts w:eastAsia="Calibri"/>
                <w:sz w:val="24"/>
                <w:szCs w:val="24"/>
                <w:lang w:val="en-US"/>
              </w:rPr>
            </w:pPr>
            <w:r w:rsidRPr="00227C9E">
              <w:rPr>
                <w:rFonts w:eastAsia="Calibri"/>
                <w:sz w:val="24"/>
                <w:szCs w:val="24"/>
                <w:lang w:val="en-US"/>
              </w:rPr>
              <w:t>La</w:t>
            </w:r>
            <w:r w:rsidRPr="00227C9E">
              <w:rPr>
                <w:rFonts w:eastAsia="Calibri"/>
                <w:spacing w:val="-4"/>
                <w:sz w:val="24"/>
                <w:szCs w:val="24"/>
                <w:lang w:val="en-US"/>
              </w:rPr>
              <w:t xml:space="preserve"> </w:t>
            </w:r>
            <w:proofErr w:type="spellStart"/>
            <w:r w:rsidRPr="00227C9E">
              <w:rPr>
                <w:rFonts w:eastAsia="Calibri"/>
                <w:sz w:val="24"/>
                <w:szCs w:val="24"/>
                <w:lang w:val="en-US"/>
              </w:rPr>
              <w:t>organización</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las</w:t>
            </w:r>
            <w:r w:rsidRPr="00227C9E">
              <w:rPr>
                <w:rFonts w:eastAsia="Calibri"/>
                <w:spacing w:val="-4"/>
                <w:sz w:val="24"/>
                <w:szCs w:val="24"/>
                <w:lang w:val="en-US"/>
              </w:rPr>
              <w:t xml:space="preserve"> </w:t>
            </w:r>
            <w:proofErr w:type="spellStart"/>
            <w:r w:rsidRPr="00227C9E">
              <w:rPr>
                <w:rFonts w:eastAsia="Calibri"/>
                <w:sz w:val="24"/>
                <w:szCs w:val="24"/>
                <w:lang w:val="en-US"/>
              </w:rPr>
              <w:t>sustituciones</w:t>
            </w:r>
            <w:proofErr w:type="spellEnd"/>
            <w:r w:rsidRPr="00227C9E">
              <w:rPr>
                <w:rFonts w:eastAsia="Calibri"/>
                <w:spacing w:val="-3"/>
                <w:sz w:val="24"/>
                <w:szCs w:val="24"/>
                <w:lang w:val="en-US"/>
              </w:rPr>
              <w:t xml:space="preserve"> </w:t>
            </w:r>
            <w:r w:rsidRPr="00227C9E">
              <w:rPr>
                <w:rFonts w:eastAsia="Calibri"/>
                <w:sz w:val="24"/>
                <w:szCs w:val="24"/>
                <w:lang w:val="en-US"/>
              </w:rPr>
              <w:t xml:space="preserve">del </w:t>
            </w:r>
            <w:proofErr w:type="spellStart"/>
            <w:r w:rsidRPr="00227C9E">
              <w:rPr>
                <w:rFonts w:eastAsia="Calibri"/>
                <w:spacing w:val="-2"/>
                <w:sz w:val="24"/>
                <w:szCs w:val="24"/>
                <w:lang w:val="en-US"/>
              </w:rPr>
              <w:t>profesorado</w:t>
            </w:r>
            <w:proofErr w:type="spellEnd"/>
            <w:r w:rsidRPr="00227C9E">
              <w:rPr>
                <w:rFonts w:eastAsia="Calibri"/>
                <w:spacing w:val="-2"/>
                <w:sz w:val="24"/>
                <w:szCs w:val="24"/>
                <w:lang w:val="en-US"/>
              </w:rPr>
              <w:t>.</w:t>
            </w:r>
          </w:p>
        </w:tc>
        <w:tc>
          <w:tcPr>
            <w:tcW w:w="479" w:type="dxa"/>
            <w:gridSpan w:val="2"/>
            <w:vMerge w:val="restart"/>
            <w:tcBorders>
              <w:bottom w:val="nil"/>
            </w:tcBorders>
          </w:tcPr>
          <w:p w14:paraId="0D1F2DCC" w14:textId="77777777" w:rsidR="00227C9E" w:rsidRPr="00227C9E" w:rsidRDefault="00227C9E" w:rsidP="00227C9E">
            <w:pPr>
              <w:spacing w:line="276" w:lineRule="auto"/>
              <w:rPr>
                <w:rFonts w:eastAsia="Calibri"/>
                <w:sz w:val="24"/>
                <w:szCs w:val="24"/>
                <w:lang w:val="en-US"/>
              </w:rPr>
            </w:pPr>
          </w:p>
        </w:tc>
      </w:tr>
      <w:tr w:rsidR="00227C9E" w:rsidRPr="00227C9E" w14:paraId="03C1FAA1" w14:textId="77777777" w:rsidTr="00227C9E">
        <w:trPr>
          <w:trHeight w:val="438"/>
        </w:trPr>
        <w:tc>
          <w:tcPr>
            <w:tcW w:w="1558" w:type="dxa"/>
            <w:vMerge/>
            <w:tcBorders>
              <w:top w:val="nil"/>
            </w:tcBorders>
            <w:shd w:val="clear" w:color="auto" w:fill="1F487C"/>
          </w:tcPr>
          <w:p w14:paraId="4E33AAFA" w14:textId="77777777" w:rsidR="00227C9E" w:rsidRPr="00227C9E" w:rsidRDefault="00227C9E" w:rsidP="00227C9E">
            <w:pPr>
              <w:rPr>
                <w:rFonts w:eastAsia="Calibri"/>
                <w:sz w:val="24"/>
                <w:szCs w:val="24"/>
                <w:lang w:val="en-US"/>
              </w:rPr>
            </w:pPr>
          </w:p>
        </w:tc>
        <w:tc>
          <w:tcPr>
            <w:tcW w:w="30" w:type="dxa"/>
            <w:vMerge/>
            <w:tcBorders>
              <w:top w:val="nil"/>
              <w:bottom w:val="nil"/>
            </w:tcBorders>
          </w:tcPr>
          <w:p w14:paraId="2F332385" w14:textId="77777777" w:rsidR="00227C9E" w:rsidRPr="00227C9E" w:rsidRDefault="00227C9E" w:rsidP="00227C9E">
            <w:pPr>
              <w:spacing w:line="276" w:lineRule="auto"/>
              <w:rPr>
                <w:rFonts w:eastAsia="Calibri"/>
                <w:sz w:val="24"/>
                <w:szCs w:val="24"/>
                <w:lang w:val="en-US"/>
              </w:rPr>
            </w:pPr>
          </w:p>
        </w:tc>
        <w:tc>
          <w:tcPr>
            <w:tcW w:w="8330" w:type="dxa"/>
            <w:gridSpan w:val="3"/>
          </w:tcPr>
          <w:p w14:paraId="40D6F122" w14:textId="6CBC26B6" w:rsidR="00227C9E" w:rsidRPr="00227C9E" w:rsidRDefault="00227C9E" w:rsidP="00227C9E">
            <w:pPr>
              <w:spacing w:before="1" w:line="276" w:lineRule="auto"/>
              <w:jc w:val="both"/>
              <w:rPr>
                <w:rFonts w:eastAsia="Calibri"/>
                <w:sz w:val="24"/>
                <w:szCs w:val="24"/>
                <w:lang w:val="en-US"/>
              </w:rPr>
            </w:pPr>
            <w:r w:rsidRPr="00227C9E">
              <w:rPr>
                <w:rFonts w:eastAsia="Calibri"/>
                <w:sz w:val="24"/>
                <w:szCs w:val="24"/>
                <w:lang w:val="en-US"/>
              </w:rPr>
              <w:t>La</w:t>
            </w:r>
            <w:r w:rsidRPr="00227C9E">
              <w:rPr>
                <w:rFonts w:eastAsia="Calibri"/>
                <w:spacing w:val="-5"/>
                <w:sz w:val="24"/>
                <w:szCs w:val="24"/>
                <w:lang w:val="en-US"/>
              </w:rPr>
              <w:t xml:space="preserve"> </w:t>
            </w:r>
            <w:proofErr w:type="spellStart"/>
            <w:r w:rsidRPr="00227C9E">
              <w:rPr>
                <w:rFonts w:eastAsia="Calibri"/>
                <w:sz w:val="24"/>
                <w:szCs w:val="24"/>
                <w:lang w:val="en-US"/>
              </w:rPr>
              <w:t>organización</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las</w:t>
            </w:r>
            <w:r w:rsidRPr="00227C9E">
              <w:rPr>
                <w:rFonts w:eastAsia="Calibri"/>
                <w:spacing w:val="-4"/>
                <w:sz w:val="24"/>
                <w:szCs w:val="24"/>
                <w:lang w:val="en-US"/>
              </w:rPr>
              <w:t xml:space="preserve"> </w:t>
            </w:r>
            <w:proofErr w:type="spellStart"/>
            <w:r w:rsidRPr="00227C9E">
              <w:rPr>
                <w:rFonts w:eastAsia="Calibri"/>
                <w:sz w:val="24"/>
                <w:szCs w:val="24"/>
                <w:lang w:val="en-US"/>
              </w:rPr>
              <w:t>actuaciones</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previstas</w:t>
            </w:r>
            <w:proofErr w:type="spellEnd"/>
            <w:r w:rsidRPr="00227C9E">
              <w:rPr>
                <w:rFonts w:eastAsia="Calibri"/>
                <w:spacing w:val="-3"/>
                <w:sz w:val="24"/>
                <w:szCs w:val="24"/>
                <w:lang w:val="en-US"/>
              </w:rPr>
              <w:t xml:space="preserve"> </w:t>
            </w:r>
            <w:r w:rsidRPr="00227C9E">
              <w:rPr>
                <w:rFonts w:eastAsia="Calibri"/>
                <w:sz w:val="24"/>
                <w:szCs w:val="24"/>
                <w:lang w:val="en-US"/>
              </w:rPr>
              <w:t xml:space="preserve">para </w:t>
            </w:r>
            <w:proofErr w:type="spellStart"/>
            <w:r w:rsidRPr="00227C9E">
              <w:rPr>
                <w:rFonts w:eastAsia="Calibri"/>
                <w:sz w:val="24"/>
                <w:szCs w:val="24"/>
                <w:lang w:val="en-US"/>
              </w:rPr>
              <w:t>impulsar</w:t>
            </w:r>
            <w:proofErr w:type="spellEnd"/>
            <w:r w:rsidRPr="00227C9E">
              <w:rPr>
                <w:rFonts w:eastAsia="Calibri"/>
                <w:spacing w:val="-3"/>
                <w:sz w:val="24"/>
                <w:szCs w:val="24"/>
                <w:lang w:val="en-US"/>
              </w:rPr>
              <w:t xml:space="preserve"> </w:t>
            </w:r>
            <w:r w:rsidRPr="00227C9E">
              <w:rPr>
                <w:rFonts w:eastAsia="Calibri"/>
                <w:sz w:val="24"/>
                <w:szCs w:val="24"/>
                <w:lang w:val="en-US"/>
              </w:rPr>
              <w:t>las</w:t>
            </w:r>
            <w:r w:rsidRPr="00227C9E">
              <w:rPr>
                <w:rFonts w:eastAsia="Calibri"/>
                <w:spacing w:val="-3"/>
                <w:sz w:val="24"/>
                <w:szCs w:val="24"/>
                <w:lang w:val="en-US"/>
              </w:rPr>
              <w:t xml:space="preserve"> </w:t>
            </w:r>
            <w:proofErr w:type="spellStart"/>
            <w:r w:rsidRPr="00227C9E">
              <w:rPr>
                <w:rFonts w:eastAsia="Calibri"/>
                <w:sz w:val="24"/>
                <w:szCs w:val="24"/>
                <w:lang w:val="en-US"/>
              </w:rPr>
              <w:t>relaciones</w:t>
            </w:r>
            <w:proofErr w:type="spellEnd"/>
            <w:r w:rsidRPr="00227C9E">
              <w:rPr>
                <w:rFonts w:eastAsia="Calibri"/>
                <w:spacing w:val="-2"/>
                <w:sz w:val="24"/>
                <w:szCs w:val="24"/>
                <w:lang w:val="en-US"/>
              </w:rPr>
              <w:t xml:space="preserve"> </w:t>
            </w:r>
            <w:r w:rsidRPr="00227C9E">
              <w:rPr>
                <w:rFonts w:eastAsia="Calibri"/>
                <w:sz w:val="24"/>
                <w:szCs w:val="24"/>
                <w:lang w:val="en-US"/>
              </w:rPr>
              <w:t>del</w:t>
            </w:r>
            <w:r w:rsidRPr="00227C9E">
              <w:rPr>
                <w:rFonts w:eastAsia="Calibri"/>
                <w:spacing w:val="-3"/>
                <w:sz w:val="24"/>
                <w:szCs w:val="24"/>
                <w:lang w:val="en-US"/>
              </w:rPr>
              <w:t xml:space="preserve"> </w:t>
            </w:r>
            <w:proofErr w:type="spellStart"/>
            <w:r w:rsidRPr="00227C9E">
              <w:rPr>
                <w:rFonts w:eastAsia="Calibri"/>
                <w:sz w:val="24"/>
                <w:szCs w:val="24"/>
                <w:lang w:val="en-US"/>
              </w:rPr>
              <w:t>centro</w:t>
            </w:r>
            <w:proofErr w:type="spellEnd"/>
            <w:r w:rsidRPr="00227C9E">
              <w:rPr>
                <w:rFonts w:eastAsia="Calibri"/>
                <w:spacing w:val="-3"/>
                <w:sz w:val="24"/>
                <w:szCs w:val="24"/>
                <w:lang w:val="en-US"/>
              </w:rPr>
              <w:t xml:space="preserve"> </w:t>
            </w:r>
            <w:r w:rsidRPr="00227C9E">
              <w:rPr>
                <w:rFonts w:eastAsia="Calibri"/>
                <w:sz w:val="24"/>
                <w:szCs w:val="24"/>
                <w:lang w:val="en-US"/>
              </w:rPr>
              <w:t>con</w:t>
            </w:r>
            <w:r w:rsidRPr="00227C9E">
              <w:rPr>
                <w:rFonts w:eastAsia="Calibri"/>
                <w:spacing w:val="-2"/>
                <w:sz w:val="24"/>
                <w:szCs w:val="24"/>
                <w:lang w:val="en-US"/>
              </w:rPr>
              <w:t xml:space="preserve"> </w:t>
            </w:r>
            <w:r w:rsidRPr="00227C9E">
              <w:rPr>
                <w:rFonts w:eastAsia="Calibri"/>
                <w:spacing w:val="-5"/>
                <w:sz w:val="24"/>
                <w:szCs w:val="24"/>
                <w:lang w:val="en-US"/>
              </w:rPr>
              <w:t>las</w:t>
            </w:r>
            <w:r>
              <w:rPr>
                <w:rFonts w:eastAsia="Calibri"/>
                <w:sz w:val="24"/>
                <w:szCs w:val="24"/>
                <w:lang w:val="en-US"/>
              </w:rPr>
              <w:t xml:space="preserve"> </w:t>
            </w:r>
            <w:proofErr w:type="spellStart"/>
            <w:r w:rsidRPr="00227C9E">
              <w:rPr>
                <w:rFonts w:eastAsia="Calibri"/>
                <w:sz w:val="24"/>
                <w:szCs w:val="24"/>
                <w:lang w:val="en-US"/>
              </w:rPr>
              <w:t>instituciones</w:t>
            </w:r>
            <w:proofErr w:type="spellEnd"/>
            <w:r w:rsidRPr="00227C9E">
              <w:rPr>
                <w:rFonts w:eastAsia="Calibri"/>
                <w:sz w:val="24"/>
                <w:szCs w:val="24"/>
                <w:lang w:val="en-US"/>
              </w:rPr>
              <w:t>,</w:t>
            </w:r>
            <w:r w:rsidRPr="00227C9E">
              <w:rPr>
                <w:rFonts w:eastAsia="Calibri"/>
                <w:spacing w:val="-2"/>
                <w:sz w:val="24"/>
                <w:szCs w:val="24"/>
                <w:lang w:val="en-US"/>
              </w:rPr>
              <w:t xml:space="preserve"> </w:t>
            </w:r>
            <w:proofErr w:type="spellStart"/>
            <w:r w:rsidRPr="00227C9E">
              <w:rPr>
                <w:rFonts w:eastAsia="Calibri"/>
                <w:sz w:val="24"/>
                <w:szCs w:val="24"/>
                <w:lang w:val="en-US"/>
              </w:rPr>
              <w:t>así</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como</w:t>
            </w:r>
            <w:proofErr w:type="spellEnd"/>
            <w:r w:rsidRPr="00227C9E">
              <w:rPr>
                <w:rFonts w:eastAsia="Calibri"/>
                <w:spacing w:val="-1"/>
                <w:sz w:val="24"/>
                <w:szCs w:val="24"/>
                <w:lang w:val="en-US"/>
              </w:rPr>
              <w:t xml:space="preserve"> </w:t>
            </w:r>
            <w:r w:rsidRPr="00227C9E">
              <w:rPr>
                <w:rFonts w:eastAsia="Calibri"/>
                <w:sz w:val="24"/>
                <w:szCs w:val="24"/>
                <w:lang w:val="en-US"/>
              </w:rPr>
              <w:t>con</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3"/>
                <w:sz w:val="24"/>
                <w:szCs w:val="24"/>
                <w:lang w:val="en-US"/>
              </w:rPr>
              <w:t xml:space="preserve"> </w:t>
            </w:r>
            <w:r w:rsidRPr="00227C9E">
              <w:rPr>
                <w:rFonts w:eastAsia="Calibri"/>
                <w:sz w:val="24"/>
                <w:szCs w:val="24"/>
                <w:lang w:val="en-US"/>
              </w:rPr>
              <w:t>padres</w:t>
            </w:r>
            <w:r w:rsidRPr="00227C9E">
              <w:rPr>
                <w:rFonts w:eastAsia="Calibri"/>
                <w:spacing w:val="-2"/>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proofErr w:type="spellStart"/>
            <w:r w:rsidRPr="00227C9E">
              <w:rPr>
                <w:rFonts w:eastAsia="Calibri"/>
                <w:sz w:val="24"/>
                <w:szCs w:val="24"/>
                <w:lang w:val="en-US"/>
              </w:rPr>
              <w:t>madres</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2"/>
                <w:sz w:val="24"/>
                <w:szCs w:val="24"/>
                <w:lang w:val="en-US"/>
              </w:rPr>
              <w:t xml:space="preserve"> </w:t>
            </w:r>
            <w:proofErr w:type="spellStart"/>
            <w:r w:rsidRPr="00227C9E">
              <w:rPr>
                <w:rFonts w:eastAsia="Calibri"/>
                <w:spacing w:val="-2"/>
                <w:sz w:val="24"/>
                <w:szCs w:val="24"/>
                <w:lang w:val="en-US"/>
              </w:rPr>
              <w:t>alumnos</w:t>
            </w:r>
            <w:proofErr w:type="spellEnd"/>
          </w:p>
        </w:tc>
        <w:tc>
          <w:tcPr>
            <w:tcW w:w="479" w:type="dxa"/>
            <w:gridSpan w:val="2"/>
            <w:vMerge/>
            <w:tcBorders>
              <w:top w:val="nil"/>
              <w:bottom w:val="nil"/>
            </w:tcBorders>
          </w:tcPr>
          <w:p w14:paraId="10ED8989" w14:textId="77777777" w:rsidR="00227C9E" w:rsidRPr="00227C9E" w:rsidRDefault="00227C9E" w:rsidP="00227C9E">
            <w:pPr>
              <w:spacing w:line="276" w:lineRule="auto"/>
              <w:rPr>
                <w:rFonts w:eastAsia="Calibri"/>
                <w:sz w:val="24"/>
                <w:szCs w:val="24"/>
                <w:lang w:val="en-US"/>
              </w:rPr>
            </w:pPr>
          </w:p>
        </w:tc>
      </w:tr>
      <w:tr w:rsidR="00227C9E" w:rsidRPr="00227C9E" w14:paraId="4400D959" w14:textId="77777777" w:rsidTr="00227C9E">
        <w:trPr>
          <w:trHeight w:val="265"/>
        </w:trPr>
        <w:tc>
          <w:tcPr>
            <w:tcW w:w="1558" w:type="dxa"/>
            <w:vMerge/>
            <w:tcBorders>
              <w:top w:val="nil"/>
            </w:tcBorders>
            <w:shd w:val="clear" w:color="auto" w:fill="1F487C"/>
          </w:tcPr>
          <w:p w14:paraId="43B8AC42" w14:textId="77777777" w:rsidR="00227C9E" w:rsidRPr="00227C9E" w:rsidRDefault="00227C9E" w:rsidP="00227C9E">
            <w:pPr>
              <w:rPr>
                <w:rFonts w:eastAsia="Calibri"/>
                <w:sz w:val="24"/>
                <w:szCs w:val="24"/>
                <w:lang w:val="en-US"/>
              </w:rPr>
            </w:pPr>
          </w:p>
        </w:tc>
        <w:tc>
          <w:tcPr>
            <w:tcW w:w="30" w:type="dxa"/>
            <w:vMerge/>
            <w:tcBorders>
              <w:top w:val="nil"/>
              <w:bottom w:val="nil"/>
            </w:tcBorders>
          </w:tcPr>
          <w:p w14:paraId="1EB53B8B" w14:textId="77777777" w:rsidR="00227C9E" w:rsidRPr="00227C9E" w:rsidRDefault="00227C9E" w:rsidP="00227C9E">
            <w:pPr>
              <w:spacing w:line="276" w:lineRule="auto"/>
              <w:rPr>
                <w:rFonts w:eastAsia="Calibri"/>
                <w:sz w:val="24"/>
                <w:szCs w:val="24"/>
                <w:lang w:val="en-US"/>
              </w:rPr>
            </w:pPr>
          </w:p>
        </w:tc>
        <w:tc>
          <w:tcPr>
            <w:tcW w:w="8330" w:type="dxa"/>
            <w:gridSpan w:val="3"/>
          </w:tcPr>
          <w:p w14:paraId="29B9F5A0" w14:textId="77777777" w:rsidR="00227C9E" w:rsidRPr="00227C9E" w:rsidRDefault="00227C9E" w:rsidP="00227C9E">
            <w:pPr>
              <w:spacing w:before="23" w:line="276" w:lineRule="auto"/>
              <w:jc w:val="both"/>
              <w:rPr>
                <w:rFonts w:eastAsia="Calibri"/>
                <w:sz w:val="24"/>
                <w:szCs w:val="24"/>
                <w:lang w:val="en-US"/>
              </w:rPr>
            </w:pPr>
            <w:proofErr w:type="spellStart"/>
            <w:r w:rsidRPr="00227C9E">
              <w:rPr>
                <w:rFonts w:eastAsia="Calibri"/>
                <w:sz w:val="24"/>
                <w:szCs w:val="24"/>
                <w:lang w:val="en-US"/>
              </w:rPr>
              <w:t>Transmisión</w:t>
            </w:r>
            <w:proofErr w:type="spellEnd"/>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la</w:t>
            </w:r>
            <w:r w:rsidRPr="00227C9E">
              <w:rPr>
                <w:rFonts w:eastAsia="Calibri"/>
                <w:spacing w:val="-3"/>
                <w:sz w:val="24"/>
                <w:szCs w:val="24"/>
                <w:lang w:val="en-US"/>
              </w:rPr>
              <w:t xml:space="preserve"> </w:t>
            </w:r>
            <w:proofErr w:type="spellStart"/>
            <w:r w:rsidRPr="00227C9E">
              <w:rPr>
                <w:rFonts w:eastAsia="Calibri"/>
                <w:sz w:val="24"/>
                <w:szCs w:val="24"/>
                <w:lang w:val="en-US"/>
              </w:rPr>
              <w:t>información</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sobre</w:t>
            </w:r>
            <w:proofErr w:type="spellEnd"/>
            <w:r w:rsidRPr="00227C9E">
              <w:rPr>
                <w:rFonts w:eastAsia="Calibri"/>
                <w:spacing w:val="-4"/>
                <w:sz w:val="24"/>
                <w:szCs w:val="24"/>
                <w:lang w:val="en-US"/>
              </w:rPr>
              <w:t xml:space="preserve"> </w:t>
            </w:r>
            <w:r w:rsidRPr="00227C9E">
              <w:rPr>
                <w:rFonts w:eastAsia="Calibri"/>
                <w:sz w:val="24"/>
                <w:szCs w:val="24"/>
                <w:lang w:val="en-US"/>
              </w:rPr>
              <w:t>las</w:t>
            </w:r>
            <w:r w:rsidRPr="00227C9E">
              <w:rPr>
                <w:rFonts w:eastAsia="Calibri"/>
                <w:spacing w:val="-4"/>
                <w:sz w:val="24"/>
                <w:szCs w:val="24"/>
                <w:lang w:val="en-US"/>
              </w:rPr>
              <w:t xml:space="preserve"> </w:t>
            </w:r>
            <w:proofErr w:type="spellStart"/>
            <w:r w:rsidRPr="00227C9E">
              <w:rPr>
                <w:rFonts w:eastAsia="Calibri"/>
                <w:sz w:val="24"/>
                <w:szCs w:val="24"/>
                <w:lang w:val="en-US"/>
              </w:rPr>
              <w:t>reuniones</w:t>
            </w:r>
            <w:proofErr w:type="spellEnd"/>
            <w:r w:rsidRPr="00227C9E">
              <w:rPr>
                <w:rFonts w:eastAsia="Calibri"/>
                <w:spacing w:val="-1"/>
                <w:sz w:val="24"/>
                <w:szCs w:val="24"/>
                <w:lang w:val="en-US"/>
              </w:rPr>
              <w:t xml:space="preserve"> </w:t>
            </w:r>
            <w:r w:rsidRPr="00227C9E">
              <w:rPr>
                <w:rFonts w:eastAsia="Calibri"/>
                <w:sz w:val="24"/>
                <w:szCs w:val="24"/>
                <w:lang w:val="en-US"/>
              </w:rPr>
              <w:t>del</w:t>
            </w:r>
            <w:r w:rsidRPr="00227C9E">
              <w:rPr>
                <w:rFonts w:eastAsia="Calibri"/>
                <w:spacing w:val="-3"/>
                <w:sz w:val="24"/>
                <w:szCs w:val="24"/>
                <w:lang w:val="en-US"/>
              </w:rPr>
              <w:t xml:space="preserve"> </w:t>
            </w:r>
            <w:proofErr w:type="spellStart"/>
            <w:r w:rsidRPr="00227C9E">
              <w:rPr>
                <w:rFonts w:eastAsia="Calibri"/>
                <w:sz w:val="24"/>
                <w:szCs w:val="24"/>
                <w:lang w:val="en-US"/>
              </w:rPr>
              <w:t>consejo</w:t>
            </w:r>
            <w:proofErr w:type="spellEnd"/>
            <w:r w:rsidRPr="00227C9E">
              <w:rPr>
                <w:rFonts w:eastAsia="Calibri"/>
                <w:spacing w:val="-1"/>
                <w:sz w:val="24"/>
                <w:szCs w:val="24"/>
                <w:lang w:val="en-US"/>
              </w:rPr>
              <w:t xml:space="preserve"> </w:t>
            </w:r>
            <w:r w:rsidRPr="00227C9E">
              <w:rPr>
                <w:rFonts w:eastAsia="Calibri"/>
                <w:spacing w:val="-2"/>
                <w:sz w:val="24"/>
                <w:szCs w:val="24"/>
                <w:lang w:val="en-US"/>
              </w:rPr>
              <w:t>escolar</w:t>
            </w:r>
          </w:p>
        </w:tc>
        <w:tc>
          <w:tcPr>
            <w:tcW w:w="479" w:type="dxa"/>
            <w:gridSpan w:val="2"/>
            <w:vMerge/>
            <w:tcBorders>
              <w:top w:val="nil"/>
              <w:bottom w:val="nil"/>
            </w:tcBorders>
          </w:tcPr>
          <w:p w14:paraId="5E10C275" w14:textId="77777777" w:rsidR="00227C9E" w:rsidRPr="00227C9E" w:rsidRDefault="00227C9E" w:rsidP="00227C9E">
            <w:pPr>
              <w:spacing w:line="276" w:lineRule="auto"/>
              <w:rPr>
                <w:rFonts w:eastAsia="Calibri"/>
                <w:sz w:val="24"/>
                <w:szCs w:val="24"/>
                <w:lang w:val="en-US"/>
              </w:rPr>
            </w:pPr>
          </w:p>
        </w:tc>
      </w:tr>
      <w:tr w:rsidR="00227C9E" w:rsidRPr="00227C9E" w14:paraId="64B656F0" w14:textId="77777777" w:rsidTr="00227C9E">
        <w:trPr>
          <w:trHeight w:val="438"/>
        </w:trPr>
        <w:tc>
          <w:tcPr>
            <w:tcW w:w="1558" w:type="dxa"/>
            <w:vMerge/>
            <w:tcBorders>
              <w:top w:val="nil"/>
            </w:tcBorders>
            <w:shd w:val="clear" w:color="auto" w:fill="1F487C"/>
          </w:tcPr>
          <w:p w14:paraId="6F9EF2D0" w14:textId="77777777" w:rsidR="00227C9E" w:rsidRPr="00227C9E" w:rsidRDefault="00227C9E" w:rsidP="00227C9E">
            <w:pPr>
              <w:rPr>
                <w:rFonts w:eastAsia="Calibri"/>
                <w:sz w:val="24"/>
                <w:szCs w:val="24"/>
                <w:lang w:val="en-US"/>
              </w:rPr>
            </w:pPr>
          </w:p>
        </w:tc>
        <w:tc>
          <w:tcPr>
            <w:tcW w:w="30" w:type="dxa"/>
            <w:vMerge/>
            <w:tcBorders>
              <w:top w:val="nil"/>
              <w:bottom w:val="nil"/>
            </w:tcBorders>
          </w:tcPr>
          <w:p w14:paraId="3FD5FA57" w14:textId="77777777" w:rsidR="00227C9E" w:rsidRPr="00227C9E" w:rsidRDefault="00227C9E" w:rsidP="00227C9E">
            <w:pPr>
              <w:spacing w:line="276" w:lineRule="auto"/>
              <w:rPr>
                <w:rFonts w:eastAsia="Calibri"/>
                <w:sz w:val="24"/>
                <w:szCs w:val="24"/>
                <w:lang w:val="en-US"/>
              </w:rPr>
            </w:pPr>
          </w:p>
        </w:tc>
        <w:tc>
          <w:tcPr>
            <w:tcW w:w="8330" w:type="dxa"/>
            <w:gridSpan w:val="3"/>
          </w:tcPr>
          <w:p w14:paraId="6B90D3A6" w14:textId="1051944E" w:rsidR="00227C9E" w:rsidRPr="00227C9E" w:rsidRDefault="00227C9E" w:rsidP="00227C9E">
            <w:pPr>
              <w:spacing w:before="1" w:line="276" w:lineRule="auto"/>
              <w:jc w:val="both"/>
              <w:rPr>
                <w:rFonts w:eastAsia="Calibri"/>
                <w:sz w:val="24"/>
                <w:szCs w:val="24"/>
                <w:lang w:val="en-US"/>
              </w:rPr>
            </w:pPr>
            <w:proofErr w:type="spellStart"/>
            <w:r w:rsidRPr="00227C9E">
              <w:rPr>
                <w:rFonts w:eastAsia="Calibri"/>
                <w:sz w:val="24"/>
                <w:szCs w:val="24"/>
                <w:lang w:val="en-US"/>
              </w:rPr>
              <w:t>Normas</w:t>
            </w:r>
            <w:proofErr w:type="spellEnd"/>
            <w:r w:rsidRPr="00227C9E">
              <w:rPr>
                <w:rFonts w:eastAsia="Calibri"/>
                <w:spacing w:val="-5"/>
                <w:sz w:val="24"/>
                <w:szCs w:val="24"/>
                <w:lang w:val="en-US"/>
              </w:rPr>
              <w:t xml:space="preserve"> </w:t>
            </w:r>
            <w:r w:rsidRPr="00227C9E">
              <w:rPr>
                <w:rFonts w:eastAsia="Calibri"/>
                <w:sz w:val="24"/>
                <w:szCs w:val="24"/>
                <w:lang w:val="en-US"/>
              </w:rPr>
              <w:t>que</w:t>
            </w:r>
            <w:r w:rsidRPr="00227C9E">
              <w:rPr>
                <w:rFonts w:eastAsia="Calibri"/>
                <w:spacing w:val="-3"/>
                <w:sz w:val="24"/>
                <w:szCs w:val="24"/>
                <w:lang w:val="en-US"/>
              </w:rPr>
              <w:t xml:space="preserve"> </w:t>
            </w:r>
            <w:proofErr w:type="spellStart"/>
            <w:r w:rsidRPr="00227C9E">
              <w:rPr>
                <w:rFonts w:eastAsia="Calibri"/>
                <w:sz w:val="24"/>
                <w:szCs w:val="24"/>
                <w:lang w:val="en-US"/>
              </w:rPr>
              <w:t>favorezcan</w:t>
            </w:r>
            <w:proofErr w:type="spellEnd"/>
            <w:r w:rsidRPr="00227C9E">
              <w:rPr>
                <w:rFonts w:eastAsia="Calibri"/>
                <w:spacing w:val="-3"/>
                <w:sz w:val="24"/>
                <w:szCs w:val="24"/>
                <w:lang w:val="en-US"/>
              </w:rPr>
              <w:t xml:space="preserve"> </w:t>
            </w:r>
            <w:r w:rsidRPr="00227C9E">
              <w:rPr>
                <w:rFonts w:eastAsia="Calibri"/>
                <w:sz w:val="24"/>
                <w:szCs w:val="24"/>
                <w:lang w:val="en-US"/>
              </w:rPr>
              <w:t>las</w:t>
            </w:r>
            <w:r w:rsidRPr="00227C9E">
              <w:rPr>
                <w:rFonts w:eastAsia="Calibri"/>
                <w:spacing w:val="-3"/>
                <w:sz w:val="24"/>
                <w:szCs w:val="24"/>
                <w:lang w:val="en-US"/>
              </w:rPr>
              <w:t xml:space="preserve"> </w:t>
            </w:r>
            <w:proofErr w:type="spellStart"/>
            <w:r w:rsidRPr="00227C9E">
              <w:rPr>
                <w:rFonts w:eastAsia="Calibri"/>
                <w:sz w:val="24"/>
                <w:szCs w:val="24"/>
                <w:lang w:val="en-US"/>
              </w:rPr>
              <w:t>relaciones</w:t>
            </w:r>
            <w:proofErr w:type="spellEnd"/>
            <w:r w:rsidRPr="00227C9E">
              <w:rPr>
                <w:rFonts w:eastAsia="Calibri"/>
                <w:spacing w:val="-3"/>
                <w:sz w:val="24"/>
                <w:szCs w:val="24"/>
                <w:lang w:val="en-US"/>
              </w:rPr>
              <w:t xml:space="preserve"> </w:t>
            </w:r>
            <w:r w:rsidRPr="00227C9E">
              <w:rPr>
                <w:rFonts w:eastAsia="Calibri"/>
                <w:sz w:val="24"/>
                <w:szCs w:val="24"/>
                <w:lang w:val="en-US"/>
              </w:rPr>
              <w:t>entre</w:t>
            </w:r>
            <w:r w:rsidRPr="00227C9E">
              <w:rPr>
                <w:rFonts w:eastAsia="Calibri"/>
                <w:spacing w:val="-4"/>
                <w:sz w:val="24"/>
                <w:szCs w:val="24"/>
                <w:lang w:val="en-US"/>
              </w:rPr>
              <w:t xml:space="preserve"> </w:t>
            </w:r>
            <w:r w:rsidRPr="00227C9E">
              <w:rPr>
                <w:rFonts w:eastAsia="Calibri"/>
                <w:sz w:val="24"/>
                <w:szCs w:val="24"/>
                <w:lang w:val="en-US"/>
              </w:rPr>
              <w:t>los</w:t>
            </w:r>
            <w:r w:rsidRPr="00227C9E">
              <w:rPr>
                <w:rFonts w:eastAsia="Calibri"/>
                <w:spacing w:val="-2"/>
                <w:sz w:val="24"/>
                <w:szCs w:val="24"/>
                <w:lang w:val="en-US"/>
              </w:rPr>
              <w:t xml:space="preserve"> </w:t>
            </w:r>
            <w:proofErr w:type="spellStart"/>
            <w:r w:rsidRPr="00227C9E">
              <w:rPr>
                <w:rFonts w:eastAsia="Calibri"/>
                <w:sz w:val="24"/>
                <w:szCs w:val="24"/>
                <w:lang w:val="en-US"/>
              </w:rPr>
              <w:t>diferentes</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miembros</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r w:rsidRPr="00227C9E">
              <w:rPr>
                <w:rFonts w:eastAsia="Calibri"/>
                <w:sz w:val="24"/>
                <w:szCs w:val="24"/>
                <w:lang w:val="en-US"/>
              </w:rPr>
              <w:t>la</w:t>
            </w:r>
            <w:r w:rsidRPr="00227C9E">
              <w:rPr>
                <w:rFonts w:eastAsia="Calibri"/>
                <w:spacing w:val="-3"/>
                <w:sz w:val="24"/>
                <w:szCs w:val="24"/>
                <w:lang w:val="en-US"/>
              </w:rPr>
              <w:t xml:space="preserve"> </w:t>
            </w:r>
            <w:proofErr w:type="spellStart"/>
            <w:r w:rsidRPr="00227C9E">
              <w:rPr>
                <w:rFonts w:eastAsia="Calibri"/>
                <w:sz w:val="24"/>
                <w:szCs w:val="24"/>
                <w:lang w:val="en-US"/>
              </w:rPr>
              <w:t>comunidad</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educativa</w:t>
            </w:r>
            <w:proofErr w:type="spellEnd"/>
            <w:r w:rsidRPr="00227C9E">
              <w:rPr>
                <w:rFonts w:eastAsia="Calibri"/>
                <w:spacing w:val="-1"/>
                <w:sz w:val="24"/>
                <w:szCs w:val="24"/>
                <w:lang w:val="en-US"/>
              </w:rPr>
              <w:t xml:space="preserve"> </w:t>
            </w:r>
            <w:r w:rsidRPr="00227C9E">
              <w:rPr>
                <w:rFonts w:eastAsia="Calibri"/>
                <w:spacing w:val="-10"/>
                <w:sz w:val="24"/>
                <w:szCs w:val="24"/>
                <w:lang w:val="en-US"/>
              </w:rPr>
              <w:t>y</w:t>
            </w:r>
            <w:r>
              <w:rPr>
                <w:rFonts w:eastAsia="Calibri"/>
                <w:sz w:val="24"/>
                <w:szCs w:val="24"/>
                <w:lang w:val="en-US"/>
              </w:rPr>
              <w:t xml:space="preserve"> </w:t>
            </w:r>
            <w:r w:rsidRPr="00227C9E">
              <w:rPr>
                <w:rFonts w:eastAsia="Calibri"/>
                <w:sz w:val="24"/>
                <w:szCs w:val="24"/>
                <w:lang w:val="en-US"/>
              </w:rPr>
              <w:t>entre</w:t>
            </w:r>
            <w:r w:rsidRPr="00227C9E">
              <w:rPr>
                <w:rFonts w:eastAsia="Calibri"/>
                <w:spacing w:val="-4"/>
                <w:sz w:val="24"/>
                <w:szCs w:val="24"/>
                <w:lang w:val="en-US"/>
              </w:rPr>
              <w:t xml:space="preserve"> </w:t>
            </w:r>
            <w:r w:rsidRPr="00227C9E">
              <w:rPr>
                <w:rFonts w:eastAsia="Calibri"/>
                <w:sz w:val="24"/>
                <w:szCs w:val="24"/>
                <w:lang w:val="en-US"/>
              </w:rPr>
              <w:t>los</w:t>
            </w:r>
            <w:r w:rsidRPr="00227C9E">
              <w:rPr>
                <w:rFonts w:eastAsia="Calibri"/>
                <w:spacing w:val="-1"/>
                <w:sz w:val="24"/>
                <w:szCs w:val="24"/>
                <w:lang w:val="en-US"/>
              </w:rPr>
              <w:t xml:space="preserve"> </w:t>
            </w:r>
            <w:proofErr w:type="spellStart"/>
            <w:r w:rsidRPr="00227C9E">
              <w:rPr>
                <w:rFonts w:eastAsia="Calibri"/>
                <w:sz w:val="24"/>
                <w:szCs w:val="24"/>
                <w:lang w:val="en-US"/>
              </w:rPr>
              <w:t>diferentes</w:t>
            </w:r>
            <w:proofErr w:type="spellEnd"/>
            <w:r w:rsidRPr="00227C9E">
              <w:rPr>
                <w:rFonts w:eastAsia="Calibri"/>
                <w:spacing w:val="-4"/>
                <w:sz w:val="24"/>
                <w:szCs w:val="24"/>
                <w:lang w:val="en-US"/>
              </w:rPr>
              <w:t xml:space="preserve"> </w:t>
            </w:r>
            <w:proofErr w:type="spellStart"/>
            <w:r w:rsidRPr="00227C9E">
              <w:rPr>
                <w:rFonts w:eastAsia="Calibri"/>
                <w:sz w:val="24"/>
                <w:szCs w:val="24"/>
                <w:lang w:val="en-US"/>
              </w:rPr>
              <w:t>órganos</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gobierno</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proofErr w:type="spellStart"/>
            <w:r w:rsidRPr="00227C9E">
              <w:rPr>
                <w:rFonts w:eastAsia="Calibri"/>
                <w:sz w:val="24"/>
                <w:szCs w:val="24"/>
                <w:lang w:val="en-US"/>
              </w:rPr>
              <w:t>coordinación</w:t>
            </w:r>
            <w:proofErr w:type="spellEnd"/>
            <w:r w:rsidRPr="00227C9E">
              <w:rPr>
                <w:rFonts w:eastAsia="Calibri"/>
                <w:spacing w:val="-3"/>
                <w:sz w:val="24"/>
                <w:szCs w:val="24"/>
                <w:lang w:val="en-US"/>
              </w:rPr>
              <w:t xml:space="preserve"> </w:t>
            </w:r>
            <w:proofErr w:type="spellStart"/>
            <w:r w:rsidRPr="00227C9E">
              <w:rPr>
                <w:rFonts w:eastAsia="Calibri"/>
                <w:spacing w:val="-2"/>
                <w:sz w:val="24"/>
                <w:szCs w:val="24"/>
                <w:lang w:val="en-US"/>
              </w:rPr>
              <w:t>didáctica</w:t>
            </w:r>
            <w:proofErr w:type="spellEnd"/>
            <w:r w:rsidRPr="00227C9E">
              <w:rPr>
                <w:rFonts w:eastAsia="Calibri"/>
                <w:spacing w:val="-2"/>
                <w:sz w:val="24"/>
                <w:szCs w:val="24"/>
                <w:lang w:val="en-US"/>
              </w:rPr>
              <w:t>.</w:t>
            </w:r>
          </w:p>
        </w:tc>
        <w:tc>
          <w:tcPr>
            <w:tcW w:w="479" w:type="dxa"/>
            <w:gridSpan w:val="2"/>
            <w:vMerge/>
            <w:tcBorders>
              <w:top w:val="nil"/>
              <w:bottom w:val="nil"/>
            </w:tcBorders>
          </w:tcPr>
          <w:p w14:paraId="2E14881C" w14:textId="77777777" w:rsidR="00227C9E" w:rsidRPr="00227C9E" w:rsidRDefault="00227C9E" w:rsidP="00227C9E">
            <w:pPr>
              <w:spacing w:line="276" w:lineRule="auto"/>
              <w:rPr>
                <w:rFonts w:eastAsia="Calibri"/>
                <w:sz w:val="24"/>
                <w:szCs w:val="24"/>
                <w:lang w:val="en-US"/>
              </w:rPr>
            </w:pPr>
          </w:p>
        </w:tc>
      </w:tr>
      <w:tr w:rsidR="00227C9E" w:rsidRPr="00227C9E" w14:paraId="79842814" w14:textId="77777777" w:rsidTr="00227C9E">
        <w:trPr>
          <w:trHeight w:val="222"/>
        </w:trPr>
        <w:tc>
          <w:tcPr>
            <w:tcW w:w="1558" w:type="dxa"/>
            <w:vMerge/>
            <w:tcBorders>
              <w:top w:val="nil"/>
            </w:tcBorders>
            <w:shd w:val="clear" w:color="auto" w:fill="1F487C"/>
          </w:tcPr>
          <w:p w14:paraId="42321AF1" w14:textId="77777777" w:rsidR="00227C9E" w:rsidRPr="00227C9E" w:rsidRDefault="00227C9E" w:rsidP="00227C9E">
            <w:pPr>
              <w:rPr>
                <w:rFonts w:eastAsia="Calibri"/>
                <w:sz w:val="24"/>
                <w:szCs w:val="24"/>
                <w:lang w:val="en-US"/>
              </w:rPr>
            </w:pPr>
          </w:p>
        </w:tc>
        <w:tc>
          <w:tcPr>
            <w:tcW w:w="30" w:type="dxa"/>
            <w:vMerge/>
            <w:tcBorders>
              <w:top w:val="nil"/>
              <w:bottom w:val="nil"/>
            </w:tcBorders>
          </w:tcPr>
          <w:p w14:paraId="17405CA8" w14:textId="77777777" w:rsidR="00227C9E" w:rsidRPr="00227C9E" w:rsidRDefault="00227C9E" w:rsidP="00227C9E">
            <w:pPr>
              <w:spacing w:line="276" w:lineRule="auto"/>
              <w:rPr>
                <w:rFonts w:eastAsia="Calibri"/>
                <w:sz w:val="24"/>
                <w:szCs w:val="24"/>
                <w:lang w:val="en-US"/>
              </w:rPr>
            </w:pPr>
          </w:p>
        </w:tc>
        <w:tc>
          <w:tcPr>
            <w:tcW w:w="8330" w:type="dxa"/>
            <w:gridSpan w:val="3"/>
          </w:tcPr>
          <w:p w14:paraId="1B2F48FD" w14:textId="77777777" w:rsidR="00227C9E" w:rsidRPr="00227C9E" w:rsidRDefault="00227C9E" w:rsidP="00227C9E">
            <w:pPr>
              <w:spacing w:before="1" w:line="276" w:lineRule="auto"/>
              <w:jc w:val="both"/>
              <w:rPr>
                <w:rFonts w:eastAsia="Calibri"/>
                <w:sz w:val="24"/>
                <w:szCs w:val="24"/>
                <w:lang w:val="en-US"/>
              </w:rPr>
            </w:pPr>
            <w:proofErr w:type="spellStart"/>
            <w:r w:rsidRPr="00227C9E">
              <w:rPr>
                <w:rFonts w:eastAsia="Calibri"/>
                <w:sz w:val="24"/>
                <w:szCs w:val="24"/>
                <w:lang w:val="en-US"/>
              </w:rPr>
              <w:t>Condiciones</w:t>
            </w:r>
            <w:proofErr w:type="spellEnd"/>
            <w:r w:rsidRPr="00227C9E">
              <w:rPr>
                <w:rFonts w:eastAsia="Calibri"/>
                <w:spacing w:val="-5"/>
                <w:sz w:val="24"/>
                <w:szCs w:val="24"/>
                <w:lang w:val="en-US"/>
              </w:rPr>
              <w:t xml:space="preserve"> </w:t>
            </w:r>
            <w:r w:rsidRPr="00227C9E">
              <w:rPr>
                <w:rFonts w:eastAsia="Calibri"/>
                <w:sz w:val="24"/>
                <w:szCs w:val="24"/>
                <w:lang w:val="en-US"/>
              </w:rPr>
              <w:t>para</w:t>
            </w:r>
            <w:r w:rsidRPr="00227C9E">
              <w:rPr>
                <w:rFonts w:eastAsia="Calibri"/>
                <w:spacing w:val="-3"/>
                <w:sz w:val="24"/>
                <w:szCs w:val="24"/>
                <w:lang w:val="en-US"/>
              </w:rPr>
              <w:t xml:space="preserve"> </w:t>
            </w:r>
            <w:r w:rsidRPr="00227C9E">
              <w:rPr>
                <w:rFonts w:eastAsia="Calibri"/>
                <w:sz w:val="24"/>
                <w:szCs w:val="24"/>
                <w:lang w:val="en-US"/>
              </w:rPr>
              <w:t>que</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2"/>
                <w:sz w:val="24"/>
                <w:szCs w:val="24"/>
                <w:lang w:val="en-US"/>
              </w:rPr>
              <w:t xml:space="preserve"> </w:t>
            </w:r>
            <w:proofErr w:type="spellStart"/>
            <w:r w:rsidRPr="00227C9E">
              <w:rPr>
                <w:rFonts w:eastAsia="Calibri"/>
                <w:sz w:val="24"/>
                <w:szCs w:val="24"/>
                <w:lang w:val="en-US"/>
              </w:rPr>
              <w:t>alumnos</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puedan</w:t>
            </w:r>
            <w:proofErr w:type="spellEnd"/>
            <w:r w:rsidRPr="00227C9E">
              <w:rPr>
                <w:rFonts w:eastAsia="Calibri"/>
                <w:spacing w:val="-3"/>
                <w:sz w:val="24"/>
                <w:szCs w:val="24"/>
                <w:lang w:val="en-US"/>
              </w:rPr>
              <w:t xml:space="preserve"> </w:t>
            </w:r>
            <w:proofErr w:type="spellStart"/>
            <w:r w:rsidRPr="00227C9E">
              <w:rPr>
                <w:rFonts w:eastAsia="Calibri"/>
                <w:sz w:val="24"/>
                <w:szCs w:val="24"/>
                <w:lang w:val="en-US"/>
              </w:rPr>
              <w:t>ejercer</w:t>
            </w:r>
            <w:proofErr w:type="spellEnd"/>
            <w:r w:rsidRPr="00227C9E">
              <w:rPr>
                <w:rFonts w:eastAsia="Calibri"/>
                <w:spacing w:val="-1"/>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3"/>
                <w:sz w:val="24"/>
                <w:szCs w:val="24"/>
                <w:lang w:val="en-US"/>
              </w:rPr>
              <w:t xml:space="preserve"> </w:t>
            </w:r>
            <w:r w:rsidRPr="00227C9E">
              <w:rPr>
                <w:rFonts w:eastAsia="Calibri"/>
                <w:sz w:val="24"/>
                <w:szCs w:val="24"/>
                <w:lang w:val="en-US"/>
              </w:rPr>
              <w:t>derecho</w:t>
            </w:r>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pacing w:val="-2"/>
                <w:sz w:val="24"/>
                <w:szCs w:val="24"/>
                <w:lang w:val="en-US"/>
              </w:rPr>
              <w:t>reunión</w:t>
            </w:r>
            <w:proofErr w:type="spellEnd"/>
            <w:r w:rsidRPr="00227C9E">
              <w:rPr>
                <w:rFonts w:eastAsia="Calibri"/>
                <w:spacing w:val="-2"/>
                <w:sz w:val="24"/>
                <w:szCs w:val="24"/>
                <w:lang w:val="en-US"/>
              </w:rPr>
              <w:t>.</w:t>
            </w:r>
          </w:p>
        </w:tc>
        <w:tc>
          <w:tcPr>
            <w:tcW w:w="479" w:type="dxa"/>
            <w:gridSpan w:val="2"/>
            <w:vMerge/>
            <w:tcBorders>
              <w:top w:val="nil"/>
              <w:bottom w:val="nil"/>
            </w:tcBorders>
          </w:tcPr>
          <w:p w14:paraId="000FCEFB" w14:textId="77777777" w:rsidR="00227C9E" w:rsidRPr="00227C9E" w:rsidRDefault="00227C9E" w:rsidP="00227C9E">
            <w:pPr>
              <w:spacing w:line="276" w:lineRule="auto"/>
              <w:rPr>
                <w:rFonts w:eastAsia="Calibri"/>
                <w:sz w:val="24"/>
                <w:szCs w:val="24"/>
                <w:lang w:val="en-US"/>
              </w:rPr>
            </w:pPr>
          </w:p>
        </w:tc>
      </w:tr>
      <w:tr w:rsidR="00227C9E" w:rsidRPr="00227C9E" w14:paraId="108D6757" w14:textId="77777777" w:rsidTr="00227C9E">
        <w:trPr>
          <w:gridAfter w:val="1"/>
          <w:wAfter w:w="49" w:type="dxa"/>
          <w:trHeight w:val="613"/>
        </w:trPr>
        <w:tc>
          <w:tcPr>
            <w:tcW w:w="1558" w:type="dxa"/>
            <w:vMerge/>
            <w:tcBorders>
              <w:top w:val="nil"/>
            </w:tcBorders>
            <w:shd w:val="clear" w:color="auto" w:fill="1F487C"/>
          </w:tcPr>
          <w:p w14:paraId="0A783616" w14:textId="77777777" w:rsidR="00227C9E" w:rsidRPr="00227C9E" w:rsidRDefault="00227C9E" w:rsidP="00227C9E">
            <w:pPr>
              <w:rPr>
                <w:rFonts w:eastAsia="Calibri"/>
                <w:sz w:val="24"/>
                <w:szCs w:val="24"/>
                <w:lang w:val="en-US"/>
              </w:rPr>
            </w:pPr>
          </w:p>
        </w:tc>
        <w:tc>
          <w:tcPr>
            <w:tcW w:w="8790" w:type="dxa"/>
            <w:gridSpan w:val="5"/>
            <w:tcBorders>
              <w:top w:val="nil"/>
            </w:tcBorders>
          </w:tcPr>
          <w:p w14:paraId="40BF9394" w14:textId="77777777" w:rsidR="00227C9E" w:rsidRPr="00227C9E" w:rsidRDefault="00227C9E" w:rsidP="00227C9E">
            <w:pPr>
              <w:spacing w:line="276" w:lineRule="auto"/>
              <w:rPr>
                <w:rFonts w:eastAsia="Calibri"/>
                <w:sz w:val="24"/>
                <w:szCs w:val="24"/>
                <w:lang w:val="en-US"/>
              </w:rPr>
            </w:pPr>
          </w:p>
        </w:tc>
      </w:tr>
      <w:tr w:rsidR="00227C9E" w:rsidRPr="00227C9E" w14:paraId="553018F5" w14:textId="77777777" w:rsidTr="00227C9E">
        <w:trPr>
          <w:gridAfter w:val="1"/>
          <w:wAfter w:w="49" w:type="dxa"/>
          <w:trHeight w:val="539"/>
        </w:trPr>
        <w:tc>
          <w:tcPr>
            <w:tcW w:w="1558" w:type="dxa"/>
            <w:shd w:val="clear" w:color="auto" w:fill="1F487C"/>
          </w:tcPr>
          <w:p w14:paraId="1BC22E87" w14:textId="77777777" w:rsidR="00227C9E" w:rsidRPr="00227C9E" w:rsidRDefault="00227C9E" w:rsidP="00227C9E">
            <w:pPr>
              <w:spacing w:before="159"/>
              <w:rPr>
                <w:rFonts w:eastAsia="Calibri"/>
                <w:b/>
                <w:sz w:val="24"/>
                <w:szCs w:val="24"/>
                <w:lang w:val="en-US"/>
              </w:rPr>
            </w:pPr>
            <w:proofErr w:type="spellStart"/>
            <w:r w:rsidRPr="00227C9E">
              <w:rPr>
                <w:rFonts w:eastAsia="Calibri"/>
                <w:b/>
                <w:color w:val="FFFFFF"/>
                <w:spacing w:val="-2"/>
                <w:sz w:val="24"/>
                <w:szCs w:val="24"/>
                <w:lang w:val="en-US"/>
              </w:rPr>
              <w:t>Necesario</w:t>
            </w:r>
            <w:proofErr w:type="spellEnd"/>
          </w:p>
        </w:tc>
        <w:tc>
          <w:tcPr>
            <w:tcW w:w="8790" w:type="dxa"/>
            <w:gridSpan w:val="5"/>
          </w:tcPr>
          <w:p w14:paraId="037FB42F" w14:textId="77777777" w:rsidR="00227C9E" w:rsidRPr="00227C9E" w:rsidRDefault="00227C9E" w:rsidP="00227C9E">
            <w:pPr>
              <w:spacing w:before="49" w:line="276" w:lineRule="auto"/>
              <w:rPr>
                <w:rFonts w:eastAsia="Calibri"/>
                <w:sz w:val="24"/>
                <w:szCs w:val="24"/>
                <w:lang w:val="en-US"/>
              </w:rPr>
            </w:pPr>
            <w:proofErr w:type="spellStart"/>
            <w:r w:rsidRPr="00227C9E">
              <w:rPr>
                <w:rFonts w:eastAsia="Calibri"/>
                <w:sz w:val="24"/>
                <w:szCs w:val="24"/>
                <w:lang w:val="en-US"/>
              </w:rPr>
              <w:t>Actualizar</w:t>
            </w:r>
            <w:proofErr w:type="spellEnd"/>
            <w:r w:rsidRPr="00227C9E">
              <w:rPr>
                <w:rFonts w:eastAsia="Calibri"/>
                <w:spacing w:val="35"/>
                <w:sz w:val="24"/>
                <w:szCs w:val="24"/>
                <w:lang w:val="en-US"/>
              </w:rPr>
              <w:t xml:space="preserve"> </w:t>
            </w:r>
            <w:proofErr w:type="spellStart"/>
            <w:r w:rsidRPr="00227C9E">
              <w:rPr>
                <w:rFonts w:eastAsia="Calibri"/>
                <w:sz w:val="24"/>
                <w:szCs w:val="24"/>
                <w:lang w:val="en-US"/>
              </w:rPr>
              <w:t>regularmente</w:t>
            </w:r>
            <w:proofErr w:type="spellEnd"/>
            <w:r w:rsidRPr="00227C9E">
              <w:rPr>
                <w:rFonts w:eastAsia="Calibri"/>
                <w:spacing w:val="34"/>
                <w:sz w:val="24"/>
                <w:szCs w:val="24"/>
                <w:lang w:val="en-US"/>
              </w:rPr>
              <w:t xml:space="preserve"> </w:t>
            </w:r>
            <w:r w:rsidRPr="00227C9E">
              <w:rPr>
                <w:rFonts w:eastAsia="Calibri"/>
                <w:sz w:val="24"/>
                <w:szCs w:val="24"/>
                <w:lang w:val="en-US"/>
              </w:rPr>
              <w:t>los</w:t>
            </w:r>
            <w:r w:rsidRPr="00227C9E">
              <w:rPr>
                <w:rFonts w:eastAsia="Calibri"/>
                <w:spacing w:val="34"/>
                <w:sz w:val="24"/>
                <w:szCs w:val="24"/>
                <w:lang w:val="en-US"/>
              </w:rPr>
              <w:t xml:space="preserve"> </w:t>
            </w:r>
            <w:proofErr w:type="spellStart"/>
            <w:r w:rsidRPr="00227C9E">
              <w:rPr>
                <w:rFonts w:eastAsia="Calibri"/>
                <w:sz w:val="24"/>
                <w:szCs w:val="24"/>
                <w:lang w:val="en-US"/>
              </w:rPr>
              <w:t>registros</w:t>
            </w:r>
            <w:proofErr w:type="spellEnd"/>
            <w:r w:rsidRPr="00227C9E">
              <w:rPr>
                <w:rFonts w:eastAsia="Calibri"/>
                <w:spacing w:val="34"/>
                <w:sz w:val="24"/>
                <w:szCs w:val="24"/>
                <w:lang w:val="en-US"/>
              </w:rPr>
              <w:t xml:space="preserve"> </w:t>
            </w:r>
            <w:r w:rsidRPr="00227C9E">
              <w:rPr>
                <w:rFonts w:eastAsia="Calibri"/>
                <w:sz w:val="24"/>
                <w:szCs w:val="24"/>
                <w:lang w:val="en-US"/>
              </w:rPr>
              <w:t>de</w:t>
            </w:r>
            <w:r w:rsidRPr="00227C9E">
              <w:rPr>
                <w:rFonts w:eastAsia="Calibri"/>
                <w:spacing w:val="34"/>
                <w:sz w:val="24"/>
                <w:szCs w:val="24"/>
                <w:lang w:val="en-US"/>
              </w:rPr>
              <w:t xml:space="preserve"> </w:t>
            </w:r>
            <w:proofErr w:type="spellStart"/>
            <w:r w:rsidRPr="00227C9E">
              <w:rPr>
                <w:rFonts w:eastAsia="Calibri"/>
                <w:sz w:val="24"/>
                <w:szCs w:val="24"/>
                <w:lang w:val="en-US"/>
              </w:rPr>
              <w:t>incidencias</w:t>
            </w:r>
            <w:proofErr w:type="spellEnd"/>
            <w:r w:rsidRPr="00227C9E">
              <w:rPr>
                <w:rFonts w:eastAsia="Calibri"/>
                <w:spacing w:val="34"/>
                <w:sz w:val="24"/>
                <w:szCs w:val="24"/>
                <w:lang w:val="en-US"/>
              </w:rPr>
              <w:t xml:space="preserve"> </w:t>
            </w:r>
            <w:r w:rsidRPr="00227C9E">
              <w:rPr>
                <w:rFonts w:eastAsia="Calibri"/>
                <w:sz w:val="24"/>
                <w:szCs w:val="24"/>
                <w:lang w:val="en-US"/>
              </w:rPr>
              <w:t>y</w:t>
            </w:r>
            <w:r w:rsidRPr="00227C9E">
              <w:rPr>
                <w:rFonts w:eastAsia="Calibri"/>
                <w:spacing w:val="35"/>
                <w:sz w:val="24"/>
                <w:szCs w:val="24"/>
                <w:lang w:val="en-US"/>
              </w:rPr>
              <w:t xml:space="preserve"> </w:t>
            </w:r>
            <w:proofErr w:type="spellStart"/>
            <w:r w:rsidRPr="00227C9E">
              <w:rPr>
                <w:rFonts w:eastAsia="Calibri"/>
                <w:sz w:val="24"/>
                <w:szCs w:val="24"/>
                <w:lang w:val="en-US"/>
              </w:rPr>
              <w:t>actuaciones</w:t>
            </w:r>
            <w:proofErr w:type="spellEnd"/>
            <w:r w:rsidRPr="00227C9E">
              <w:rPr>
                <w:rFonts w:eastAsia="Calibri"/>
                <w:spacing w:val="34"/>
                <w:sz w:val="24"/>
                <w:szCs w:val="24"/>
                <w:lang w:val="en-US"/>
              </w:rPr>
              <w:t xml:space="preserve"> </w:t>
            </w:r>
            <w:proofErr w:type="spellStart"/>
            <w:r w:rsidRPr="00227C9E">
              <w:rPr>
                <w:rFonts w:eastAsia="Calibri"/>
                <w:sz w:val="24"/>
                <w:szCs w:val="24"/>
                <w:lang w:val="en-US"/>
              </w:rPr>
              <w:t>llevadas</w:t>
            </w:r>
            <w:proofErr w:type="spellEnd"/>
            <w:r w:rsidRPr="00227C9E">
              <w:rPr>
                <w:rFonts w:eastAsia="Calibri"/>
                <w:spacing w:val="34"/>
                <w:sz w:val="24"/>
                <w:szCs w:val="24"/>
                <w:lang w:val="en-US"/>
              </w:rPr>
              <w:t xml:space="preserve"> </w:t>
            </w:r>
            <w:r w:rsidRPr="00227C9E">
              <w:rPr>
                <w:rFonts w:eastAsia="Calibri"/>
                <w:sz w:val="24"/>
                <w:szCs w:val="24"/>
                <w:lang w:val="en-US"/>
              </w:rPr>
              <w:t>a</w:t>
            </w:r>
            <w:r w:rsidRPr="00227C9E">
              <w:rPr>
                <w:rFonts w:eastAsia="Calibri"/>
                <w:spacing w:val="35"/>
                <w:sz w:val="24"/>
                <w:szCs w:val="24"/>
                <w:lang w:val="en-US"/>
              </w:rPr>
              <w:t xml:space="preserve"> </w:t>
            </w:r>
            <w:proofErr w:type="spellStart"/>
            <w:r w:rsidRPr="00227C9E">
              <w:rPr>
                <w:rFonts w:eastAsia="Calibri"/>
                <w:sz w:val="24"/>
                <w:szCs w:val="24"/>
                <w:lang w:val="en-US"/>
              </w:rPr>
              <w:t>cabo</w:t>
            </w:r>
            <w:proofErr w:type="spellEnd"/>
            <w:r w:rsidRPr="00227C9E">
              <w:rPr>
                <w:rFonts w:eastAsia="Calibri"/>
                <w:spacing w:val="36"/>
                <w:sz w:val="24"/>
                <w:szCs w:val="24"/>
                <w:lang w:val="en-US"/>
              </w:rPr>
              <w:t xml:space="preserve"> </w:t>
            </w:r>
            <w:proofErr w:type="spellStart"/>
            <w:r w:rsidRPr="00227C9E">
              <w:rPr>
                <w:rFonts w:eastAsia="Calibri"/>
                <w:sz w:val="24"/>
                <w:szCs w:val="24"/>
                <w:lang w:val="en-US"/>
              </w:rPr>
              <w:t>en</w:t>
            </w:r>
            <w:proofErr w:type="spellEnd"/>
            <w:r w:rsidRPr="00227C9E">
              <w:rPr>
                <w:rFonts w:eastAsia="Calibri"/>
                <w:spacing w:val="34"/>
                <w:sz w:val="24"/>
                <w:szCs w:val="24"/>
                <w:lang w:val="en-US"/>
              </w:rPr>
              <w:t xml:space="preserve"> </w:t>
            </w:r>
            <w:proofErr w:type="spellStart"/>
            <w:r w:rsidRPr="00227C9E">
              <w:rPr>
                <w:rFonts w:eastAsia="Calibri"/>
                <w:sz w:val="24"/>
                <w:szCs w:val="24"/>
                <w:lang w:val="en-US"/>
              </w:rPr>
              <w:t>el</w:t>
            </w:r>
            <w:proofErr w:type="spellEnd"/>
            <w:r w:rsidRPr="00227C9E">
              <w:rPr>
                <w:rFonts w:eastAsia="Calibri"/>
                <w:spacing w:val="35"/>
                <w:sz w:val="24"/>
                <w:szCs w:val="24"/>
                <w:lang w:val="en-US"/>
              </w:rPr>
              <w:t xml:space="preserve"> </w:t>
            </w:r>
            <w:proofErr w:type="spellStart"/>
            <w:r w:rsidRPr="00227C9E">
              <w:rPr>
                <w:rFonts w:eastAsia="Calibri"/>
                <w:sz w:val="24"/>
                <w:szCs w:val="24"/>
                <w:lang w:val="en-US"/>
              </w:rPr>
              <w:t>ámbito</w:t>
            </w:r>
            <w:proofErr w:type="spellEnd"/>
            <w:r w:rsidRPr="00227C9E">
              <w:rPr>
                <w:rFonts w:eastAsia="Calibri"/>
                <w:spacing w:val="36"/>
                <w:sz w:val="24"/>
                <w:szCs w:val="24"/>
                <w:lang w:val="en-US"/>
              </w:rPr>
              <w:t xml:space="preserve"> </w:t>
            </w:r>
            <w:r w:rsidRPr="00227C9E">
              <w:rPr>
                <w:rFonts w:eastAsia="Calibri"/>
                <w:sz w:val="24"/>
                <w:szCs w:val="24"/>
                <w:lang w:val="en-US"/>
              </w:rPr>
              <w:t>de</w:t>
            </w:r>
            <w:r w:rsidRPr="00227C9E">
              <w:rPr>
                <w:rFonts w:eastAsia="Calibri"/>
                <w:spacing w:val="34"/>
                <w:sz w:val="24"/>
                <w:szCs w:val="24"/>
                <w:lang w:val="en-US"/>
              </w:rPr>
              <w:t xml:space="preserve"> </w:t>
            </w:r>
            <w:r w:rsidRPr="00227C9E">
              <w:rPr>
                <w:rFonts w:eastAsia="Calibri"/>
                <w:sz w:val="24"/>
                <w:szCs w:val="24"/>
                <w:lang w:val="en-US"/>
              </w:rPr>
              <w:t xml:space="preserve">la </w:t>
            </w:r>
            <w:proofErr w:type="spellStart"/>
            <w:r w:rsidRPr="00227C9E">
              <w:rPr>
                <w:rFonts w:eastAsia="Calibri"/>
                <w:sz w:val="24"/>
                <w:szCs w:val="24"/>
                <w:lang w:val="en-US"/>
              </w:rPr>
              <w:t>convivencia</w:t>
            </w:r>
            <w:proofErr w:type="spellEnd"/>
            <w:r w:rsidRPr="00227C9E">
              <w:rPr>
                <w:rFonts w:eastAsia="Calibri"/>
                <w:sz w:val="24"/>
                <w:szCs w:val="24"/>
                <w:lang w:val="en-US"/>
              </w:rPr>
              <w:t xml:space="preserve"> y </w:t>
            </w:r>
            <w:proofErr w:type="spellStart"/>
            <w:r w:rsidRPr="00227C9E">
              <w:rPr>
                <w:rFonts w:eastAsia="Calibri"/>
                <w:sz w:val="24"/>
                <w:szCs w:val="24"/>
                <w:lang w:val="en-US"/>
              </w:rPr>
              <w:t>trasladar</w:t>
            </w:r>
            <w:proofErr w:type="spellEnd"/>
            <w:r w:rsidRPr="00227C9E">
              <w:rPr>
                <w:rFonts w:eastAsia="Calibri"/>
                <w:sz w:val="24"/>
                <w:szCs w:val="24"/>
                <w:lang w:val="en-US"/>
              </w:rPr>
              <w:t xml:space="preserve"> las </w:t>
            </w:r>
            <w:proofErr w:type="spellStart"/>
            <w:r w:rsidRPr="00227C9E">
              <w:rPr>
                <w:rFonts w:eastAsia="Calibri"/>
                <w:sz w:val="24"/>
                <w:szCs w:val="24"/>
                <w:lang w:val="en-US"/>
              </w:rPr>
              <w:t>mismas</w:t>
            </w:r>
            <w:proofErr w:type="spellEnd"/>
            <w:r w:rsidRPr="00227C9E">
              <w:rPr>
                <w:rFonts w:eastAsia="Calibri"/>
                <w:sz w:val="24"/>
                <w:szCs w:val="24"/>
                <w:lang w:val="en-US"/>
              </w:rPr>
              <w:t xml:space="preserve"> a la </w:t>
            </w:r>
            <w:proofErr w:type="spellStart"/>
            <w:r w:rsidRPr="00227C9E">
              <w:rPr>
                <w:rFonts w:eastAsia="Calibri"/>
                <w:sz w:val="24"/>
                <w:szCs w:val="24"/>
                <w:lang w:val="en-US"/>
              </w:rPr>
              <w:t>aplicación</w:t>
            </w:r>
            <w:proofErr w:type="spellEnd"/>
            <w:r w:rsidRPr="00227C9E">
              <w:rPr>
                <w:rFonts w:eastAsia="Calibri"/>
                <w:sz w:val="24"/>
                <w:szCs w:val="24"/>
                <w:lang w:val="en-US"/>
              </w:rPr>
              <w:t xml:space="preserve"> </w:t>
            </w:r>
            <w:proofErr w:type="spellStart"/>
            <w:r w:rsidRPr="00227C9E">
              <w:rPr>
                <w:rFonts w:eastAsia="Calibri"/>
                <w:sz w:val="24"/>
                <w:szCs w:val="24"/>
                <w:lang w:val="en-US"/>
              </w:rPr>
              <w:t>institucional</w:t>
            </w:r>
            <w:proofErr w:type="spellEnd"/>
            <w:r w:rsidRPr="00227C9E">
              <w:rPr>
                <w:rFonts w:eastAsia="Calibri"/>
                <w:sz w:val="24"/>
                <w:szCs w:val="24"/>
                <w:lang w:val="en-US"/>
              </w:rPr>
              <w:t xml:space="preserve"> de </w:t>
            </w:r>
            <w:proofErr w:type="spellStart"/>
            <w:r w:rsidRPr="00227C9E">
              <w:rPr>
                <w:rFonts w:eastAsia="Calibri"/>
                <w:sz w:val="24"/>
                <w:szCs w:val="24"/>
                <w:lang w:val="en-US"/>
              </w:rPr>
              <w:t>convivencia</w:t>
            </w:r>
            <w:proofErr w:type="spellEnd"/>
            <w:r w:rsidRPr="00227C9E">
              <w:rPr>
                <w:rFonts w:eastAsia="Calibri"/>
                <w:sz w:val="24"/>
                <w:szCs w:val="24"/>
                <w:lang w:val="en-US"/>
              </w:rPr>
              <w:t xml:space="preserve"> (CONV).</w:t>
            </w:r>
          </w:p>
        </w:tc>
      </w:tr>
      <w:tr w:rsidR="00227C9E" w:rsidRPr="00227C9E" w14:paraId="2A000984" w14:textId="77777777" w:rsidTr="00227C9E">
        <w:trPr>
          <w:gridAfter w:val="1"/>
          <w:wAfter w:w="49" w:type="dxa"/>
          <w:trHeight w:val="438"/>
        </w:trPr>
        <w:tc>
          <w:tcPr>
            <w:tcW w:w="1558" w:type="dxa"/>
            <w:vMerge w:val="restart"/>
            <w:shd w:val="clear" w:color="auto" w:fill="1F487C"/>
          </w:tcPr>
          <w:p w14:paraId="313A5D73" w14:textId="77777777" w:rsidR="00227C9E" w:rsidRPr="00227C9E" w:rsidRDefault="00227C9E" w:rsidP="00227C9E">
            <w:pPr>
              <w:spacing w:before="115"/>
              <w:rPr>
                <w:rFonts w:eastAsia="Calibri"/>
                <w:b/>
                <w:sz w:val="24"/>
                <w:szCs w:val="24"/>
                <w:lang w:val="en-US"/>
              </w:rPr>
            </w:pPr>
          </w:p>
          <w:p w14:paraId="271FD494" w14:textId="77777777" w:rsidR="00227C9E" w:rsidRPr="00227C9E" w:rsidRDefault="00227C9E" w:rsidP="00227C9E">
            <w:pPr>
              <w:rPr>
                <w:rFonts w:eastAsia="Calibri"/>
                <w:b/>
                <w:sz w:val="24"/>
                <w:szCs w:val="24"/>
                <w:lang w:val="en-US"/>
              </w:rPr>
            </w:pPr>
            <w:proofErr w:type="spellStart"/>
            <w:r w:rsidRPr="00227C9E">
              <w:rPr>
                <w:rFonts w:eastAsia="Calibri"/>
                <w:b/>
                <w:color w:val="FFFFFF"/>
                <w:spacing w:val="-2"/>
                <w:sz w:val="24"/>
                <w:szCs w:val="24"/>
                <w:lang w:val="en-US"/>
              </w:rPr>
              <w:lastRenderedPageBreak/>
              <w:t>Regulación</w:t>
            </w:r>
            <w:proofErr w:type="spellEnd"/>
          </w:p>
        </w:tc>
        <w:tc>
          <w:tcPr>
            <w:tcW w:w="8790" w:type="dxa"/>
            <w:gridSpan w:val="5"/>
          </w:tcPr>
          <w:p w14:paraId="0A3B8F95" w14:textId="315FAAC7" w:rsidR="00227C9E" w:rsidRPr="00227C9E" w:rsidRDefault="00227C9E" w:rsidP="00227C9E">
            <w:pPr>
              <w:spacing w:line="276" w:lineRule="auto"/>
              <w:rPr>
                <w:rFonts w:eastAsia="Calibri"/>
                <w:sz w:val="24"/>
                <w:szCs w:val="24"/>
                <w:lang w:val="en-US"/>
              </w:rPr>
            </w:pPr>
            <w:r w:rsidRPr="00227C9E">
              <w:rPr>
                <w:rFonts w:eastAsia="Calibri"/>
                <w:b/>
                <w:sz w:val="24"/>
                <w:szCs w:val="24"/>
                <w:lang w:val="en-US"/>
              </w:rPr>
              <w:lastRenderedPageBreak/>
              <w:t>Orden</w:t>
            </w:r>
            <w:r w:rsidRPr="00227C9E">
              <w:rPr>
                <w:rFonts w:eastAsia="Calibri"/>
                <w:b/>
                <w:spacing w:val="-3"/>
                <w:sz w:val="24"/>
                <w:szCs w:val="24"/>
                <w:lang w:val="en-US"/>
              </w:rPr>
              <w:t xml:space="preserve"> </w:t>
            </w:r>
            <w:r w:rsidRPr="00227C9E">
              <w:rPr>
                <w:rFonts w:eastAsia="Calibri"/>
                <w:b/>
                <w:sz w:val="24"/>
                <w:szCs w:val="24"/>
                <w:lang w:val="en-US"/>
              </w:rPr>
              <w:t xml:space="preserve">de 29 de </w:t>
            </w:r>
            <w:proofErr w:type="spellStart"/>
            <w:r w:rsidRPr="00227C9E">
              <w:rPr>
                <w:rFonts w:eastAsia="Calibri"/>
                <w:b/>
                <w:sz w:val="24"/>
                <w:szCs w:val="24"/>
                <w:lang w:val="en-US"/>
              </w:rPr>
              <w:t>junio</w:t>
            </w:r>
            <w:proofErr w:type="spellEnd"/>
            <w:r w:rsidRPr="00227C9E">
              <w:rPr>
                <w:rFonts w:eastAsia="Calibri"/>
                <w:b/>
                <w:spacing w:val="-1"/>
                <w:sz w:val="24"/>
                <w:szCs w:val="24"/>
                <w:lang w:val="en-US"/>
              </w:rPr>
              <w:t xml:space="preserve"> </w:t>
            </w:r>
            <w:r w:rsidRPr="00227C9E">
              <w:rPr>
                <w:rFonts w:eastAsia="Calibri"/>
                <w:b/>
                <w:sz w:val="24"/>
                <w:szCs w:val="24"/>
                <w:lang w:val="en-US"/>
              </w:rPr>
              <w:t>de 1994</w:t>
            </w:r>
            <w:r w:rsidRPr="00227C9E">
              <w:rPr>
                <w:rFonts w:eastAsia="Calibri"/>
                <w:sz w:val="24"/>
                <w:szCs w:val="24"/>
                <w:lang w:val="en-US"/>
              </w:rPr>
              <w:t xml:space="preserve">, </w:t>
            </w:r>
            <w:proofErr w:type="spellStart"/>
            <w:r w:rsidRPr="00227C9E">
              <w:rPr>
                <w:rFonts w:eastAsia="Calibri"/>
                <w:sz w:val="24"/>
                <w:szCs w:val="24"/>
                <w:lang w:val="en-US"/>
              </w:rPr>
              <w:t>organización</w:t>
            </w:r>
            <w:proofErr w:type="spellEnd"/>
            <w:r w:rsidRPr="00227C9E">
              <w:rPr>
                <w:rFonts w:eastAsia="Calibri"/>
                <w:spacing w:val="-1"/>
                <w:sz w:val="24"/>
                <w:szCs w:val="24"/>
                <w:lang w:val="en-US"/>
              </w:rPr>
              <w:t xml:space="preserve"> </w:t>
            </w:r>
            <w:r w:rsidRPr="00227C9E">
              <w:rPr>
                <w:rFonts w:eastAsia="Calibri"/>
                <w:sz w:val="24"/>
                <w:szCs w:val="24"/>
                <w:lang w:val="en-US"/>
              </w:rPr>
              <w:t xml:space="preserve">y </w:t>
            </w:r>
            <w:proofErr w:type="spellStart"/>
            <w:r w:rsidRPr="00227C9E">
              <w:rPr>
                <w:rFonts w:eastAsia="Calibri"/>
                <w:sz w:val="24"/>
                <w:szCs w:val="24"/>
                <w:lang w:val="en-US"/>
              </w:rPr>
              <w:t>funcionamiento</w:t>
            </w:r>
            <w:proofErr w:type="spellEnd"/>
            <w:r w:rsidRPr="00227C9E">
              <w:rPr>
                <w:rFonts w:eastAsia="Calibri"/>
                <w:sz w:val="24"/>
                <w:szCs w:val="24"/>
                <w:lang w:val="en-US"/>
              </w:rPr>
              <w:t xml:space="preserve"> de</w:t>
            </w:r>
            <w:r w:rsidRPr="00227C9E">
              <w:rPr>
                <w:rFonts w:eastAsia="Calibri"/>
                <w:spacing w:val="1"/>
                <w:sz w:val="24"/>
                <w:szCs w:val="24"/>
                <w:lang w:val="en-US"/>
              </w:rPr>
              <w:t xml:space="preserve"> </w:t>
            </w:r>
            <w:r w:rsidRPr="00227C9E">
              <w:rPr>
                <w:rFonts w:eastAsia="Calibri"/>
                <w:sz w:val="24"/>
                <w:szCs w:val="24"/>
                <w:lang w:val="en-US"/>
              </w:rPr>
              <w:t>las</w:t>
            </w:r>
            <w:r w:rsidRPr="00227C9E">
              <w:rPr>
                <w:rFonts w:eastAsia="Calibri"/>
                <w:spacing w:val="-1"/>
                <w:sz w:val="24"/>
                <w:szCs w:val="24"/>
                <w:lang w:val="en-US"/>
              </w:rPr>
              <w:t xml:space="preserve"> </w:t>
            </w:r>
            <w:proofErr w:type="spellStart"/>
            <w:r w:rsidRPr="00227C9E">
              <w:rPr>
                <w:rFonts w:eastAsia="Calibri"/>
                <w:sz w:val="24"/>
                <w:szCs w:val="24"/>
                <w:lang w:val="en-US"/>
              </w:rPr>
              <w:t>escuelas</w:t>
            </w:r>
            <w:proofErr w:type="spellEnd"/>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1"/>
                <w:sz w:val="24"/>
                <w:szCs w:val="24"/>
                <w:lang w:val="en-US"/>
              </w:rPr>
              <w:t xml:space="preserve"> </w:t>
            </w:r>
            <w:proofErr w:type="spellStart"/>
            <w:r w:rsidRPr="00227C9E">
              <w:rPr>
                <w:rFonts w:eastAsia="Calibri"/>
                <w:sz w:val="24"/>
                <w:szCs w:val="24"/>
                <w:lang w:val="en-US"/>
              </w:rPr>
              <w:t>Educación</w:t>
            </w:r>
            <w:proofErr w:type="spellEnd"/>
            <w:r w:rsidRPr="00227C9E">
              <w:rPr>
                <w:rFonts w:eastAsia="Calibri"/>
                <w:spacing w:val="-1"/>
                <w:sz w:val="24"/>
                <w:szCs w:val="24"/>
                <w:lang w:val="en-US"/>
              </w:rPr>
              <w:t xml:space="preserve"> </w:t>
            </w:r>
            <w:proofErr w:type="spellStart"/>
            <w:r w:rsidRPr="00227C9E">
              <w:rPr>
                <w:rFonts w:eastAsia="Calibri"/>
                <w:sz w:val="24"/>
                <w:szCs w:val="24"/>
                <w:lang w:val="en-US"/>
              </w:rPr>
              <w:t>Infantil</w:t>
            </w:r>
            <w:proofErr w:type="spellEnd"/>
            <w:r w:rsidRPr="00227C9E">
              <w:rPr>
                <w:rFonts w:eastAsia="Calibri"/>
                <w:spacing w:val="2"/>
                <w:sz w:val="24"/>
                <w:szCs w:val="24"/>
                <w:lang w:val="en-US"/>
              </w:rPr>
              <w:t xml:space="preserve"> </w:t>
            </w:r>
            <w:r w:rsidRPr="00227C9E">
              <w:rPr>
                <w:rFonts w:eastAsia="Calibri"/>
                <w:sz w:val="24"/>
                <w:szCs w:val="24"/>
                <w:lang w:val="en-US"/>
              </w:rPr>
              <w:t xml:space="preserve">y de </w:t>
            </w:r>
            <w:r w:rsidRPr="00227C9E">
              <w:rPr>
                <w:rFonts w:eastAsia="Calibri"/>
                <w:spacing w:val="-5"/>
                <w:sz w:val="24"/>
                <w:szCs w:val="24"/>
                <w:lang w:val="en-US"/>
              </w:rPr>
              <w:t>los</w:t>
            </w:r>
            <w:r>
              <w:rPr>
                <w:rFonts w:eastAsia="Calibri"/>
                <w:sz w:val="24"/>
                <w:szCs w:val="24"/>
                <w:lang w:val="en-US"/>
              </w:rPr>
              <w:t xml:space="preserve"> </w:t>
            </w:r>
            <w:r w:rsidRPr="00227C9E">
              <w:rPr>
                <w:rFonts w:eastAsia="Calibri"/>
                <w:sz w:val="24"/>
                <w:szCs w:val="24"/>
                <w:lang w:val="en-US"/>
              </w:rPr>
              <w:t>Colegios</w:t>
            </w:r>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Educación</w:t>
            </w:r>
            <w:proofErr w:type="spellEnd"/>
            <w:r w:rsidRPr="00227C9E">
              <w:rPr>
                <w:rFonts w:eastAsia="Calibri"/>
                <w:spacing w:val="-3"/>
                <w:sz w:val="24"/>
                <w:szCs w:val="24"/>
                <w:lang w:val="en-US"/>
              </w:rPr>
              <w:t xml:space="preserve"> </w:t>
            </w:r>
            <w:r w:rsidRPr="00227C9E">
              <w:rPr>
                <w:rFonts w:eastAsia="Calibri"/>
                <w:spacing w:val="-2"/>
                <w:sz w:val="24"/>
                <w:szCs w:val="24"/>
                <w:lang w:val="en-US"/>
              </w:rPr>
              <w:t>Primaria.</w:t>
            </w:r>
          </w:p>
        </w:tc>
      </w:tr>
      <w:tr w:rsidR="00227C9E" w:rsidRPr="00227C9E" w14:paraId="380BAEAC" w14:textId="77777777" w:rsidTr="00227C9E">
        <w:trPr>
          <w:gridAfter w:val="1"/>
          <w:wAfter w:w="49" w:type="dxa"/>
          <w:trHeight w:val="439"/>
        </w:trPr>
        <w:tc>
          <w:tcPr>
            <w:tcW w:w="1558" w:type="dxa"/>
            <w:vMerge/>
            <w:tcBorders>
              <w:top w:val="nil"/>
            </w:tcBorders>
            <w:shd w:val="clear" w:color="auto" w:fill="1F487C"/>
          </w:tcPr>
          <w:p w14:paraId="5E79E43E" w14:textId="77777777" w:rsidR="00227C9E" w:rsidRPr="00227C9E" w:rsidRDefault="00227C9E" w:rsidP="00227C9E">
            <w:pPr>
              <w:rPr>
                <w:rFonts w:eastAsia="Calibri"/>
                <w:sz w:val="24"/>
                <w:szCs w:val="24"/>
                <w:lang w:val="en-US"/>
              </w:rPr>
            </w:pPr>
          </w:p>
        </w:tc>
        <w:tc>
          <w:tcPr>
            <w:tcW w:w="8790" w:type="dxa"/>
            <w:gridSpan w:val="5"/>
          </w:tcPr>
          <w:p w14:paraId="060990FB" w14:textId="23817D48" w:rsidR="00227C9E" w:rsidRPr="00227C9E" w:rsidRDefault="00227C9E" w:rsidP="00227C9E">
            <w:pPr>
              <w:spacing w:before="1" w:line="276" w:lineRule="auto"/>
              <w:rPr>
                <w:rFonts w:eastAsia="Calibri"/>
                <w:sz w:val="24"/>
                <w:szCs w:val="24"/>
                <w:lang w:val="en-US"/>
              </w:rPr>
            </w:pPr>
            <w:proofErr w:type="spellStart"/>
            <w:r w:rsidRPr="00227C9E">
              <w:rPr>
                <w:rFonts w:eastAsia="Calibri"/>
                <w:b/>
                <w:sz w:val="24"/>
                <w:szCs w:val="24"/>
                <w:lang w:val="en-US"/>
              </w:rPr>
              <w:t>Decreto</w:t>
            </w:r>
            <w:proofErr w:type="spellEnd"/>
            <w:r w:rsidRPr="00227C9E">
              <w:rPr>
                <w:rFonts w:eastAsia="Calibri"/>
                <w:b/>
                <w:spacing w:val="66"/>
                <w:sz w:val="24"/>
                <w:szCs w:val="24"/>
                <w:lang w:val="en-US"/>
              </w:rPr>
              <w:t xml:space="preserve"> </w:t>
            </w:r>
            <w:r w:rsidRPr="00227C9E">
              <w:rPr>
                <w:rFonts w:eastAsia="Calibri"/>
                <w:b/>
                <w:sz w:val="24"/>
                <w:szCs w:val="24"/>
                <w:lang w:val="en-US"/>
              </w:rPr>
              <w:t>51/2007</w:t>
            </w:r>
            <w:r w:rsidRPr="00227C9E">
              <w:rPr>
                <w:rFonts w:eastAsia="Calibri"/>
                <w:sz w:val="24"/>
                <w:szCs w:val="24"/>
                <w:lang w:val="en-US"/>
              </w:rPr>
              <w:t>,</w:t>
            </w:r>
            <w:r w:rsidRPr="00227C9E">
              <w:rPr>
                <w:rFonts w:eastAsia="Calibri"/>
                <w:spacing w:val="14"/>
                <w:sz w:val="24"/>
                <w:szCs w:val="24"/>
                <w:lang w:val="en-US"/>
              </w:rPr>
              <w:t xml:space="preserve"> </w:t>
            </w:r>
            <w:r w:rsidRPr="00227C9E">
              <w:rPr>
                <w:rFonts w:eastAsia="Calibri"/>
                <w:sz w:val="24"/>
                <w:szCs w:val="24"/>
                <w:lang w:val="en-US"/>
              </w:rPr>
              <w:t>derechos</w:t>
            </w:r>
            <w:r w:rsidRPr="00227C9E">
              <w:rPr>
                <w:rFonts w:eastAsia="Calibri"/>
                <w:spacing w:val="12"/>
                <w:sz w:val="24"/>
                <w:szCs w:val="24"/>
                <w:lang w:val="en-US"/>
              </w:rPr>
              <w:t xml:space="preserve"> </w:t>
            </w:r>
            <w:r w:rsidRPr="00227C9E">
              <w:rPr>
                <w:rFonts w:eastAsia="Calibri"/>
                <w:sz w:val="24"/>
                <w:szCs w:val="24"/>
                <w:lang w:val="en-US"/>
              </w:rPr>
              <w:t>y</w:t>
            </w:r>
            <w:r w:rsidRPr="00227C9E">
              <w:rPr>
                <w:rFonts w:eastAsia="Calibri"/>
                <w:spacing w:val="13"/>
                <w:sz w:val="24"/>
                <w:szCs w:val="24"/>
                <w:lang w:val="en-US"/>
              </w:rPr>
              <w:t xml:space="preserve"> </w:t>
            </w:r>
            <w:proofErr w:type="spellStart"/>
            <w:r w:rsidRPr="00227C9E">
              <w:rPr>
                <w:rFonts w:eastAsia="Calibri"/>
                <w:sz w:val="24"/>
                <w:szCs w:val="24"/>
                <w:lang w:val="en-US"/>
              </w:rPr>
              <w:t>deberes</w:t>
            </w:r>
            <w:proofErr w:type="spellEnd"/>
            <w:r w:rsidRPr="00227C9E">
              <w:rPr>
                <w:rFonts w:eastAsia="Calibri"/>
                <w:sz w:val="24"/>
                <w:szCs w:val="24"/>
                <w:lang w:val="en-US"/>
              </w:rPr>
              <w:t>,</w:t>
            </w:r>
            <w:r w:rsidRPr="00227C9E">
              <w:rPr>
                <w:rFonts w:eastAsia="Calibri"/>
                <w:spacing w:val="14"/>
                <w:sz w:val="24"/>
                <w:szCs w:val="24"/>
                <w:lang w:val="en-US"/>
              </w:rPr>
              <w:t xml:space="preserve"> </w:t>
            </w:r>
            <w:proofErr w:type="spellStart"/>
            <w:r w:rsidRPr="00227C9E">
              <w:rPr>
                <w:rFonts w:eastAsia="Calibri"/>
                <w:sz w:val="24"/>
                <w:szCs w:val="24"/>
                <w:lang w:val="en-US"/>
              </w:rPr>
              <w:t>participación</w:t>
            </w:r>
            <w:proofErr w:type="spellEnd"/>
            <w:r w:rsidRPr="00227C9E">
              <w:rPr>
                <w:rFonts w:eastAsia="Calibri"/>
                <w:sz w:val="24"/>
                <w:szCs w:val="24"/>
                <w:lang w:val="en-US"/>
              </w:rPr>
              <w:t>,</w:t>
            </w:r>
            <w:r w:rsidRPr="00227C9E">
              <w:rPr>
                <w:rFonts w:eastAsia="Calibri"/>
                <w:spacing w:val="14"/>
                <w:sz w:val="24"/>
                <w:szCs w:val="24"/>
                <w:lang w:val="en-US"/>
              </w:rPr>
              <w:t xml:space="preserve"> </w:t>
            </w:r>
            <w:proofErr w:type="spellStart"/>
            <w:r w:rsidRPr="00227C9E">
              <w:rPr>
                <w:rFonts w:eastAsia="Calibri"/>
                <w:sz w:val="24"/>
                <w:szCs w:val="24"/>
                <w:lang w:val="en-US"/>
              </w:rPr>
              <w:t>normas</w:t>
            </w:r>
            <w:proofErr w:type="spellEnd"/>
            <w:r w:rsidRPr="00227C9E">
              <w:rPr>
                <w:rFonts w:eastAsia="Calibri"/>
                <w:spacing w:val="12"/>
                <w:sz w:val="24"/>
                <w:szCs w:val="24"/>
                <w:lang w:val="en-US"/>
              </w:rPr>
              <w:t xml:space="preserve"> </w:t>
            </w:r>
            <w:r w:rsidRPr="00227C9E">
              <w:rPr>
                <w:rFonts w:eastAsia="Calibri"/>
                <w:sz w:val="24"/>
                <w:szCs w:val="24"/>
                <w:lang w:val="en-US"/>
              </w:rPr>
              <w:t>de</w:t>
            </w:r>
            <w:r w:rsidRPr="00227C9E">
              <w:rPr>
                <w:rFonts w:eastAsia="Calibri"/>
                <w:spacing w:val="15"/>
                <w:sz w:val="24"/>
                <w:szCs w:val="24"/>
                <w:lang w:val="en-US"/>
              </w:rPr>
              <w:t xml:space="preserve"> </w:t>
            </w:r>
            <w:proofErr w:type="spellStart"/>
            <w:r w:rsidRPr="00227C9E">
              <w:rPr>
                <w:rFonts w:eastAsia="Calibri"/>
                <w:sz w:val="24"/>
                <w:szCs w:val="24"/>
                <w:lang w:val="en-US"/>
              </w:rPr>
              <w:t>convivencia</w:t>
            </w:r>
            <w:proofErr w:type="spellEnd"/>
            <w:r w:rsidRPr="00227C9E">
              <w:rPr>
                <w:rFonts w:eastAsia="Calibri"/>
                <w:spacing w:val="13"/>
                <w:sz w:val="24"/>
                <w:szCs w:val="24"/>
                <w:lang w:val="en-US"/>
              </w:rPr>
              <w:t xml:space="preserve"> </w:t>
            </w:r>
            <w:r w:rsidRPr="00227C9E">
              <w:rPr>
                <w:rFonts w:eastAsia="Calibri"/>
                <w:sz w:val="24"/>
                <w:szCs w:val="24"/>
                <w:lang w:val="en-US"/>
              </w:rPr>
              <w:t>y</w:t>
            </w:r>
            <w:r w:rsidRPr="00227C9E">
              <w:rPr>
                <w:rFonts w:eastAsia="Calibri"/>
                <w:spacing w:val="13"/>
                <w:sz w:val="24"/>
                <w:szCs w:val="24"/>
                <w:lang w:val="en-US"/>
              </w:rPr>
              <w:t xml:space="preserve"> </w:t>
            </w:r>
            <w:proofErr w:type="spellStart"/>
            <w:r w:rsidRPr="00227C9E">
              <w:rPr>
                <w:rFonts w:eastAsia="Calibri"/>
                <w:sz w:val="24"/>
                <w:szCs w:val="24"/>
                <w:lang w:val="en-US"/>
              </w:rPr>
              <w:t>disciplina</w:t>
            </w:r>
            <w:proofErr w:type="spellEnd"/>
            <w:r w:rsidRPr="00227C9E">
              <w:rPr>
                <w:rFonts w:eastAsia="Calibri"/>
                <w:sz w:val="24"/>
                <w:szCs w:val="24"/>
                <w:lang w:val="en-US"/>
              </w:rPr>
              <w:t>,</w:t>
            </w:r>
            <w:r w:rsidRPr="00227C9E">
              <w:rPr>
                <w:rFonts w:eastAsia="Calibri"/>
                <w:spacing w:val="14"/>
                <w:sz w:val="24"/>
                <w:szCs w:val="24"/>
                <w:lang w:val="en-US"/>
              </w:rPr>
              <w:t xml:space="preserve"> </w:t>
            </w:r>
            <w:proofErr w:type="spellStart"/>
            <w:r w:rsidRPr="00227C9E">
              <w:rPr>
                <w:rFonts w:eastAsia="Calibri"/>
                <w:sz w:val="24"/>
                <w:szCs w:val="24"/>
                <w:lang w:val="en-US"/>
              </w:rPr>
              <w:t>modificado</w:t>
            </w:r>
            <w:proofErr w:type="spellEnd"/>
            <w:r w:rsidRPr="00227C9E">
              <w:rPr>
                <w:rFonts w:eastAsia="Calibri"/>
                <w:spacing w:val="15"/>
                <w:sz w:val="24"/>
                <w:szCs w:val="24"/>
                <w:lang w:val="en-US"/>
              </w:rPr>
              <w:t xml:space="preserve"> </w:t>
            </w:r>
            <w:r w:rsidRPr="00227C9E">
              <w:rPr>
                <w:rFonts w:eastAsia="Calibri"/>
                <w:spacing w:val="-5"/>
                <w:sz w:val="24"/>
                <w:szCs w:val="24"/>
                <w:lang w:val="en-US"/>
              </w:rPr>
              <w:t>por</w:t>
            </w:r>
            <w:r>
              <w:rPr>
                <w:rFonts w:eastAsia="Calibri"/>
                <w:sz w:val="24"/>
                <w:szCs w:val="24"/>
                <w:lang w:val="en-US"/>
              </w:rPr>
              <w:t xml:space="preserve"> </w:t>
            </w:r>
            <w:proofErr w:type="spellStart"/>
            <w:r w:rsidRPr="00227C9E">
              <w:rPr>
                <w:rFonts w:eastAsia="Calibri"/>
                <w:b/>
                <w:sz w:val="24"/>
                <w:szCs w:val="24"/>
                <w:lang w:val="en-US"/>
              </w:rPr>
              <w:t>Decreto</w:t>
            </w:r>
            <w:proofErr w:type="spellEnd"/>
            <w:r w:rsidRPr="00227C9E">
              <w:rPr>
                <w:rFonts w:eastAsia="Calibri"/>
                <w:b/>
                <w:spacing w:val="-3"/>
                <w:sz w:val="24"/>
                <w:szCs w:val="24"/>
                <w:lang w:val="en-US"/>
              </w:rPr>
              <w:t xml:space="preserve"> </w:t>
            </w:r>
            <w:r w:rsidRPr="00227C9E">
              <w:rPr>
                <w:rFonts w:eastAsia="Calibri"/>
                <w:b/>
                <w:sz w:val="24"/>
                <w:szCs w:val="24"/>
                <w:lang w:val="en-US"/>
              </w:rPr>
              <w:t>23/2014</w:t>
            </w:r>
            <w:r w:rsidRPr="00227C9E">
              <w:rPr>
                <w:rFonts w:eastAsia="Calibri"/>
                <w:sz w:val="24"/>
                <w:szCs w:val="24"/>
                <w:lang w:val="en-US"/>
              </w:rPr>
              <w:t>,</w:t>
            </w:r>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gobierno</w:t>
            </w:r>
            <w:proofErr w:type="spellEnd"/>
            <w:r w:rsidRPr="00227C9E">
              <w:rPr>
                <w:rFonts w:eastAsia="Calibri"/>
                <w:spacing w:val="-2"/>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proofErr w:type="spellStart"/>
            <w:r w:rsidRPr="00227C9E">
              <w:rPr>
                <w:rFonts w:eastAsia="Calibri"/>
                <w:spacing w:val="-2"/>
                <w:sz w:val="24"/>
                <w:szCs w:val="24"/>
                <w:lang w:val="en-US"/>
              </w:rPr>
              <w:t>autonomía</w:t>
            </w:r>
            <w:proofErr w:type="spellEnd"/>
          </w:p>
        </w:tc>
      </w:tr>
      <w:tr w:rsidR="00227C9E" w:rsidRPr="00227C9E" w14:paraId="43F4FCD1" w14:textId="77777777" w:rsidTr="00227C9E">
        <w:trPr>
          <w:gridAfter w:val="1"/>
          <w:wAfter w:w="49" w:type="dxa"/>
          <w:trHeight w:val="251"/>
        </w:trPr>
        <w:tc>
          <w:tcPr>
            <w:tcW w:w="1558" w:type="dxa"/>
            <w:vMerge w:val="restart"/>
            <w:shd w:val="clear" w:color="auto" w:fill="1F487C"/>
          </w:tcPr>
          <w:p w14:paraId="3338CCE2" w14:textId="77777777" w:rsidR="00227C9E" w:rsidRPr="00227C9E" w:rsidRDefault="00227C9E" w:rsidP="00227C9E">
            <w:pPr>
              <w:rPr>
                <w:rFonts w:eastAsia="Calibri"/>
                <w:sz w:val="24"/>
                <w:szCs w:val="24"/>
                <w:lang w:val="en-US"/>
              </w:rPr>
            </w:pPr>
          </w:p>
        </w:tc>
        <w:tc>
          <w:tcPr>
            <w:tcW w:w="8790" w:type="dxa"/>
            <w:gridSpan w:val="5"/>
          </w:tcPr>
          <w:p w14:paraId="2518D01F" w14:textId="77777777" w:rsidR="00227C9E" w:rsidRPr="00227C9E" w:rsidRDefault="00227C9E" w:rsidP="00227C9E">
            <w:pPr>
              <w:spacing w:before="15" w:line="276" w:lineRule="auto"/>
              <w:jc w:val="both"/>
              <w:rPr>
                <w:rFonts w:eastAsia="Calibri"/>
                <w:sz w:val="24"/>
                <w:szCs w:val="24"/>
                <w:lang w:val="en-US"/>
              </w:rPr>
            </w:pPr>
            <w:proofErr w:type="spellStart"/>
            <w:r w:rsidRPr="00227C9E">
              <w:rPr>
                <w:rFonts w:eastAsia="Calibri"/>
                <w:b/>
                <w:sz w:val="24"/>
                <w:szCs w:val="24"/>
                <w:lang w:val="en-US"/>
              </w:rPr>
              <w:t>Decreto</w:t>
            </w:r>
            <w:proofErr w:type="spellEnd"/>
            <w:r w:rsidRPr="00227C9E">
              <w:rPr>
                <w:rFonts w:eastAsia="Calibri"/>
                <w:b/>
                <w:spacing w:val="34"/>
                <w:sz w:val="24"/>
                <w:szCs w:val="24"/>
                <w:lang w:val="en-US"/>
              </w:rPr>
              <w:t xml:space="preserve"> </w:t>
            </w:r>
            <w:r w:rsidRPr="00227C9E">
              <w:rPr>
                <w:rFonts w:eastAsia="Calibri"/>
                <w:b/>
                <w:sz w:val="24"/>
                <w:szCs w:val="24"/>
                <w:lang w:val="en-US"/>
              </w:rPr>
              <w:t>51/2007</w:t>
            </w:r>
            <w:r w:rsidRPr="00227C9E">
              <w:rPr>
                <w:rFonts w:eastAsia="Calibri"/>
                <w:sz w:val="24"/>
                <w:szCs w:val="24"/>
                <w:lang w:val="en-US"/>
              </w:rPr>
              <w:t>,</w:t>
            </w:r>
            <w:r w:rsidRPr="00227C9E">
              <w:rPr>
                <w:rFonts w:eastAsia="Calibri"/>
                <w:spacing w:val="-2"/>
                <w:sz w:val="24"/>
                <w:szCs w:val="24"/>
                <w:lang w:val="en-US"/>
              </w:rPr>
              <w:t xml:space="preserve"> </w:t>
            </w:r>
            <w:r w:rsidRPr="00227C9E">
              <w:rPr>
                <w:rFonts w:eastAsia="Calibri"/>
                <w:sz w:val="24"/>
                <w:szCs w:val="24"/>
                <w:lang w:val="en-US"/>
              </w:rPr>
              <w:t>derechos</w:t>
            </w:r>
            <w:r w:rsidRPr="00227C9E">
              <w:rPr>
                <w:rFonts w:eastAsia="Calibri"/>
                <w:spacing w:val="-2"/>
                <w:sz w:val="24"/>
                <w:szCs w:val="24"/>
                <w:lang w:val="en-US"/>
              </w:rPr>
              <w:t xml:space="preserve"> </w:t>
            </w:r>
            <w:r w:rsidRPr="00227C9E">
              <w:rPr>
                <w:rFonts w:eastAsia="Calibri"/>
                <w:sz w:val="24"/>
                <w:szCs w:val="24"/>
                <w:lang w:val="en-US"/>
              </w:rPr>
              <w:t xml:space="preserve">y </w:t>
            </w:r>
            <w:proofErr w:type="spellStart"/>
            <w:r w:rsidRPr="00227C9E">
              <w:rPr>
                <w:rFonts w:eastAsia="Calibri"/>
                <w:sz w:val="24"/>
                <w:szCs w:val="24"/>
                <w:lang w:val="en-US"/>
              </w:rPr>
              <w:t>deberes</w:t>
            </w:r>
            <w:proofErr w:type="spellEnd"/>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los</w:t>
            </w:r>
            <w:r w:rsidRPr="00227C9E">
              <w:rPr>
                <w:rFonts w:eastAsia="Calibri"/>
                <w:spacing w:val="-2"/>
                <w:sz w:val="24"/>
                <w:szCs w:val="24"/>
                <w:lang w:val="en-US"/>
              </w:rPr>
              <w:t xml:space="preserve"> </w:t>
            </w:r>
            <w:proofErr w:type="spellStart"/>
            <w:r w:rsidRPr="00227C9E">
              <w:rPr>
                <w:rFonts w:eastAsia="Calibri"/>
                <w:sz w:val="24"/>
                <w:szCs w:val="24"/>
                <w:lang w:val="en-US"/>
              </w:rPr>
              <w:t>alumnos</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r w:rsidRPr="00227C9E">
              <w:rPr>
                <w:rFonts w:eastAsia="Calibri"/>
                <w:sz w:val="24"/>
                <w:szCs w:val="24"/>
                <w:lang w:val="en-US"/>
              </w:rPr>
              <w:t>la</w:t>
            </w:r>
            <w:r w:rsidRPr="00227C9E">
              <w:rPr>
                <w:rFonts w:eastAsia="Calibri"/>
                <w:spacing w:val="-3"/>
                <w:sz w:val="24"/>
                <w:szCs w:val="24"/>
                <w:lang w:val="en-US"/>
              </w:rPr>
              <w:t xml:space="preserve"> </w:t>
            </w:r>
            <w:proofErr w:type="spellStart"/>
            <w:r w:rsidRPr="00227C9E">
              <w:rPr>
                <w:rFonts w:eastAsia="Calibri"/>
                <w:sz w:val="24"/>
                <w:szCs w:val="24"/>
                <w:lang w:val="en-US"/>
              </w:rPr>
              <w:t>participación</w:t>
            </w:r>
            <w:proofErr w:type="spellEnd"/>
            <w:r w:rsidRPr="00227C9E">
              <w:rPr>
                <w:rFonts w:eastAsia="Calibri"/>
                <w:spacing w:val="-2"/>
                <w:sz w:val="24"/>
                <w:szCs w:val="24"/>
                <w:lang w:val="en-US"/>
              </w:rPr>
              <w:t xml:space="preserve"> </w:t>
            </w:r>
            <w:r w:rsidRPr="00227C9E">
              <w:rPr>
                <w:rFonts w:eastAsia="Calibri"/>
                <w:sz w:val="24"/>
                <w:szCs w:val="24"/>
                <w:lang w:val="en-US"/>
              </w:rPr>
              <w:t>y</w:t>
            </w:r>
            <w:r w:rsidRPr="00227C9E">
              <w:rPr>
                <w:rFonts w:eastAsia="Calibri"/>
                <w:spacing w:val="-2"/>
                <w:sz w:val="24"/>
                <w:szCs w:val="24"/>
                <w:lang w:val="en-US"/>
              </w:rPr>
              <w:t xml:space="preserve"> </w:t>
            </w:r>
            <w:r w:rsidRPr="00227C9E">
              <w:rPr>
                <w:rFonts w:eastAsia="Calibri"/>
                <w:sz w:val="24"/>
                <w:szCs w:val="24"/>
                <w:lang w:val="en-US"/>
              </w:rPr>
              <w:t>los</w:t>
            </w:r>
            <w:r w:rsidRPr="00227C9E">
              <w:rPr>
                <w:rFonts w:eastAsia="Calibri"/>
                <w:spacing w:val="-2"/>
                <w:sz w:val="24"/>
                <w:szCs w:val="24"/>
                <w:lang w:val="en-US"/>
              </w:rPr>
              <w:t xml:space="preserve"> </w:t>
            </w:r>
            <w:proofErr w:type="spellStart"/>
            <w:r w:rsidRPr="00227C9E">
              <w:rPr>
                <w:rFonts w:eastAsia="Calibri"/>
                <w:sz w:val="24"/>
                <w:szCs w:val="24"/>
                <w:lang w:val="en-US"/>
              </w:rPr>
              <w:t>compromisos</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r w:rsidRPr="00227C9E">
              <w:rPr>
                <w:rFonts w:eastAsia="Calibri"/>
                <w:sz w:val="24"/>
                <w:szCs w:val="24"/>
                <w:lang w:val="en-US"/>
              </w:rPr>
              <w:t>las</w:t>
            </w:r>
            <w:r w:rsidRPr="00227C9E">
              <w:rPr>
                <w:rFonts w:eastAsia="Calibri"/>
                <w:spacing w:val="-3"/>
                <w:sz w:val="24"/>
                <w:szCs w:val="24"/>
                <w:lang w:val="en-US"/>
              </w:rPr>
              <w:t xml:space="preserve"> </w:t>
            </w:r>
            <w:proofErr w:type="spellStart"/>
            <w:r w:rsidRPr="00227C9E">
              <w:rPr>
                <w:rFonts w:eastAsia="Calibri"/>
                <w:spacing w:val="-2"/>
                <w:sz w:val="24"/>
                <w:szCs w:val="24"/>
                <w:lang w:val="en-US"/>
              </w:rPr>
              <w:t>familias</w:t>
            </w:r>
            <w:proofErr w:type="spellEnd"/>
            <w:r w:rsidRPr="00227C9E">
              <w:rPr>
                <w:rFonts w:eastAsia="Calibri"/>
                <w:spacing w:val="-2"/>
                <w:sz w:val="24"/>
                <w:szCs w:val="24"/>
                <w:lang w:val="en-US"/>
              </w:rPr>
              <w:t>.</w:t>
            </w:r>
          </w:p>
        </w:tc>
      </w:tr>
      <w:tr w:rsidR="00227C9E" w:rsidRPr="00227C9E" w14:paraId="237465A3" w14:textId="77777777" w:rsidTr="00227C9E">
        <w:trPr>
          <w:gridAfter w:val="1"/>
          <w:wAfter w:w="49" w:type="dxa"/>
          <w:trHeight w:val="258"/>
        </w:trPr>
        <w:tc>
          <w:tcPr>
            <w:tcW w:w="1558" w:type="dxa"/>
            <w:vMerge/>
            <w:tcBorders>
              <w:top w:val="nil"/>
            </w:tcBorders>
            <w:shd w:val="clear" w:color="auto" w:fill="1F487C"/>
          </w:tcPr>
          <w:p w14:paraId="2893C9AD" w14:textId="77777777" w:rsidR="00227C9E" w:rsidRPr="00227C9E" w:rsidRDefault="00227C9E" w:rsidP="00227C9E">
            <w:pPr>
              <w:rPr>
                <w:rFonts w:eastAsia="Calibri"/>
                <w:sz w:val="24"/>
                <w:szCs w:val="24"/>
                <w:lang w:val="en-US"/>
              </w:rPr>
            </w:pPr>
          </w:p>
        </w:tc>
        <w:tc>
          <w:tcPr>
            <w:tcW w:w="8790" w:type="dxa"/>
            <w:gridSpan w:val="5"/>
          </w:tcPr>
          <w:p w14:paraId="48ACACF7" w14:textId="77777777" w:rsidR="00227C9E" w:rsidRPr="00227C9E" w:rsidRDefault="00227C9E" w:rsidP="00227C9E">
            <w:pPr>
              <w:spacing w:before="20" w:line="276" w:lineRule="auto"/>
              <w:rPr>
                <w:rFonts w:eastAsia="Calibri"/>
                <w:sz w:val="24"/>
                <w:szCs w:val="24"/>
                <w:lang w:val="en-US"/>
              </w:rPr>
            </w:pPr>
            <w:proofErr w:type="spellStart"/>
            <w:r w:rsidRPr="00227C9E">
              <w:rPr>
                <w:rFonts w:eastAsia="Calibri"/>
                <w:b/>
                <w:sz w:val="24"/>
                <w:szCs w:val="24"/>
                <w:lang w:val="en-US"/>
              </w:rPr>
              <w:t>Decreto</w:t>
            </w:r>
            <w:proofErr w:type="spellEnd"/>
            <w:r w:rsidRPr="00227C9E">
              <w:rPr>
                <w:rFonts w:eastAsia="Calibri"/>
                <w:b/>
                <w:spacing w:val="-3"/>
                <w:sz w:val="24"/>
                <w:szCs w:val="24"/>
                <w:lang w:val="en-US"/>
              </w:rPr>
              <w:t xml:space="preserve"> </w:t>
            </w:r>
            <w:r w:rsidRPr="00227C9E">
              <w:rPr>
                <w:rFonts w:eastAsia="Calibri"/>
                <w:b/>
                <w:sz w:val="24"/>
                <w:szCs w:val="24"/>
                <w:lang w:val="en-US"/>
              </w:rPr>
              <w:t>23/2014,</w:t>
            </w:r>
            <w:r w:rsidRPr="00227C9E">
              <w:rPr>
                <w:rFonts w:eastAsia="Calibri"/>
                <w:b/>
                <w:spacing w:val="-3"/>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r w:rsidRPr="00227C9E">
              <w:rPr>
                <w:rFonts w:eastAsia="Calibri"/>
                <w:sz w:val="24"/>
                <w:szCs w:val="24"/>
                <w:lang w:val="en-US"/>
              </w:rPr>
              <w:t>12</w:t>
            </w:r>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3"/>
                <w:sz w:val="24"/>
                <w:szCs w:val="24"/>
                <w:lang w:val="en-US"/>
              </w:rPr>
              <w:t xml:space="preserve"> </w:t>
            </w:r>
            <w:proofErr w:type="spellStart"/>
            <w:r w:rsidRPr="00227C9E">
              <w:rPr>
                <w:rFonts w:eastAsia="Calibri"/>
                <w:sz w:val="24"/>
                <w:szCs w:val="24"/>
                <w:lang w:val="en-US"/>
              </w:rPr>
              <w:t>junio</w:t>
            </w:r>
            <w:proofErr w:type="spellEnd"/>
            <w:r w:rsidRPr="00227C9E">
              <w:rPr>
                <w:rFonts w:eastAsia="Calibri"/>
                <w:sz w:val="24"/>
                <w:szCs w:val="24"/>
                <w:lang w:val="en-US"/>
              </w:rPr>
              <w:t>,</w:t>
            </w:r>
            <w:r w:rsidRPr="00227C9E">
              <w:rPr>
                <w:rFonts w:eastAsia="Calibri"/>
                <w:spacing w:val="-2"/>
                <w:sz w:val="24"/>
                <w:szCs w:val="24"/>
                <w:lang w:val="en-US"/>
              </w:rPr>
              <w:t xml:space="preserve"> </w:t>
            </w:r>
            <w:proofErr w:type="spellStart"/>
            <w:r w:rsidRPr="00227C9E">
              <w:rPr>
                <w:rFonts w:eastAsia="Calibri"/>
                <w:sz w:val="24"/>
                <w:szCs w:val="24"/>
                <w:lang w:val="en-US"/>
              </w:rPr>
              <w:t>gobierno</w:t>
            </w:r>
            <w:proofErr w:type="spellEnd"/>
            <w:r w:rsidRPr="00227C9E">
              <w:rPr>
                <w:rFonts w:eastAsia="Calibri"/>
                <w:spacing w:val="-2"/>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proofErr w:type="spellStart"/>
            <w:r w:rsidRPr="00227C9E">
              <w:rPr>
                <w:rFonts w:eastAsia="Calibri"/>
                <w:sz w:val="24"/>
                <w:szCs w:val="24"/>
                <w:lang w:val="en-US"/>
              </w:rPr>
              <w:t>autonomía</w:t>
            </w:r>
            <w:proofErr w:type="spellEnd"/>
            <w:r w:rsidRPr="00227C9E">
              <w:rPr>
                <w:rFonts w:eastAsia="Calibri"/>
                <w:spacing w:val="-3"/>
                <w:sz w:val="24"/>
                <w:szCs w:val="24"/>
                <w:lang w:val="en-US"/>
              </w:rPr>
              <w:t xml:space="preserve"> </w:t>
            </w:r>
            <w:r w:rsidRPr="00227C9E">
              <w:rPr>
                <w:rFonts w:eastAsia="Calibri"/>
                <w:sz w:val="24"/>
                <w:szCs w:val="24"/>
                <w:lang w:val="en-US"/>
              </w:rPr>
              <w:t>de</w:t>
            </w:r>
            <w:r w:rsidRPr="00227C9E">
              <w:rPr>
                <w:rFonts w:eastAsia="Calibri"/>
                <w:spacing w:val="-1"/>
                <w:sz w:val="24"/>
                <w:szCs w:val="24"/>
                <w:lang w:val="en-US"/>
              </w:rPr>
              <w:t xml:space="preserve"> </w:t>
            </w:r>
            <w:r w:rsidRPr="00227C9E">
              <w:rPr>
                <w:rFonts w:eastAsia="Calibri"/>
                <w:sz w:val="24"/>
                <w:szCs w:val="24"/>
                <w:lang w:val="en-US"/>
              </w:rPr>
              <w:t>los</w:t>
            </w:r>
            <w:r w:rsidRPr="00227C9E">
              <w:rPr>
                <w:rFonts w:eastAsia="Calibri"/>
                <w:spacing w:val="-2"/>
                <w:sz w:val="24"/>
                <w:szCs w:val="24"/>
                <w:lang w:val="en-US"/>
              </w:rPr>
              <w:t xml:space="preserve"> </w:t>
            </w:r>
            <w:proofErr w:type="spellStart"/>
            <w:r w:rsidRPr="00227C9E">
              <w:rPr>
                <w:rFonts w:eastAsia="Calibri"/>
                <w:spacing w:val="-2"/>
                <w:sz w:val="24"/>
                <w:szCs w:val="24"/>
                <w:lang w:val="en-US"/>
              </w:rPr>
              <w:t>centros</w:t>
            </w:r>
            <w:proofErr w:type="spellEnd"/>
            <w:r w:rsidRPr="00227C9E">
              <w:rPr>
                <w:rFonts w:eastAsia="Calibri"/>
                <w:spacing w:val="-2"/>
                <w:sz w:val="24"/>
                <w:szCs w:val="24"/>
                <w:lang w:val="en-US"/>
              </w:rPr>
              <w:t>.</w:t>
            </w:r>
          </w:p>
        </w:tc>
      </w:tr>
      <w:tr w:rsidR="00227C9E" w:rsidRPr="00227C9E" w14:paraId="2BC17C19" w14:textId="77777777" w:rsidTr="00227C9E">
        <w:trPr>
          <w:gridAfter w:val="1"/>
          <w:wAfter w:w="49" w:type="dxa"/>
          <w:trHeight w:val="861"/>
        </w:trPr>
        <w:tc>
          <w:tcPr>
            <w:tcW w:w="1558" w:type="dxa"/>
            <w:vMerge/>
            <w:tcBorders>
              <w:top w:val="nil"/>
            </w:tcBorders>
            <w:shd w:val="clear" w:color="auto" w:fill="1F487C"/>
          </w:tcPr>
          <w:p w14:paraId="436BD2E4" w14:textId="77777777" w:rsidR="00227C9E" w:rsidRPr="00227C9E" w:rsidRDefault="00227C9E" w:rsidP="00227C9E">
            <w:pPr>
              <w:rPr>
                <w:rFonts w:eastAsia="Calibri"/>
                <w:sz w:val="24"/>
                <w:szCs w:val="24"/>
                <w:lang w:val="en-US"/>
              </w:rPr>
            </w:pPr>
          </w:p>
        </w:tc>
        <w:tc>
          <w:tcPr>
            <w:tcW w:w="8790" w:type="dxa"/>
            <w:gridSpan w:val="5"/>
          </w:tcPr>
          <w:p w14:paraId="1A8642E8" w14:textId="77777777" w:rsidR="00227C9E" w:rsidRPr="00227C9E" w:rsidRDefault="00227C9E" w:rsidP="00227C9E">
            <w:pPr>
              <w:spacing w:before="102" w:line="276" w:lineRule="auto"/>
              <w:ind w:right="97"/>
              <w:jc w:val="both"/>
              <w:rPr>
                <w:rFonts w:eastAsia="Calibri"/>
                <w:sz w:val="24"/>
                <w:szCs w:val="24"/>
                <w:lang w:val="en-US"/>
              </w:rPr>
            </w:pPr>
            <w:r w:rsidRPr="00227C9E">
              <w:rPr>
                <w:rFonts w:eastAsia="Calibri"/>
                <w:b/>
                <w:sz w:val="24"/>
                <w:szCs w:val="24"/>
                <w:lang w:val="en-US"/>
              </w:rPr>
              <w:t xml:space="preserve">Orden de 29 de </w:t>
            </w:r>
            <w:proofErr w:type="spellStart"/>
            <w:r w:rsidRPr="00227C9E">
              <w:rPr>
                <w:rFonts w:eastAsia="Calibri"/>
                <w:b/>
                <w:sz w:val="24"/>
                <w:szCs w:val="24"/>
                <w:lang w:val="en-US"/>
              </w:rPr>
              <w:t>junio</w:t>
            </w:r>
            <w:proofErr w:type="spellEnd"/>
            <w:r w:rsidRPr="00227C9E">
              <w:rPr>
                <w:rFonts w:eastAsia="Calibri"/>
                <w:b/>
                <w:sz w:val="24"/>
                <w:szCs w:val="24"/>
                <w:lang w:val="en-US"/>
              </w:rPr>
              <w:t xml:space="preserve"> de 1994</w:t>
            </w:r>
            <w:r w:rsidRPr="00227C9E">
              <w:rPr>
                <w:rFonts w:eastAsia="Calibri"/>
                <w:sz w:val="24"/>
                <w:szCs w:val="24"/>
                <w:lang w:val="en-US"/>
              </w:rPr>
              <w:t>,</w:t>
            </w:r>
            <w:r w:rsidRPr="00227C9E">
              <w:rPr>
                <w:rFonts w:eastAsia="Calibri"/>
                <w:spacing w:val="40"/>
                <w:sz w:val="24"/>
                <w:szCs w:val="24"/>
                <w:lang w:val="en-US"/>
              </w:rPr>
              <w:t xml:space="preserve"> </w:t>
            </w:r>
            <w:r w:rsidRPr="00227C9E">
              <w:rPr>
                <w:rFonts w:eastAsia="Calibri"/>
                <w:sz w:val="24"/>
                <w:szCs w:val="24"/>
                <w:lang w:val="en-US"/>
              </w:rPr>
              <w:t xml:space="preserve">(BOE) por la que se </w:t>
            </w:r>
            <w:proofErr w:type="spellStart"/>
            <w:r w:rsidRPr="00227C9E">
              <w:rPr>
                <w:rFonts w:eastAsia="Calibri"/>
                <w:sz w:val="24"/>
                <w:szCs w:val="24"/>
                <w:lang w:val="en-US"/>
              </w:rPr>
              <w:t>aprueban</w:t>
            </w:r>
            <w:proofErr w:type="spellEnd"/>
            <w:r w:rsidRPr="00227C9E">
              <w:rPr>
                <w:rFonts w:eastAsia="Calibri"/>
                <w:sz w:val="24"/>
                <w:szCs w:val="24"/>
                <w:lang w:val="en-US"/>
              </w:rPr>
              <w:t xml:space="preserve"> las </w:t>
            </w:r>
            <w:proofErr w:type="spellStart"/>
            <w:r w:rsidRPr="00227C9E">
              <w:rPr>
                <w:rFonts w:eastAsia="Calibri"/>
                <w:sz w:val="24"/>
                <w:szCs w:val="24"/>
                <w:lang w:val="en-US"/>
              </w:rPr>
              <w:t>instrucciones</w:t>
            </w:r>
            <w:proofErr w:type="spellEnd"/>
            <w:r w:rsidRPr="00227C9E">
              <w:rPr>
                <w:rFonts w:eastAsia="Calibri"/>
                <w:sz w:val="24"/>
                <w:szCs w:val="24"/>
                <w:lang w:val="en-US"/>
              </w:rPr>
              <w:t xml:space="preserve"> que </w:t>
            </w:r>
            <w:proofErr w:type="spellStart"/>
            <w:r w:rsidRPr="00227C9E">
              <w:rPr>
                <w:rFonts w:eastAsia="Calibri"/>
                <w:sz w:val="24"/>
                <w:szCs w:val="24"/>
                <w:lang w:val="en-US"/>
              </w:rPr>
              <w:t>regulan</w:t>
            </w:r>
            <w:proofErr w:type="spellEnd"/>
            <w:r w:rsidRPr="00227C9E">
              <w:rPr>
                <w:rFonts w:eastAsia="Calibri"/>
                <w:sz w:val="24"/>
                <w:szCs w:val="24"/>
                <w:lang w:val="en-US"/>
              </w:rPr>
              <w:t xml:space="preserve"> la </w:t>
            </w:r>
            <w:proofErr w:type="spellStart"/>
            <w:r w:rsidRPr="00227C9E">
              <w:rPr>
                <w:rFonts w:eastAsia="Calibri"/>
                <w:sz w:val="24"/>
                <w:szCs w:val="24"/>
                <w:lang w:val="en-US"/>
              </w:rPr>
              <w:t>organización</w:t>
            </w:r>
            <w:proofErr w:type="spellEnd"/>
            <w:r w:rsidRPr="00227C9E">
              <w:rPr>
                <w:rFonts w:eastAsia="Calibri"/>
                <w:spacing w:val="40"/>
                <w:sz w:val="24"/>
                <w:szCs w:val="24"/>
                <w:lang w:val="en-US"/>
              </w:rPr>
              <w:t xml:space="preserve"> </w:t>
            </w:r>
            <w:r w:rsidRPr="00227C9E">
              <w:rPr>
                <w:rFonts w:eastAsia="Calibri"/>
                <w:sz w:val="24"/>
                <w:szCs w:val="24"/>
                <w:lang w:val="en-US"/>
              </w:rPr>
              <w:t xml:space="preserve">y </w:t>
            </w:r>
            <w:proofErr w:type="spellStart"/>
            <w:r w:rsidRPr="00227C9E">
              <w:rPr>
                <w:rFonts w:eastAsia="Calibri"/>
                <w:sz w:val="24"/>
                <w:szCs w:val="24"/>
                <w:lang w:val="en-US"/>
              </w:rPr>
              <w:t>funcionamiento</w:t>
            </w:r>
            <w:proofErr w:type="spellEnd"/>
            <w:r w:rsidRPr="00227C9E">
              <w:rPr>
                <w:rFonts w:eastAsia="Calibri"/>
                <w:sz w:val="24"/>
                <w:szCs w:val="24"/>
                <w:lang w:val="en-US"/>
              </w:rPr>
              <w:t xml:space="preserve"> de las </w:t>
            </w:r>
            <w:proofErr w:type="spellStart"/>
            <w:r w:rsidRPr="00227C9E">
              <w:rPr>
                <w:rFonts w:eastAsia="Calibri"/>
                <w:sz w:val="24"/>
                <w:szCs w:val="24"/>
                <w:lang w:val="en-US"/>
              </w:rPr>
              <w:t>Escuelas</w:t>
            </w:r>
            <w:proofErr w:type="spellEnd"/>
            <w:r w:rsidRPr="00227C9E">
              <w:rPr>
                <w:rFonts w:eastAsia="Calibri"/>
                <w:sz w:val="24"/>
                <w:szCs w:val="24"/>
                <w:lang w:val="en-US"/>
              </w:rPr>
              <w:t xml:space="preserve"> de </w:t>
            </w:r>
            <w:proofErr w:type="spellStart"/>
            <w:r w:rsidRPr="00227C9E">
              <w:rPr>
                <w:rFonts w:eastAsia="Calibri"/>
                <w:sz w:val="24"/>
                <w:szCs w:val="24"/>
                <w:lang w:val="en-US"/>
              </w:rPr>
              <w:t>Educación</w:t>
            </w:r>
            <w:proofErr w:type="spellEnd"/>
            <w:r w:rsidRPr="00227C9E">
              <w:rPr>
                <w:rFonts w:eastAsia="Calibri"/>
                <w:sz w:val="24"/>
                <w:szCs w:val="24"/>
                <w:lang w:val="en-US"/>
              </w:rPr>
              <w:t xml:space="preserve"> </w:t>
            </w:r>
            <w:proofErr w:type="spellStart"/>
            <w:r w:rsidRPr="00227C9E">
              <w:rPr>
                <w:rFonts w:eastAsia="Calibri"/>
                <w:sz w:val="24"/>
                <w:szCs w:val="24"/>
                <w:lang w:val="en-US"/>
              </w:rPr>
              <w:t>Infantil</w:t>
            </w:r>
            <w:proofErr w:type="spellEnd"/>
            <w:r w:rsidRPr="00227C9E">
              <w:rPr>
                <w:rFonts w:eastAsia="Calibri"/>
                <w:sz w:val="24"/>
                <w:szCs w:val="24"/>
                <w:lang w:val="en-US"/>
              </w:rPr>
              <w:t xml:space="preserve"> y de los Colegios de </w:t>
            </w:r>
            <w:proofErr w:type="spellStart"/>
            <w:r w:rsidRPr="00227C9E">
              <w:rPr>
                <w:rFonts w:eastAsia="Calibri"/>
                <w:sz w:val="24"/>
                <w:szCs w:val="24"/>
                <w:lang w:val="en-US"/>
              </w:rPr>
              <w:t>Educación</w:t>
            </w:r>
            <w:proofErr w:type="spellEnd"/>
            <w:r w:rsidRPr="00227C9E">
              <w:rPr>
                <w:rFonts w:eastAsia="Calibri"/>
                <w:sz w:val="24"/>
                <w:szCs w:val="24"/>
                <w:lang w:val="en-US"/>
              </w:rPr>
              <w:t xml:space="preserve"> Primaria y Orden de 29 de </w:t>
            </w:r>
            <w:proofErr w:type="spellStart"/>
            <w:r w:rsidRPr="00227C9E">
              <w:rPr>
                <w:rFonts w:eastAsia="Calibri"/>
                <w:sz w:val="24"/>
                <w:szCs w:val="24"/>
                <w:lang w:val="en-US"/>
              </w:rPr>
              <w:t>febrero</w:t>
            </w:r>
            <w:proofErr w:type="spellEnd"/>
            <w:r w:rsidRPr="00227C9E">
              <w:rPr>
                <w:rFonts w:eastAsia="Calibri"/>
                <w:sz w:val="24"/>
                <w:szCs w:val="24"/>
                <w:lang w:val="en-US"/>
              </w:rPr>
              <w:t xml:space="preserve"> de 1996, por la que se </w:t>
            </w:r>
            <w:proofErr w:type="spellStart"/>
            <w:r w:rsidRPr="00227C9E">
              <w:rPr>
                <w:rFonts w:eastAsia="Calibri"/>
                <w:sz w:val="24"/>
                <w:szCs w:val="24"/>
                <w:lang w:val="en-US"/>
              </w:rPr>
              <w:t>modifica</w:t>
            </w:r>
            <w:proofErr w:type="spellEnd"/>
            <w:r w:rsidRPr="00227C9E">
              <w:rPr>
                <w:rFonts w:eastAsia="Calibri"/>
                <w:sz w:val="24"/>
                <w:szCs w:val="24"/>
                <w:lang w:val="en-US"/>
              </w:rPr>
              <w:t xml:space="preserve"> la anterior.</w:t>
            </w:r>
          </w:p>
        </w:tc>
      </w:tr>
      <w:tr w:rsidR="00227C9E" w:rsidRPr="00227C9E" w14:paraId="73DD405E" w14:textId="77777777" w:rsidTr="00227C9E">
        <w:trPr>
          <w:gridAfter w:val="1"/>
          <w:wAfter w:w="49" w:type="dxa"/>
          <w:trHeight w:val="441"/>
        </w:trPr>
        <w:tc>
          <w:tcPr>
            <w:tcW w:w="1558" w:type="dxa"/>
            <w:vMerge/>
            <w:tcBorders>
              <w:top w:val="nil"/>
            </w:tcBorders>
            <w:shd w:val="clear" w:color="auto" w:fill="1F487C"/>
          </w:tcPr>
          <w:p w14:paraId="38C29F4D" w14:textId="77777777" w:rsidR="00227C9E" w:rsidRPr="00227C9E" w:rsidRDefault="00227C9E" w:rsidP="00227C9E">
            <w:pPr>
              <w:rPr>
                <w:rFonts w:eastAsia="Calibri"/>
                <w:sz w:val="24"/>
                <w:szCs w:val="24"/>
                <w:lang w:val="en-US"/>
              </w:rPr>
            </w:pPr>
          </w:p>
        </w:tc>
        <w:tc>
          <w:tcPr>
            <w:tcW w:w="8790" w:type="dxa"/>
            <w:gridSpan w:val="5"/>
          </w:tcPr>
          <w:p w14:paraId="1D662D1C" w14:textId="77777777" w:rsidR="00227C9E" w:rsidRPr="00227C9E" w:rsidRDefault="00227C9E" w:rsidP="00227C9E">
            <w:pPr>
              <w:spacing w:line="276" w:lineRule="auto"/>
              <w:jc w:val="both"/>
              <w:rPr>
                <w:rFonts w:eastAsia="Calibri"/>
                <w:sz w:val="24"/>
                <w:szCs w:val="24"/>
                <w:lang w:val="en-US"/>
              </w:rPr>
            </w:pPr>
            <w:r w:rsidRPr="00227C9E">
              <w:rPr>
                <w:rFonts w:eastAsia="Calibri"/>
                <w:b/>
                <w:sz w:val="24"/>
                <w:szCs w:val="24"/>
                <w:lang w:val="en-US"/>
              </w:rPr>
              <w:t>Orden</w:t>
            </w:r>
            <w:r w:rsidRPr="00227C9E">
              <w:rPr>
                <w:rFonts w:eastAsia="Calibri"/>
                <w:b/>
                <w:spacing w:val="30"/>
                <w:sz w:val="24"/>
                <w:szCs w:val="24"/>
                <w:lang w:val="en-US"/>
              </w:rPr>
              <w:t xml:space="preserve"> </w:t>
            </w:r>
            <w:r w:rsidRPr="00227C9E">
              <w:rPr>
                <w:rFonts w:eastAsia="Calibri"/>
                <w:b/>
                <w:sz w:val="24"/>
                <w:szCs w:val="24"/>
                <w:lang w:val="en-US"/>
              </w:rPr>
              <w:t>EDU/1921/2007</w:t>
            </w:r>
            <w:r w:rsidRPr="00227C9E">
              <w:rPr>
                <w:rFonts w:eastAsia="Calibri"/>
                <w:sz w:val="24"/>
                <w:szCs w:val="24"/>
                <w:lang w:val="en-US"/>
              </w:rPr>
              <w:t>,</w:t>
            </w:r>
            <w:r w:rsidRPr="00227C9E">
              <w:rPr>
                <w:rFonts w:eastAsia="Calibri"/>
                <w:spacing w:val="31"/>
                <w:sz w:val="24"/>
                <w:szCs w:val="24"/>
                <w:lang w:val="en-US"/>
              </w:rPr>
              <w:t xml:space="preserve"> </w:t>
            </w:r>
            <w:r w:rsidRPr="00227C9E">
              <w:rPr>
                <w:rFonts w:eastAsia="Calibri"/>
                <w:sz w:val="24"/>
                <w:szCs w:val="24"/>
                <w:lang w:val="en-US"/>
              </w:rPr>
              <w:t>de</w:t>
            </w:r>
            <w:r w:rsidRPr="00227C9E">
              <w:rPr>
                <w:rFonts w:eastAsia="Calibri"/>
                <w:spacing w:val="29"/>
                <w:sz w:val="24"/>
                <w:szCs w:val="24"/>
                <w:lang w:val="en-US"/>
              </w:rPr>
              <w:t xml:space="preserve"> </w:t>
            </w:r>
            <w:r w:rsidRPr="00227C9E">
              <w:rPr>
                <w:rFonts w:eastAsia="Calibri"/>
                <w:sz w:val="24"/>
                <w:szCs w:val="24"/>
                <w:lang w:val="en-US"/>
              </w:rPr>
              <w:t>27</w:t>
            </w:r>
            <w:r w:rsidRPr="00227C9E">
              <w:rPr>
                <w:rFonts w:eastAsia="Calibri"/>
                <w:spacing w:val="33"/>
                <w:sz w:val="24"/>
                <w:szCs w:val="24"/>
                <w:lang w:val="en-US"/>
              </w:rPr>
              <w:t xml:space="preserve"> </w:t>
            </w:r>
            <w:r w:rsidRPr="00227C9E">
              <w:rPr>
                <w:rFonts w:eastAsia="Calibri"/>
                <w:sz w:val="24"/>
                <w:szCs w:val="24"/>
                <w:lang w:val="en-US"/>
              </w:rPr>
              <w:t>de</w:t>
            </w:r>
            <w:r w:rsidRPr="00227C9E">
              <w:rPr>
                <w:rFonts w:eastAsia="Calibri"/>
                <w:spacing w:val="29"/>
                <w:sz w:val="24"/>
                <w:szCs w:val="24"/>
                <w:lang w:val="en-US"/>
              </w:rPr>
              <w:t xml:space="preserve"> </w:t>
            </w:r>
            <w:proofErr w:type="spellStart"/>
            <w:r w:rsidRPr="00227C9E">
              <w:rPr>
                <w:rFonts w:eastAsia="Calibri"/>
                <w:sz w:val="24"/>
                <w:szCs w:val="24"/>
                <w:lang w:val="en-US"/>
              </w:rPr>
              <w:t>noviembre</w:t>
            </w:r>
            <w:proofErr w:type="spellEnd"/>
            <w:r w:rsidRPr="00227C9E">
              <w:rPr>
                <w:rFonts w:eastAsia="Calibri"/>
                <w:sz w:val="24"/>
                <w:szCs w:val="24"/>
                <w:lang w:val="en-US"/>
              </w:rPr>
              <w:t>,</w:t>
            </w:r>
            <w:r w:rsidRPr="00227C9E">
              <w:rPr>
                <w:rFonts w:eastAsia="Calibri"/>
                <w:spacing w:val="31"/>
                <w:sz w:val="24"/>
                <w:szCs w:val="24"/>
                <w:lang w:val="en-US"/>
              </w:rPr>
              <w:t xml:space="preserve"> </w:t>
            </w:r>
            <w:r w:rsidRPr="00227C9E">
              <w:rPr>
                <w:rFonts w:eastAsia="Calibri"/>
                <w:sz w:val="24"/>
                <w:szCs w:val="24"/>
                <w:lang w:val="en-US"/>
              </w:rPr>
              <w:t>por</w:t>
            </w:r>
            <w:r w:rsidRPr="00227C9E">
              <w:rPr>
                <w:rFonts w:eastAsia="Calibri"/>
                <w:spacing w:val="30"/>
                <w:sz w:val="24"/>
                <w:szCs w:val="24"/>
                <w:lang w:val="en-US"/>
              </w:rPr>
              <w:t xml:space="preserve"> </w:t>
            </w:r>
            <w:r w:rsidRPr="00227C9E">
              <w:rPr>
                <w:rFonts w:eastAsia="Calibri"/>
                <w:sz w:val="24"/>
                <w:szCs w:val="24"/>
                <w:lang w:val="en-US"/>
              </w:rPr>
              <w:t>la</w:t>
            </w:r>
            <w:r w:rsidRPr="00227C9E">
              <w:rPr>
                <w:rFonts w:eastAsia="Calibri"/>
                <w:spacing w:val="33"/>
                <w:sz w:val="24"/>
                <w:szCs w:val="24"/>
                <w:lang w:val="en-US"/>
              </w:rPr>
              <w:t xml:space="preserve"> </w:t>
            </w:r>
            <w:r w:rsidRPr="00227C9E">
              <w:rPr>
                <w:rFonts w:eastAsia="Calibri"/>
                <w:sz w:val="24"/>
                <w:szCs w:val="24"/>
                <w:lang w:val="en-US"/>
              </w:rPr>
              <w:t>que</w:t>
            </w:r>
            <w:r w:rsidRPr="00227C9E">
              <w:rPr>
                <w:rFonts w:eastAsia="Calibri"/>
                <w:spacing w:val="32"/>
                <w:sz w:val="24"/>
                <w:szCs w:val="24"/>
                <w:lang w:val="en-US"/>
              </w:rPr>
              <w:t xml:space="preserve"> </w:t>
            </w:r>
            <w:r w:rsidRPr="00227C9E">
              <w:rPr>
                <w:rFonts w:eastAsia="Calibri"/>
                <w:sz w:val="24"/>
                <w:szCs w:val="24"/>
                <w:lang w:val="en-US"/>
              </w:rPr>
              <w:t>se</w:t>
            </w:r>
            <w:r w:rsidRPr="00227C9E">
              <w:rPr>
                <w:rFonts w:eastAsia="Calibri"/>
                <w:spacing w:val="29"/>
                <w:sz w:val="24"/>
                <w:szCs w:val="24"/>
                <w:lang w:val="en-US"/>
              </w:rPr>
              <w:t xml:space="preserve"> </w:t>
            </w:r>
            <w:proofErr w:type="spellStart"/>
            <w:r w:rsidRPr="00227C9E">
              <w:rPr>
                <w:rFonts w:eastAsia="Calibri"/>
                <w:sz w:val="24"/>
                <w:szCs w:val="24"/>
                <w:lang w:val="en-US"/>
              </w:rPr>
              <w:t>establecen</w:t>
            </w:r>
            <w:proofErr w:type="spellEnd"/>
            <w:r w:rsidRPr="00227C9E">
              <w:rPr>
                <w:rFonts w:eastAsia="Calibri"/>
                <w:spacing w:val="29"/>
                <w:sz w:val="24"/>
                <w:szCs w:val="24"/>
                <w:lang w:val="en-US"/>
              </w:rPr>
              <w:t xml:space="preserve"> </w:t>
            </w:r>
            <w:proofErr w:type="spellStart"/>
            <w:r w:rsidRPr="00227C9E">
              <w:rPr>
                <w:rFonts w:eastAsia="Calibri"/>
                <w:sz w:val="24"/>
                <w:szCs w:val="24"/>
                <w:lang w:val="en-US"/>
              </w:rPr>
              <w:t>medidas</w:t>
            </w:r>
            <w:proofErr w:type="spellEnd"/>
            <w:r w:rsidRPr="00227C9E">
              <w:rPr>
                <w:rFonts w:eastAsia="Calibri"/>
                <w:spacing w:val="30"/>
                <w:sz w:val="24"/>
                <w:szCs w:val="24"/>
                <w:lang w:val="en-US"/>
              </w:rPr>
              <w:t xml:space="preserve"> </w:t>
            </w:r>
            <w:r w:rsidRPr="00227C9E">
              <w:rPr>
                <w:rFonts w:eastAsia="Calibri"/>
                <w:sz w:val="24"/>
                <w:szCs w:val="24"/>
                <w:lang w:val="en-US"/>
              </w:rPr>
              <w:t>y</w:t>
            </w:r>
            <w:r w:rsidRPr="00227C9E">
              <w:rPr>
                <w:rFonts w:eastAsia="Calibri"/>
                <w:spacing w:val="31"/>
                <w:sz w:val="24"/>
                <w:szCs w:val="24"/>
                <w:lang w:val="en-US"/>
              </w:rPr>
              <w:t xml:space="preserve"> </w:t>
            </w:r>
            <w:proofErr w:type="spellStart"/>
            <w:r w:rsidRPr="00227C9E">
              <w:rPr>
                <w:rFonts w:eastAsia="Calibri"/>
                <w:sz w:val="24"/>
                <w:szCs w:val="24"/>
                <w:lang w:val="en-US"/>
              </w:rPr>
              <w:t>actuaciones</w:t>
            </w:r>
            <w:proofErr w:type="spellEnd"/>
            <w:r w:rsidRPr="00227C9E">
              <w:rPr>
                <w:rFonts w:eastAsia="Calibri"/>
                <w:spacing w:val="32"/>
                <w:sz w:val="24"/>
                <w:szCs w:val="24"/>
                <w:lang w:val="en-US"/>
              </w:rPr>
              <w:t xml:space="preserve"> </w:t>
            </w:r>
            <w:r w:rsidRPr="00227C9E">
              <w:rPr>
                <w:rFonts w:eastAsia="Calibri"/>
                <w:sz w:val="24"/>
                <w:szCs w:val="24"/>
                <w:lang w:val="en-US"/>
              </w:rPr>
              <w:t>para</w:t>
            </w:r>
            <w:r w:rsidRPr="00227C9E">
              <w:rPr>
                <w:rFonts w:eastAsia="Calibri"/>
                <w:spacing w:val="30"/>
                <w:sz w:val="24"/>
                <w:szCs w:val="24"/>
                <w:lang w:val="en-US"/>
              </w:rPr>
              <w:t xml:space="preserve"> </w:t>
            </w:r>
            <w:r w:rsidRPr="00227C9E">
              <w:rPr>
                <w:rFonts w:eastAsia="Calibri"/>
                <w:sz w:val="24"/>
                <w:szCs w:val="24"/>
                <w:lang w:val="en-US"/>
              </w:rPr>
              <w:t xml:space="preserve">la </w:t>
            </w:r>
            <w:proofErr w:type="spellStart"/>
            <w:r w:rsidRPr="00227C9E">
              <w:rPr>
                <w:rFonts w:eastAsia="Calibri"/>
                <w:sz w:val="24"/>
                <w:szCs w:val="24"/>
                <w:lang w:val="en-US"/>
              </w:rPr>
              <w:t>promoción</w:t>
            </w:r>
            <w:proofErr w:type="spellEnd"/>
            <w:r w:rsidRPr="00227C9E">
              <w:rPr>
                <w:rFonts w:eastAsia="Calibri"/>
                <w:sz w:val="24"/>
                <w:szCs w:val="24"/>
                <w:lang w:val="en-US"/>
              </w:rPr>
              <w:t xml:space="preserve"> y </w:t>
            </w:r>
            <w:proofErr w:type="spellStart"/>
            <w:r w:rsidRPr="00227C9E">
              <w:rPr>
                <w:rFonts w:eastAsia="Calibri"/>
                <w:sz w:val="24"/>
                <w:szCs w:val="24"/>
                <w:lang w:val="en-US"/>
              </w:rPr>
              <w:t>mejora</w:t>
            </w:r>
            <w:proofErr w:type="spellEnd"/>
            <w:r w:rsidRPr="00227C9E">
              <w:rPr>
                <w:rFonts w:eastAsia="Calibri"/>
                <w:sz w:val="24"/>
                <w:szCs w:val="24"/>
                <w:lang w:val="en-US"/>
              </w:rPr>
              <w:t xml:space="preserve"> de la </w:t>
            </w:r>
            <w:proofErr w:type="spellStart"/>
            <w:r w:rsidRPr="00227C9E">
              <w:rPr>
                <w:rFonts w:eastAsia="Calibri"/>
                <w:sz w:val="24"/>
                <w:szCs w:val="24"/>
                <w:lang w:val="en-US"/>
              </w:rPr>
              <w:t>convivencia</w:t>
            </w:r>
            <w:proofErr w:type="spellEnd"/>
            <w:r w:rsidRPr="00227C9E">
              <w:rPr>
                <w:rFonts w:eastAsia="Calibri"/>
                <w:sz w:val="24"/>
                <w:szCs w:val="24"/>
                <w:lang w:val="en-US"/>
              </w:rPr>
              <w:t xml:space="preserve"> </w:t>
            </w:r>
            <w:proofErr w:type="spellStart"/>
            <w:r w:rsidRPr="00227C9E">
              <w:rPr>
                <w:rFonts w:eastAsia="Calibri"/>
                <w:sz w:val="24"/>
                <w:szCs w:val="24"/>
                <w:lang w:val="en-US"/>
              </w:rPr>
              <w:t>en</w:t>
            </w:r>
            <w:proofErr w:type="spellEnd"/>
            <w:r w:rsidRPr="00227C9E">
              <w:rPr>
                <w:rFonts w:eastAsia="Calibri"/>
                <w:sz w:val="24"/>
                <w:szCs w:val="24"/>
                <w:lang w:val="en-US"/>
              </w:rPr>
              <w:t xml:space="preserve"> los </w:t>
            </w:r>
            <w:proofErr w:type="spellStart"/>
            <w:r w:rsidRPr="00227C9E">
              <w:rPr>
                <w:rFonts w:eastAsia="Calibri"/>
                <w:sz w:val="24"/>
                <w:szCs w:val="24"/>
                <w:lang w:val="en-US"/>
              </w:rPr>
              <w:t>centros</w:t>
            </w:r>
            <w:proofErr w:type="spellEnd"/>
            <w:r w:rsidRPr="00227C9E">
              <w:rPr>
                <w:rFonts w:eastAsia="Calibri"/>
                <w:sz w:val="24"/>
                <w:szCs w:val="24"/>
                <w:lang w:val="en-US"/>
              </w:rPr>
              <w:t xml:space="preserve"> </w:t>
            </w:r>
            <w:proofErr w:type="spellStart"/>
            <w:r w:rsidRPr="00227C9E">
              <w:rPr>
                <w:rFonts w:eastAsia="Calibri"/>
                <w:sz w:val="24"/>
                <w:szCs w:val="24"/>
                <w:lang w:val="en-US"/>
              </w:rPr>
              <w:t>educativos</w:t>
            </w:r>
            <w:proofErr w:type="spellEnd"/>
            <w:r w:rsidRPr="00227C9E">
              <w:rPr>
                <w:rFonts w:eastAsia="Calibri"/>
                <w:sz w:val="24"/>
                <w:szCs w:val="24"/>
                <w:lang w:val="en-US"/>
              </w:rPr>
              <w:t xml:space="preserve"> de Castilla y León.</w:t>
            </w:r>
          </w:p>
        </w:tc>
      </w:tr>
      <w:tr w:rsidR="00227C9E" w:rsidRPr="00227C9E" w14:paraId="29213961" w14:textId="77777777" w:rsidTr="00227C9E">
        <w:trPr>
          <w:gridAfter w:val="1"/>
          <w:wAfter w:w="49" w:type="dxa"/>
          <w:trHeight w:val="239"/>
        </w:trPr>
        <w:tc>
          <w:tcPr>
            <w:tcW w:w="1558" w:type="dxa"/>
            <w:vMerge/>
            <w:tcBorders>
              <w:top w:val="nil"/>
            </w:tcBorders>
            <w:shd w:val="clear" w:color="auto" w:fill="1F487C"/>
          </w:tcPr>
          <w:p w14:paraId="09FB5501" w14:textId="77777777" w:rsidR="00227C9E" w:rsidRPr="00227C9E" w:rsidRDefault="00227C9E" w:rsidP="00227C9E">
            <w:pPr>
              <w:rPr>
                <w:rFonts w:eastAsia="Calibri"/>
                <w:sz w:val="24"/>
                <w:szCs w:val="24"/>
                <w:lang w:val="en-US"/>
              </w:rPr>
            </w:pPr>
          </w:p>
        </w:tc>
        <w:tc>
          <w:tcPr>
            <w:tcW w:w="8790" w:type="dxa"/>
            <w:gridSpan w:val="5"/>
          </w:tcPr>
          <w:p w14:paraId="09F8CEC6" w14:textId="77777777" w:rsidR="00227C9E" w:rsidRPr="00227C9E" w:rsidRDefault="00227C9E" w:rsidP="00227C9E">
            <w:pPr>
              <w:spacing w:before="11" w:line="276" w:lineRule="auto"/>
              <w:rPr>
                <w:rFonts w:eastAsia="Calibri"/>
                <w:sz w:val="24"/>
                <w:szCs w:val="24"/>
                <w:lang w:val="en-US"/>
              </w:rPr>
            </w:pPr>
            <w:r w:rsidRPr="00227C9E">
              <w:rPr>
                <w:rFonts w:eastAsia="Calibri"/>
                <w:b/>
                <w:sz w:val="24"/>
                <w:szCs w:val="24"/>
                <w:lang w:val="en-US"/>
              </w:rPr>
              <w:t>Ley</w:t>
            </w:r>
            <w:r w:rsidRPr="00227C9E">
              <w:rPr>
                <w:rFonts w:eastAsia="Calibri"/>
                <w:b/>
                <w:spacing w:val="-1"/>
                <w:sz w:val="24"/>
                <w:szCs w:val="24"/>
                <w:lang w:val="en-US"/>
              </w:rPr>
              <w:t xml:space="preserve"> </w:t>
            </w:r>
            <w:r w:rsidRPr="00227C9E">
              <w:rPr>
                <w:rFonts w:eastAsia="Calibri"/>
                <w:b/>
                <w:sz w:val="24"/>
                <w:szCs w:val="24"/>
                <w:lang w:val="en-US"/>
              </w:rPr>
              <w:t>3/2014,</w:t>
            </w:r>
            <w:r w:rsidRPr="00227C9E">
              <w:rPr>
                <w:rFonts w:eastAsia="Calibri"/>
                <w:b/>
                <w:spacing w:val="-2"/>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r w:rsidRPr="00227C9E">
              <w:rPr>
                <w:rFonts w:eastAsia="Calibri"/>
                <w:sz w:val="24"/>
                <w:szCs w:val="24"/>
                <w:lang w:val="en-US"/>
              </w:rPr>
              <w:t>16</w:t>
            </w:r>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abril</w:t>
            </w:r>
            <w:proofErr w:type="spellEnd"/>
            <w:r w:rsidRPr="00227C9E">
              <w:rPr>
                <w:rFonts w:eastAsia="Calibri"/>
                <w:sz w:val="24"/>
                <w:szCs w:val="24"/>
                <w:lang w:val="en-US"/>
              </w:rPr>
              <w:t>,</w:t>
            </w:r>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autoridad</w:t>
            </w:r>
            <w:proofErr w:type="spellEnd"/>
            <w:r w:rsidRPr="00227C9E">
              <w:rPr>
                <w:rFonts w:eastAsia="Calibri"/>
                <w:spacing w:val="-2"/>
                <w:sz w:val="24"/>
                <w:szCs w:val="24"/>
                <w:lang w:val="en-US"/>
              </w:rPr>
              <w:t xml:space="preserve"> </w:t>
            </w:r>
            <w:r w:rsidRPr="00227C9E">
              <w:rPr>
                <w:rFonts w:eastAsia="Calibri"/>
                <w:sz w:val="24"/>
                <w:szCs w:val="24"/>
                <w:lang w:val="en-US"/>
              </w:rPr>
              <w:t>del</w:t>
            </w:r>
            <w:r w:rsidRPr="00227C9E">
              <w:rPr>
                <w:rFonts w:eastAsia="Calibri"/>
                <w:spacing w:val="-1"/>
                <w:sz w:val="24"/>
                <w:szCs w:val="24"/>
                <w:lang w:val="en-US"/>
              </w:rPr>
              <w:t xml:space="preserve"> </w:t>
            </w:r>
            <w:proofErr w:type="spellStart"/>
            <w:r w:rsidRPr="00227C9E">
              <w:rPr>
                <w:rFonts w:eastAsia="Calibri"/>
                <w:spacing w:val="-2"/>
                <w:sz w:val="24"/>
                <w:szCs w:val="24"/>
                <w:lang w:val="en-US"/>
              </w:rPr>
              <w:t>profesorado</w:t>
            </w:r>
            <w:proofErr w:type="spellEnd"/>
            <w:r w:rsidRPr="00227C9E">
              <w:rPr>
                <w:rFonts w:eastAsia="Calibri"/>
                <w:spacing w:val="-2"/>
                <w:sz w:val="24"/>
                <w:szCs w:val="24"/>
                <w:lang w:val="en-US"/>
              </w:rPr>
              <w:t>.</w:t>
            </w:r>
          </w:p>
        </w:tc>
      </w:tr>
      <w:tr w:rsidR="00227C9E" w:rsidRPr="00227C9E" w14:paraId="29112188" w14:textId="77777777" w:rsidTr="00227C9E">
        <w:trPr>
          <w:gridAfter w:val="1"/>
          <w:wAfter w:w="49" w:type="dxa"/>
          <w:trHeight w:val="220"/>
        </w:trPr>
        <w:tc>
          <w:tcPr>
            <w:tcW w:w="1558" w:type="dxa"/>
            <w:vMerge/>
            <w:tcBorders>
              <w:top w:val="nil"/>
            </w:tcBorders>
            <w:shd w:val="clear" w:color="auto" w:fill="1F487C"/>
          </w:tcPr>
          <w:p w14:paraId="7AA30198" w14:textId="77777777" w:rsidR="00227C9E" w:rsidRPr="00227C9E" w:rsidRDefault="00227C9E" w:rsidP="00227C9E">
            <w:pPr>
              <w:rPr>
                <w:rFonts w:eastAsia="Calibri"/>
                <w:sz w:val="24"/>
                <w:szCs w:val="24"/>
                <w:lang w:val="en-US"/>
              </w:rPr>
            </w:pPr>
          </w:p>
        </w:tc>
        <w:tc>
          <w:tcPr>
            <w:tcW w:w="8790" w:type="dxa"/>
            <w:gridSpan w:val="5"/>
          </w:tcPr>
          <w:p w14:paraId="5A812FBC" w14:textId="77777777" w:rsidR="00227C9E" w:rsidRPr="00227C9E" w:rsidRDefault="00227C9E" w:rsidP="00227C9E">
            <w:pPr>
              <w:spacing w:before="1" w:line="276" w:lineRule="auto"/>
              <w:rPr>
                <w:rFonts w:eastAsia="Calibri"/>
                <w:sz w:val="24"/>
                <w:szCs w:val="24"/>
                <w:lang w:val="en-US"/>
              </w:rPr>
            </w:pPr>
            <w:r w:rsidRPr="00227C9E">
              <w:rPr>
                <w:rFonts w:eastAsia="Calibri"/>
                <w:b/>
                <w:sz w:val="24"/>
                <w:szCs w:val="24"/>
                <w:lang w:val="en-US"/>
              </w:rPr>
              <w:t>Real</w:t>
            </w:r>
            <w:r w:rsidRPr="00227C9E">
              <w:rPr>
                <w:rFonts w:eastAsia="Calibri"/>
                <w:b/>
                <w:spacing w:val="-4"/>
                <w:sz w:val="24"/>
                <w:szCs w:val="24"/>
                <w:lang w:val="en-US"/>
              </w:rPr>
              <w:t xml:space="preserve"> </w:t>
            </w:r>
            <w:proofErr w:type="spellStart"/>
            <w:r w:rsidRPr="00227C9E">
              <w:rPr>
                <w:rFonts w:eastAsia="Calibri"/>
                <w:b/>
                <w:sz w:val="24"/>
                <w:szCs w:val="24"/>
                <w:lang w:val="en-US"/>
              </w:rPr>
              <w:t>Decreto</w:t>
            </w:r>
            <w:proofErr w:type="spellEnd"/>
            <w:r w:rsidRPr="00227C9E">
              <w:rPr>
                <w:rFonts w:eastAsia="Calibri"/>
                <w:b/>
                <w:spacing w:val="-2"/>
                <w:sz w:val="24"/>
                <w:szCs w:val="24"/>
                <w:lang w:val="en-US"/>
              </w:rPr>
              <w:t xml:space="preserve"> </w:t>
            </w:r>
            <w:r w:rsidRPr="00227C9E">
              <w:rPr>
                <w:rFonts w:eastAsia="Calibri"/>
                <w:b/>
                <w:sz w:val="24"/>
                <w:szCs w:val="24"/>
                <w:lang w:val="en-US"/>
              </w:rPr>
              <w:t>82/1996</w:t>
            </w:r>
            <w:r w:rsidRPr="00227C9E">
              <w:rPr>
                <w:rFonts w:eastAsia="Calibri"/>
                <w:b/>
                <w:spacing w:val="-2"/>
                <w:sz w:val="24"/>
                <w:szCs w:val="24"/>
                <w:lang w:val="en-US"/>
              </w:rPr>
              <w:t xml:space="preserve"> </w:t>
            </w:r>
            <w:r w:rsidRPr="00227C9E">
              <w:rPr>
                <w:rFonts w:eastAsia="Calibri"/>
                <w:b/>
                <w:sz w:val="24"/>
                <w:szCs w:val="24"/>
                <w:lang w:val="en-US"/>
              </w:rPr>
              <w:t>ROC</w:t>
            </w:r>
            <w:r w:rsidRPr="00227C9E">
              <w:rPr>
                <w:rFonts w:eastAsia="Calibri"/>
                <w:b/>
                <w:spacing w:val="1"/>
                <w:sz w:val="24"/>
                <w:szCs w:val="24"/>
                <w:lang w:val="en-US"/>
              </w:rPr>
              <w:t xml:space="preserve"> </w:t>
            </w:r>
            <w:r w:rsidRPr="00227C9E">
              <w:rPr>
                <w:rFonts w:eastAsia="Calibri"/>
                <w:spacing w:val="-2"/>
                <w:sz w:val="24"/>
                <w:szCs w:val="24"/>
                <w:lang w:val="en-US"/>
              </w:rPr>
              <w:t>(BOE).</w:t>
            </w:r>
          </w:p>
        </w:tc>
      </w:tr>
      <w:tr w:rsidR="00227C9E" w:rsidRPr="00227C9E" w14:paraId="4C6227FE" w14:textId="77777777" w:rsidTr="00227C9E">
        <w:trPr>
          <w:gridAfter w:val="1"/>
          <w:wAfter w:w="49" w:type="dxa"/>
          <w:trHeight w:val="217"/>
        </w:trPr>
        <w:tc>
          <w:tcPr>
            <w:tcW w:w="1558" w:type="dxa"/>
            <w:vMerge/>
            <w:tcBorders>
              <w:top w:val="nil"/>
            </w:tcBorders>
            <w:shd w:val="clear" w:color="auto" w:fill="1F487C"/>
          </w:tcPr>
          <w:p w14:paraId="114016E8" w14:textId="77777777" w:rsidR="00227C9E" w:rsidRPr="00227C9E" w:rsidRDefault="00227C9E" w:rsidP="00227C9E">
            <w:pPr>
              <w:rPr>
                <w:rFonts w:eastAsia="Calibri"/>
                <w:sz w:val="24"/>
                <w:szCs w:val="24"/>
                <w:lang w:val="en-US"/>
              </w:rPr>
            </w:pPr>
          </w:p>
        </w:tc>
        <w:tc>
          <w:tcPr>
            <w:tcW w:w="8790" w:type="dxa"/>
            <w:gridSpan w:val="5"/>
          </w:tcPr>
          <w:p w14:paraId="62BB741B" w14:textId="77777777" w:rsidR="00227C9E" w:rsidRPr="00227C9E" w:rsidRDefault="00227C9E" w:rsidP="00227C9E">
            <w:pPr>
              <w:spacing w:line="276" w:lineRule="auto"/>
              <w:rPr>
                <w:rFonts w:eastAsia="Calibri"/>
                <w:sz w:val="24"/>
                <w:szCs w:val="24"/>
                <w:lang w:val="en-US"/>
              </w:rPr>
            </w:pPr>
            <w:r w:rsidRPr="00227C9E">
              <w:rPr>
                <w:rFonts w:eastAsia="Calibri"/>
                <w:b/>
                <w:sz w:val="24"/>
                <w:szCs w:val="24"/>
                <w:lang w:val="en-US"/>
              </w:rPr>
              <w:t>Ley</w:t>
            </w:r>
            <w:r w:rsidRPr="00227C9E">
              <w:rPr>
                <w:rFonts w:eastAsia="Calibri"/>
                <w:b/>
                <w:spacing w:val="-2"/>
                <w:sz w:val="24"/>
                <w:szCs w:val="24"/>
                <w:lang w:val="en-US"/>
              </w:rPr>
              <w:t xml:space="preserve"> </w:t>
            </w:r>
            <w:proofErr w:type="spellStart"/>
            <w:r w:rsidRPr="00227C9E">
              <w:rPr>
                <w:rFonts w:eastAsia="Calibri"/>
                <w:b/>
                <w:sz w:val="24"/>
                <w:szCs w:val="24"/>
                <w:lang w:val="en-US"/>
              </w:rPr>
              <w:t>Orgánica</w:t>
            </w:r>
            <w:proofErr w:type="spellEnd"/>
            <w:r w:rsidRPr="00227C9E">
              <w:rPr>
                <w:rFonts w:eastAsia="Calibri"/>
                <w:b/>
                <w:spacing w:val="-1"/>
                <w:sz w:val="24"/>
                <w:szCs w:val="24"/>
                <w:lang w:val="en-US"/>
              </w:rPr>
              <w:t xml:space="preserve"> </w:t>
            </w:r>
            <w:r w:rsidRPr="00227C9E">
              <w:rPr>
                <w:rFonts w:eastAsia="Calibri"/>
                <w:b/>
                <w:sz w:val="24"/>
                <w:szCs w:val="24"/>
                <w:lang w:val="en-US"/>
              </w:rPr>
              <w:t>2/2006,</w:t>
            </w:r>
            <w:r w:rsidRPr="00227C9E">
              <w:rPr>
                <w:rFonts w:eastAsia="Calibri"/>
                <w:b/>
                <w:spacing w:val="-1"/>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r w:rsidRPr="00227C9E">
              <w:rPr>
                <w:rFonts w:eastAsia="Calibri"/>
                <w:sz w:val="24"/>
                <w:szCs w:val="24"/>
                <w:lang w:val="en-US"/>
              </w:rPr>
              <w:t>3</w:t>
            </w:r>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r w:rsidRPr="00227C9E">
              <w:rPr>
                <w:rFonts w:eastAsia="Calibri"/>
                <w:sz w:val="24"/>
                <w:szCs w:val="24"/>
                <w:lang w:val="en-US"/>
              </w:rPr>
              <w:t>mayo,</w:t>
            </w:r>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Educación</w:t>
            </w:r>
            <w:proofErr w:type="spellEnd"/>
            <w:r w:rsidRPr="00227C9E">
              <w:rPr>
                <w:rFonts w:eastAsia="Calibri"/>
                <w:spacing w:val="-2"/>
                <w:sz w:val="24"/>
                <w:szCs w:val="24"/>
                <w:lang w:val="en-US"/>
              </w:rPr>
              <w:t xml:space="preserve"> (BOE).</w:t>
            </w:r>
          </w:p>
        </w:tc>
      </w:tr>
      <w:tr w:rsidR="00227C9E" w:rsidRPr="00227C9E" w14:paraId="5F2DFE1C" w14:textId="77777777" w:rsidTr="00227C9E">
        <w:trPr>
          <w:gridAfter w:val="1"/>
          <w:wAfter w:w="49" w:type="dxa"/>
          <w:trHeight w:val="220"/>
        </w:trPr>
        <w:tc>
          <w:tcPr>
            <w:tcW w:w="1558" w:type="dxa"/>
            <w:vMerge/>
            <w:tcBorders>
              <w:top w:val="nil"/>
            </w:tcBorders>
            <w:shd w:val="clear" w:color="auto" w:fill="1F487C"/>
          </w:tcPr>
          <w:p w14:paraId="6CA52299" w14:textId="77777777" w:rsidR="00227C9E" w:rsidRPr="00227C9E" w:rsidRDefault="00227C9E" w:rsidP="00227C9E">
            <w:pPr>
              <w:rPr>
                <w:rFonts w:eastAsia="Calibri"/>
                <w:sz w:val="24"/>
                <w:szCs w:val="24"/>
                <w:lang w:val="en-US"/>
              </w:rPr>
            </w:pPr>
          </w:p>
        </w:tc>
        <w:tc>
          <w:tcPr>
            <w:tcW w:w="8790" w:type="dxa"/>
            <w:gridSpan w:val="5"/>
          </w:tcPr>
          <w:p w14:paraId="162D33EE" w14:textId="77777777" w:rsidR="00227C9E" w:rsidRPr="00227C9E" w:rsidRDefault="00227C9E" w:rsidP="00227C9E">
            <w:pPr>
              <w:spacing w:before="1" w:line="276" w:lineRule="auto"/>
              <w:rPr>
                <w:rFonts w:eastAsia="Calibri"/>
                <w:b/>
                <w:sz w:val="24"/>
                <w:szCs w:val="24"/>
                <w:lang w:val="en-US"/>
              </w:rPr>
            </w:pPr>
            <w:proofErr w:type="spellStart"/>
            <w:r w:rsidRPr="00227C9E">
              <w:rPr>
                <w:rFonts w:eastAsia="Calibri"/>
                <w:sz w:val="24"/>
                <w:szCs w:val="24"/>
                <w:lang w:val="en-US"/>
              </w:rPr>
              <w:t>Madrugadores</w:t>
            </w:r>
            <w:proofErr w:type="spellEnd"/>
            <w:r w:rsidRPr="00227C9E">
              <w:rPr>
                <w:rFonts w:eastAsia="Calibri"/>
                <w:sz w:val="24"/>
                <w:szCs w:val="24"/>
                <w:lang w:val="en-US"/>
              </w:rPr>
              <w:t>:</w:t>
            </w:r>
            <w:r w:rsidRPr="00227C9E">
              <w:rPr>
                <w:rFonts w:eastAsia="Calibri"/>
                <w:spacing w:val="-3"/>
                <w:sz w:val="24"/>
                <w:szCs w:val="24"/>
                <w:lang w:val="en-US"/>
              </w:rPr>
              <w:t xml:space="preserve"> </w:t>
            </w:r>
            <w:proofErr w:type="spellStart"/>
            <w:r w:rsidRPr="00227C9E">
              <w:rPr>
                <w:rFonts w:eastAsia="Calibri"/>
                <w:b/>
                <w:sz w:val="24"/>
                <w:szCs w:val="24"/>
                <w:lang w:val="en-US"/>
              </w:rPr>
              <w:t>Decreto</w:t>
            </w:r>
            <w:proofErr w:type="spellEnd"/>
            <w:r w:rsidRPr="00227C9E">
              <w:rPr>
                <w:rFonts w:eastAsia="Calibri"/>
                <w:b/>
                <w:spacing w:val="-2"/>
                <w:sz w:val="24"/>
                <w:szCs w:val="24"/>
                <w:lang w:val="en-US"/>
              </w:rPr>
              <w:t xml:space="preserve"> </w:t>
            </w:r>
            <w:r w:rsidRPr="00227C9E">
              <w:rPr>
                <w:rFonts w:eastAsia="Calibri"/>
                <w:b/>
                <w:sz w:val="24"/>
                <w:szCs w:val="24"/>
                <w:lang w:val="en-US"/>
              </w:rPr>
              <w:t xml:space="preserve">29/2009 de </w:t>
            </w:r>
            <w:r w:rsidRPr="00227C9E">
              <w:rPr>
                <w:rFonts w:eastAsia="Calibri"/>
                <w:sz w:val="24"/>
                <w:szCs w:val="24"/>
                <w:lang w:val="en-US"/>
              </w:rPr>
              <w:t>8</w:t>
            </w:r>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abril</w:t>
            </w:r>
            <w:proofErr w:type="spellEnd"/>
            <w:r w:rsidRPr="00227C9E">
              <w:rPr>
                <w:rFonts w:eastAsia="Calibri"/>
                <w:spacing w:val="-3"/>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r w:rsidRPr="00227C9E">
              <w:rPr>
                <w:rFonts w:eastAsia="Calibri"/>
                <w:b/>
                <w:sz w:val="24"/>
                <w:szCs w:val="24"/>
                <w:lang w:val="en-US"/>
              </w:rPr>
              <w:t>ÓRDEN</w:t>
            </w:r>
            <w:r w:rsidRPr="00227C9E">
              <w:rPr>
                <w:rFonts w:eastAsia="Calibri"/>
                <w:b/>
                <w:spacing w:val="-4"/>
                <w:sz w:val="24"/>
                <w:szCs w:val="24"/>
                <w:lang w:val="en-US"/>
              </w:rPr>
              <w:t xml:space="preserve"> </w:t>
            </w:r>
            <w:r w:rsidRPr="00227C9E">
              <w:rPr>
                <w:rFonts w:eastAsia="Calibri"/>
                <w:b/>
                <w:sz w:val="24"/>
                <w:szCs w:val="24"/>
                <w:lang w:val="en-US"/>
              </w:rPr>
              <w:t>EDU/736/2014</w:t>
            </w:r>
            <w:r w:rsidRPr="00227C9E">
              <w:rPr>
                <w:rFonts w:eastAsia="Calibri"/>
                <w:b/>
                <w:spacing w:val="-1"/>
                <w:sz w:val="24"/>
                <w:szCs w:val="24"/>
                <w:lang w:val="en-US"/>
              </w:rPr>
              <w:t xml:space="preserve"> </w:t>
            </w:r>
            <w:r w:rsidRPr="00227C9E">
              <w:rPr>
                <w:rFonts w:eastAsia="Calibri"/>
                <w:b/>
                <w:sz w:val="24"/>
                <w:szCs w:val="24"/>
                <w:lang w:val="en-US"/>
              </w:rPr>
              <w:t>de</w:t>
            </w:r>
            <w:r w:rsidRPr="00227C9E">
              <w:rPr>
                <w:rFonts w:eastAsia="Calibri"/>
                <w:b/>
                <w:spacing w:val="-1"/>
                <w:sz w:val="24"/>
                <w:szCs w:val="24"/>
                <w:lang w:val="en-US"/>
              </w:rPr>
              <w:t xml:space="preserve"> </w:t>
            </w:r>
            <w:r w:rsidRPr="00227C9E">
              <w:rPr>
                <w:rFonts w:eastAsia="Calibri"/>
                <w:sz w:val="24"/>
                <w:szCs w:val="24"/>
                <w:lang w:val="en-US"/>
              </w:rPr>
              <w:t>21</w:t>
            </w:r>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pacing w:val="-2"/>
                <w:sz w:val="24"/>
                <w:szCs w:val="24"/>
                <w:lang w:val="en-US"/>
              </w:rPr>
              <w:t>agosto</w:t>
            </w:r>
            <w:proofErr w:type="spellEnd"/>
            <w:r w:rsidRPr="00227C9E">
              <w:rPr>
                <w:rFonts w:eastAsia="Calibri"/>
                <w:b/>
                <w:spacing w:val="-2"/>
                <w:sz w:val="24"/>
                <w:szCs w:val="24"/>
                <w:lang w:val="en-US"/>
              </w:rPr>
              <w:t>.</w:t>
            </w:r>
          </w:p>
        </w:tc>
      </w:tr>
      <w:tr w:rsidR="00227C9E" w:rsidRPr="00227C9E" w14:paraId="52E7786B" w14:textId="77777777" w:rsidTr="00227C9E">
        <w:trPr>
          <w:gridAfter w:val="1"/>
          <w:wAfter w:w="49" w:type="dxa"/>
          <w:trHeight w:val="220"/>
        </w:trPr>
        <w:tc>
          <w:tcPr>
            <w:tcW w:w="1558" w:type="dxa"/>
            <w:vMerge/>
            <w:tcBorders>
              <w:top w:val="nil"/>
            </w:tcBorders>
            <w:shd w:val="clear" w:color="auto" w:fill="1F487C"/>
          </w:tcPr>
          <w:p w14:paraId="027A7169" w14:textId="77777777" w:rsidR="00227C9E" w:rsidRPr="00227C9E" w:rsidRDefault="00227C9E" w:rsidP="00227C9E">
            <w:pPr>
              <w:rPr>
                <w:rFonts w:eastAsia="Calibri"/>
                <w:sz w:val="24"/>
                <w:szCs w:val="24"/>
                <w:lang w:val="en-US"/>
              </w:rPr>
            </w:pPr>
          </w:p>
        </w:tc>
        <w:tc>
          <w:tcPr>
            <w:tcW w:w="8790" w:type="dxa"/>
            <w:gridSpan w:val="5"/>
          </w:tcPr>
          <w:p w14:paraId="2E5D7893" w14:textId="77777777" w:rsidR="00227C9E" w:rsidRPr="00227C9E" w:rsidRDefault="00227C9E" w:rsidP="00227C9E">
            <w:pPr>
              <w:spacing w:before="1" w:line="276" w:lineRule="auto"/>
              <w:rPr>
                <w:rFonts w:eastAsia="Calibri"/>
                <w:sz w:val="24"/>
                <w:szCs w:val="24"/>
                <w:lang w:val="en-US"/>
              </w:rPr>
            </w:pPr>
            <w:proofErr w:type="spellStart"/>
            <w:r w:rsidRPr="00227C9E">
              <w:rPr>
                <w:rFonts w:eastAsia="Calibri"/>
                <w:sz w:val="24"/>
                <w:szCs w:val="24"/>
                <w:lang w:val="en-US"/>
              </w:rPr>
              <w:t>Comedor</w:t>
            </w:r>
            <w:proofErr w:type="spellEnd"/>
            <w:r w:rsidRPr="00227C9E">
              <w:rPr>
                <w:rFonts w:eastAsia="Calibri"/>
                <w:b/>
                <w:sz w:val="24"/>
                <w:szCs w:val="24"/>
                <w:lang w:val="en-US"/>
              </w:rPr>
              <w:t>:</w:t>
            </w:r>
            <w:r w:rsidRPr="00227C9E">
              <w:rPr>
                <w:rFonts w:eastAsia="Calibri"/>
                <w:b/>
                <w:spacing w:val="-4"/>
                <w:sz w:val="24"/>
                <w:szCs w:val="24"/>
                <w:lang w:val="en-US"/>
              </w:rPr>
              <w:t xml:space="preserve"> </w:t>
            </w:r>
            <w:proofErr w:type="spellStart"/>
            <w:r w:rsidRPr="00227C9E">
              <w:rPr>
                <w:rFonts w:eastAsia="Calibri"/>
                <w:b/>
                <w:sz w:val="24"/>
                <w:szCs w:val="24"/>
                <w:lang w:val="en-US"/>
              </w:rPr>
              <w:t>Decreto</w:t>
            </w:r>
            <w:proofErr w:type="spellEnd"/>
            <w:r w:rsidRPr="00227C9E">
              <w:rPr>
                <w:rFonts w:eastAsia="Calibri"/>
                <w:b/>
                <w:spacing w:val="-1"/>
                <w:sz w:val="24"/>
                <w:szCs w:val="24"/>
                <w:lang w:val="en-US"/>
              </w:rPr>
              <w:t xml:space="preserve"> </w:t>
            </w:r>
            <w:r w:rsidRPr="00227C9E">
              <w:rPr>
                <w:rFonts w:eastAsia="Calibri"/>
                <w:b/>
                <w:sz w:val="24"/>
                <w:szCs w:val="24"/>
                <w:lang w:val="en-US"/>
              </w:rPr>
              <w:t>20/2008</w:t>
            </w:r>
            <w:r w:rsidRPr="00227C9E">
              <w:rPr>
                <w:rFonts w:eastAsia="Calibri"/>
                <w:b/>
                <w:spacing w:val="-1"/>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r w:rsidRPr="00227C9E">
              <w:rPr>
                <w:rFonts w:eastAsia="Calibri"/>
                <w:sz w:val="24"/>
                <w:szCs w:val="24"/>
                <w:lang w:val="en-US"/>
              </w:rPr>
              <w:t>13</w:t>
            </w:r>
            <w:r w:rsidRPr="00227C9E">
              <w:rPr>
                <w:rFonts w:eastAsia="Calibri"/>
                <w:spacing w:val="-1"/>
                <w:sz w:val="24"/>
                <w:szCs w:val="24"/>
                <w:lang w:val="en-US"/>
              </w:rPr>
              <w:t xml:space="preserve"> </w:t>
            </w:r>
            <w:r w:rsidRPr="00227C9E">
              <w:rPr>
                <w:rFonts w:eastAsia="Calibri"/>
                <w:sz w:val="24"/>
                <w:szCs w:val="24"/>
                <w:lang w:val="en-US"/>
              </w:rPr>
              <w:t>de</w:t>
            </w:r>
            <w:r w:rsidRPr="00227C9E">
              <w:rPr>
                <w:rFonts w:eastAsia="Calibri"/>
                <w:spacing w:val="-2"/>
                <w:sz w:val="24"/>
                <w:szCs w:val="24"/>
                <w:lang w:val="en-US"/>
              </w:rPr>
              <w:t xml:space="preserve"> </w:t>
            </w:r>
            <w:proofErr w:type="spellStart"/>
            <w:r w:rsidRPr="00227C9E">
              <w:rPr>
                <w:rFonts w:eastAsia="Calibri"/>
                <w:sz w:val="24"/>
                <w:szCs w:val="24"/>
                <w:lang w:val="en-US"/>
              </w:rPr>
              <w:t>marzo</w:t>
            </w:r>
            <w:proofErr w:type="spellEnd"/>
            <w:r w:rsidRPr="00227C9E">
              <w:rPr>
                <w:rFonts w:eastAsia="Calibri"/>
                <w:spacing w:val="-1"/>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r w:rsidRPr="00227C9E">
              <w:rPr>
                <w:rFonts w:eastAsia="Calibri"/>
                <w:b/>
                <w:sz w:val="24"/>
                <w:szCs w:val="24"/>
                <w:lang w:val="en-US"/>
              </w:rPr>
              <w:t>ÓRDEN</w:t>
            </w:r>
            <w:r w:rsidRPr="00227C9E">
              <w:rPr>
                <w:rFonts w:eastAsia="Calibri"/>
                <w:b/>
                <w:spacing w:val="-2"/>
                <w:sz w:val="24"/>
                <w:szCs w:val="24"/>
                <w:lang w:val="en-US"/>
              </w:rPr>
              <w:t xml:space="preserve"> </w:t>
            </w:r>
            <w:r w:rsidRPr="00227C9E">
              <w:rPr>
                <w:rFonts w:eastAsia="Calibri"/>
                <w:b/>
                <w:sz w:val="24"/>
                <w:szCs w:val="24"/>
                <w:lang w:val="en-US"/>
              </w:rPr>
              <w:t>EDU/693/2008</w:t>
            </w:r>
            <w:r w:rsidRPr="00227C9E">
              <w:rPr>
                <w:rFonts w:eastAsia="Calibri"/>
                <w:b/>
                <w:spacing w:val="-2"/>
                <w:sz w:val="24"/>
                <w:szCs w:val="24"/>
                <w:lang w:val="en-US"/>
              </w:rPr>
              <w:t xml:space="preserve"> </w:t>
            </w:r>
            <w:r w:rsidRPr="00227C9E">
              <w:rPr>
                <w:rFonts w:eastAsia="Calibri"/>
                <w:sz w:val="24"/>
                <w:szCs w:val="24"/>
                <w:lang w:val="en-US"/>
              </w:rPr>
              <w:t>de</w:t>
            </w:r>
            <w:r w:rsidRPr="00227C9E">
              <w:rPr>
                <w:rFonts w:eastAsia="Calibri"/>
                <w:spacing w:val="-1"/>
                <w:sz w:val="24"/>
                <w:szCs w:val="24"/>
                <w:lang w:val="en-US"/>
              </w:rPr>
              <w:t xml:space="preserve"> </w:t>
            </w:r>
            <w:r w:rsidRPr="00227C9E">
              <w:rPr>
                <w:rFonts w:eastAsia="Calibri"/>
                <w:sz w:val="24"/>
                <w:szCs w:val="24"/>
                <w:lang w:val="en-US"/>
              </w:rPr>
              <w:t>29</w:t>
            </w:r>
            <w:r w:rsidRPr="00227C9E">
              <w:rPr>
                <w:rFonts w:eastAsia="Calibri"/>
                <w:spacing w:val="-2"/>
                <w:sz w:val="24"/>
                <w:szCs w:val="24"/>
                <w:lang w:val="en-US"/>
              </w:rPr>
              <w:t xml:space="preserve"> </w:t>
            </w:r>
            <w:r w:rsidRPr="00227C9E">
              <w:rPr>
                <w:rFonts w:eastAsia="Calibri"/>
                <w:sz w:val="24"/>
                <w:szCs w:val="24"/>
                <w:lang w:val="en-US"/>
              </w:rPr>
              <w:t>de</w:t>
            </w:r>
            <w:r w:rsidRPr="00227C9E">
              <w:rPr>
                <w:rFonts w:eastAsia="Calibri"/>
                <w:spacing w:val="-1"/>
                <w:sz w:val="24"/>
                <w:szCs w:val="24"/>
                <w:lang w:val="en-US"/>
              </w:rPr>
              <w:t xml:space="preserve"> </w:t>
            </w:r>
            <w:proofErr w:type="spellStart"/>
            <w:r w:rsidRPr="00227C9E">
              <w:rPr>
                <w:rFonts w:eastAsia="Calibri"/>
                <w:spacing w:val="-2"/>
                <w:sz w:val="24"/>
                <w:szCs w:val="24"/>
                <w:lang w:val="en-US"/>
              </w:rPr>
              <w:t>abril</w:t>
            </w:r>
            <w:proofErr w:type="spellEnd"/>
            <w:r w:rsidRPr="00227C9E">
              <w:rPr>
                <w:rFonts w:eastAsia="Calibri"/>
                <w:spacing w:val="-2"/>
                <w:sz w:val="24"/>
                <w:szCs w:val="24"/>
                <w:lang w:val="en-US"/>
              </w:rPr>
              <w:t>.</w:t>
            </w:r>
          </w:p>
        </w:tc>
      </w:tr>
      <w:tr w:rsidR="00227C9E" w:rsidRPr="00227C9E" w14:paraId="33712982" w14:textId="77777777" w:rsidTr="00227C9E">
        <w:trPr>
          <w:gridAfter w:val="1"/>
          <w:wAfter w:w="49" w:type="dxa"/>
          <w:trHeight w:val="486"/>
        </w:trPr>
        <w:tc>
          <w:tcPr>
            <w:tcW w:w="1558" w:type="dxa"/>
            <w:vMerge/>
            <w:tcBorders>
              <w:top w:val="nil"/>
            </w:tcBorders>
            <w:shd w:val="clear" w:color="auto" w:fill="1F487C"/>
          </w:tcPr>
          <w:p w14:paraId="150389A0" w14:textId="77777777" w:rsidR="00227C9E" w:rsidRPr="00227C9E" w:rsidRDefault="00227C9E" w:rsidP="00227C9E">
            <w:pPr>
              <w:rPr>
                <w:rFonts w:eastAsia="Calibri"/>
                <w:sz w:val="24"/>
                <w:szCs w:val="24"/>
                <w:lang w:val="en-US"/>
              </w:rPr>
            </w:pPr>
          </w:p>
        </w:tc>
        <w:tc>
          <w:tcPr>
            <w:tcW w:w="8790" w:type="dxa"/>
            <w:gridSpan w:val="5"/>
          </w:tcPr>
          <w:p w14:paraId="3BAE9404" w14:textId="4B70D443" w:rsidR="00227C9E" w:rsidRPr="00227C9E" w:rsidRDefault="00227C9E" w:rsidP="00227C9E">
            <w:pPr>
              <w:spacing w:before="1" w:line="276" w:lineRule="auto"/>
              <w:rPr>
                <w:rFonts w:eastAsia="Calibri"/>
                <w:sz w:val="24"/>
                <w:szCs w:val="24"/>
                <w:lang w:val="en-US"/>
              </w:rPr>
            </w:pPr>
            <w:r w:rsidRPr="00227C9E">
              <w:rPr>
                <w:rFonts w:eastAsia="Calibri"/>
                <w:sz w:val="24"/>
                <w:szCs w:val="24"/>
                <w:lang w:val="en-US"/>
              </w:rPr>
              <w:t>RESOLUCIÓN</w:t>
            </w:r>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r w:rsidRPr="00227C9E">
              <w:rPr>
                <w:rFonts w:eastAsia="Calibri"/>
                <w:sz w:val="24"/>
                <w:szCs w:val="24"/>
                <w:lang w:val="en-US"/>
              </w:rPr>
              <w:t>9</w:t>
            </w:r>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proofErr w:type="spellStart"/>
            <w:r w:rsidRPr="00227C9E">
              <w:rPr>
                <w:rFonts w:eastAsia="Calibri"/>
                <w:sz w:val="24"/>
                <w:szCs w:val="24"/>
                <w:lang w:val="en-US"/>
              </w:rPr>
              <w:t>octubre</w:t>
            </w:r>
            <w:proofErr w:type="spellEnd"/>
            <w:r w:rsidRPr="00227C9E">
              <w:rPr>
                <w:rFonts w:eastAsia="Calibri"/>
                <w:spacing w:val="-5"/>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r w:rsidRPr="00227C9E">
              <w:rPr>
                <w:rFonts w:eastAsia="Calibri"/>
                <w:sz w:val="24"/>
                <w:szCs w:val="24"/>
                <w:lang w:val="en-US"/>
              </w:rPr>
              <w:t>2013:</w:t>
            </w:r>
            <w:r w:rsidRPr="00227C9E">
              <w:rPr>
                <w:rFonts w:eastAsia="Calibri"/>
                <w:spacing w:val="-3"/>
                <w:sz w:val="24"/>
                <w:szCs w:val="24"/>
                <w:lang w:val="en-US"/>
              </w:rPr>
              <w:t xml:space="preserve"> </w:t>
            </w:r>
            <w:proofErr w:type="spellStart"/>
            <w:r w:rsidRPr="00227C9E">
              <w:rPr>
                <w:rFonts w:eastAsia="Calibri"/>
                <w:sz w:val="24"/>
                <w:szCs w:val="24"/>
                <w:lang w:val="en-US"/>
              </w:rPr>
              <w:t>Convenios</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Colectivos</w:t>
            </w:r>
            <w:proofErr w:type="spellEnd"/>
            <w:r w:rsidRPr="00227C9E">
              <w:rPr>
                <w:rFonts w:eastAsia="Calibri"/>
                <w:spacing w:val="-5"/>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proofErr w:type="spellStart"/>
            <w:r w:rsidRPr="00227C9E">
              <w:rPr>
                <w:rFonts w:eastAsia="Calibri"/>
                <w:sz w:val="24"/>
                <w:szCs w:val="24"/>
                <w:lang w:val="en-US"/>
              </w:rPr>
              <w:t>Trabajo</w:t>
            </w:r>
            <w:proofErr w:type="spellEnd"/>
            <w:r w:rsidRPr="00227C9E">
              <w:rPr>
                <w:rFonts w:eastAsia="Calibri"/>
                <w:sz w:val="24"/>
                <w:szCs w:val="24"/>
                <w:lang w:val="en-US"/>
              </w:rPr>
              <w:t>:</w:t>
            </w:r>
            <w:r w:rsidRPr="00227C9E">
              <w:rPr>
                <w:rFonts w:eastAsia="Calibri"/>
                <w:spacing w:val="-4"/>
                <w:sz w:val="24"/>
                <w:szCs w:val="24"/>
                <w:lang w:val="en-US"/>
              </w:rPr>
              <w:t xml:space="preserve"> </w:t>
            </w:r>
            <w:r w:rsidRPr="00227C9E">
              <w:rPr>
                <w:rFonts w:eastAsia="Calibri"/>
                <w:sz w:val="24"/>
                <w:szCs w:val="24"/>
                <w:lang w:val="en-US"/>
              </w:rPr>
              <w:t>Personal</w:t>
            </w:r>
            <w:r w:rsidRPr="00227C9E">
              <w:rPr>
                <w:rFonts w:eastAsia="Calibri"/>
                <w:spacing w:val="-4"/>
                <w:sz w:val="24"/>
                <w:szCs w:val="24"/>
                <w:lang w:val="en-US"/>
              </w:rPr>
              <w:t xml:space="preserve"> </w:t>
            </w:r>
            <w:r w:rsidRPr="00227C9E">
              <w:rPr>
                <w:rFonts w:eastAsia="Calibri"/>
                <w:sz w:val="24"/>
                <w:szCs w:val="24"/>
                <w:lang w:val="en-US"/>
              </w:rPr>
              <w:t>Laboral</w:t>
            </w:r>
            <w:r w:rsidRPr="00227C9E">
              <w:rPr>
                <w:rFonts w:eastAsia="Calibri"/>
                <w:spacing w:val="-4"/>
                <w:sz w:val="24"/>
                <w:szCs w:val="24"/>
                <w:lang w:val="en-US"/>
              </w:rPr>
              <w:t xml:space="preserve"> </w:t>
            </w:r>
            <w:proofErr w:type="spellStart"/>
            <w:r w:rsidRPr="00227C9E">
              <w:rPr>
                <w:rFonts w:eastAsia="Calibri"/>
                <w:spacing w:val="-2"/>
                <w:sz w:val="24"/>
                <w:szCs w:val="24"/>
                <w:lang w:val="en-US"/>
              </w:rPr>
              <w:t>BOCyL</w:t>
            </w:r>
            <w:proofErr w:type="spellEnd"/>
            <w:r>
              <w:rPr>
                <w:rFonts w:eastAsia="Calibri"/>
                <w:sz w:val="24"/>
                <w:szCs w:val="24"/>
                <w:lang w:val="en-US"/>
              </w:rPr>
              <w:t xml:space="preserve"> </w:t>
            </w:r>
            <w:r w:rsidRPr="00227C9E">
              <w:rPr>
                <w:rFonts w:eastAsia="Calibri"/>
                <w:spacing w:val="-2"/>
                <w:sz w:val="24"/>
                <w:szCs w:val="24"/>
                <w:lang w:val="en-US"/>
              </w:rPr>
              <w:t>28/10/2013.</w:t>
            </w:r>
          </w:p>
        </w:tc>
      </w:tr>
      <w:tr w:rsidR="00227C9E" w:rsidRPr="00227C9E" w14:paraId="028D42C3" w14:textId="77777777" w:rsidTr="00227C9E">
        <w:trPr>
          <w:gridAfter w:val="1"/>
          <w:wAfter w:w="49" w:type="dxa"/>
          <w:trHeight w:val="244"/>
        </w:trPr>
        <w:tc>
          <w:tcPr>
            <w:tcW w:w="1558" w:type="dxa"/>
            <w:vMerge/>
            <w:tcBorders>
              <w:top w:val="nil"/>
            </w:tcBorders>
            <w:shd w:val="clear" w:color="auto" w:fill="1F487C"/>
          </w:tcPr>
          <w:p w14:paraId="175221B7" w14:textId="77777777" w:rsidR="00227C9E" w:rsidRPr="00227C9E" w:rsidRDefault="00227C9E" w:rsidP="00227C9E">
            <w:pPr>
              <w:rPr>
                <w:rFonts w:eastAsia="Calibri"/>
                <w:sz w:val="24"/>
                <w:szCs w:val="24"/>
                <w:lang w:val="en-US"/>
              </w:rPr>
            </w:pPr>
          </w:p>
        </w:tc>
        <w:tc>
          <w:tcPr>
            <w:tcW w:w="8790" w:type="dxa"/>
            <w:gridSpan w:val="5"/>
          </w:tcPr>
          <w:p w14:paraId="44E439E1" w14:textId="77777777" w:rsidR="00227C9E" w:rsidRPr="00227C9E" w:rsidRDefault="00227C9E" w:rsidP="00227C9E">
            <w:pPr>
              <w:spacing w:before="1" w:line="276" w:lineRule="auto"/>
              <w:rPr>
                <w:rFonts w:eastAsia="Calibri"/>
                <w:sz w:val="24"/>
                <w:szCs w:val="24"/>
                <w:lang w:val="en-US"/>
              </w:rPr>
            </w:pPr>
            <w:proofErr w:type="spellStart"/>
            <w:r w:rsidRPr="00227C9E">
              <w:rPr>
                <w:rFonts w:eastAsia="Calibri"/>
                <w:sz w:val="24"/>
                <w:szCs w:val="24"/>
                <w:lang w:val="en-US"/>
              </w:rPr>
              <w:t>Mantenimiento</w:t>
            </w:r>
            <w:proofErr w:type="spellEnd"/>
            <w:r w:rsidRPr="00227C9E">
              <w:rPr>
                <w:rFonts w:eastAsia="Calibri"/>
                <w:spacing w:val="-5"/>
                <w:sz w:val="24"/>
                <w:szCs w:val="24"/>
                <w:lang w:val="en-US"/>
              </w:rPr>
              <w:t xml:space="preserve"> </w:t>
            </w:r>
            <w:proofErr w:type="spellStart"/>
            <w:r w:rsidRPr="00227C9E">
              <w:rPr>
                <w:rFonts w:eastAsia="Calibri"/>
                <w:sz w:val="24"/>
                <w:szCs w:val="24"/>
                <w:lang w:val="en-US"/>
              </w:rPr>
              <w:t>Centros</w:t>
            </w:r>
            <w:proofErr w:type="spellEnd"/>
            <w:r w:rsidRPr="00227C9E">
              <w:rPr>
                <w:rFonts w:eastAsia="Calibri"/>
                <w:sz w:val="24"/>
                <w:szCs w:val="24"/>
                <w:lang w:val="en-US"/>
              </w:rPr>
              <w:t>:</w:t>
            </w:r>
            <w:r w:rsidRPr="00227C9E">
              <w:rPr>
                <w:rFonts w:eastAsia="Calibri"/>
                <w:spacing w:val="-2"/>
                <w:sz w:val="24"/>
                <w:szCs w:val="24"/>
                <w:lang w:val="en-US"/>
              </w:rPr>
              <w:t xml:space="preserve"> </w:t>
            </w:r>
            <w:r w:rsidRPr="00227C9E">
              <w:rPr>
                <w:rFonts w:eastAsia="Calibri"/>
                <w:b/>
                <w:sz w:val="24"/>
                <w:szCs w:val="24"/>
                <w:lang w:val="en-US"/>
              </w:rPr>
              <w:t>RD</w:t>
            </w:r>
            <w:r w:rsidRPr="00227C9E">
              <w:rPr>
                <w:rFonts w:eastAsia="Calibri"/>
                <w:b/>
                <w:spacing w:val="-5"/>
                <w:sz w:val="24"/>
                <w:szCs w:val="24"/>
                <w:lang w:val="en-US"/>
              </w:rPr>
              <w:t xml:space="preserve"> </w:t>
            </w:r>
            <w:r w:rsidRPr="00227C9E">
              <w:rPr>
                <w:rFonts w:eastAsia="Calibri"/>
                <w:b/>
                <w:sz w:val="24"/>
                <w:szCs w:val="24"/>
                <w:lang w:val="en-US"/>
              </w:rPr>
              <w:t>2274/1993</w:t>
            </w:r>
            <w:r w:rsidRPr="00227C9E">
              <w:rPr>
                <w:rFonts w:eastAsia="Calibri"/>
                <w:sz w:val="24"/>
                <w:szCs w:val="24"/>
                <w:lang w:val="en-US"/>
              </w:rPr>
              <w:t>,</w:t>
            </w:r>
            <w:r w:rsidRPr="00227C9E">
              <w:rPr>
                <w:rFonts w:eastAsia="Calibri"/>
                <w:spacing w:val="-4"/>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r w:rsidRPr="00227C9E">
              <w:rPr>
                <w:rFonts w:eastAsia="Calibri"/>
                <w:sz w:val="24"/>
                <w:szCs w:val="24"/>
                <w:lang w:val="en-US"/>
              </w:rPr>
              <w:t>22</w:t>
            </w:r>
            <w:r w:rsidRPr="00227C9E">
              <w:rPr>
                <w:rFonts w:eastAsia="Calibri"/>
                <w:spacing w:val="-5"/>
                <w:sz w:val="24"/>
                <w:szCs w:val="24"/>
                <w:lang w:val="en-US"/>
              </w:rPr>
              <w:t xml:space="preserve"> </w:t>
            </w:r>
            <w:r w:rsidRPr="00227C9E">
              <w:rPr>
                <w:rFonts w:eastAsia="Calibri"/>
                <w:sz w:val="24"/>
                <w:szCs w:val="24"/>
                <w:lang w:val="en-US"/>
              </w:rPr>
              <w:t>de</w:t>
            </w:r>
            <w:r w:rsidRPr="00227C9E">
              <w:rPr>
                <w:rFonts w:eastAsia="Calibri"/>
                <w:spacing w:val="-5"/>
                <w:sz w:val="24"/>
                <w:szCs w:val="24"/>
                <w:lang w:val="en-US"/>
              </w:rPr>
              <w:t xml:space="preserve"> </w:t>
            </w:r>
            <w:proofErr w:type="spellStart"/>
            <w:r w:rsidRPr="00227C9E">
              <w:rPr>
                <w:rFonts w:eastAsia="Calibri"/>
                <w:sz w:val="24"/>
                <w:szCs w:val="24"/>
                <w:lang w:val="en-US"/>
              </w:rPr>
              <w:t>diciembre</w:t>
            </w:r>
            <w:proofErr w:type="spellEnd"/>
            <w:r w:rsidRPr="00227C9E">
              <w:rPr>
                <w:rFonts w:eastAsia="Calibri"/>
                <w:spacing w:val="38"/>
                <w:sz w:val="24"/>
                <w:szCs w:val="24"/>
                <w:lang w:val="en-US"/>
              </w:rPr>
              <w:t xml:space="preserve"> </w:t>
            </w:r>
            <w:r w:rsidRPr="00227C9E">
              <w:rPr>
                <w:rFonts w:eastAsia="Calibri"/>
                <w:sz w:val="24"/>
                <w:szCs w:val="24"/>
                <w:lang w:val="en-US"/>
              </w:rPr>
              <w:t>y</w:t>
            </w:r>
            <w:r w:rsidRPr="00227C9E">
              <w:rPr>
                <w:rFonts w:eastAsia="Calibri"/>
                <w:spacing w:val="-1"/>
                <w:sz w:val="24"/>
                <w:szCs w:val="24"/>
                <w:lang w:val="en-US"/>
              </w:rPr>
              <w:t xml:space="preserve"> </w:t>
            </w:r>
            <w:r w:rsidRPr="00227C9E">
              <w:rPr>
                <w:rFonts w:eastAsia="Calibri"/>
                <w:b/>
                <w:sz w:val="24"/>
                <w:szCs w:val="24"/>
                <w:lang w:val="en-US"/>
              </w:rPr>
              <w:t>ORDEN</w:t>
            </w:r>
            <w:r w:rsidRPr="00227C9E">
              <w:rPr>
                <w:rFonts w:eastAsia="Calibri"/>
                <w:b/>
                <w:spacing w:val="-4"/>
                <w:sz w:val="24"/>
                <w:szCs w:val="24"/>
                <w:lang w:val="en-US"/>
              </w:rPr>
              <w:t xml:space="preserve"> </w:t>
            </w:r>
            <w:r w:rsidRPr="00227C9E">
              <w:rPr>
                <w:rFonts w:eastAsia="Calibri"/>
                <w:b/>
                <w:sz w:val="24"/>
                <w:szCs w:val="24"/>
                <w:lang w:val="en-US"/>
              </w:rPr>
              <w:t>de</w:t>
            </w:r>
            <w:r w:rsidRPr="00227C9E">
              <w:rPr>
                <w:rFonts w:eastAsia="Calibri"/>
                <w:b/>
                <w:spacing w:val="-4"/>
                <w:sz w:val="24"/>
                <w:szCs w:val="24"/>
                <w:lang w:val="en-US"/>
              </w:rPr>
              <w:t xml:space="preserve"> </w:t>
            </w:r>
            <w:r w:rsidRPr="00227C9E">
              <w:rPr>
                <w:rFonts w:eastAsia="Calibri"/>
                <w:b/>
                <w:sz w:val="24"/>
                <w:szCs w:val="24"/>
                <w:lang w:val="en-US"/>
              </w:rPr>
              <w:t>20</w:t>
            </w:r>
            <w:r w:rsidRPr="00227C9E">
              <w:rPr>
                <w:rFonts w:eastAsia="Calibri"/>
                <w:b/>
                <w:spacing w:val="-5"/>
                <w:sz w:val="24"/>
                <w:szCs w:val="24"/>
                <w:lang w:val="en-US"/>
              </w:rPr>
              <w:t xml:space="preserve"> </w:t>
            </w:r>
            <w:r w:rsidRPr="00227C9E">
              <w:rPr>
                <w:rFonts w:eastAsia="Calibri"/>
                <w:b/>
                <w:sz w:val="24"/>
                <w:szCs w:val="24"/>
                <w:lang w:val="en-US"/>
              </w:rPr>
              <w:t>de</w:t>
            </w:r>
            <w:r w:rsidRPr="00227C9E">
              <w:rPr>
                <w:rFonts w:eastAsia="Calibri"/>
                <w:b/>
                <w:spacing w:val="-4"/>
                <w:sz w:val="24"/>
                <w:szCs w:val="24"/>
                <w:lang w:val="en-US"/>
              </w:rPr>
              <w:t xml:space="preserve"> </w:t>
            </w:r>
            <w:proofErr w:type="spellStart"/>
            <w:r w:rsidRPr="00227C9E">
              <w:rPr>
                <w:rFonts w:eastAsia="Calibri"/>
                <w:b/>
                <w:sz w:val="24"/>
                <w:szCs w:val="24"/>
                <w:lang w:val="en-US"/>
              </w:rPr>
              <w:t>julio</w:t>
            </w:r>
            <w:proofErr w:type="spellEnd"/>
            <w:r w:rsidRPr="00227C9E">
              <w:rPr>
                <w:rFonts w:eastAsia="Calibri"/>
                <w:b/>
                <w:spacing w:val="-4"/>
                <w:sz w:val="24"/>
                <w:szCs w:val="24"/>
                <w:lang w:val="en-US"/>
              </w:rPr>
              <w:t xml:space="preserve"> </w:t>
            </w:r>
            <w:r w:rsidRPr="00227C9E">
              <w:rPr>
                <w:rFonts w:eastAsia="Calibri"/>
                <w:b/>
                <w:sz w:val="24"/>
                <w:szCs w:val="24"/>
                <w:lang w:val="en-US"/>
              </w:rPr>
              <w:t>de</w:t>
            </w:r>
            <w:r w:rsidRPr="00227C9E">
              <w:rPr>
                <w:rFonts w:eastAsia="Calibri"/>
                <w:b/>
                <w:spacing w:val="-4"/>
                <w:sz w:val="24"/>
                <w:szCs w:val="24"/>
                <w:lang w:val="en-US"/>
              </w:rPr>
              <w:t xml:space="preserve"> </w:t>
            </w:r>
            <w:r w:rsidRPr="00227C9E">
              <w:rPr>
                <w:rFonts w:eastAsia="Calibri"/>
                <w:b/>
                <w:spacing w:val="-2"/>
                <w:sz w:val="24"/>
                <w:szCs w:val="24"/>
                <w:lang w:val="en-US"/>
              </w:rPr>
              <w:t>1995</w:t>
            </w:r>
            <w:r w:rsidRPr="00227C9E">
              <w:rPr>
                <w:rFonts w:eastAsia="Calibri"/>
                <w:spacing w:val="-2"/>
                <w:sz w:val="24"/>
                <w:szCs w:val="24"/>
                <w:lang w:val="en-US"/>
              </w:rPr>
              <w:t>.</w:t>
            </w:r>
          </w:p>
        </w:tc>
      </w:tr>
      <w:tr w:rsidR="00227C9E" w:rsidRPr="00227C9E" w14:paraId="35DB5926" w14:textId="77777777" w:rsidTr="00227C9E">
        <w:trPr>
          <w:gridAfter w:val="1"/>
          <w:wAfter w:w="49" w:type="dxa"/>
          <w:trHeight w:val="70"/>
        </w:trPr>
        <w:tc>
          <w:tcPr>
            <w:tcW w:w="1558" w:type="dxa"/>
            <w:vMerge/>
            <w:tcBorders>
              <w:top w:val="nil"/>
            </w:tcBorders>
            <w:shd w:val="clear" w:color="auto" w:fill="1F487C"/>
          </w:tcPr>
          <w:p w14:paraId="0046D40A" w14:textId="77777777" w:rsidR="00227C9E" w:rsidRPr="00227C9E" w:rsidRDefault="00227C9E" w:rsidP="00227C9E">
            <w:pPr>
              <w:rPr>
                <w:rFonts w:eastAsia="Calibri"/>
                <w:sz w:val="24"/>
                <w:szCs w:val="24"/>
                <w:lang w:val="en-US"/>
              </w:rPr>
            </w:pPr>
          </w:p>
        </w:tc>
        <w:tc>
          <w:tcPr>
            <w:tcW w:w="8790" w:type="dxa"/>
            <w:gridSpan w:val="5"/>
          </w:tcPr>
          <w:p w14:paraId="384122A8" w14:textId="77777777" w:rsidR="00227C9E" w:rsidRPr="00227C9E" w:rsidRDefault="00227C9E" w:rsidP="00227C9E">
            <w:pPr>
              <w:rPr>
                <w:rFonts w:eastAsia="Calibri"/>
                <w:sz w:val="24"/>
                <w:szCs w:val="24"/>
                <w:lang w:val="en-US"/>
              </w:rPr>
            </w:pPr>
          </w:p>
        </w:tc>
      </w:tr>
    </w:tbl>
    <w:p w14:paraId="06C178FC" w14:textId="77777777" w:rsidR="00227C9E" w:rsidRPr="00BF0027" w:rsidRDefault="00227C9E" w:rsidP="00227C9E">
      <w:pPr>
        <w:pStyle w:val="Ttulo1"/>
        <w:tabs>
          <w:tab w:val="left" w:pos="435"/>
        </w:tabs>
        <w:spacing w:before="88"/>
        <w:ind w:hanging="113"/>
        <w:rPr>
          <w:bCs w:val="0"/>
          <w:color w:val="70AD47"/>
          <w:spacing w:val="10"/>
          <w:sz w:val="40"/>
          <w:szCs w:val="40"/>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p>
    <w:p w14:paraId="5167283B" w14:textId="235BA325" w:rsidR="00087D55" w:rsidRPr="000207BE" w:rsidRDefault="00087D55" w:rsidP="00EB0232">
      <w:pPr>
        <w:pStyle w:val="Ttulo1"/>
        <w:numPr>
          <w:ilvl w:val="1"/>
          <w:numId w:val="6"/>
        </w:numPr>
        <w:tabs>
          <w:tab w:val="left" w:pos="435"/>
        </w:tabs>
        <w:spacing w:before="88" w:line="276" w:lineRule="auto"/>
        <w:jc w:val="both"/>
        <w:rPr>
          <w:sz w:val="24"/>
          <w:szCs w:val="24"/>
          <w:u w:val="none"/>
        </w:rPr>
      </w:pPr>
      <w:r w:rsidRPr="000207BE">
        <w:rPr>
          <w:sz w:val="24"/>
          <w:szCs w:val="24"/>
          <w:u w:val="none"/>
        </w:rPr>
        <w:t>DENOMINACIÓN DEL CENTRO</w:t>
      </w:r>
    </w:p>
    <w:p w14:paraId="13FE6B94" w14:textId="12228579" w:rsidR="00174ED8" w:rsidRPr="000207BE" w:rsidRDefault="00174ED8" w:rsidP="00326354">
      <w:pPr>
        <w:pStyle w:val="Ttulo1"/>
        <w:tabs>
          <w:tab w:val="left" w:pos="435"/>
        </w:tabs>
        <w:spacing w:before="88" w:line="276" w:lineRule="auto"/>
        <w:ind w:left="434" w:firstLine="0"/>
        <w:jc w:val="both"/>
        <w:rPr>
          <w:b w:val="0"/>
          <w:bCs w:val="0"/>
          <w:sz w:val="24"/>
          <w:szCs w:val="24"/>
          <w:u w:val="none"/>
        </w:rPr>
      </w:pPr>
      <w:r w:rsidRPr="000207BE">
        <w:rPr>
          <w:b w:val="0"/>
          <w:bCs w:val="0"/>
          <w:sz w:val="24"/>
          <w:szCs w:val="24"/>
          <w:u w:val="none"/>
        </w:rPr>
        <w:t>El centro imparte las enseñanzas de Educación Infantil y primaria y es denominado Colegio de Educación Infantil y Primaria “Santa Bárbara” (C.E.I.P. “Santa Bárbara”).</w:t>
      </w:r>
    </w:p>
    <w:p w14:paraId="4B438362" w14:textId="4C2A27A7" w:rsidR="00174ED8" w:rsidRPr="000207BE" w:rsidRDefault="00174ED8" w:rsidP="00326354">
      <w:pPr>
        <w:pStyle w:val="Ttulo1"/>
        <w:tabs>
          <w:tab w:val="left" w:pos="435"/>
        </w:tabs>
        <w:spacing w:before="88" w:line="276" w:lineRule="auto"/>
        <w:ind w:left="434" w:firstLine="0"/>
        <w:jc w:val="both"/>
        <w:rPr>
          <w:b w:val="0"/>
          <w:bCs w:val="0"/>
          <w:sz w:val="24"/>
          <w:szCs w:val="24"/>
          <w:u w:val="none"/>
        </w:rPr>
      </w:pPr>
      <w:r w:rsidRPr="000207BE">
        <w:rPr>
          <w:b w:val="0"/>
          <w:bCs w:val="0"/>
          <w:sz w:val="24"/>
          <w:szCs w:val="24"/>
          <w:u w:val="none"/>
        </w:rPr>
        <w:t xml:space="preserve">Está ubicado en la localidad de Bembibre, en el barrio de </w:t>
      </w:r>
      <w:proofErr w:type="spellStart"/>
      <w:r w:rsidRPr="000207BE">
        <w:rPr>
          <w:b w:val="0"/>
          <w:bCs w:val="0"/>
          <w:sz w:val="24"/>
          <w:szCs w:val="24"/>
          <w:u w:val="none"/>
        </w:rPr>
        <w:t>Socuello</w:t>
      </w:r>
      <w:proofErr w:type="spellEnd"/>
      <w:r w:rsidR="00087D55" w:rsidRPr="000207BE">
        <w:rPr>
          <w:b w:val="0"/>
          <w:bCs w:val="0"/>
          <w:sz w:val="24"/>
          <w:szCs w:val="24"/>
          <w:u w:val="none"/>
        </w:rPr>
        <w:t>. La dirección del centro es Las Tolvas, 2, CP 24300.</w:t>
      </w:r>
    </w:p>
    <w:p w14:paraId="159C9A68" w14:textId="5777BB5E" w:rsidR="00087D55" w:rsidRPr="000207BE" w:rsidRDefault="00087D55" w:rsidP="00EB0232">
      <w:pPr>
        <w:pStyle w:val="Ttulo1"/>
        <w:numPr>
          <w:ilvl w:val="1"/>
          <w:numId w:val="6"/>
        </w:numPr>
        <w:tabs>
          <w:tab w:val="left" w:pos="435"/>
        </w:tabs>
        <w:spacing w:before="88" w:line="276" w:lineRule="auto"/>
        <w:jc w:val="both"/>
        <w:rPr>
          <w:sz w:val="24"/>
          <w:szCs w:val="24"/>
          <w:u w:val="none"/>
        </w:rPr>
      </w:pPr>
      <w:r w:rsidRPr="000207BE">
        <w:rPr>
          <w:sz w:val="24"/>
          <w:szCs w:val="24"/>
          <w:u w:val="none"/>
        </w:rPr>
        <w:t>FUNDAMENTACIÓN LEGAL</w:t>
      </w:r>
    </w:p>
    <w:p w14:paraId="275BE8CE" w14:textId="5FEE4F01" w:rsidR="00087D55" w:rsidRPr="000207BE" w:rsidRDefault="00087D55" w:rsidP="00326354">
      <w:pPr>
        <w:pStyle w:val="Ttulo1"/>
        <w:tabs>
          <w:tab w:val="left" w:pos="435"/>
        </w:tabs>
        <w:spacing w:before="88" w:line="276" w:lineRule="auto"/>
        <w:ind w:left="434" w:firstLine="0"/>
        <w:jc w:val="both"/>
        <w:rPr>
          <w:b w:val="0"/>
          <w:bCs w:val="0"/>
          <w:sz w:val="24"/>
          <w:szCs w:val="24"/>
          <w:u w:val="none"/>
        </w:rPr>
      </w:pPr>
      <w:r w:rsidRPr="000207BE">
        <w:rPr>
          <w:b w:val="0"/>
          <w:bCs w:val="0"/>
          <w:sz w:val="24"/>
          <w:szCs w:val="24"/>
          <w:u w:val="none"/>
        </w:rPr>
        <w:t>Este Reglamento se regirá por lo que establece:</w:t>
      </w:r>
    </w:p>
    <w:p w14:paraId="5459C389" w14:textId="4CAAD2BE" w:rsidR="00087D55" w:rsidRDefault="00087D55"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Constitución Española</w:t>
      </w:r>
    </w:p>
    <w:p w14:paraId="172F8B59" w14:textId="77777777" w:rsidR="000207BE" w:rsidRPr="000207BE" w:rsidRDefault="000207BE"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La ley orgánica 3/2020, de 29 de diciembre, por la que se modifica la ley orgánica 2/2006, de 3 de mayo, de Educación.</w:t>
      </w:r>
    </w:p>
    <w:p w14:paraId="386062EC" w14:textId="4094B37C" w:rsidR="00087D55" w:rsidRPr="000207BE" w:rsidRDefault="00087D55"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Mantenimiento de centros. RD 2274/1993, de 22 de diciembre y ORDEN de 20 de julio de 1995.</w:t>
      </w:r>
    </w:p>
    <w:p w14:paraId="23B68566" w14:textId="55A67CD9" w:rsidR="00087D55" w:rsidRPr="000207BE" w:rsidRDefault="00087D55"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Orden de 29 de junio de 1994, (BOE) por la que se aprueban</w:t>
      </w:r>
      <w:r w:rsidR="00AC69E6" w:rsidRPr="000207BE">
        <w:rPr>
          <w:b w:val="0"/>
          <w:bCs w:val="0"/>
          <w:sz w:val="24"/>
          <w:szCs w:val="24"/>
          <w:u w:val="none"/>
        </w:rPr>
        <w:t xml:space="preserve"> las instrucciones que regulan la organización y funcionamiento de las Escuelas de Educación Infantil y de los colegios de educación Primaria y Orden de 29 de febrero de 1996, por la que se modifica la anterior.</w:t>
      </w:r>
    </w:p>
    <w:p w14:paraId="6F106679" w14:textId="0027D617" w:rsidR="00AC69E6" w:rsidRPr="000207BE" w:rsidRDefault="00AC69E6"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Real Decreto 82/1996, de 26 de enero por el que se aprueba el reglamento orgánico de las escuelas de educación infantil y primaria.</w:t>
      </w:r>
    </w:p>
    <w:p w14:paraId="035D0812" w14:textId="77777777" w:rsidR="000207BE" w:rsidRDefault="00AC69E6"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Orden EDU 52/2005 de 26 de enero, de fomento a la convivencia de los centros docentes de Castilla y León.</w:t>
      </w:r>
    </w:p>
    <w:p w14:paraId="4428B499" w14:textId="77777777" w:rsidR="000207BE" w:rsidRPr="000207BE" w:rsidRDefault="000207BE"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w w:val="105"/>
          <w:sz w:val="24"/>
          <w:szCs w:val="24"/>
          <w:u w:val="none"/>
        </w:rPr>
        <w:t>Orden</w:t>
      </w:r>
      <w:r w:rsidRPr="000207BE">
        <w:rPr>
          <w:b w:val="0"/>
          <w:bCs w:val="0"/>
          <w:spacing w:val="-4"/>
          <w:w w:val="105"/>
          <w:sz w:val="24"/>
          <w:szCs w:val="24"/>
          <w:u w:val="none"/>
        </w:rPr>
        <w:t xml:space="preserve"> </w:t>
      </w:r>
      <w:r w:rsidRPr="000207BE">
        <w:rPr>
          <w:b w:val="0"/>
          <w:bCs w:val="0"/>
          <w:w w:val="105"/>
          <w:sz w:val="24"/>
          <w:szCs w:val="24"/>
          <w:u w:val="none"/>
        </w:rPr>
        <w:t>Edu/1071/2017,</w:t>
      </w:r>
      <w:r w:rsidRPr="000207BE">
        <w:rPr>
          <w:b w:val="0"/>
          <w:bCs w:val="0"/>
          <w:spacing w:val="2"/>
          <w:w w:val="105"/>
          <w:sz w:val="24"/>
          <w:szCs w:val="24"/>
          <w:u w:val="none"/>
        </w:rPr>
        <w:t xml:space="preserve"> </w:t>
      </w:r>
      <w:r w:rsidRPr="000207BE">
        <w:rPr>
          <w:b w:val="0"/>
          <w:bCs w:val="0"/>
          <w:w w:val="105"/>
          <w:sz w:val="24"/>
          <w:szCs w:val="24"/>
          <w:u w:val="none"/>
        </w:rPr>
        <w:t>de</w:t>
      </w:r>
      <w:r w:rsidRPr="000207BE">
        <w:rPr>
          <w:b w:val="0"/>
          <w:bCs w:val="0"/>
          <w:spacing w:val="-8"/>
          <w:w w:val="105"/>
          <w:sz w:val="24"/>
          <w:szCs w:val="24"/>
          <w:u w:val="none"/>
        </w:rPr>
        <w:t xml:space="preserve"> </w:t>
      </w:r>
      <w:r w:rsidRPr="000207BE">
        <w:rPr>
          <w:b w:val="0"/>
          <w:bCs w:val="0"/>
          <w:w w:val="105"/>
          <w:sz w:val="24"/>
          <w:szCs w:val="24"/>
          <w:u w:val="none"/>
        </w:rPr>
        <w:t>1</w:t>
      </w:r>
      <w:r w:rsidRPr="000207BE">
        <w:rPr>
          <w:b w:val="0"/>
          <w:bCs w:val="0"/>
          <w:spacing w:val="-5"/>
          <w:w w:val="105"/>
          <w:sz w:val="24"/>
          <w:szCs w:val="24"/>
          <w:u w:val="none"/>
        </w:rPr>
        <w:t xml:space="preserve"> </w:t>
      </w:r>
      <w:r w:rsidRPr="000207BE">
        <w:rPr>
          <w:b w:val="0"/>
          <w:bCs w:val="0"/>
          <w:w w:val="105"/>
          <w:sz w:val="24"/>
          <w:szCs w:val="24"/>
          <w:u w:val="none"/>
        </w:rPr>
        <w:t>de</w:t>
      </w:r>
      <w:r w:rsidRPr="000207BE">
        <w:rPr>
          <w:b w:val="0"/>
          <w:bCs w:val="0"/>
          <w:spacing w:val="-2"/>
          <w:w w:val="105"/>
          <w:sz w:val="24"/>
          <w:szCs w:val="24"/>
          <w:u w:val="none"/>
        </w:rPr>
        <w:t xml:space="preserve"> </w:t>
      </w:r>
      <w:r w:rsidRPr="000207BE">
        <w:rPr>
          <w:b w:val="0"/>
          <w:bCs w:val="0"/>
          <w:w w:val="105"/>
          <w:sz w:val="24"/>
          <w:szCs w:val="24"/>
          <w:u w:val="none"/>
        </w:rPr>
        <w:t>diciembre,</w:t>
      </w:r>
      <w:r w:rsidRPr="000207BE">
        <w:rPr>
          <w:b w:val="0"/>
          <w:bCs w:val="0"/>
          <w:spacing w:val="-2"/>
          <w:w w:val="105"/>
          <w:sz w:val="24"/>
          <w:szCs w:val="24"/>
          <w:u w:val="none"/>
        </w:rPr>
        <w:t xml:space="preserve"> </w:t>
      </w:r>
      <w:r w:rsidRPr="000207BE">
        <w:rPr>
          <w:b w:val="0"/>
          <w:bCs w:val="0"/>
          <w:w w:val="105"/>
          <w:sz w:val="24"/>
          <w:szCs w:val="24"/>
          <w:u w:val="none"/>
        </w:rPr>
        <w:t>por</w:t>
      </w:r>
      <w:r w:rsidRPr="000207BE">
        <w:rPr>
          <w:b w:val="0"/>
          <w:bCs w:val="0"/>
          <w:spacing w:val="-3"/>
          <w:w w:val="105"/>
          <w:sz w:val="24"/>
          <w:szCs w:val="24"/>
          <w:u w:val="none"/>
        </w:rPr>
        <w:t xml:space="preserve"> </w:t>
      </w:r>
      <w:r w:rsidRPr="000207BE">
        <w:rPr>
          <w:b w:val="0"/>
          <w:bCs w:val="0"/>
          <w:w w:val="105"/>
          <w:sz w:val="24"/>
          <w:szCs w:val="24"/>
          <w:u w:val="none"/>
        </w:rPr>
        <w:t>la</w:t>
      </w:r>
      <w:r w:rsidRPr="000207BE">
        <w:rPr>
          <w:b w:val="0"/>
          <w:bCs w:val="0"/>
          <w:spacing w:val="-4"/>
          <w:w w:val="105"/>
          <w:sz w:val="24"/>
          <w:szCs w:val="24"/>
          <w:u w:val="none"/>
        </w:rPr>
        <w:t xml:space="preserve"> </w:t>
      </w:r>
      <w:r w:rsidRPr="000207BE">
        <w:rPr>
          <w:b w:val="0"/>
          <w:bCs w:val="0"/>
          <w:w w:val="105"/>
          <w:sz w:val="24"/>
          <w:szCs w:val="24"/>
          <w:u w:val="none"/>
        </w:rPr>
        <w:t>que</w:t>
      </w:r>
      <w:r w:rsidRPr="000207BE">
        <w:rPr>
          <w:b w:val="0"/>
          <w:bCs w:val="0"/>
          <w:spacing w:val="-3"/>
          <w:w w:val="105"/>
          <w:sz w:val="24"/>
          <w:szCs w:val="24"/>
          <w:u w:val="none"/>
        </w:rPr>
        <w:t xml:space="preserve"> </w:t>
      </w:r>
      <w:r w:rsidRPr="000207BE">
        <w:rPr>
          <w:b w:val="0"/>
          <w:bCs w:val="0"/>
          <w:w w:val="105"/>
          <w:sz w:val="24"/>
          <w:szCs w:val="24"/>
          <w:u w:val="none"/>
        </w:rPr>
        <w:t>se</w:t>
      </w:r>
      <w:r w:rsidRPr="000207BE">
        <w:rPr>
          <w:b w:val="0"/>
          <w:bCs w:val="0"/>
          <w:spacing w:val="-1"/>
          <w:w w:val="105"/>
          <w:sz w:val="24"/>
          <w:szCs w:val="24"/>
          <w:u w:val="none"/>
        </w:rPr>
        <w:t xml:space="preserve"> </w:t>
      </w:r>
      <w:r w:rsidRPr="000207BE">
        <w:rPr>
          <w:b w:val="0"/>
          <w:bCs w:val="0"/>
          <w:w w:val="105"/>
          <w:sz w:val="24"/>
          <w:szCs w:val="24"/>
          <w:u w:val="none"/>
        </w:rPr>
        <w:t>establece</w:t>
      </w:r>
      <w:r w:rsidRPr="000207BE">
        <w:rPr>
          <w:b w:val="0"/>
          <w:bCs w:val="0"/>
          <w:spacing w:val="-2"/>
          <w:w w:val="105"/>
          <w:sz w:val="24"/>
          <w:szCs w:val="24"/>
          <w:u w:val="none"/>
        </w:rPr>
        <w:t xml:space="preserve"> </w:t>
      </w:r>
      <w:r w:rsidRPr="000207BE">
        <w:rPr>
          <w:b w:val="0"/>
          <w:bCs w:val="0"/>
          <w:w w:val="105"/>
          <w:sz w:val="24"/>
          <w:szCs w:val="24"/>
          <w:u w:val="none"/>
        </w:rPr>
        <w:t>el</w:t>
      </w:r>
      <w:r w:rsidRPr="000207BE">
        <w:rPr>
          <w:b w:val="0"/>
          <w:bCs w:val="0"/>
          <w:spacing w:val="-3"/>
          <w:w w:val="105"/>
          <w:sz w:val="24"/>
          <w:szCs w:val="24"/>
          <w:u w:val="none"/>
        </w:rPr>
        <w:t xml:space="preserve"> </w:t>
      </w:r>
      <w:r w:rsidRPr="000207BE">
        <w:rPr>
          <w:b w:val="0"/>
          <w:bCs w:val="0"/>
          <w:w w:val="105"/>
          <w:sz w:val="24"/>
          <w:szCs w:val="24"/>
          <w:u w:val="none"/>
        </w:rPr>
        <w:t>“Protocolo</w:t>
      </w:r>
      <w:r w:rsidRPr="000207BE">
        <w:rPr>
          <w:b w:val="0"/>
          <w:bCs w:val="0"/>
          <w:spacing w:val="-2"/>
          <w:w w:val="105"/>
          <w:sz w:val="24"/>
          <w:szCs w:val="24"/>
          <w:u w:val="none"/>
        </w:rPr>
        <w:t xml:space="preserve"> </w:t>
      </w:r>
      <w:r w:rsidRPr="000207BE">
        <w:rPr>
          <w:b w:val="0"/>
          <w:bCs w:val="0"/>
          <w:w w:val="105"/>
          <w:sz w:val="24"/>
          <w:szCs w:val="24"/>
          <w:u w:val="none"/>
        </w:rPr>
        <w:t>de</w:t>
      </w:r>
      <w:r w:rsidRPr="000207BE">
        <w:rPr>
          <w:b w:val="0"/>
          <w:bCs w:val="0"/>
          <w:spacing w:val="-52"/>
          <w:w w:val="105"/>
          <w:sz w:val="24"/>
          <w:szCs w:val="24"/>
          <w:u w:val="none"/>
        </w:rPr>
        <w:t xml:space="preserve"> </w:t>
      </w:r>
      <w:r w:rsidRPr="000207BE">
        <w:rPr>
          <w:b w:val="0"/>
          <w:bCs w:val="0"/>
          <w:w w:val="105"/>
          <w:sz w:val="24"/>
          <w:szCs w:val="24"/>
          <w:u w:val="none"/>
        </w:rPr>
        <w:t xml:space="preserve">actuación </w:t>
      </w:r>
      <w:r w:rsidRPr="000207BE">
        <w:rPr>
          <w:b w:val="0"/>
          <w:bCs w:val="0"/>
          <w:w w:val="105"/>
          <w:sz w:val="24"/>
          <w:szCs w:val="24"/>
          <w:u w:val="none"/>
        </w:rPr>
        <w:lastRenderedPageBreak/>
        <w:t>de los supuestos por</w:t>
      </w:r>
      <w:r w:rsidRPr="000207BE">
        <w:rPr>
          <w:b w:val="0"/>
          <w:bCs w:val="0"/>
          <w:spacing w:val="1"/>
          <w:w w:val="105"/>
          <w:sz w:val="24"/>
          <w:szCs w:val="24"/>
          <w:u w:val="none"/>
        </w:rPr>
        <w:t xml:space="preserve"> </w:t>
      </w:r>
      <w:r w:rsidRPr="000207BE">
        <w:rPr>
          <w:b w:val="0"/>
          <w:bCs w:val="0"/>
          <w:w w:val="105"/>
          <w:sz w:val="24"/>
          <w:szCs w:val="24"/>
          <w:u w:val="none"/>
        </w:rPr>
        <w:t>posible acoso en centros docentes, sostenidos con</w:t>
      </w:r>
      <w:r w:rsidRPr="000207BE">
        <w:rPr>
          <w:b w:val="0"/>
          <w:bCs w:val="0"/>
          <w:spacing w:val="-52"/>
          <w:w w:val="105"/>
          <w:sz w:val="24"/>
          <w:szCs w:val="24"/>
          <w:u w:val="none"/>
        </w:rPr>
        <w:t xml:space="preserve"> </w:t>
      </w:r>
      <w:r w:rsidRPr="000207BE">
        <w:rPr>
          <w:b w:val="0"/>
          <w:bCs w:val="0"/>
          <w:w w:val="105"/>
          <w:sz w:val="24"/>
          <w:szCs w:val="24"/>
          <w:u w:val="none"/>
        </w:rPr>
        <w:t>fondos</w:t>
      </w:r>
      <w:r w:rsidRPr="000207BE">
        <w:rPr>
          <w:b w:val="0"/>
          <w:bCs w:val="0"/>
          <w:spacing w:val="1"/>
          <w:w w:val="105"/>
          <w:sz w:val="24"/>
          <w:szCs w:val="24"/>
          <w:u w:val="none"/>
        </w:rPr>
        <w:t xml:space="preserve"> </w:t>
      </w:r>
      <w:r w:rsidRPr="000207BE">
        <w:rPr>
          <w:b w:val="0"/>
          <w:bCs w:val="0"/>
          <w:w w:val="105"/>
          <w:sz w:val="24"/>
          <w:szCs w:val="24"/>
          <w:u w:val="none"/>
        </w:rPr>
        <w:t>públicos que impartan enseñanzas no universitarias de la Comunidad de</w:t>
      </w:r>
      <w:r w:rsidRPr="000207BE">
        <w:rPr>
          <w:b w:val="0"/>
          <w:bCs w:val="0"/>
          <w:spacing w:val="1"/>
          <w:w w:val="105"/>
          <w:sz w:val="24"/>
          <w:szCs w:val="24"/>
          <w:u w:val="none"/>
        </w:rPr>
        <w:t xml:space="preserve"> </w:t>
      </w:r>
      <w:r w:rsidRPr="000207BE">
        <w:rPr>
          <w:b w:val="0"/>
          <w:bCs w:val="0"/>
          <w:w w:val="105"/>
          <w:sz w:val="24"/>
          <w:szCs w:val="24"/>
          <w:u w:val="none"/>
        </w:rPr>
        <w:t>Castilla</w:t>
      </w:r>
      <w:r w:rsidRPr="000207BE">
        <w:rPr>
          <w:b w:val="0"/>
          <w:bCs w:val="0"/>
          <w:spacing w:val="-4"/>
          <w:w w:val="105"/>
          <w:sz w:val="24"/>
          <w:szCs w:val="24"/>
          <w:u w:val="none"/>
        </w:rPr>
        <w:t xml:space="preserve"> </w:t>
      </w:r>
      <w:r w:rsidRPr="000207BE">
        <w:rPr>
          <w:b w:val="0"/>
          <w:bCs w:val="0"/>
          <w:w w:val="105"/>
          <w:sz w:val="24"/>
          <w:szCs w:val="24"/>
          <w:u w:val="none"/>
        </w:rPr>
        <w:t>y</w:t>
      </w:r>
      <w:r w:rsidRPr="000207BE">
        <w:rPr>
          <w:b w:val="0"/>
          <w:bCs w:val="0"/>
          <w:spacing w:val="-4"/>
          <w:w w:val="105"/>
          <w:sz w:val="24"/>
          <w:szCs w:val="24"/>
          <w:u w:val="none"/>
        </w:rPr>
        <w:t xml:space="preserve"> </w:t>
      </w:r>
      <w:r w:rsidRPr="000207BE">
        <w:rPr>
          <w:b w:val="0"/>
          <w:bCs w:val="0"/>
          <w:w w:val="105"/>
          <w:sz w:val="24"/>
          <w:szCs w:val="24"/>
          <w:u w:val="none"/>
        </w:rPr>
        <w:t>León”.</w:t>
      </w:r>
    </w:p>
    <w:p w14:paraId="5FC4E5F9" w14:textId="518A5D43" w:rsidR="000207BE" w:rsidRPr="000207BE" w:rsidRDefault="000207BE"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w w:val="105"/>
          <w:sz w:val="24"/>
          <w:szCs w:val="24"/>
          <w:u w:val="none"/>
        </w:rPr>
        <w:t>Orden</w:t>
      </w:r>
      <w:r w:rsidRPr="000207BE">
        <w:rPr>
          <w:b w:val="0"/>
          <w:bCs w:val="0"/>
          <w:spacing w:val="-4"/>
          <w:w w:val="105"/>
          <w:sz w:val="24"/>
          <w:szCs w:val="24"/>
          <w:u w:val="none"/>
        </w:rPr>
        <w:t xml:space="preserve"> </w:t>
      </w:r>
      <w:r w:rsidRPr="000207BE">
        <w:rPr>
          <w:b w:val="0"/>
          <w:bCs w:val="0"/>
          <w:w w:val="105"/>
          <w:sz w:val="24"/>
          <w:szCs w:val="24"/>
          <w:u w:val="none"/>
        </w:rPr>
        <w:t>Edu/1070/2017,</w:t>
      </w:r>
      <w:r w:rsidRPr="000207BE">
        <w:rPr>
          <w:b w:val="0"/>
          <w:bCs w:val="0"/>
          <w:spacing w:val="-2"/>
          <w:w w:val="105"/>
          <w:sz w:val="24"/>
          <w:szCs w:val="24"/>
          <w:u w:val="none"/>
        </w:rPr>
        <w:t xml:space="preserve"> </w:t>
      </w:r>
      <w:r w:rsidRPr="000207BE">
        <w:rPr>
          <w:b w:val="0"/>
          <w:bCs w:val="0"/>
          <w:w w:val="105"/>
          <w:sz w:val="24"/>
          <w:szCs w:val="24"/>
          <w:u w:val="none"/>
        </w:rPr>
        <w:t>de</w:t>
      </w:r>
      <w:r w:rsidRPr="000207BE">
        <w:rPr>
          <w:b w:val="0"/>
          <w:bCs w:val="0"/>
          <w:spacing w:val="-8"/>
          <w:w w:val="105"/>
          <w:sz w:val="24"/>
          <w:szCs w:val="24"/>
          <w:u w:val="none"/>
        </w:rPr>
        <w:t xml:space="preserve"> </w:t>
      </w:r>
      <w:r w:rsidRPr="000207BE">
        <w:rPr>
          <w:b w:val="0"/>
          <w:bCs w:val="0"/>
          <w:w w:val="105"/>
          <w:sz w:val="24"/>
          <w:szCs w:val="24"/>
          <w:u w:val="none"/>
        </w:rPr>
        <w:t>1</w:t>
      </w:r>
      <w:r w:rsidRPr="000207BE">
        <w:rPr>
          <w:b w:val="0"/>
          <w:bCs w:val="0"/>
          <w:spacing w:val="-4"/>
          <w:w w:val="105"/>
          <w:sz w:val="24"/>
          <w:szCs w:val="24"/>
          <w:u w:val="none"/>
        </w:rPr>
        <w:t xml:space="preserve"> </w:t>
      </w:r>
      <w:r w:rsidRPr="000207BE">
        <w:rPr>
          <w:b w:val="0"/>
          <w:bCs w:val="0"/>
          <w:w w:val="105"/>
          <w:sz w:val="24"/>
          <w:szCs w:val="24"/>
          <w:u w:val="none"/>
        </w:rPr>
        <w:t>de</w:t>
      </w:r>
      <w:r w:rsidRPr="000207BE">
        <w:rPr>
          <w:b w:val="0"/>
          <w:bCs w:val="0"/>
          <w:spacing w:val="-2"/>
          <w:w w:val="105"/>
          <w:sz w:val="24"/>
          <w:szCs w:val="24"/>
          <w:u w:val="none"/>
        </w:rPr>
        <w:t xml:space="preserve"> </w:t>
      </w:r>
      <w:r w:rsidRPr="000207BE">
        <w:rPr>
          <w:b w:val="0"/>
          <w:bCs w:val="0"/>
          <w:w w:val="105"/>
          <w:sz w:val="24"/>
          <w:szCs w:val="24"/>
          <w:u w:val="none"/>
        </w:rPr>
        <w:t>diciembre,</w:t>
      </w:r>
      <w:r w:rsidRPr="000207BE">
        <w:rPr>
          <w:b w:val="0"/>
          <w:bCs w:val="0"/>
          <w:spacing w:val="-1"/>
          <w:w w:val="105"/>
          <w:sz w:val="24"/>
          <w:szCs w:val="24"/>
          <w:u w:val="none"/>
        </w:rPr>
        <w:t xml:space="preserve"> </w:t>
      </w:r>
      <w:r w:rsidRPr="000207BE">
        <w:rPr>
          <w:b w:val="0"/>
          <w:bCs w:val="0"/>
          <w:w w:val="105"/>
          <w:sz w:val="24"/>
          <w:szCs w:val="24"/>
          <w:u w:val="none"/>
        </w:rPr>
        <w:t>por</w:t>
      </w:r>
      <w:r w:rsidRPr="000207BE">
        <w:rPr>
          <w:b w:val="0"/>
          <w:bCs w:val="0"/>
          <w:spacing w:val="-3"/>
          <w:w w:val="105"/>
          <w:sz w:val="24"/>
          <w:szCs w:val="24"/>
          <w:u w:val="none"/>
        </w:rPr>
        <w:t xml:space="preserve"> </w:t>
      </w:r>
      <w:r w:rsidRPr="000207BE">
        <w:rPr>
          <w:b w:val="0"/>
          <w:bCs w:val="0"/>
          <w:w w:val="105"/>
          <w:sz w:val="24"/>
          <w:szCs w:val="24"/>
          <w:u w:val="none"/>
        </w:rPr>
        <w:t>la</w:t>
      </w:r>
      <w:r w:rsidRPr="000207BE">
        <w:rPr>
          <w:b w:val="0"/>
          <w:bCs w:val="0"/>
          <w:spacing w:val="-4"/>
          <w:w w:val="105"/>
          <w:sz w:val="24"/>
          <w:szCs w:val="24"/>
          <w:u w:val="none"/>
        </w:rPr>
        <w:t xml:space="preserve"> </w:t>
      </w:r>
      <w:r w:rsidRPr="000207BE">
        <w:rPr>
          <w:b w:val="0"/>
          <w:bCs w:val="0"/>
          <w:w w:val="105"/>
          <w:sz w:val="24"/>
          <w:szCs w:val="24"/>
          <w:u w:val="none"/>
        </w:rPr>
        <w:t>que</w:t>
      </w:r>
      <w:r w:rsidRPr="000207BE">
        <w:rPr>
          <w:b w:val="0"/>
          <w:bCs w:val="0"/>
          <w:spacing w:val="-2"/>
          <w:w w:val="105"/>
          <w:sz w:val="24"/>
          <w:szCs w:val="24"/>
          <w:u w:val="none"/>
        </w:rPr>
        <w:t xml:space="preserve"> </w:t>
      </w:r>
      <w:r w:rsidRPr="000207BE">
        <w:rPr>
          <w:b w:val="0"/>
          <w:bCs w:val="0"/>
          <w:w w:val="105"/>
          <w:sz w:val="24"/>
          <w:szCs w:val="24"/>
          <w:u w:val="none"/>
        </w:rPr>
        <w:t>se</w:t>
      </w:r>
      <w:r w:rsidRPr="000207BE">
        <w:rPr>
          <w:b w:val="0"/>
          <w:bCs w:val="0"/>
          <w:spacing w:val="-1"/>
          <w:w w:val="105"/>
          <w:sz w:val="24"/>
          <w:szCs w:val="24"/>
          <w:u w:val="none"/>
        </w:rPr>
        <w:t xml:space="preserve"> </w:t>
      </w:r>
      <w:r w:rsidRPr="000207BE">
        <w:rPr>
          <w:b w:val="0"/>
          <w:bCs w:val="0"/>
          <w:w w:val="105"/>
          <w:sz w:val="24"/>
          <w:szCs w:val="24"/>
          <w:u w:val="none"/>
        </w:rPr>
        <w:t>establece</w:t>
      </w:r>
      <w:r w:rsidRPr="000207BE">
        <w:rPr>
          <w:b w:val="0"/>
          <w:bCs w:val="0"/>
          <w:spacing w:val="-2"/>
          <w:w w:val="105"/>
          <w:sz w:val="24"/>
          <w:szCs w:val="24"/>
          <w:u w:val="none"/>
        </w:rPr>
        <w:t xml:space="preserve"> </w:t>
      </w:r>
      <w:r w:rsidRPr="000207BE">
        <w:rPr>
          <w:b w:val="0"/>
          <w:bCs w:val="0"/>
          <w:w w:val="105"/>
          <w:sz w:val="24"/>
          <w:szCs w:val="24"/>
          <w:u w:val="none"/>
        </w:rPr>
        <w:t>el</w:t>
      </w:r>
      <w:r w:rsidRPr="000207BE">
        <w:rPr>
          <w:b w:val="0"/>
          <w:bCs w:val="0"/>
          <w:spacing w:val="-3"/>
          <w:w w:val="105"/>
          <w:sz w:val="24"/>
          <w:szCs w:val="24"/>
          <w:u w:val="none"/>
        </w:rPr>
        <w:t xml:space="preserve"> </w:t>
      </w:r>
      <w:r w:rsidRPr="000207BE">
        <w:rPr>
          <w:b w:val="0"/>
          <w:bCs w:val="0"/>
          <w:w w:val="105"/>
          <w:sz w:val="24"/>
          <w:szCs w:val="24"/>
          <w:u w:val="none"/>
        </w:rPr>
        <w:t>“Protocolo</w:t>
      </w:r>
      <w:r w:rsidRPr="000207BE">
        <w:rPr>
          <w:b w:val="0"/>
          <w:bCs w:val="0"/>
          <w:spacing w:val="-1"/>
          <w:w w:val="105"/>
          <w:sz w:val="24"/>
          <w:szCs w:val="24"/>
          <w:u w:val="none"/>
        </w:rPr>
        <w:t xml:space="preserve"> </w:t>
      </w:r>
      <w:r w:rsidRPr="000207BE">
        <w:rPr>
          <w:b w:val="0"/>
          <w:bCs w:val="0"/>
          <w:w w:val="105"/>
          <w:sz w:val="24"/>
          <w:szCs w:val="24"/>
          <w:u w:val="none"/>
        </w:rPr>
        <w:t>de</w:t>
      </w:r>
      <w:r w:rsidRPr="000207BE">
        <w:rPr>
          <w:b w:val="0"/>
          <w:bCs w:val="0"/>
          <w:spacing w:val="-53"/>
          <w:w w:val="105"/>
          <w:sz w:val="24"/>
          <w:szCs w:val="24"/>
          <w:u w:val="none"/>
        </w:rPr>
        <w:t xml:space="preserve"> </w:t>
      </w:r>
      <w:r w:rsidRPr="000207BE">
        <w:rPr>
          <w:b w:val="0"/>
          <w:bCs w:val="0"/>
          <w:w w:val="105"/>
          <w:sz w:val="24"/>
          <w:szCs w:val="24"/>
          <w:u w:val="none"/>
        </w:rPr>
        <w:t>actuación</w:t>
      </w:r>
      <w:r w:rsidRPr="000207BE">
        <w:rPr>
          <w:b w:val="0"/>
          <w:bCs w:val="0"/>
          <w:spacing w:val="1"/>
          <w:w w:val="105"/>
          <w:sz w:val="24"/>
          <w:szCs w:val="24"/>
          <w:u w:val="none"/>
        </w:rPr>
        <w:t xml:space="preserve"> </w:t>
      </w:r>
      <w:r w:rsidRPr="000207BE">
        <w:rPr>
          <w:b w:val="0"/>
          <w:bCs w:val="0"/>
          <w:w w:val="105"/>
          <w:sz w:val="24"/>
          <w:szCs w:val="24"/>
          <w:u w:val="none"/>
        </w:rPr>
        <w:t>en</w:t>
      </w:r>
      <w:r w:rsidRPr="000207BE">
        <w:rPr>
          <w:b w:val="0"/>
          <w:bCs w:val="0"/>
          <w:spacing w:val="1"/>
          <w:w w:val="105"/>
          <w:sz w:val="24"/>
          <w:szCs w:val="24"/>
          <w:u w:val="none"/>
        </w:rPr>
        <w:t xml:space="preserve"> </w:t>
      </w:r>
      <w:r w:rsidRPr="000207BE">
        <w:rPr>
          <w:b w:val="0"/>
          <w:bCs w:val="0"/>
          <w:w w:val="105"/>
          <w:sz w:val="24"/>
          <w:szCs w:val="24"/>
          <w:u w:val="none"/>
        </w:rPr>
        <w:t>agresiones</w:t>
      </w:r>
      <w:r w:rsidRPr="000207BE">
        <w:rPr>
          <w:b w:val="0"/>
          <w:bCs w:val="0"/>
          <w:spacing w:val="1"/>
          <w:w w:val="105"/>
          <w:sz w:val="24"/>
          <w:szCs w:val="24"/>
          <w:u w:val="none"/>
        </w:rPr>
        <w:t xml:space="preserve"> </w:t>
      </w:r>
      <w:r w:rsidRPr="000207BE">
        <w:rPr>
          <w:b w:val="0"/>
          <w:bCs w:val="0"/>
          <w:w w:val="105"/>
          <w:sz w:val="24"/>
          <w:szCs w:val="24"/>
          <w:u w:val="none"/>
        </w:rPr>
        <w:t>al</w:t>
      </w:r>
      <w:r w:rsidRPr="000207BE">
        <w:rPr>
          <w:b w:val="0"/>
          <w:bCs w:val="0"/>
          <w:spacing w:val="1"/>
          <w:w w:val="105"/>
          <w:sz w:val="24"/>
          <w:szCs w:val="24"/>
          <w:u w:val="none"/>
        </w:rPr>
        <w:t xml:space="preserve"> </w:t>
      </w:r>
      <w:r w:rsidRPr="000207BE">
        <w:rPr>
          <w:b w:val="0"/>
          <w:bCs w:val="0"/>
          <w:w w:val="105"/>
          <w:sz w:val="24"/>
          <w:szCs w:val="24"/>
          <w:u w:val="none"/>
        </w:rPr>
        <w:t>personal</w:t>
      </w:r>
      <w:r w:rsidRPr="000207BE">
        <w:rPr>
          <w:b w:val="0"/>
          <w:bCs w:val="0"/>
          <w:spacing w:val="1"/>
          <w:w w:val="105"/>
          <w:sz w:val="24"/>
          <w:szCs w:val="24"/>
          <w:u w:val="none"/>
        </w:rPr>
        <w:t xml:space="preserve"> </w:t>
      </w:r>
      <w:r w:rsidRPr="000207BE">
        <w:rPr>
          <w:b w:val="0"/>
          <w:bCs w:val="0"/>
          <w:w w:val="105"/>
          <w:sz w:val="24"/>
          <w:szCs w:val="24"/>
          <w:u w:val="none"/>
        </w:rPr>
        <w:t>docente</w:t>
      </w:r>
      <w:r w:rsidRPr="000207BE">
        <w:rPr>
          <w:b w:val="0"/>
          <w:bCs w:val="0"/>
          <w:spacing w:val="1"/>
          <w:w w:val="105"/>
          <w:sz w:val="24"/>
          <w:szCs w:val="24"/>
          <w:u w:val="none"/>
        </w:rPr>
        <w:t xml:space="preserve"> </w:t>
      </w:r>
      <w:r w:rsidRPr="000207BE">
        <w:rPr>
          <w:b w:val="0"/>
          <w:bCs w:val="0"/>
          <w:w w:val="105"/>
          <w:sz w:val="24"/>
          <w:szCs w:val="24"/>
          <w:u w:val="none"/>
        </w:rPr>
        <w:t>y</w:t>
      </w:r>
      <w:r w:rsidRPr="000207BE">
        <w:rPr>
          <w:b w:val="0"/>
          <w:bCs w:val="0"/>
          <w:spacing w:val="1"/>
          <w:w w:val="105"/>
          <w:sz w:val="24"/>
          <w:szCs w:val="24"/>
          <w:u w:val="none"/>
        </w:rPr>
        <w:t xml:space="preserve"> </w:t>
      </w:r>
      <w:r w:rsidRPr="000207BE">
        <w:rPr>
          <w:b w:val="0"/>
          <w:bCs w:val="0"/>
          <w:w w:val="105"/>
          <w:sz w:val="24"/>
          <w:szCs w:val="24"/>
          <w:u w:val="none"/>
        </w:rPr>
        <w:t>no</w:t>
      </w:r>
      <w:r w:rsidRPr="000207BE">
        <w:rPr>
          <w:b w:val="0"/>
          <w:bCs w:val="0"/>
          <w:spacing w:val="1"/>
          <w:w w:val="105"/>
          <w:sz w:val="24"/>
          <w:szCs w:val="24"/>
          <w:u w:val="none"/>
        </w:rPr>
        <w:t xml:space="preserve"> </w:t>
      </w:r>
      <w:r w:rsidRPr="000207BE">
        <w:rPr>
          <w:b w:val="0"/>
          <w:bCs w:val="0"/>
          <w:w w:val="105"/>
          <w:sz w:val="24"/>
          <w:szCs w:val="24"/>
          <w:u w:val="none"/>
        </w:rPr>
        <w:t>docente</w:t>
      </w:r>
      <w:r w:rsidRPr="000207BE">
        <w:rPr>
          <w:b w:val="0"/>
          <w:bCs w:val="0"/>
          <w:spacing w:val="1"/>
          <w:w w:val="105"/>
          <w:sz w:val="24"/>
          <w:szCs w:val="24"/>
          <w:u w:val="none"/>
        </w:rPr>
        <w:t xml:space="preserve"> </w:t>
      </w:r>
      <w:r w:rsidRPr="000207BE">
        <w:rPr>
          <w:b w:val="0"/>
          <w:bCs w:val="0"/>
          <w:w w:val="105"/>
          <w:sz w:val="24"/>
          <w:szCs w:val="24"/>
          <w:u w:val="none"/>
        </w:rPr>
        <w:t>de</w:t>
      </w:r>
      <w:r w:rsidRPr="000207BE">
        <w:rPr>
          <w:b w:val="0"/>
          <w:bCs w:val="0"/>
          <w:spacing w:val="1"/>
          <w:w w:val="105"/>
          <w:sz w:val="24"/>
          <w:szCs w:val="24"/>
          <w:u w:val="none"/>
        </w:rPr>
        <w:t xml:space="preserve"> </w:t>
      </w:r>
      <w:r w:rsidRPr="000207BE">
        <w:rPr>
          <w:b w:val="0"/>
          <w:bCs w:val="0"/>
          <w:w w:val="105"/>
          <w:sz w:val="24"/>
          <w:szCs w:val="24"/>
          <w:u w:val="none"/>
        </w:rPr>
        <w:t>los</w:t>
      </w:r>
      <w:r w:rsidRPr="000207BE">
        <w:rPr>
          <w:b w:val="0"/>
          <w:bCs w:val="0"/>
          <w:spacing w:val="1"/>
          <w:w w:val="105"/>
          <w:sz w:val="24"/>
          <w:szCs w:val="24"/>
          <w:u w:val="none"/>
        </w:rPr>
        <w:t xml:space="preserve"> </w:t>
      </w:r>
      <w:r w:rsidRPr="000207BE">
        <w:rPr>
          <w:b w:val="0"/>
          <w:bCs w:val="0"/>
          <w:w w:val="105"/>
          <w:sz w:val="24"/>
          <w:szCs w:val="24"/>
          <w:u w:val="none"/>
        </w:rPr>
        <w:t>centros</w:t>
      </w:r>
      <w:r w:rsidRPr="000207BE">
        <w:rPr>
          <w:b w:val="0"/>
          <w:bCs w:val="0"/>
          <w:spacing w:val="1"/>
          <w:w w:val="105"/>
          <w:sz w:val="24"/>
          <w:szCs w:val="24"/>
          <w:u w:val="none"/>
        </w:rPr>
        <w:t xml:space="preserve"> </w:t>
      </w:r>
      <w:r w:rsidRPr="000207BE">
        <w:rPr>
          <w:b w:val="0"/>
          <w:bCs w:val="0"/>
          <w:w w:val="105"/>
          <w:sz w:val="24"/>
          <w:szCs w:val="24"/>
          <w:u w:val="none"/>
        </w:rPr>
        <w:t>sostenidos con</w:t>
      </w:r>
      <w:r w:rsidRPr="000207BE">
        <w:rPr>
          <w:b w:val="0"/>
          <w:bCs w:val="0"/>
          <w:spacing w:val="1"/>
          <w:w w:val="105"/>
          <w:sz w:val="24"/>
          <w:szCs w:val="24"/>
          <w:u w:val="none"/>
        </w:rPr>
        <w:t xml:space="preserve"> </w:t>
      </w:r>
      <w:r w:rsidRPr="000207BE">
        <w:rPr>
          <w:b w:val="0"/>
          <w:bCs w:val="0"/>
          <w:w w:val="105"/>
          <w:sz w:val="24"/>
          <w:szCs w:val="24"/>
          <w:u w:val="none"/>
        </w:rPr>
        <w:t>fondos públicos que imparten enseñanzas no universitarias de la</w:t>
      </w:r>
      <w:r w:rsidRPr="000207BE">
        <w:rPr>
          <w:b w:val="0"/>
          <w:bCs w:val="0"/>
          <w:spacing w:val="1"/>
          <w:w w:val="105"/>
          <w:sz w:val="24"/>
          <w:szCs w:val="24"/>
          <w:u w:val="none"/>
        </w:rPr>
        <w:t xml:space="preserve"> </w:t>
      </w:r>
      <w:r w:rsidRPr="000207BE">
        <w:rPr>
          <w:b w:val="0"/>
          <w:bCs w:val="0"/>
          <w:w w:val="105"/>
          <w:sz w:val="24"/>
          <w:szCs w:val="24"/>
          <w:u w:val="none"/>
        </w:rPr>
        <w:t>Comunidad</w:t>
      </w:r>
      <w:r w:rsidRPr="000207BE">
        <w:rPr>
          <w:b w:val="0"/>
          <w:bCs w:val="0"/>
          <w:spacing w:val="49"/>
          <w:w w:val="105"/>
          <w:sz w:val="24"/>
          <w:szCs w:val="24"/>
          <w:u w:val="none"/>
        </w:rPr>
        <w:t xml:space="preserve"> </w:t>
      </w:r>
      <w:r w:rsidRPr="000207BE">
        <w:rPr>
          <w:b w:val="0"/>
          <w:bCs w:val="0"/>
          <w:w w:val="105"/>
          <w:sz w:val="24"/>
          <w:szCs w:val="24"/>
          <w:u w:val="none"/>
        </w:rPr>
        <w:t>de</w:t>
      </w:r>
      <w:r w:rsidRPr="000207BE">
        <w:rPr>
          <w:b w:val="0"/>
          <w:bCs w:val="0"/>
          <w:spacing w:val="-7"/>
          <w:w w:val="105"/>
          <w:sz w:val="24"/>
          <w:szCs w:val="24"/>
          <w:u w:val="none"/>
        </w:rPr>
        <w:t xml:space="preserve"> </w:t>
      </w:r>
      <w:r w:rsidRPr="000207BE">
        <w:rPr>
          <w:b w:val="0"/>
          <w:bCs w:val="0"/>
          <w:w w:val="105"/>
          <w:sz w:val="24"/>
          <w:szCs w:val="24"/>
          <w:u w:val="none"/>
        </w:rPr>
        <w:t>Castilla</w:t>
      </w:r>
      <w:r w:rsidRPr="000207BE">
        <w:rPr>
          <w:b w:val="0"/>
          <w:bCs w:val="0"/>
          <w:spacing w:val="-4"/>
          <w:w w:val="105"/>
          <w:sz w:val="24"/>
          <w:szCs w:val="24"/>
          <w:u w:val="none"/>
        </w:rPr>
        <w:t xml:space="preserve"> </w:t>
      </w:r>
      <w:r w:rsidRPr="000207BE">
        <w:rPr>
          <w:b w:val="0"/>
          <w:bCs w:val="0"/>
          <w:w w:val="105"/>
          <w:sz w:val="24"/>
          <w:szCs w:val="24"/>
          <w:u w:val="none"/>
        </w:rPr>
        <w:t>y</w:t>
      </w:r>
      <w:r w:rsidRPr="000207BE">
        <w:rPr>
          <w:b w:val="0"/>
          <w:bCs w:val="0"/>
          <w:spacing w:val="-4"/>
          <w:w w:val="105"/>
          <w:sz w:val="24"/>
          <w:szCs w:val="24"/>
          <w:u w:val="none"/>
        </w:rPr>
        <w:t xml:space="preserve"> </w:t>
      </w:r>
      <w:r w:rsidRPr="000207BE">
        <w:rPr>
          <w:b w:val="0"/>
          <w:bCs w:val="0"/>
          <w:w w:val="105"/>
          <w:sz w:val="24"/>
          <w:szCs w:val="24"/>
          <w:u w:val="none"/>
        </w:rPr>
        <w:t>León”</w:t>
      </w:r>
    </w:p>
    <w:p w14:paraId="3BCCD01F" w14:textId="4DD3407C" w:rsidR="00326354" w:rsidRPr="000207BE" w:rsidRDefault="00326354"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Decreto 51/2007, derechos y deberes, participación, normas de convivencia y disciplina, modificado por el Decreto 23/2014, de gobierno y autonomía.</w:t>
      </w:r>
    </w:p>
    <w:p w14:paraId="3C5DB34F" w14:textId="01EE20A5" w:rsidR="00326354" w:rsidRPr="000207BE" w:rsidRDefault="00326354"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Orden EDU/1921/2007, de 27 de noviembre, por la que se establecen medidas y actuaciones para la promoción y mejora de la convivencia en los centros educativos de Castilla y León.</w:t>
      </w:r>
    </w:p>
    <w:p w14:paraId="27671DAE" w14:textId="1BB6C6A0" w:rsidR="00326354" w:rsidRPr="000207BE" w:rsidRDefault="00326354"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Comedor Escolar, Decreto 20/2006 de 13 de marzo y ORDEN EDU</w:t>
      </w:r>
      <w:r w:rsidR="005603EE" w:rsidRPr="000207BE">
        <w:rPr>
          <w:b w:val="0"/>
          <w:bCs w:val="0"/>
          <w:sz w:val="24"/>
          <w:szCs w:val="24"/>
          <w:u w:val="none"/>
        </w:rPr>
        <w:t>/693/2008 de 29 de abril</w:t>
      </w:r>
    </w:p>
    <w:p w14:paraId="4DEE9FCC" w14:textId="66DFB256" w:rsidR="005603EE" w:rsidRPr="000207BE" w:rsidRDefault="005603EE"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Ley orgánica 8/2013, de 9 de diciembre, para la mejora de la calidad educativa</w:t>
      </w:r>
    </w:p>
    <w:p w14:paraId="2EC97FF5" w14:textId="291576F7" w:rsidR="005603EE" w:rsidRPr="000207BE" w:rsidRDefault="005603EE"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RESOLUCIÓN de 9 de octubre de 2013. Convenios colectivos de trabajo. Personal Laboral BOCYL 28/10/2013</w:t>
      </w:r>
    </w:p>
    <w:p w14:paraId="6CC03771" w14:textId="77777777" w:rsidR="00550CEA" w:rsidRPr="000207BE" w:rsidRDefault="005603EE"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LEY 3/2014, de 16 de abril, de autoridad de profesorado</w:t>
      </w:r>
      <w:r w:rsidR="00550CEA" w:rsidRPr="000207BE">
        <w:rPr>
          <w:b w:val="0"/>
          <w:bCs w:val="0"/>
          <w:sz w:val="24"/>
          <w:szCs w:val="24"/>
          <w:u w:val="none"/>
        </w:rPr>
        <w:t>, BOCYL de 2 de mayo de 2014.</w:t>
      </w:r>
    </w:p>
    <w:p w14:paraId="161A7683" w14:textId="6461BC12" w:rsidR="00550CEA" w:rsidRPr="000207BE" w:rsidRDefault="00550CEA"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ORDEN EDU/519/2014, de 17 de junio, por la que se establece el currículo y se regula la implantación, evaluación y desarrollo de la educación primaria en la Comunidad de Castilla y León, modificado parcialmente por la ORDEN EDU/278/2016, de 8 de abril.</w:t>
      </w:r>
    </w:p>
    <w:p w14:paraId="2804BB63" w14:textId="77777777" w:rsidR="00550CEA" w:rsidRPr="000207BE" w:rsidRDefault="00550CEA"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Decreto 23/2014, de 12 de junio, gobierno y autonomía de centros</w:t>
      </w:r>
    </w:p>
    <w:p w14:paraId="1E525341" w14:textId="01620274" w:rsidR="00550CEA" w:rsidRPr="000207BE" w:rsidRDefault="00550CEA"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ORDEN EDU/278/2016, de 8 de abril, por la que se modifica la Orden EDU/519/2014, de 17 de junio, por la que se establece el currículo y se regula la implantación, evaluación y desarrollo de la educación primaria en la Comunidad de Castilla y León</w:t>
      </w:r>
    </w:p>
    <w:p w14:paraId="3B553D6A" w14:textId="7D5F104A" w:rsidR="00550CEA" w:rsidRPr="000207BE" w:rsidRDefault="005F7DC5"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Ley orgánica 3/2018, de 5 de diciembre, de protección de datos personales y garantía de los derechos digitales</w:t>
      </w:r>
    </w:p>
    <w:p w14:paraId="4300E211" w14:textId="0761BA6D" w:rsidR="005F7DC5" w:rsidRDefault="005F7DC5"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Instrucción de la dirección general de política educativa escolar sobre el tratamiento de datos de imagen y voz de alumnos en centros docentes de titularidad pública de Castilla y León para el curso 2</w:t>
      </w:r>
      <w:r w:rsidR="00000108">
        <w:rPr>
          <w:b w:val="0"/>
          <w:bCs w:val="0"/>
          <w:sz w:val="24"/>
          <w:szCs w:val="24"/>
          <w:u w:val="none"/>
        </w:rPr>
        <w:t>2</w:t>
      </w:r>
      <w:r w:rsidRPr="000207BE">
        <w:rPr>
          <w:b w:val="0"/>
          <w:bCs w:val="0"/>
          <w:sz w:val="24"/>
          <w:szCs w:val="24"/>
          <w:u w:val="none"/>
        </w:rPr>
        <w:t>-2</w:t>
      </w:r>
      <w:r w:rsidR="00000108">
        <w:rPr>
          <w:b w:val="0"/>
          <w:bCs w:val="0"/>
          <w:sz w:val="24"/>
          <w:szCs w:val="24"/>
          <w:u w:val="none"/>
        </w:rPr>
        <w:t>3</w:t>
      </w:r>
      <w:r w:rsidRPr="000207BE">
        <w:rPr>
          <w:b w:val="0"/>
          <w:bCs w:val="0"/>
          <w:sz w:val="24"/>
          <w:szCs w:val="24"/>
          <w:u w:val="none"/>
        </w:rPr>
        <w:t>.</w:t>
      </w:r>
    </w:p>
    <w:p w14:paraId="6BE45837" w14:textId="2B4A7A5C" w:rsidR="005F7DC5" w:rsidRPr="000207BE" w:rsidRDefault="005F7DC5" w:rsidP="00EB0232">
      <w:pPr>
        <w:pStyle w:val="Ttulo1"/>
        <w:numPr>
          <w:ilvl w:val="1"/>
          <w:numId w:val="6"/>
        </w:numPr>
        <w:tabs>
          <w:tab w:val="left" w:pos="435"/>
        </w:tabs>
        <w:spacing w:before="88" w:line="276" w:lineRule="auto"/>
        <w:jc w:val="both"/>
        <w:rPr>
          <w:sz w:val="24"/>
          <w:szCs w:val="24"/>
          <w:u w:val="none"/>
        </w:rPr>
      </w:pPr>
      <w:r w:rsidRPr="000207BE">
        <w:rPr>
          <w:sz w:val="24"/>
          <w:szCs w:val="24"/>
          <w:u w:val="none"/>
        </w:rPr>
        <w:t>ÁMBITO DE APLICACIÓN</w:t>
      </w:r>
    </w:p>
    <w:p w14:paraId="6344E6F3" w14:textId="3177D641" w:rsidR="00C7786B" w:rsidRPr="000207BE" w:rsidRDefault="00C7786B" w:rsidP="00EB0232">
      <w:pPr>
        <w:pStyle w:val="Ttulo1"/>
        <w:numPr>
          <w:ilvl w:val="2"/>
          <w:numId w:val="6"/>
        </w:numPr>
        <w:tabs>
          <w:tab w:val="left" w:pos="435"/>
        </w:tabs>
        <w:spacing w:before="88" w:line="276" w:lineRule="auto"/>
        <w:jc w:val="both"/>
        <w:rPr>
          <w:sz w:val="24"/>
          <w:szCs w:val="24"/>
          <w:u w:val="none"/>
        </w:rPr>
      </w:pPr>
      <w:r w:rsidRPr="000207BE">
        <w:rPr>
          <w:sz w:val="24"/>
          <w:szCs w:val="24"/>
          <w:u w:val="none"/>
        </w:rPr>
        <w:t>PERSONAS IMPLICADAS</w:t>
      </w:r>
    </w:p>
    <w:p w14:paraId="5D6355E7" w14:textId="31E61CB8" w:rsidR="00C7786B" w:rsidRPr="000207BE" w:rsidRDefault="00C7786B"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Todos los maestros del centro, sea cual sea su situación administrativa</w:t>
      </w:r>
    </w:p>
    <w:p w14:paraId="63E88B92" w14:textId="585C419B" w:rsidR="00C7786B" w:rsidRPr="000207BE" w:rsidRDefault="00C7786B"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Todos los alumnos y sus padres o tutores legales, desde que se matriculan en el centro hasta que se dan de baja</w:t>
      </w:r>
    </w:p>
    <w:p w14:paraId="664DAF0C" w14:textId="73E88185" w:rsidR="00C7786B" w:rsidRPr="000207BE" w:rsidRDefault="00C7786B"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Todo el personal no docente, contratado o cedido por otras entidades</w:t>
      </w:r>
    </w:p>
    <w:p w14:paraId="39BDB3FE" w14:textId="3B5B39A5" w:rsidR="00C7786B" w:rsidRPr="000207BE" w:rsidRDefault="00C7786B"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Todas aquellas personas o entidades que por cualquier motivo y temporalmente formen parte de la comunidad escolar</w:t>
      </w:r>
    </w:p>
    <w:p w14:paraId="235D1FE0" w14:textId="35BF3FCA" w:rsidR="00C7786B" w:rsidRPr="000207BE" w:rsidRDefault="00C7786B" w:rsidP="00EB0232">
      <w:pPr>
        <w:pStyle w:val="Ttulo1"/>
        <w:numPr>
          <w:ilvl w:val="2"/>
          <w:numId w:val="6"/>
        </w:numPr>
        <w:tabs>
          <w:tab w:val="left" w:pos="435"/>
        </w:tabs>
        <w:spacing w:before="88" w:line="276" w:lineRule="auto"/>
        <w:jc w:val="both"/>
        <w:rPr>
          <w:sz w:val="24"/>
          <w:szCs w:val="24"/>
          <w:u w:val="none"/>
        </w:rPr>
      </w:pPr>
      <w:r w:rsidRPr="000207BE">
        <w:rPr>
          <w:sz w:val="24"/>
          <w:szCs w:val="24"/>
          <w:u w:val="none"/>
        </w:rPr>
        <w:t>ÁMBITO FÍSICO DÓNDE SE REALIZA</w:t>
      </w:r>
    </w:p>
    <w:p w14:paraId="04FF01DA" w14:textId="37ED36DB" w:rsidR="00C7786B" w:rsidRPr="000207BE" w:rsidRDefault="00C7786B"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 xml:space="preserve">Dentro del recinto escolar y durante el periodo de horas </w:t>
      </w:r>
      <w:r w:rsidR="006D4461" w:rsidRPr="000207BE">
        <w:rPr>
          <w:b w:val="0"/>
          <w:bCs w:val="0"/>
          <w:sz w:val="24"/>
          <w:szCs w:val="24"/>
          <w:u w:val="none"/>
        </w:rPr>
        <w:t xml:space="preserve">de permanencia </w:t>
      </w:r>
      <w:r w:rsidRPr="000207BE">
        <w:rPr>
          <w:b w:val="0"/>
          <w:bCs w:val="0"/>
          <w:sz w:val="24"/>
          <w:szCs w:val="24"/>
          <w:u w:val="none"/>
        </w:rPr>
        <w:t>obligatoria</w:t>
      </w:r>
      <w:r w:rsidR="006D4461" w:rsidRPr="000207BE">
        <w:rPr>
          <w:b w:val="0"/>
          <w:bCs w:val="0"/>
          <w:sz w:val="24"/>
          <w:szCs w:val="24"/>
          <w:u w:val="none"/>
        </w:rPr>
        <w:t xml:space="preserve"> en el centro</w:t>
      </w:r>
    </w:p>
    <w:p w14:paraId="225E4A73" w14:textId="1C9721E6" w:rsidR="006D4461" w:rsidRPr="000207BE" w:rsidRDefault="006D4461"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En las actividades que se realicen fuera del centro donde vayan los alumnos acompañados por maestros</w:t>
      </w:r>
    </w:p>
    <w:p w14:paraId="6CFC3F2E" w14:textId="5D529D6B" w:rsidR="006D4461" w:rsidRPr="000207BE" w:rsidRDefault="006D4461" w:rsidP="00EB0232">
      <w:pPr>
        <w:pStyle w:val="Ttulo1"/>
        <w:numPr>
          <w:ilvl w:val="0"/>
          <w:numId w:val="7"/>
        </w:numPr>
        <w:tabs>
          <w:tab w:val="left" w:pos="435"/>
        </w:tabs>
        <w:spacing w:before="88" w:line="276" w:lineRule="auto"/>
        <w:jc w:val="both"/>
        <w:rPr>
          <w:b w:val="0"/>
          <w:bCs w:val="0"/>
          <w:sz w:val="24"/>
          <w:szCs w:val="24"/>
          <w:u w:val="none"/>
        </w:rPr>
      </w:pPr>
      <w:r w:rsidRPr="000207BE">
        <w:rPr>
          <w:b w:val="0"/>
          <w:bCs w:val="0"/>
          <w:sz w:val="24"/>
          <w:szCs w:val="24"/>
          <w:u w:val="none"/>
        </w:rPr>
        <w:t xml:space="preserve">En aquellas actividades complementarias y extraescolares que estén bajo la responsabilidad de </w:t>
      </w:r>
      <w:r w:rsidRPr="000207BE">
        <w:rPr>
          <w:b w:val="0"/>
          <w:bCs w:val="0"/>
          <w:sz w:val="24"/>
          <w:szCs w:val="24"/>
          <w:u w:val="none"/>
        </w:rPr>
        <w:lastRenderedPageBreak/>
        <w:t>maestros, padres o personal contratado</w:t>
      </w:r>
    </w:p>
    <w:p w14:paraId="59B3B1B1" w14:textId="456DEF4F" w:rsidR="00C7786B" w:rsidRPr="000207BE" w:rsidRDefault="00C7786B" w:rsidP="00EB0232">
      <w:pPr>
        <w:pStyle w:val="Ttulo1"/>
        <w:numPr>
          <w:ilvl w:val="1"/>
          <w:numId w:val="6"/>
        </w:numPr>
        <w:tabs>
          <w:tab w:val="left" w:pos="435"/>
        </w:tabs>
        <w:spacing w:before="88" w:line="276" w:lineRule="auto"/>
        <w:jc w:val="both"/>
        <w:rPr>
          <w:sz w:val="24"/>
          <w:szCs w:val="24"/>
          <w:u w:val="none"/>
        </w:rPr>
      </w:pPr>
      <w:r w:rsidRPr="000207BE">
        <w:rPr>
          <w:sz w:val="24"/>
          <w:szCs w:val="24"/>
          <w:u w:val="none"/>
        </w:rPr>
        <w:t>ÓRGANO QUE LO ELABORA Y APRUEBA</w:t>
      </w:r>
    </w:p>
    <w:p w14:paraId="25827095" w14:textId="5C2FE3D0" w:rsidR="006D4461" w:rsidRPr="000207BE" w:rsidRDefault="006D4461" w:rsidP="006D4461">
      <w:pPr>
        <w:pStyle w:val="Ttulo1"/>
        <w:tabs>
          <w:tab w:val="left" w:pos="435"/>
        </w:tabs>
        <w:spacing w:before="88" w:line="276" w:lineRule="auto"/>
        <w:ind w:left="432" w:firstLine="0"/>
        <w:jc w:val="both"/>
        <w:rPr>
          <w:b w:val="0"/>
          <w:bCs w:val="0"/>
          <w:sz w:val="24"/>
          <w:szCs w:val="24"/>
          <w:u w:val="none"/>
        </w:rPr>
      </w:pPr>
      <w:r w:rsidRPr="000207BE">
        <w:rPr>
          <w:b w:val="0"/>
          <w:bCs w:val="0"/>
          <w:sz w:val="24"/>
          <w:szCs w:val="24"/>
          <w:u w:val="none"/>
        </w:rPr>
        <w:t>El RRI es elaborado por el equipo directivo del centro, con las aportaciones y valoración del claustro de profesores, aprobado por el director e informado el consejo escolar de centro.</w:t>
      </w:r>
    </w:p>
    <w:p w14:paraId="3443944E" w14:textId="77777777" w:rsidR="006D4461" w:rsidRPr="000207BE" w:rsidRDefault="006D4461" w:rsidP="006D4461">
      <w:pPr>
        <w:pStyle w:val="Ttulo1"/>
        <w:tabs>
          <w:tab w:val="left" w:pos="435"/>
        </w:tabs>
        <w:spacing w:before="88" w:line="276" w:lineRule="auto"/>
        <w:ind w:left="432" w:firstLine="0"/>
        <w:jc w:val="both"/>
        <w:rPr>
          <w:b w:val="0"/>
          <w:bCs w:val="0"/>
          <w:sz w:val="24"/>
          <w:szCs w:val="24"/>
          <w:u w:val="none"/>
        </w:rPr>
      </w:pPr>
    </w:p>
    <w:p w14:paraId="42A9F5DD" w14:textId="58F24F5A" w:rsidR="008756DD" w:rsidRPr="00D63A0D" w:rsidRDefault="00864618" w:rsidP="00EB0232">
      <w:pPr>
        <w:pStyle w:val="Ttulo1"/>
        <w:numPr>
          <w:ilvl w:val="0"/>
          <w:numId w:val="6"/>
        </w:numPr>
        <w:tabs>
          <w:tab w:val="left" w:pos="435"/>
        </w:tabs>
        <w:spacing w:before="88" w:line="276" w:lineRule="auto"/>
        <w:rPr>
          <w:bCs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D63A0D">
        <w:rPr>
          <w:bCs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JUSTIFICACIÓN</w:t>
      </w:r>
    </w:p>
    <w:p w14:paraId="6BF51AA1" w14:textId="77777777" w:rsidR="008756DD" w:rsidRPr="000207BE" w:rsidRDefault="008756DD">
      <w:pPr>
        <w:pStyle w:val="Textoindependiente"/>
        <w:spacing w:before="3"/>
        <w:ind w:left="0"/>
        <w:jc w:val="left"/>
        <w:rPr>
          <w:b/>
          <w:sz w:val="24"/>
          <w:szCs w:val="24"/>
        </w:rPr>
      </w:pPr>
    </w:p>
    <w:p w14:paraId="142D6E56" w14:textId="592C9773" w:rsidR="008756DD" w:rsidRPr="000207BE" w:rsidRDefault="00864618" w:rsidP="000207BE">
      <w:pPr>
        <w:pStyle w:val="Textoindependiente"/>
        <w:spacing w:before="87" w:line="360" w:lineRule="auto"/>
        <w:ind w:left="113" w:right="225"/>
        <w:rPr>
          <w:sz w:val="24"/>
          <w:szCs w:val="24"/>
        </w:rPr>
      </w:pPr>
      <w:r w:rsidRPr="000207BE">
        <w:rPr>
          <w:sz w:val="24"/>
          <w:szCs w:val="24"/>
        </w:rPr>
        <w:t>Uno</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fines</w:t>
      </w:r>
      <w:r w:rsidRPr="000207BE">
        <w:rPr>
          <w:spacing w:val="1"/>
          <w:sz w:val="24"/>
          <w:szCs w:val="24"/>
        </w:rPr>
        <w:t xml:space="preserve"> </w:t>
      </w:r>
      <w:r w:rsidRPr="000207BE">
        <w:rPr>
          <w:sz w:val="24"/>
          <w:szCs w:val="24"/>
        </w:rPr>
        <w:t>primordiales</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intentamos</w:t>
      </w:r>
      <w:r w:rsidRPr="000207BE">
        <w:rPr>
          <w:spacing w:val="1"/>
          <w:sz w:val="24"/>
          <w:szCs w:val="24"/>
        </w:rPr>
        <w:t xml:space="preserve"> </w:t>
      </w:r>
      <w:r w:rsidRPr="000207BE">
        <w:rPr>
          <w:sz w:val="24"/>
          <w:szCs w:val="24"/>
        </w:rPr>
        <w:t>conseguir</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nuestro</w:t>
      </w:r>
      <w:r w:rsidRPr="000207BE">
        <w:rPr>
          <w:spacing w:val="1"/>
          <w:sz w:val="24"/>
          <w:szCs w:val="24"/>
        </w:rPr>
        <w:t xml:space="preserve"> </w:t>
      </w:r>
      <w:r w:rsidRPr="000207BE">
        <w:rPr>
          <w:sz w:val="24"/>
          <w:szCs w:val="24"/>
        </w:rPr>
        <w:t>Centro</w:t>
      </w:r>
      <w:r w:rsidRPr="000207BE">
        <w:rPr>
          <w:spacing w:val="1"/>
          <w:sz w:val="24"/>
          <w:szCs w:val="24"/>
        </w:rPr>
        <w:t xml:space="preserve"> </w:t>
      </w:r>
      <w:r w:rsidRPr="000207BE">
        <w:rPr>
          <w:sz w:val="24"/>
          <w:szCs w:val="24"/>
        </w:rPr>
        <w:t>es</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formación integral, y uno de sus elementos fundamentales es la formación en el respeto</w:t>
      </w:r>
      <w:r w:rsidRPr="000207BE">
        <w:rPr>
          <w:spacing w:val="1"/>
          <w:sz w:val="24"/>
          <w:szCs w:val="24"/>
        </w:rPr>
        <w:t xml:space="preserve"> </w:t>
      </w:r>
      <w:r w:rsidRPr="000207BE">
        <w:rPr>
          <w:sz w:val="24"/>
          <w:szCs w:val="24"/>
        </w:rPr>
        <w:t>de los derechos y libertades fundamentales dentro de la libertad, la tolerancia y la visión</w:t>
      </w:r>
      <w:r w:rsidRPr="000207BE">
        <w:rPr>
          <w:spacing w:val="1"/>
          <w:sz w:val="24"/>
          <w:szCs w:val="24"/>
        </w:rPr>
        <w:t xml:space="preserve"> </w:t>
      </w:r>
      <w:r w:rsidRPr="000207BE">
        <w:rPr>
          <w:sz w:val="24"/>
          <w:szCs w:val="24"/>
        </w:rPr>
        <w:t>democrática de la vida y la convivencia. A ello han de contribuir, no sólo los contenidos</w:t>
      </w:r>
      <w:r w:rsidRPr="000207BE">
        <w:rPr>
          <w:spacing w:val="-67"/>
          <w:sz w:val="24"/>
          <w:szCs w:val="24"/>
        </w:rPr>
        <w:t xml:space="preserve"> </w:t>
      </w:r>
      <w:r w:rsidRPr="000207BE">
        <w:rPr>
          <w:sz w:val="24"/>
          <w:szCs w:val="24"/>
        </w:rPr>
        <w:t>formativos</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se</w:t>
      </w:r>
      <w:r w:rsidRPr="000207BE">
        <w:rPr>
          <w:spacing w:val="1"/>
          <w:sz w:val="24"/>
          <w:szCs w:val="24"/>
        </w:rPr>
        <w:t xml:space="preserve"> </w:t>
      </w:r>
      <w:r w:rsidRPr="000207BE">
        <w:rPr>
          <w:sz w:val="24"/>
          <w:szCs w:val="24"/>
        </w:rPr>
        <w:t>transmiten</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el</w:t>
      </w:r>
      <w:r w:rsidRPr="000207BE">
        <w:rPr>
          <w:spacing w:val="1"/>
          <w:sz w:val="24"/>
          <w:szCs w:val="24"/>
        </w:rPr>
        <w:t xml:space="preserve"> </w:t>
      </w:r>
      <w:r w:rsidRPr="000207BE">
        <w:rPr>
          <w:sz w:val="24"/>
          <w:szCs w:val="24"/>
        </w:rPr>
        <w:t>Centro,</w:t>
      </w:r>
      <w:r w:rsidRPr="000207BE">
        <w:rPr>
          <w:spacing w:val="1"/>
          <w:sz w:val="24"/>
          <w:szCs w:val="24"/>
        </w:rPr>
        <w:t xml:space="preserve"> </w:t>
      </w:r>
      <w:r w:rsidRPr="000207BE">
        <w:rPr>
          <w:sz w:val="24"/>
          <w:szCs w:val="24"/>
        </w:rPr>
        <w:t>sino</w:t>
      </w:r>
      <w:r w:rsidRPr="000207BE">
        <w:rPr>
          <w:spacing w:val="1"/>
          <w:sz w:val="24"/>
          <w:szCs w:val="24"/>
        </w:rPr>
        <w:t xml:space="preserve"> </w:t>
      </w:r>
      <w:r w:rsidRPr="000207BE">
        <w:rPr>
          <w:sz w:val="24"/>
          <w:szCs w:val="24"/>
        </w:rPr>
        <w:t>también</w:t>
      </w:r>
      <w:r w:rsidRPr="000207BE">
        <w:rPr>
          <w:spacing w:val="1"/>
          <w:sz w:val="24"/>
          <w:szCs w:val="24"/>
        </w:rPr>
        <w:t xml:space="preserve"> </w:t>
      </w:r>
      <w:r w:rsidRPr="000207BE">
        <w:rPr>
          <w:sz w:val="24"/>
          <w:szCs w:val="24"/>
        </w:rPr>
        <w:t>las</w:t>
      </w:r>
      <w:r w:rsidRPr="000207BE">
        <w:rPr>
          <w:spacing w:val="1"/>
          <w:sz w:val="24"/>
          <w:szCs w:val="24"/>
        </w:rPr>
        <w:t xml:space="preserve"> </w:t>
      </w:r>
      <w:r w:rsidRPr="000207BE">
        <w:rPr>
          <w:sz w:val="24"/>
          <w:szCs w:val="24"/>
        </w:rPr>
        <w:t>NORMAS</w:t>
      </w:r>
      <w:r w:rsidRPr="000207BE">
        <w:rPr>
          <w:spacing w:val="1"/>
          <w:sz w:val="24"/>
          <w:szCs w:val="24"/>
        </w:rPr>
        <w:t xml:space="preserve"> </w:t>
      </w:r>
      <w:r w:rsidRPr="000207BE">
        <w:rPr>
          <w:sz w:val="24"/>
          <w:szCs w:val="24"/>
        </w:rPr>
        <w:t>DE</w:t>
      </w:r>
      <w:r w:rsidRPr="000207BE">
        <w:rPr>
          <w:spacing w:val="-67"/>
          <w:sz w:val="24"/>
          <w:szCs w:val="24"/>
        </w:rPr>
        <w:t xml:space="preserve"> </w:t>
      </w:r>
      <w:r w:rsidRPr="000207BE">
        <w:rPr>
          <w:sz w:val="24"/>
          <w:szCs w:val="24"/>
        </w:rPr>
        <w:t>CONVIVENCIA, que regularán los derechos y deberes de los alumnos y que deberán</w:t>
      </w:r>
      <w:r w:rsidRPr="000207BE">
        <w:rPr>
          <w:spacing w:val="1"/>
          <w:sz w:val="24"/>
          <w:szCs w:val="24"/>
        </w:rPr>
        <w:t xml:space="preserve"> </w:t>
      </w:r>
      <w:r w:rsidRPr="000207BE">
        <w:rPr>
          <w:sz w:val="24"/>
          <w:szCs w:val="24"/>
        </w:rPr>
        <w:t>propiciar el clima de RESPONSABILIDAD, TRABAJO y ESFUERZO, y que son uno</w:t>
      </w:r>
      <w:r w:rsidRPr="000207BE">
        <w:rPr>
          <w:spacing w:val="1"/>
          <w:sz w:val="24"/>
          <w:szCs w:val="24"/>
        </w:rPr>
        <w:t xml:space="preserve"> </w:t>
      </w:r>
      <w:r w:rsidRPr="000207BE">
        <w:rPr>
          <w:sz w:val="24"/>
          <w:szCs w:val="24"/>
        </w:rPr>
        <w:t>de los instrumentos que ayudan a conseguir las condiciones óptimas para que todos los</w:t>
      </w:r>
      <w:r w:rsidRPr="000207BE">
        <w:rPr>
          <w:spacing w:val="1"/>
          <w:sz w:val="24"/>
          <w:szCs w:val="24"/>
        </w:rPr>
        <w:t xml:space="preserve"> </w:t>
      </w:r>
      <w:r w:rsidRPr="000207BE">
        <w:rPr>
          <w:sz w:val="24"/>
          <w:szCs w:val="24"/>
        </w:rPr>
        <w:t>alumnos</w:t>
      </w:r>
      <w:r w:rsidRPr="000207BE">
        <w:rPr>
          <w:spacing w:val="2"/>
          <w:sz w:val="24"/>
          <w:szCs w:val="24"/>
        </w:rPr>
        <w:t xml:space="preserve"> </w:t>
      </w:r>
      <w:r w:rsidRPr="000207BE">
        <w:rPr>
          <w:sz w:val="24"/>
          <w:szCs w:val="24"/>
        </w:rPr>
        <w:t>alcancen un</w:t>
      </w:r>
      <w:r w:rsidRPr="000207BE">
        <w:rPr>
          <w:spacing w:val="-4"/>
          <w:sz w:val="24"/>
          <w:szCs w:val="24"/>
        </w:rPr>
        <w:t xml:space="preserve"> </w:t>
      </w:r>
      <w:r w:rsidRPr="000207BE">
        <w:rPr>
          <w:sz w:val="24"/>
          <w:szCs w:val="24"/>
        </w:rPr>
        <w:t>desarrollo pleno de</w:t>
      </w:r>
      <w:r w:rsidRPr="000207BE">
        <w:rPr>
          <w:spacing w:val="1"/>
          <w:sz w:val="24"/>
          <w:szCs w:val="24"/>
        </w:rPr>
        <w:t xml:space="preserve"> </w:t>
      </w:r>
      <w:r w:rsidRPr="000207BE">
        <w:rPr>
          <w:sz w:val="24"/>
          <w:szCs w:val="24"/>
        </w:rPr>
        <w:t>todas</w:t>
      </w:r>
      <w:r w:rsidRPr="000207BE">
        <w:rPr>
          <w:spacing w:val="2"/>
          <w:sz w:val="24"/>
          <w:szCs w:val="24"/>
        </w:rPr>
        <w:t xml:space="preserve"> </w:t>
      </w:r>
      <w:r w:rsidRPr="000207BE">
        <w:rPr>
          <w:sz w:val="24"/>
          <w:szCs w:val="24"/>
        </w:rPr>
        <w:t>sus</w:t>
      </w:r>
      <w:r w:rsidRPr="000207BE">
        <w:rPr>
          <w:spacing w:val="2"/>
          <w:sz w:val="24"/>
          <w:szCs w:val="24"/>
        </w:rPr>
        <w:t xml:space="preserve"> </w:t>
      </w:r>
      <w:r w:rsidRPr="000207BE">
        <w:rPr>
          <w:sz w:val="24"/>
          <w:szCs w:val="24"/>
        </w:rPr>
        <w:t>potencialidades.</w:t>
      </w:r>
    </w:p>
    <w:p w14:paraId="2DEE865A" w14:textId="77777777" w:rsidR="008756DD" w:rsidRPr="000207BE" w:rsidRDefault="00864618">
      <w:pPr>
        <w:pStyle w:val="Textoindependiente"/>
        <w:spacing w:before="235" w:line="360" w:lineRule="auto"/>
        <w:ind w:left="113" w:right="234"/>
        <w:rPr>
          <w:sz w:val="24"/>
          <w:szCs w:val="24"/>
        </w:rPr>
      </w:pPr>
      <w:r w:rsidRPr="000207BE">
        <w:rPr>
          <w:sz w:val="24"/>
          <w:szCs w:val="24"/>
        </w:rPr>
        <w:t>Desde este punto de</w:t>
      </w:r>
      <w:r w:rsidRPr="000207BE">
        <w:rPr>
          <w:spacing w:val="1"/>
          <w:sz w:val="24"/>
          <w:szCs w:val="24"/>
        </w:rPr>
        <w:t xml:space="preserve"> </w:t>
      </w:r>
      <w:r w:rsidRPr="000207BE">
        <w:rPr>
          <w:sz w:val="24"/>
          <w:szCs w:val="24"/>
        </w:rPr>
        <w:t>vista,</w:t>
      </w:r>
      <w:r w:rsidRPr="000207BE">
        <w:rPr>
          <w:spacing w:val="1"/>
          <w:sz w:val="24"/>
          <w:szCs w:val="24"/>
        </w:rPr>
        <w:t xml:space="preserve"> </w:t>
      </w:r>
      <w:r w:rsidRPr="000207BE">
        <w:rPr>
          <w:sz w:val="24"/>
          <w:szCs w:val="24"/>
        </w:rPr>
        <w:t>es</w:t>
      </w:r>
      <w:r w:rsidRPr="000207BE">
        <w:rPr>
          <w:spacing w:val="1"/>
          <w:sz w:val="24"/>
          <w:szCs w:val="24"/>
        </w:rPr>
        <w:t xml:space="preserve"> </w:t>
      </w:r>
      <w:r w:rsidRPr="000207BE">
        <w:rPr>
          <w:sz w:val="24"/>
          <w:szCs w:val="24"/>
        </w:rPr>
        <w:t>necesario</w:t>
      </w:r>
      <w:r w:rsidRPr="000207BE">
        <w:rPr>
          <w:spacing w:val="1"/>
          <w:sz w:val="24"/>
          <w:szCs w:val="24"/>
        </w:rPr>
        <w:t xml:space="preserve"> </w:t>
      </w:r>
      <w:r w:rsidRPr="000207BE">
        <w:rPr>
          <w:sz w:val="24"/>
          <w:szCs w:val="24"/>
        </w:rPr>
        <w:t>que el alumno perciba que</w:t>
      </w:r>
      <w:r w:rsidRPr="000207BE">
        <w:rPr>
          <w:spacing w:val="1"/>
          <w:sz w:val="24"/>
          <w:szCs w:val="24"/>
        </w:rPr>
        <w:t xml:space="preserve"> </w:t>
      </w:r>
      <w:r w:rsidRPr="000207BE">
        <w:rPr>
          <w:sz w:val="24"/>
          <w:szCs w:val="24"/>
        </w:rPr>
        <w:t>las</w:t>
      </w:r>
      <w:r w:rsidRPr="000207BE">
        <w:rPr>
          <w:spacing w:val="1"/>
          <w:sz w:val="24"/>
          <w:szCs w:val="24"/>
        </w:rPr>
        <w:t xml:space="preserve"> </w:t>
      </w:r>
      <w:r w:rsidRPr="000207BE">
        <w:rPr>
          <w:sz w:val="24"/>
          <w:szCs w:val="24"/>
        </w:rPr>
        <w:t>normas</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convivencia no son una imposición absurda que no queda</w:t>
      </w:r>
      <w:r w:rsidRPr="000207BE">
        <w:rPr>
          <w:spacing w:val="70"/>
          <w:sz w:val="24"/>
          <w:szCs w:val="24"/>
        </w:rPr>
        <w:t xml:space="preserve"> </w:t>
      </w:r>
      <w:r w:rsidRPr="000207BE">
        <w:rPr>
          <w:sz w:val="24"/>
          <w:szCs w:val="24"/>
        </w:rPr>
        <w:t>más remedio que cumplir,</w:t>
      </w:r>
      <w:r w:rsidRPr="000207BE">
        <w:rPr>
          <w:spacing w:val="1"/>
          <w:sz w:val="24"/>
          <w:szCs w:val="24"/>
        </w:rPr>
        <w:t xml:space="preserve"> </w:t>
      </w:r>
      <w:r w:rsidRPr="000207BE">
        <w:rPr>
          <w:sz w:val="24"/>
          <w:szCs w:val="24"/>
        </w:rPr>
        <w:t>sino</w:t>
      </w:r>
      <w:r w:rsidRPr="000207BE">
        <w:rPr>
          <w:spacing w:val="19"/>
          <w:sz w:val="24"/>
          <w:szCs w:val="24"/>
        </w:rPr>
        <w:t xml:space="preserve"> </w:t>
      </w:r>
      <w:r w:rsidRPr="000207BE">
        <w:rPr>
          <w:sz w:val="24"/>
          <w:szCs w:val="24"/>
        </w:rPr>
        <w:t>que</w:t>
      </w:r>
      <w:r w:rsidRPr="000207BE">
        <w:rPr>
          <w:spacing w:val="26"/>
          <w:sz w:val="24"/>
          <w:szCs w:val="24"/>
        </w:rPr>
        <w:t xml:space="preserve"> </w:t>
      </w:r>
      <w:r w:rsidRPr="000207BE">
        <w:rPr>
          <w:sz w:val="24"/>
          <w:szCs w:val="24"/>
        </w:rPr>
        <w:t>las</w:t>
      </w:r>
      <w:r w:rsidRPr="000207BE">
        <w:rPr>
          <w:spacing w:val="22"/>
          <w:sz w:val="24"/>
          <w:szCs w:val="24"/>
        </w:rPr>
        <w:t xml:space="preserve"> </w:t>
      </w:r>
      <w:r w:rsidRPr="000207BE">
        <w:rPr>
          <w:sz w:val="24"/>
          <w:szCs w:val="24"/>
        </w:rPr>
        <w:t>perciba</w:t>
      </w:r>
      <w:r w:rsidRPr="000207BE">
        <w:rPr>
          <w:spacing w:val="21"/>
          <w:sz w:val="24"/>
          <w:szCs w:val="24"/>
        </w:rPr>
        <w:t xml:space="preserve"> </w:t>
      </w:r>
      <w:r w:rsidRPr="000207BE">
        <w:rPr>
          <w:sz w:val="24"/>
          <w:szCs w:val="24"/>
        </w:rPr>
        <w:t>como</w:t>
      </w:r>
      <w:r w:rsidRPr="000207BE">
        <w:rPr>
          <w:spacing w:val="25"/>
          <w:sz w:val="24"/>
          <w:szCs w:val="24"/>
        </w:rPr>
        <w:t xml:space="preserve"> </w:t>
      </w:r>
      <w:r w:rsidRPr="000207BE">
        <w:rPr>
          <w:sz w:val="24"/>
          <w:szCs w:val="24"/>
        </w:rPr>
        <w:t>un</w:t>
      </w:r>
      <w:r w:rsidRPr="000207BE">
        <w:rPr>
          <w:spacing w:val="24"/>
          <w:sz w:val="24"/>
          <w:szCs w:val="24"/>
        </w:rPr>
        <w:t xml:space="preserve"> </w:t>
      </w:r>
      <w:r w:rsidRPr="000207BE">
        <w:rPr>
          <w:sz w:val="24"/>
          <w:szCs w:val="24"/>
        </w:rPr>
        <w:t>instrumento</w:t>
      </w:r>
      <w:r w:rsidRPr="000207BE">
        <w:rPr>
          <w:spacing w:val="24"/>
          <w:sz w:val="24"/>
          <w:szCs w:val="24"/>
        </w:rPr>
        <w:t xml:space="preserve"> </w:t>
      </w:r>
      <w:r w:rsidRPr="000207BE">
        <w:rPr>
          <w:sz w:val="24"/>
          <w:szCs w:val="24"/>
        </w:rPr>
        <w:t>útil</w:t>
      </w:r>
      <w:r w:rsidRPr="000207BE">
        <w:rPr>
          <w:spacing w:val="19"/>
          <w:sz w:val="24"/>
          <w:szCs w:val="24"/>
        </w:rPr>
        <w:t xml:space="preserve"> </w:t>
      </w:r>
      <w:r w:rsidRPr="000207BE">
        <w:rPr>
          <w:sz w:val="24"/>
          <w:szCs w:val="24"/>
        </w:rPr>
        <w:t>para</w:t>
      </w:r>
      <w:r w:rsidRPr="000207BE">
        <w:rPr>
          <w:spacing w:val="25"/>
          <w:sz w:val="24"/>
          <w:szCs w:val="24"/>
        </w:rPr>
        <w:t xml:space="preserve"> </w:t>
      </w:r>
      <w:r w:rsidRPr="000207BE">
        <w:rPr>
          <w:sz w:val="24"/>
          <w:szCs w:val="24"/>
        </w:rPr>
        <w:t>mejorar</w:t>
      </w:r>
      <w:r w:rsidRPr="000207BE">
        <w:rPr>
          <w:spacing w:val="24"/>
          <w:sz w:val="24"/>
          <w:szCs w:val="24"/>
        </w:rPr>
        <w:t xml:space="preserve"> </w:t>
      </w:r>
      <w:r w:rsidRPr="000207BE">
        <w:rPr>
          <w:sz w:val="24"/>
          <w:szCs w:val="24"/>
        </w:rPr>
        <w:t>la</w:t>
      </w:r>
      <w:r w:rsidRPr="000207BE">
        <w:rPr>
          <w:spacing w:val="20"/>
          <w:sz w:val="24"/>
          <w:szCs w:val="24"/>
        </w:rPr>
        <w:t xml:space="preserve"> </w:t>
      </w:r>
      <w:r w:rsidRPr="000207BE">
        <w:rPr>
          <w:sz w:val="24"/>
          <w:szCs w:val="24"/>
        </w:rPr>
        <w:t>convivencia</w:t>
      </w:r>
      <w:r w:rsidRPr="000207BE">
        <w:rPr>
          <w:spacing w:val="21"/>
          <w:sz w:val="24"/>
          <w:szCs w:val="24"/>
        </w:rPr>
        <w:t xml:space="preserve"> </w:t>
      </w:r>
      <w:r w:rsidRPr="000207BE">
        <w:rPr>
          <w:sz w:val="24"/>
          <w:szCs w:val="24"/>
        </w:rPr>
        <w:t>entre</w:t>
      </w:r>
      <w:r w:rsidRPr="000207BE">
        <w:rPr>
          <w:spacing w:val="21"/>
          <w:sz w:val="24"/>
          <w:szCs w:val="24"/>
        </w:rPr>
        <w:t xml:space="preserve"> </w:t>
      </w:r>
      <w:r w:rsidRPr="000207BE">
        <w:rPr>
          <w:sz w:val="24"/>
          <w:szCs w:val="24"/>
        </w:rPr>
        <w:t>todos</w:t>
      </w:r>
      <w:r w:rsidRPr="000207BE">
        <w:rPr>
          <w:spacing w:val="-68"/>
          <w:sz w:val="24"/>
          <w:szCs w:val="24"/>
        </w:rPr>
        <w:t xml:space="preserve"> </w:t>
      </w:r>
      <w:r w:rsidRPr="000207BE">
        <w:rPr>
          <w:sz w:val="24"/>
          <w:szCs w:val="24"/>
        </w:rPr>
        <w:t>los miembros de la comunidad educativa. Igualmente, nos proponemos que los alumnos</w:t>
      </w:r>
      <w:r w:rsidRPr="000207BE">
        <w:rPr>
          <w:spacing w:val="1"/>
          <w:sz w:val="24"/>
          <w:szCs w:val="24"/>
        </w:rPr>
        <w:t xml:space="preserve"> </w:t>
      </w:r>
      <w:r w:rsidRPr="000207BE">
        <w:rPr>
          <w:sz w:val="24"/>
          <w:szCs w:val="24"/>
        </w:rPr>
        <w:t>perciban</w:t>
      </w:r>
      <w:r w:rsidRPr="000207BE">
        <w:rPr>
          <w:spacing w:val="-4"/>
          <w:sz w:val="24"/>
          <w:szCs w:val="24"/>
        </w:rPr>
        <w:t xml:space="preserve"> </w:t>
      </w:r>
      <w:r w:rsidRPr="000207BE">
        <w:rPr>
          <w:sz w:val="24"/>
          <w:szCs w:val="24"/>
        </w:rPr>
        <w:t>su incidencia</w:t>
      </w:r>
      <w:r w:rsidRPr="000207BE">
        <w:rPr>
          <w:spacing w:val="1"/>
          <w:sz w:val="24"/>
          <w:szCs w:val="24"/>
        </w:rPr>
        <w:t xml:space="preserve"> </w:t>
      </w:r>
      <w:r w:rsidRPr="000207BE">
        <w:rPr>
          <w:sz w:val="24"/>
          <w:szCs w:val="24"/>
        </w:rPr>
        <w:t>real</w:t>
      </w:r>
      <w:r w:rsidRPr="000207BE">
        <w:rPr>
          <w:spacing w:val="-4"/>
          <w:sz w:val="24"/>
          <w:szCs w:val="24"/>
        </w:rPr>
        <w:t xml:space="preserve"> </w:t>
      </w:r>
      <w:r w:rsidRPr="000207BE">
        <w:rPr>
          <w:sz w:val="24"/>
          <w:szCs w:val="24"/>
        </w:rPr>
        <w:t>en la</w:t>
      </w:r>
      <w:r w:rsidRPr="000207BE">
        <w:rPr>
          <w:spacing w:val="1"/>
          <w:sz w:val="24"/>
          <w:szCs w:val="24"/>
        </w:rPr>
        <w:t xml:space="preserve"> </w:t>
      </w:r>
      <w:r w:rsidRPr="000207BE">
        <w:rPr>
          <w:sz w:val="24"/>
          <w:szCs w:val="24"/>
        </w:rPr>
        <w:t>vida</w:t>
      </w:r>
      <w:r w:rsidRPr="000207BE">
        <w:rPr>
          <w:spacing w:val="2"/>
          <w:sz w:val="24"/>
          <w:szCs w:val="24"/>
        </w:rPr>
        <w:t xml:space="preserve"> </w:t>
      </w:r>
      <w:r w:rsidRPr="000207BE">
        <w:rPr>
          <w:sz w:val="24"/>
          <w:szCs w:val="24"/>
        </w:rPr>
        <w:t>cotidiana</w:t>
      </w:r>
      <w:r w:rsidRPr="000207BE">
        <w:rPr>
          <w:spacing w:val="1"/>
          <w:sz w:val="24"/>
          <w:szCs w:val="24"/>
        </w:rPr>
        <w:t xml:space="preserve"> </w:t>
      </w:r>
      <w:r w:rsidRPr="000207BE">
        <w:rPr>
          <w:sz w:val="24"/>
          <w:szCs w:val="24"/>
        </w:rPr>
        <w:t>del</w:t>
      </w:r>
      <w:r w:rsidRPr="000207BE">
        <w:rPr>
          <w:spacing w:val="-5"/>
          <w:sz w:val="24"/>
          <w:szCs w:val="24"/>
        </w:rPr>
        <w:t xml:space="preserve"> </w:t>
      </w:r>
      <w:r w:rsidRPr="000207BE">
        <w:rPr>
          <w:sz w:val="24"/>
          <w:szCs w:val="24"/>
        </w:rPr>
        <w:t>Colegio</w:t>
      </w:r>
    </w:p>
    <w:p w14:paraId="32A4EB82" w14:textId="77777777" w:rsidR="008756DD" w:rsidRPr="000207BE" w:rsidRDefault="008756DD">
      <w:pPr>
        <w:pStyle w:val="Textoindependiente"/>
        <w:spacing w:before="10"/>
        <w:ind w:left="0"/>
        <w:jc w:val="left"/>
        <w:rPr>
          <w:sz w:val="24"/>
          <w:szCs w:val="24"/>
        </w:rPr>
      </w:pPr>
    </w:p>
    <w:p w14:paraId="3B5836DF" w14:textId="77777777" w:rsidR="008756DD" w:rsidRPr="000207BE" w:rsidRDefault="00864618" w:rsidP="00AB1D46">
      <w:pPr>
        <w:pStyle w:val="Textoindependiente"/>
        <w:spacing w:line="360" w:lineRule="auto"/>
        <w:ind w:left="113" w:right="227"/>
        <w:rPr>
          <w:sz w:val="24"/>
          <w:szCs w:val="24"/>
        </w:rPr>
      </w:pPr>
      <w:r w:rsidRPr="000207BE">
        <w:rPr>
          <w:sz w:val="24"/>
          <w:szCs w:val="24"/>
        </w:rPr>
        <w:t>En ningún caso entendemos este RRI como un sustituto de la autorresponsabilidad del</w:t>
      </w:r>
      <w:r w:rsidRPr="000207BE">
        <w:rPr>
          <w:spacing w:val="1"/>
          <w:sz w:val="24"/>
          <w:szCs w:val="24"/>
        </w:rPr>
        <w:t xml:space="preserve"> </w:t>
      </w:r>
      <w:r w:rsidRPr="000207BE">
        <w:rPr>
          <w:sz w:val="24"/>
          <w:szCs w:val="24"/>
        </w:rPr>
        <w:t>alumno y de sus padres o tutores legales. Entendemos que</w:t>
      </w:r>
      <w:r w:rsidR="00AB1D46" w:rsidRPr="000207BE">
        <w:rPr>
          <w:sz w:val="24"/>
          <w:szCs w:val="24"/>
        </w:rPr>
        <w:t>,</w:t>
      </w:r>
      <w:r w:rsidRPr="000207BE">
        <w:rPr>
          <w:sz w:val="24"/>
          <w:szCs w:val="24"/>
        </w:rPr>
        <w:t xml:space="preserve"> de todos los deberes, el más</w:t>
      </w:r>
      <w:r w:rsidRPr="000207BE">
        <w:rPr>
          <w:spacing w:val="1"/>
          <w:sz w:val="24"/>
          <w:szCs w:val="24"/>
        </w:rPr>
        <w:t xml:space="preserve"> </w:t>
      </w:r>
      <w:r w:rsidRPr="000207BE">
        <w:rPr>
          <w:sz w:val="24"/>
          <w:szCs w:val="24"/>
        </w:rPr>
        <w:t>importante para los alumnos es el de respetar la dignidad de todas las personas del</w:t>
      </w:r>
      <w:r w:rsidRPr="000207BE">
        <w:rPr>
          <w:spacing w:val="1"/>
          <w:sz w:val="24"/>
          <w:szCs w:val="24"/>
        </w:rPr>
        <w:t xml:space="preserve"> </w:t>
      </w:r>
      <w:r w:rsidRPr="000207BE">
        <w:rPr>
          <w:sz w:val="24"/>
          <w:szCs w:val="24"/>
        </w:rPr>
        <w:t>Centro,</w:t>
      </w:r>
      <w:r w:rsidRPr="000207BE">
        <w:rPr>
          <w:spacing w:val="1"/>
          <w:sz w:val="24"/>
          <w:szCs w:val="24"/>
        </w:rPr>
        <w:t xml:space="preserve"> </w:t>
      </w:r>
      <w:r w:rsidRPr="000207BE">
        <w:rPr>
          <w:sz w:val="24"/>
          <w:szCs w:val="24"/>
        </w:rPr>
        <w:t>sean,</w:t>
      </w:r>
      <w:r w:rsidRPr="000207BE">
        <w:rPr>
          <w:spacing w:val="1"/>
          <w:sz w:val="24"/>
          <w:szCs w:val="24"/>
        </w:rPr>
        <w:t xml:space="preserve"> </w:t>
      </w:r>
      <w:r w:rsidRPr="000207BE">
        <w:rPr>
          <w:sz w:val="24"/>
          <w:szCs w:val="24"/>
        </w:rPr>
        <w:t>alumnos,</w:t>
      </w:r>
      <w:r w:rsidRPr="000207BE">
        <w:rPr>
          <w:spacing w:val="1"/>
          <w:sz w:val="24"/>
          <w:szCs w:val="24"/>
        </w:rPr>
        <w:t xml:space="preserve"> </w:t>
      </w:r>
      <w:r w:rsidRPr="000207BE">
        <w:rPr>
          <w:sz w:val="24"/>
          <w:szCs w:val="24"/>
        </w:rPr>
        <w:t>profesores,</w:t>
      </w:r>
      <w:r w:rsidRPr="000207BE">
        <w:rPr>
          <w:spacing w:val="1"/>
          <w:sz w:val="24"/>
          <w:szCs w:val="24"/>
        </w:rPr>
        <w:t xml:space="preserve"> </w:t>
      </w:r>
      <w:r w:rsidRPr="000207BE">
        <w:rPr>
          <w:sz w:val="24"/>
          <w:szCs w:val="24"/>
        </w:rPr>
        <w:t>personal</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administración</w:t>
      </w:r>
      <w:r w:rsidRPr="000207BE">
        <w:rPr>
          <w:spacing w:val="1"/>
          <w:sz w:val="24"/>
          <w:szCs w:val="24"/>
        </w:rPr>
        <w:t xml:space="preserve"> </w:t>
      </w:r>
      <w:r w:rsidRPr="000207BE">
        <w:rPr>
          <w:sz w:val="24"/>
          <w:szCs w:val="24"/>
        </w:rPr>
        <w:t>o</w:t>
      </w:r>
      <w:r w:rsidRPr="000207BE">
        <w:rPr>
          <w:spacing w:val="1"/>
          <w:sz w:val="24"/>
          <w:szCs w:val="24"/>
        </w:rPr>
        <w:t xml:space="preserve"> </w:t>
      </w:r>
      <w:r w:rsidRPr="000207BE">
        <w:rPr>
          <w:sz w:val="24"/>
          <w:szCs w:val="24"/>
        </w:rPr>
        <w:t>servicios,</w:t>
      </w:r>
      <w:r w:rsidRPr="000207BE">
        <w:rPr>
          <w:spacing w:val="1"/>
          <w:sz w:val="24"/>
          <w:szCs w:val="24"/>
        </w:rPr>
        <w:t xml:space="preserve"> </w:t>
      </w:r>
      <w:r w:rsidRPr="000207BE">
        <w:rPr>
          <w:sz w:val="24"/>
          <w:szCs w:val="24"/>
        </w:rPr>
        <w:t>u</w:t>
      </w:r>
      <w:r w:rsidRPr="000207BE">
        <w:rPr>
          <w:spacing w:val="70"/>
          <w:sz w:val="24"/>
          <w:szCs w:val="24"/>
        </w:rPr>
        <w:t xml:space="preserve"> </w:t>
      </w:r>
      <w:r w:rsidRPr="000207BE">
        <w:rPr>
          <w:sz w:val="24"/>
          <w:szCs w:val="24"/>
        </w:rPr>
        <w:t>otros</w:t>
      </w:r>
      <w:r w:rsidRPr="000207BE">
        <w:rPr>
          <w:spacing w:val="1"/>
          <w:sz w:val="24"/>
          <w:szCs w:val="24"/>
        </w:rPr>
        <w:t xml:space="preserve"> </w:t>
      </w:r>
      <w:r w:rsidRPr="000207BE">
        <w:rPr>
          <w:sz w:val="24"/>
          <w:szCs w:val="24"/>
        </w:rPr>
        <w:t>padres. Sin este respeto fundamental, todos los demás objetivos y logros curriculares</w:t>
      </w:r>
      <w:r w:rsidRPr="000207BE">
        <w:rPr>
          <w:spacing w:val="1"/>
          <w:sz w:val="24"/>
          <w:szCs w:val="24"/>
        </w:rPr>
        <w:t xml:space="preserve"> </w:t>
      </w:r>
      <w:r w:rsidRPr="000207BE">
        <w:rPr>
          <w:sz w:val="24"/>
          <w:szCs w:val="24"/>
        </w:rPr>
        <w:t>estarían vacíos</w:t>
      </w:r>
      <w:r w:rsidRPr="000207BE">
        <w:rPr>
          <w:spacing w:val="3"/>
          <w:sz w:val="24"/>
          <w:szCs w:val="24"/>
        </w:rPr>
        <w:t xml:space="preserve"> </w:t>
      </w:r>
      <w:r w:rsidRPr="000207BE">
        <w:rPr>
          <w:sz w:val="24"/>
          <w:szCs w:val="24"/>
        </w:rPr>
        <w:t>de</w:t>
      </w:r>
      <w:r w:rsidRPr="000207BE">
        <w:rPr>
          <w:spacing w:val="2"/>
          <w:sz w:val="24"/>
          <w:szCs w:val="24"/>
        </w:rPr>
        <w:t xml:space="preserve"> </w:t>
      </w:r>
      <w:r w:rsidRPr="000207BE">
        <w:rPr>
          <w:sz w:val="24"/>
          <w:szCs w:val="24"/>
        </w:rPr>
        <w:t>sentido.</w:t>
      </w:r>
    </w:p>
    <w:p w14:paraId="58ADD3F7" w14:textId="77777777" w:rsidR="00AB1D46" w:rsidRPr="000207BE" w:rsidRDefault="00AB1D46" w:rsidP="00AB1D46">
      <w:pPr>
        <w:pStyle w:val="Textoindependiente"/>
        <w:spacing w:line="360" w:lineRule="auto"/>
        <w:ind w:left="113" w:right="227"/>
        <w:rPr>
          <w:sz w:val="24"/>
          <w:szCs w:val="24"/>
        </w:rPr>
      </w:pPr>
    </w:p>
    <w:p w14:paraId="7DB082A5" w14:textId="4FCDEDA7" w:rsidR="00AB1D46" w:rsidRPr="00D63A0D" w:rsidRDefault="00AB1D46" w:rsidP="00EB0232">
      <w:pPr>
        <w:pStyle w:val="Textoindependiente"/>
        <w:numPr>
          <w:ilvl w:val="0"/>
          <w:numId w:val="6"/>
        </w:numPr>
        <w:spacing w:line="360" w:lineRule="auto"/>
        <w:ind w:right="227"/>
        <w:rPr>
          <w:b/>
          <w:color w:val="70AD47"/>
          <w:spacing w:val="10"/>
          <w:sz w:val="36"/>
          <w:szCs w:val="3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D63A0D">
        <w:rPr>
          <w:b/>
          <w:color w:val="70AD47"/>
          <w:spacing w:val="10"/>
          <w:sz w:val="36"/>
          <w:szCs w:val="3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PRINCIPIOS</w:t>
      </w:r>
    </w:p>
    <w:p w14:paraId="4A42037D" w14:textId="4B399767" w:rsidR="00AB1D46" w:rsidRPr="000207BE" w:rsidRDefault="00AB1D46" w:rsidP="00000108">
      <w:pPr>
        <w:pStyle w:val="Textoindependiente"/>
        <w:spacing w:line="360" w:lineRule="auto"/>
        <w:ind w:right="227"/>
        <w:jc w:val="left"/>
        <w:rPr>
          <w:sz w:val="24"/>
          <w:szCs w:val="24"/>
        </w:rPr>
      </w:pPr>
      <w:r w:rsidRPr="000207BE">
        <w:rPr>
          <w:sz w:val="24"/>
          <w:szCs w:val="24"/>
        </w:rPr>
        <w:t>Son principios que informan el Decreto 51/2017 los siguientes:</w:t>
      </w:r>
    </w:p>
    <w:p w14:paraId="5B440EE5" w14:textId="485442B4" w:rsidR="00AB1D46" w:rsidRPr="000207BE" w:rsidRDefault="00AB1D46" w:rsidP="00EB0232">
      <w:pPr>
        <w:pStyle w:val="Textoindependiente"/>
        <w:numPr>
          <w:ilvl w:val="0"/>
          <w:numId w:val="7"/>
        </w:numPr>
        <w:spacing w:line="360" w:lineRule="auto"/>
        <w:ind w:right="227"/>
        <w:jc w:val="left"/>
        <w:rPr>
          <w:sz w:val="24"/>
          <w:szCs w:val="24"/>
        </w:rPr>
      </w:pPr>
      <w:r w:rsidRPr="000207BE">
        <w:rPr>
          <w:sz w:val="24"/>
          <w:szCs w:val="24"/>
        </w:rPr>
        <w:t xml:space="preserve"> La importancia de la acción preventiva como mejor garantía de la convivencia escolar.</w:t>
      </w:r>
    </w:p>
    <w:p w14:paraId="638FC55C" w14:textId="7608784C" w:rsidR="00AB1D46" w:rsidRPr="000207BE" w:rsidRDefault="00AB1D46" w:rsidP="00EB0232">
      <w:pPr>
        <w:pStyle w:val="Textoindependiente"/>
        <w:numPr>
          <w:ilvl w:val="0"/>
          <w:numId w:val="7"/>
        </w:numPr>
        <w:spacing w:line="360" w:lineRule="auto"/>
        <w:ind w:right="227"/>
        <w:jc w:val="left"/>
        <w:rPr>
          <w:sz w:val="24"/>
          <w:szCs w:val="24"/>
        </w:rPr>
      </w:pPr>
      <w:r w:rsidRPr="000207BE">
        <w:rPr>
          <w:sz w:val="24"/>
          <w:szCs w:val="24"/>
        </w:rPr>
        <w:t>La responsabilidad de todos y cada uno de los miembros de la comunidad educativa para conseguir un clima escolar adecuado</w:t>
      </w:r>
    </w:p>
    <w:p w14:paraId="3DFBEA9E" w14:textId="78B8EB1E" w:rsidR="00AB1D46" w:rsidRPr="000207BE" w:rsidRDefault="00AB1D46" w:rsidP="00EB0232">
      <w:pPr>
        <w:pStyle w:val="Textoindependiente"/>
        <w:numPr>
          <w:ilvl w:val="0"/>
          <w:numId w:val="7"/>
        </w:numPr>
        <w:spacing w:line="360" w:lineRule="auto"/>
        <w:ind w:right="227"/>
        <w:jc w:val="left"/>
        <w:rPr>
          <w:sz w:val="24"/>
          <w:szCs w:val="24"/>
        </w:rPr>
      </w:pPr>
      <w:r w:rsidRPr="000207BE">
        <w:rPr>
          <w:sz w:val="24"/>
          <w:szCs w:val="24"/>
        </w:rPr>
        <w:t xml:space="preserve">El necesario refuerzo de </w:t>
      </w:r>
      <w:r w:rsidR="00560B53" w:rsidRPr="000207BE">
        <w:rPr>
          <w:sz w:val="24"/>
          <w:szCs w:val="24"/>
        </w:rPr>
        <w:t>la autoridad del maestro para un correcto desarrollo del proceso educativo</w:t>
      </w:r>
    </w:p>
    <w:p w14:paraId="6920DCC0" w14:textId="4CF50EF2" w:rsidR="00560B53" w:rsidRPr="000207BE" w:rsidRDefault="00560B53" w:rsidP="00EB0232">
      <w:pPr>
        <w:pStyle w:val="Textoindependiente"/>
        <w:numPr>
          <w:ilvl w:val="0"/>
          <w:numId w:val="7"/>
        </w:numPr>
        <w:spacing w:line="360" w:lineRule="auto"/>
        <w:ind w:right="227"/>
        <w:jc w:val="left"/>
        <w:rPr>
          <w:sz w:val="24"/>
          <w:szCs w:val="24"/>
        </w:rPr>
      </w:pPr>
      <w:r w:rsidRPr="000207BE">
        <w:rPr>
          <w:sz w:val="24"/>
          <w:szCs w:val="24"/>
        </w:rPr>
        <w:t xml:space="preserve">La necesidad de una colaboración e implicación de los padres o tutores legales del alumno en </w:t>
      </w:r>
      <w:r w:rsidRPr="000207BE">
        <w:rPr>
          <w:sz w:val="24"/>
          <w:szCs w:val="24"/>
        </w:rPr>
        <w:lastRenderedPageBreak/>
        <w:t>la función tutorial del maestro</w:t>
      </w:r>
    </w:p>
    <w:p w14:paraId="704B3F4A" w14:textId="0E5270B7" w:rsidR="00560B53" w:rsidRPr="000207BE" w:rsidRDefault="00560B53" w:rsidP="00EB0232">
      <w:pPr>
        <w:pStyle w:val="Textoindependiente"/>
        <w:numPr>
          <w:ilvl w:val="0"/>
          <w:numId w:val="7"/>
        </w:numPr>
        <w:spacing w:line="360" w:lineRule="auto"/>
        <w:ind w:right="227"/>
        <w:jc w:val="left"/>
        <w:rPr>
          <w:sz w:val="24"/>
          <w:szCs w:val="24"/>
        </w:rPr>
      </w:pPr>
      <w:r w:rsidRPr="000207BE">
        <w:rPr>
          <w:sz w:val="24"/>
          <w:szCs w:val="24"/>
        </w:rPr>
        <w:t>La relevancia de los órganos colegiados y de los equipos directivos de los centros en el impulso de la convivencia y en el tratamiento de los conflictos</w:t>
      </w:r>
    </w:p>
    <w:p w14:paraId="573D4036" w14:textId="77777777" w:rsidR="00AB1D46" w:rsidRPr="000207BE" w:rsidRDefault="00AB1D46" w:rsidP="00AB1D46">
      <w:pPr>
        <w:pStyle w:val="Textoindependiente"/>
        <w:spacing w:line="360" w:lineRule="auto"/>
        <w:ind w:right="227"/>
        <w:jc w:val="left"/>
        <w:rPr>
          <w:sz w:val="24"/>
          <w:szCs w:val="24"/>
        </w:rPr>
      </w:pPr>
    </w:p>
    <w:p w14:paraId="598996CF" w14:textId="74A1F046" w:rsidR="00560B53" w:rsidRPr="00D63A0D" w:rsidRDefault="00560B53" w:rsidP="00D63A0D">
      <w:pPr>
        <w:pStyle w:val="Ttulo1"/>
        <w:numPr>
          <w:ilvl w:val="0"/>
          <w:numId w:val="6"/>
        </w:numPr>
        <w:tabs>
          <w:tab w:val="left" w:pos="554"/>
        </w:tabs>
        <w:jc w:val="both"/>
        <w:rPr>
          <w:b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D63A0D">
        <w:rPr>
          <w:b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OBJETIVOS Y ACTITUDES ESPECÍFICOS DEL CENTRO</w:t>
      </w:r>
    </w:p>
    <w:p w14:paraId="038BB50E" w14:textId="21AD84DF" w:rsidR="00560B53" w:rsidRPr="000207BE" w:rsidRDefault="00560B53" w:rsidP="00560B53">
      <w:pPr>
        <w:pStyle w:val="Ttulo1"/>
        <w:tabs>
          <w:tab w:val="left" w:pos="554"/>
        </w:tabs>
        <w:ind w:left="0" w:firstLine="0"/>
        <w:rPr>
          <w:sz w:val="24"/>
          <w:szCs w:val="24"/>
          <w:u w:val="thick"/>
        </w:rPr>
      </w:pPr>
    </w:p>
    <w:p w14:paraId="18CF2DFD" w14:textId="128AF237" w:rsidR="00560B53" w:rsidRPr="000207BE" w:rsidRDefault="00413C65" w:rsidP="00CB40C5">
      <w:pPr>
        <w:pStyle w:val="Ttulo1"/>
        <w:tabs>
          <w:tab w:val="left" w:pos="554"/>
        </w:tabs>
        <w:spacing w:line="360" w:lineRule="auto"/>
        <w:ind w:left="0" w:firstLine="0"/>
        <w:rPr>
          <w:b w:val="0"/>
          <w:bCs w:val="0"/>
          <w:sz w:val="24"/>
          <w:szCs w:val="24"/>
          <w:u w:val="none"/>
        </w:rPr>
      </w:pPr>
      <w:r w:rsidRPr="000207BE">
        <w:rPr>
          <w:b w:val="0"/>
          <w:bCs w:val="0"/>
          <w:sz w:val="24"/>
          <w:szCs w:val="24"/>
          <w:u w:val="none"/>
        </w:rPr>
        <w:t>Son objetivos y actitudes específicos del centro respecto a la convivencia escolar:</w:t>
      </w:r>
    </w:p>
    <w:p w14:paraId="221968ED" w14:textId="59DF7AF7" w:rsidR="00AB1D46" w:rsidRPr="000207BE" w:rsidRDefault="00413C65" w:rsidP="00EB0232">
      <w:pPr>
        <w:pStyle w:val="Ttulo1"/>
        <w:numPr>
          <w:ilvl w:val="0"/>
          <w:numId w:val="8"/>
        </w:numPr>
        <w:tabs>
          <w:tab w:val="left" w:pos="554"/>
        </w:tabs>
        <w:spacing w:line="360" w:lineRule="auto"/>
        <w:jc w:val="both"/>
        <w:rPr>
          <w:b w:val="0"/>
          <w:bCs w:val="0"/>
          <w:sz w:val="24"/>
          <w:szCs w:val="24"/>
          <w:u w:val="none"/>
        </w:rPr>
      </w:pPr>
      <w:r w:rsidRPr="000207BE">
        <w:rPr>
          <w:b w:val="0"/>
          <w:bCs w:val="0"/>
          <w:sz w:val="24"/>
          <w:szCs w:val="24"/>
          <w:u w:val="none"/>
        </w:rPr>
        <w:t>Implicar a todos los miembros de la comunidad educativa. Para el fomento de una buena convivencia en el centro es necesario el consenso y la implicación de todos los sectores de la comunidad educativa.</w:t>
      </w:r>
    </w:p>
    <w:p w14:paraId="53B8B43E" w14:textId="6BA5FCC8" w:rsidR="00413C65" w:rsidRPr="000207BE" w:rsidRDefault="00413C65" w:rsidP="00EB0232">
      <w:pPr>
        <w:pStyle w:val="Ttulo1"/>
        <w:numPr>
          <w:ilvl w:val="0"/>
          <w:numId w:val="8"/>
        </w:numPr>
        <w:tabs>
          <w:tab w:val="left" w:pos="554"/>
        </w:tabs>
        <w:spacing w:line="360" w:lineRule="auto"/>
        <w:jc w:val="both"/>
        <w:rPr>
          <w:b w:val="0"/>
          <w:bCs w:val="0"/>
          <w:sz w:val="24"/>
          <w:szCs w:val="24"/>
          <w:u w:val="none"/>
        </w:rPr>
      </w:pPr>
      <w:r w:rsidRPr="000207BE">
        <w:rPr>
          <w:b w:val="0"/>
          <w:bCs w:val="0"/>
          <w:sz w:val="24"/>
          <w:szCs w:val="24"/>
          <w:u w:val="none"/>
        </w:rPr>
        <w:t>Prevenir posibles conflictos. La prevención contribuye a reducir los posibles conflictos que puedan aparecer en cualquier sistema de relaciones humanas.</w:t>
      </w:r>
    </w:p>
    <w:p w14:paraId="75F6A69C" w14:textId="6D7D4EBD" w:rsidR="00413C65" w:rsidRPr="000207BE" w:rsidRDefault="00413C65" w:rsidP="00EB0232">
      <w:pPr>
        <w:pStyle w:val="Ttulo1"/>
        <w:numPr>
          <w:ilvl w:val="0"/>
          <w:numId w:val="8"/>
        </w:numPr>
        <w:tabs>
          <w:tab w:val="left" w:pos="554"/>
        </w:tabs>
        <w:spacing w:line="360" w:lineRule="auto"/>
        <w:jc w:val="both"/>
        <w:rPr>
          <w:b w:val="0"/>
          <w:bCs w:val="0"/>
          <w:sz w:val="24"/>
          <w:szCs w:val="24"/>
          <w:u w:val="none"/>
        </w:rPr>
      </w:pPr>
      <w:r w:rsidRPr="000207BE">
        <w:rPr>
          <w:b w:val="0"/>
          <w:bCs w:val="0"/>
          <w:sz w:val="24"/>
          <w:szCs w:val="24"/>
          <w:u w:val="none"/>
        </w:rPr>
        <w:t>Utilizar el aprendizaje para buscar soluciones a los posibles conflictos. Nos debe servir como medio para buscar soluciones democráticas, dialogadas y pacíficas.</w:t>
      </w:r>
    </w:p>
    <w:p w14:paraId="7B428FE8" w14:textId="5A3D948F" w:rsidR="00413C65" w:rsidRPr="000207BE" w:rsidRDefault="00D82B77" w:rsidP="00EB0232">
      <w:pPr>
        <w:pStyle w:val="Ttulo1"/>
        <w:numPr>
          <w:ilvl w:val="0"/>
          <w:numId w:val="8"/>
        </w:numPr>
        <w:tabs>
          <w:tab w:val="left" w:pos="554"/>
        </w:tabs>
        <w:spacing w:line="360" w:lineRule="auto"/>
        <w:jc w:val="both"/>
        <w:rPr>
          <w:b w:val="0"/>
          <w:bCs w:val="0"/>
          <w:sz w:val="24"/>
          <w:szCs w:val="24"/>
          <w:u w:val="none"/>
        </w:rPr>
      </w:pPr>
      <w:r w:rsidRPr="000207BE">
        <w:rPr>
          <w:b w:val="0"/>
          <w:bCs w:val="0"/>
          <w:sz w:val="24"/>
          <w:szCs w:val="24"/>
          <w:u w:val="none"/>
        </w:rPr>
        <w:t>Fomentar conductas positivas en el centro. La convivencia es un objetivo formativo en sí mismo y fundamental de todo proceso educativo. No es sólo una aplicación de medidas disciplinarias. Para conseguir una buena convivencia es necesario fomentar conductas participativas y democráticas en el centro.</w:t>
      </w:r>
    </w:p>
    <w:p w14:paraId="077908B8" w14:textId="27BFCDDA" w:rsidR="00D82B77" w:rsidRPr="000207BE" w:rsidRDefault="00D82B77" w:rsidP="00EB0232">
      <w:pPr>
        <w:pStyle w:val="Ttulo1"/>
        <w:numPr>
          <w:ilvl w:val="0"/>
          <w:numId w:val="8"/>
        </w:numPr>
        <w:tabs>
          <w:tab w:val="left" w:pos="554"/>
        </w:tabs>
        <w:spacing w:line="360" w:lineRule="auto"/>
        <w:jc w:val="both"/>
        <w:rPr>
          <w:b w:val="0"/>
          <w:bCs w:val="0"/>
          <w:sz w:val="24"/>
          <w:szCs w:val="24"/>
          <w:u w:val="none"/>
        </w:rPr>
      </w:pPr>
      <w:r w:rsidRPr="000207BE">
        <w:rPr>
          <w:b w:val="0"/>
          <w:bCs w:val="0"/>
          <w:sz w:val="24"/>
          <w:szCs w:val="24"/>
          <w:u w:val="none"/>
        </w:rPr>
        <w:t>Cumplir la normativa existente. El profesorado está sometido en materia de convivencia y disciplina a la correspondiente normativa, el Real Decreto 33/1996, la Orden 52/2005 relativa a la convivencia en los centros de Castilla y León. Los alumnos están obligados al cumplimiento de lo dispuesto en el Decreto 51/</w:t>
      </w:r>
      <w:r w:rsidR="00784358" w:rsidRPr="000207BE">
        <w:rPr>
          <w:b w:val="0"/>
          <w:bCs w:val="0"/>
          <w:sz w:val="24"/>
          <w:szCs w:val="24"/>
          <w:u w:val="none"/>
        </w:rPr>
        <w:t>2007. Además</w:t>
      </w:r>
      <w:r w:rsidR="007D1CCB" w:rsidRPr="000207BE">
        <w:rPr>
          <w:b w:val="0"/>
          <w:bCs w:val="0"/>
          <w:sz w:val="24"/>
          <w:szCs w:val="24"/>
          <w:u w:val="none"/>
        </w:rPr>
        <w:t>,</w:t>
      </w:r>
      <w:r w:rsidR="00784358" w:rsidRPr="000207BE">
        <w:rPr>
          <w:b w:val="0"/>
          <w:bCs w:val="0"/>
          <w:sz w:val="24"/>
          <w:szCs w:val="24"/>
          <w:u w:val="none"/>
        </w:rPr>
        <w:t xml:space="preserve"> hay que tener en cuenta la ley 3/2014, de 16 de abril, de autoridad del profesorado.</w:t>
      </w:r>
    </w:p>
    <w:p w14:paraId="5A57A44B" w14:textId="7B65A538" w:rsidR="007D1CCB" w:rsidRPr="000207BE" w:rsidRDefault="007D1CCB" w:rsidP="007D1CCB">
      <w:pPr>
        <w:pStyle w:val="Ttulo1"/>
        <w:tabs>
          <w:tab w:val="left" w:pos="554"/>
        </w:tabs>
        <w:ind w:left="432" w:firstLine="0"/>
        <w:jc w:val="both"/>
        <w:rPr>
          <w:sz w:val="24"/>
          <w:szCs w:val="24"/>
          <w:u w:val="none"/>
        </w:rPr>
      </w:pPr>
    </w:p>
    <w:p w14:paraId="058048AA" w14:textId="6756A51A" w:rsidR="007D1CCB" w:rsidRPr="00D63A0D" w:rsidRDefault="007D1CCB" w:rsidP="00EB0232">
      <w:pPr>
        <w:pStyle w:val="Ttulo1"/>
        <w:numPr>
          <w:ilvl w:val="0"/>
          <w:numId w:val="6"/>
        </w:numPr>
        <w:tabs>
          <w:tab w:val="left" w:pos="554"/>
        </w:tabs>
        <w:jc w:val="both"/>
        <w:rPr>
          <w:bCs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D63A0D">
        <w:rPr>
          <w:bCs w:val="0"/>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COMPETENCIAS</w:t>
      </w:r>
    </w:p>
    <w:p w14:paraId="0208CF16" w14:textId="177C7F7E" w:rsidR="007D1CCB" w:rsidRPr="000207BE" w:rsidRDefault="007D1CCB" w:rsidP="007D1CCB">
      <w:pPr>
        <w:pStyle w:val="Ttulo1"/>
        <w:tabs>
          <w:tab w:val="left" w:pos="554"/>
        </w:tabs>
        <w:ind w:hanging="113"/>
        <w:jc w:val="both"/>
        <w:rPr>
          <w:b w:val="0"/>
          <w:bCs w:val="0"/>
          <w:sz w:val="24"/>
          <w:szCs w:val="24"/>
          <w:u w:val="none"/>
        </w:rPr>
      </w:pPr>
    </w:p>
    <w:p w14:paraId="1E33C4EA" w14:textId="7F7DA7D4" w:rsidR="007D1CCB" w:rsidRPr="000207BE" w:rsidRDefault="007D1CCB" w:rsidP="00EB0232">
      <w:pPr>
        <w:pStyle w:val="Ttulo1"/>
        <w:numPr>
          <w:ilvl w:val="1"/>
          <w:numId w:val="6"/>
        </w:numPr>
        <w:tabs>
          <w:tab w:val="left" w:pos="554"/>
        </w:tabs>
        <w:jc w:val="both"/>
        <w:rPr>
          <w:sz w:val="24"/>
          <w:szCs w:val="24"/>
          <w:u w:val="none"/>
        </w:rPr>
      </w:pPr>
      <w:r w:rsidRPr="000207BE">
        <w:rPr>
          <w:sz w:val="24"/>
          <w:szCs w:val="24"/>
          <w:u w:val="none"/>
        </w:rPr>
        <w:t>ÓRGANOS UNIPERSONALES DE GOBIERNO. EL EQUIPO DIRECTIVO</w:t>
      </w:r>
    </w:p>
    <w:p w14:paraId="6A0B3F05" w14:textId="77777777" w:rsidR="007D1CCB" w:rsidRPr="000207BE" w:rsidRDefault="007D1CCB" w:rsidP="007D1CCB">
      <w:pPr>
        <w:pStyle w:val="Ttulo1"/>
        <w:tabs>
          <w:tab w:val="left" w:pos="554"/>
        </w:tabs>
        <w:ind w:left="432" w:firstLine="0"/>
        <w:jc w:val="both"/>
        <w:rPr>
          <w:b w:val="0"/>
          <w:bCs w:val="0"/>
          <w:sz w:val="24"/>
          <w:szCs w:val="24"/>
          <w:u w:val="none"/>
        </w:rPr>
      </w:pPr>
    </w:p>
    <w:p w14:paraId="129C7B4F" w14:textId="3FD19013" w:rsidR="007D1CCB" w:rsidRPr="000207BE" w:rsidRDefault="007D1CCB" w:rsidP="00CB40C5">
      <w:pPr>
        <w:pStyle w:val="Ttulo1"/>
        <w:tabs>
          <w:tab w:val="left" w:pos="554"/>
        </w:tabs>
        <w:spacing w:line="360" w:lineRule="auto"/>
        <w:ind w:left="432" w:firstLine="0"/>
        <w:jc w:val="both"/>
        <w:rPr>
          <w:b w:val="0"/>
          <w:bCs w:val="0"/>
          <w:sz w:val="24"/>
          <w:szCs w:val="24"/>
          <w:u w:val="none"/>
        </w:rPr>
      </w:pPr>
      <w:r w:rsidRPr="000207BE">
        <w:rPr>
          <w:b w:val="0"/>
          <w:bCs w:val="0"/>
          <w:sz w:val="24"/>
          <w:szCs w:val="24"/>
          <w:u w:val="none"/>
        </w:rPr>
        <w:t>El equipo directivo está formado por los órganos de gobierno unipersonales del centro: director, jefe de estudios y secretario</w:t>
      </w:r>
      <w:r w:rsidR="00864618" w:rsidRPr="000207BE">
        <w:rPr>
          <w:b w:val="0"/>
          <w:bCs w:val="0"/>
          <w:sz w:val="24"/>
          <w:szCs w:val="24"/>
          <w:u w:val="none"/>
        </w:rPr>
        <w:t>. Los miembros del equipo directivo trabajan de forma coordinada y sus funciones son las reflejadas en el artículo 131 de la LOE, y el Artículo 25.2 del R.O.C. Corresponde al equipo directivo fomentar la convivencia escolar e impulsar cuantas actividades estén previstas en el plan de convivencia del centro.</w:t>
      </w:r>
    </w:p>
    <w:p w14:paraId="65910523" w14:textId="077F0090" w:rsidR="00864618" w:rsidRPr="000207BE" w:rsidRDefault="00864618" w:rsidP="007D1CCB">
      <w:pPr>
        <w:pStyle w:val="Ttulo1"/>
        <w:tabs>
          <w:tab w:val="left" w:pos="554"/>
        </w:tabs>
        <w:ind w:left="432" w:firstLine="0"/>
        <w:jc w:val="both"/>
        <w:rPr>
          <w:b w:val="0"/>
          <w:bCs w:val="0"/>
          <w:sz w:val="24"/>
          <w:szCs w:val="24"/>
          <w:u w:val="none"/>
        </w:rPr>
      </w:pPr>
    </w:p>
    <w:p w14:paraId="2E45368E" w14:textId="19A1CD89" w:rsidR="00864618" w:rsidRPr="000207BE" w:rsidRDefault="00864618" w:rsidP="00EB0232">
      <w:pPr>
        <w:pStyle w:val="Ttulo1"/>
        <w:numPr>
          <w:ilvl w:val="2"/>
          <w:numId w:val="6"/>
        </w:numPr>
        <w:tabs>
          <w:tab w:val="left" w:pos="554"/>
        </w:tabs>
        <w:jc w:val="both"/>
        <w:rPr>
          <w:sz w:val="24"/>
          <w:szCs w:val="24"/>
          <w:u w:val="none"/>
        </w:rPr>
      </w:pPr>
      <w:r w:rsidRPr="000207BE">
        <w:rPr>
          <w:sz w:val="24"/>
          <w:szCs w:val="24"/>
          <w:u w:val="none"/>
        </w:rPr>
        <w:t>DIRECTOR</w:t>
      </w:r>
    </w:p>
    <w:p w14:paraId="2F1BC1AF" w14:textId="77777777" w:rsidR="00CB40C5" w:rsidRPr="000207BE" w:rsidRDefault="00CB40C5" w:rsidP="00CB40C5">
      <w:pPr>
        <w:pStyle w:val="sangradoarticulo"/>
        <w:shd w:val="clear" w:color="auto" w:fill="FFFFFF"/>
        <w:spacing w:before="360" w:beforeAutospacing="0" w:after="180" w:afterAutospacing="0" w:line="360" w:lineRule="auto"/>
        <w:jc w:val="both"/>
        <w:rPr>
          <w:color w:val="000000"/>
          <w:u w:val="single"/>
        </w:rPr>
      </w:pPr>
      <w:r w:rsidRPr="000207BE">
        <w:rPr>
          <w:color w:val="000000"/>
          <w:u w:val="single"/>
        </w:rPr>
        <w:t>Artículo 132. Competencias del director o directora.</w:t>
      </w:r>
    </w:p>
    <w:p w14:paraId="56E225EC"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Son competencias del director o directora:</w:t>
      </w:r>
    </w:p>
    <w:p w14:paraId="3CD5B649" w14:textId="77777777" w:rsidR="00CB40C5" w:rsidRPr="000207BE" w:rsidRDefault="00CB40C5" w:rsidP="00CB40C5">
      <w:pPr>
        <w:pStyle w:val="sangrado2"/>
        <w:shd w:val="clear" w:color="auto" w:fill="FFFFFF"/>
        <w:spacing w:before="360" w:beforeAutospacing="0" w:after="180" w:afterAutospacing="0" w:line="360" w:lineRule="auto"/>
        <w:jc w:val="both"/>
        <w:rPr>
          <w:color w:val="000000"/>
        </w:rPr>
      </w:pPr>
      <w:r w:rsidRPr="000207BE">
        <w:rPr>
          <w:color w:val="000000"/>
        </w:rPr>
        <w:lastRenderedPageBreak/>
        <w:t>a) Ostentar la representación del centro, representar a la Administración educativa en el mismo y hacerle llegar a esta los planteamientos, aspiraciones y necesidades de la comunidad educativa.</w:t>
      </w:r>
    </w:p>
    <w:p w14:paraId="6DBEE968"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b) Dirigir y coordinar todas las actividades del centro, sin perjuicio de las competencias atribuidas al Claustro del profesorado y al Consejo Escolar.</w:t>
      </w:r>
    </w:p>
    <w:p w14:paraId="500D2148"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c) Ejercer la dirección pedagógica, promover la innovación educativa e impulsar planes para la consecución de los fines del proyecto educativo del centro.</w:t>
      </w:r>
    </w:p>
    <w:p w14:paraId="22C2B394"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d) Garantizar el cumplimiento de las leyes y demás disposiciones vigentes.</w:t>
      </w:r>
    </w:p>
    <w:p w14:paraId="2270083D"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e) Ejercer la jefatura de todo el personal adscrito al centro.</w:t>
      </w:r>
    </w:p>
    <w:p w14:paraId="3EF8CCF9"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f) Favorecer la convivencia en el centro, garantizar la mediación en la resolución de los conflictos e imponer las medidas correctoras que correspondan a los alumnos y alumnas, en cumplimiento de la normativa vigente, sin perjuicio de las competencias atribuidas al Consejo Escolar en el artículo 127 de esta Ley. A tal fin, se promoverá la agilización de los procedimientos para la resolución de los conflictos en los centros.</w:t>
      </w:r>
    </w:p>
    <w:p w14:paraId="69DC4ADD"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g) Impulsar la colaboración con las familias, con instituciones y con organismos que faciliten la relación del centro con el entorno, y fomentar un clima escolar que favorezca el estudio y el desarrollo de cuantas actuaciones propicien una formación integral en conocimientos y valores de los alumnos y alumnas.</w:t>
      </w:r>
    </w:p>
    <w:p w14:paraId="4330FB64"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h) Impulsar las evaluaciones internas del centro y colaborar en las evaluaciones externas y en la evaluación del profesorado.</w:t>
      </w:r>
    </w:p>
    <w:p w14:paraId="492915E0"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i) Convocar y presidir los actos académicos y las sesiones del Consejo Escolar y del Claustro del profesorado del centro y ejecutar los acuerdos adoptados, en el ámbito de sus competencias.</w:t>
      </w:r>
    </w:p>
    <w:p w14:paraId="48391774"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j) Realizar las contrataciones de obras, servicios y suministros, así como autorizar los gastos de acuerdo con el presupuesto del centro, ordenar los pagos y visar las certificaciones y documentos oficiales del centro, todo ello de acuerdo con lo que establezcan las Administraciones educativas.</w:t>
      </w:r>
    </w:p>
    <w:p w14:paraId="51459841"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k) Proponer a la Administración educativa el nombramiento y cese de los miembros del equipo directivo, previa información al Claustro del profesorado y al Consejo Escolar del centro.</w:t>
      </w:r>
    </w:p>
    <w:p w14:paraId="75EECAA7"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l) Promover experimentaciones, innovaciones pedagógicas, programas educativos, planes de trabajo, formas de organización, normas de convivencia, ampliación del calendario escolar o del horario lectivo de áreas o materias, de acuerdo con lo recogido en el artículo 120.4.</w:t>
      </w:r>
    </w:p>
    <w:p w14:paraId="64E16F16"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m) Fomentar la cualificación y formación del equipo docente, así como la investigación, la experimentación y la innovación educativa en el centro.</w:t>
      </w:r>
    </w:p>
    <w:p w14:paraId="376F9A1A"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lastRenderedPageBreak/>
        <w:t>n) Diseñar la planificación y organización docente del centro, recogida en la programación general anual.</w:t>
      </w:r>
    </w:p>
    <w:p w14:paraId="4F779BA1" w14:textId="77777777" w:rsidR="00CB40C5" w:rsidRPr="000207BE" w:rsidRDefault="00CB40C5" w:rsidP="00CB40C5">
      <w:pPr>
        <w:pStyle w:val="sangrado"/>
        <w:shd w:val="clear" w:color="auto" w:fill="FFFFFF"/>
        <w:spacing w:before="180" w:beforeAutospacing="0" w:after="180" w:afterAutospacing="0" w:line="360" w:lineRule="auto"/>
        <w:jc w:val="both"/>
        <w:rPr>
          <w:color w:val="000000"/>
        </w:rPr>
      </w:pPr>
      <w:r w:rsidRPr="000207BE">
        <w:rPr>
          <w:color w:val="000000"/>
        </w:rPr>
        <w:t>ñ) Cualesquiera otras que le sean encomendadas por la Administración educativa.»</w:t>
      </w:r>
    </w:p>
    <w:p w14:paraId="5E686FC3" w14:textId="77777777" w:rsidR="00413C65" w:rsidRPr="000207BE" w:rsidRDefault="00413C65" w:rsidP="00CB40C5">
      <w:pPr>
        <w:pStyle w:val="Ttulo1"/>
        <w:tabs>
          <w:tab w:val="left" w:pos="554"/>
        </w:tabs>
        <w:spacing w:line="360" w:lineRule="auto"/>
        <w:ind w:hanging="113"/>
        <w:rPr>
          <w:b w:val="0"/>
          <w:bCs w:val="0"/>
          <w:sz w:val="24"/>
          <w:szCs w:val="24"/>
          <w:u w:val="none"/>
        </w:rPr>
      </w:pPr>
    </w:p>
    <w:p w14:paraId="77FAEE52" w14:textId="77777777" w:rsidR="00CB40C5" w:rsidRPr="000207BE" w:rsidRDefault="00CB40C5" w:rsidP="00EB0232">
      <w:pPr>
        <w:pStyle w:val="Ttulo1"/>
        <w:numPr>
          <w:ilvl w:val="2"/>
          <w:numId w:val="6"/>
        </w:numPr>
        <w:tabs>
          <w:tab w:val="left" w:pos="554"/>
        </w:tabs>
        <w:spacing w:line="360" w:lineRule="auto"/>
        <w:rPr>
          <w:sz w:val="24"/>
          <w:szCs w:val="24"/>
          <w:u w:val="none"/>
        </w:rPr>
      </w:pPr>
      <w:r w:rsidRPr="000207BE">
        <w:rPr>
          <w:sz w:val="24"/>
          <w:szCs w:val="24"/>
          <w:u w:val="none"/>
        </w:rPr>
        <w:t>JEFE DE ESTUDIOS</w:t>
      </w:r>
    </w:p>
    <w:p w14:paraId="2654A73C" w14:textId="77777777" w:rsidR="00CB40C5" w:rsidRPr="000207BE" w:rsidRDefault="00CB40C5" w:rsidP="00CB40C5">
      <w:pPr>
        <w:pStyle w:val="Ttulo1"/>
        <w:tabs>
          <w:tab w:val="left" w:pos="554"/>
        </w:tabs>
        <w:spacing w:line="360" w:lineRule="auto"/>
        <w:ind w:hanging="113"/>
        <w:rPr>
          <w:sz w:val="24"/>
          <w:szCs w:val="24"/>
          <w:u w:val="none"/>
        </w:rPr>
      </w:pPr>
    </w:p>
    <w:p w14:paraId="79EC69FB" w14:textId="2CD3DBFF" w:rsidR="00CB40C5" w:rsidRPr="000207BE" w:rsidRDefault="00CB40C5" w:rsidP="00CB40C5">
      <w:pPr>
        <w:spacing w:line="360" w:lineRule="auto"/>
        <w:rPr>
          <w:sz w:val="24"/>
          <w:szCs w:val="24"/>
          <w:u w:val="single"/>
        </w:rPr>
      </w:pPr>
      <w:r w:rsidRPr="000207BE">
        <w:rPr>
          <w:sz w:val="24"/>
          <w:szCs w:val="24"/>
          <w:u w:val="single"/>
        </w:rPr>
        <w:t>Artículo 34.</w:t>
      </w:r>
      <w:r w:rsidRPr="000207BE">
        <w:rPr>
          <w:sz w:val="24"/>
          <w:szCs w:val="24"/>
          <w:u w:val="single"/>
        </w:rPr>
        <w:t> </w:t>
      </w:r>
      <w:r w:rsidRPr="000207BE">
        <w:rPr>
          <w:sz w:val="24"/>
          <w:szCs w:val="24"/>
          <w:u w:val="single"/>
        </w:rPr>
        <w:t xml:space="preserve">Competencias del Jefe de estudios. </w:t>
      </w:r>
    </w:p>
    <w:p w14:paraId="56AB82B4" w14:textId="77777777" w:rsidR="00CB40C5" w:rsidRPr="000207BE" w:rsidRDefault="00CB40C5" w:rsidP="00CB40C5">
      <w:pPr>
        <w:spacing w:line="360" w:lineRule="auto"/>
        <w:rPr>
          <w:sz w:val="24"/>
          <w:szCs w:val="24"/>
          <w:u w:val="single"/>
        </w:rPr>
      </w:pPr>
    </w:p>
    <w:p w14:paraId="19AE3033" w14:textId="77777777" w:rsidR="00CB40C5" w:rsidRPr="000207BE" w:rsidRDefault="00CB40C5" w:rsidP="00CB40C5">
      <w:pPr>
        <w:spacing w:line="360" w:lineRule="auto"/>
        <w:rPr>
          <w:sz w:val="24"/>
          <w:szCs w:val="24"/>
        </w:rPr>
      </w:pPr>
      <w:r w:rsidRPr="000207BE">
        <w:rPr>
          <w:sz w:val="24"/>
          <w:szCs w:val="24"/>
        </w:rPr>
        <w:t xml:space="preserve">a) Ejercer, por delegación del Director y bajo su autoridad, la jefatura del personal docente en todo lo relativo al régimen académico. </w:t>
      </w:r>
    </w:p>
    <w:p w14:paraId="4A7BCFCC" w14:textId="77777777" w:rsidR="00CB40C5" w:rsidRPr="000207BE" w:rsidRDefault="00CB40C5" w:rsidP="00CB40C5">
      <w:pPr>
        <w:spacing w:line="360" w:lineRule="auto"/>
        <w:rPr>
          <w:sz w:val="24"/>
          <w:szCs w:val="24"/>
        </w:rPr>
      </w:pPr>
      <w:r w:rsidRPr="000207BE">
        <w:rPr>
          <w:sz w:val="24"/>
          <w:szCs w:val="24"/>
        </w:rPr>
        <w:t xml:space="preserve">b) Sustituir al Director en caso de ausencia o enfermedad. </w:t>
      </w:r>
    </w:p>
    <w:p w14:paraId="0ADF9297" w14:textId="77777777" w:rsidR="00CB40C5" w:rsidRPr="000207BE" w:rsidRDefault="00CB40C5" w:rsidP="00CB40C5">
      <w:pPr>
        <w:spacing w:line="360" w:lineRule="auto"/>
        <w:rPr>
          <w:sz w:val="24"/>
          <w:szCs w:val="24"/>
        </w:rPr>
      </w:pPr>
      <w:r w:rsidRPr="000207BE">
        <w:rPr>
          <w:sz w:val="24"/>
          <w:szCs w:val="24"/>
        </w:rPr>
        <w:t xml:space="preserve">c) Coordinar las actividades de carácter académico, de orientación y complementarias de maestros y alumnos en relación con el proyecto educativo, los proyectos curriculares de etapa y la programación general anual y, además, velar por su ejecución. </w:t>
      </w:r>
    </w:p>
    <w:p w14:paraId="3E07574A" w14:textId="77777777" w:rsidR="00CB40C5" w:rsidRPr="000207BE" w:rsidRDefault="00CB40C5" w:rsidP="00CB40C5">
      <w:pPr>
        <w:spacing w:line="360" w:lineRule="auto"/>
        <w:rPr>
          <w:sz w:val="24"/>
          <w:szCs w:val="24"/>
        </w:rPr>
      </w:pPr>
      <w:r w:rsidRPr="000207BE">
        <w:rPr>
          <w:sz w:val="24"/>
          <w:szCs w:val="24"/>
        </w:rPr>
        <w:t xml:space="preserve">d) Elaborar, en colaboración con los restantes órganos unipersonales, los horarios académicos de alumnos y maestros de acuerdo con los criterios aprobados por el claustro y con el horario general incluido en la programación general anual, así como velar por su estricto cumplimiento. </w:t>
      </w:r>
    </w:p>
    <w:p w14:paraId="3AAC80B5" w14:textId="77777777" w:rsidR="00CB40C5" w:rsidRPr="000207BE" w:rsidRDefault="00CB40C5" w:rsidP="00CB40C5">
      <w:pPr>
        <w:spacing w:line="360" w:lineRule="auto"/>
        <w:rPr>
          <w:sz w:val="24"/>
          <w:szCs w:val="24"/>
        </w:rPr>
      </w:pPr>
      <w:r w:rsidRPr="000207BE">
        <w:rPr>
          <w:sz w:val="24"/>
          <w:szCs w:val="24"/>
        </w:rPr>
        <w:t xml:space="preserve">e) Coordinar las tareas de los equipos de ciclo. </w:t>
      </w:r>
    </w:p>
    <w:p w14:paraId="06D27CE5" w14:textId="77777777" w:rsidR="00CB40C5" w:rsidRPr="000207BE" w:rsidRDefault="00CB40C5" w:rsidP="00CB40C5">
      <w:pPr>
        <w:spacing w:line="360" w:lineRule="auto"/>
        <w:rPr>
          <w:sz w:val="24"/>
          <w:szCs w:val="24"/>
        </w:rPr>
      </w:pPr>
      <w:r w:rsidRPr="000207BE">
        <w:rPr>
          <w:sz w:val="24"/>
          <w:szCs w:val="24"/>
        </w:rPr>
        <w:t xml:space="preserve">f) Coordinar y dirigir la acción de los tutores y, en su caso, del maestro orientador del centro, conforme al plan de acción tutorial. </w:t>
      </w:r>
    </w:p>
    <w:p w14:paraId="540E0833" w14:textId="77777777" w:rsidR="00CB40C5" w:rsidRPr="000207BE" w:rsidRDefault="00CB40C5" w:rsidP="00CB40C5">
      <w:pPr>
        <w:spacing w:line="360" w:lineRule="auto"/>
        <w:rPr>
          <w:sz w:val="24"/>
          <w:szCs w:val="24"/>
        </w:rPr>
      </w:pPr>
      <w:r w:rsidRPr="000207BE">
        <w:rPr>
          <w:sz w:val="24"/>
          <w:szCs w:val="24"/>
        </w:rPr>
        <w:t xml:space="preserve">g) Coordinar, con la colaboración del representante del claustro en el centro de profesores y recursos, las actividades de perfeccionamiento del profesorado, así como planificar y organizar las actividades de formación de profesores realizadas por el centro. </w:t>
      </w:r>
    </w:p>
    <w:p w14:paraId="395D7068" w14:textId="77777777" w:rsidR="00CB40C5" w:rsidRPr="000207BE" w:rsidRDefault="00CB40C5" w:rsidP="00CB40C5">
      <w:pPr>
        <w:spacing w:line="360" w:lineRule="auto"/>
        <w:rPr>
          <w:sz w:val="24"/>
          <w:szCs w:val="24"/>
        </w:rPr>
      </w:pPr>
      <w:r w:rsidRPr="000207BE">
        <w:rPr>
          <w:sz w:val="24"/>
          <w:szCs w:val="24"/>
        </w:rPr>
        <w:t xml:space="preserve">h) Organizar los actos académicos. </w:t>
      </w:r>
    </w:p>
    <w:p w14:paraId="50AE247D" w14:textId="77777777" w:rsidR="00CB40C5" w:rsidRPr="000207BE" w:rsidRDefault="00CB40C5" w:rsidP="00CB40C5">
      <w:pPr>
        <w:spacing w:line="360" w:lineRule="auto"/>
        <w:rPr>
          <w:sz w:val="24"/>
          <w:szCs w:val="24"/>
        </w:rPr>
      </w:pPr>
      <w:r w:rsidRPr="000207BE">
        <w:rPr>
          <w:sz w:val="24"/>
          <w:szCs w:val="24"/>
        </w:rPr>
        <w:t xml:space="preserve">i) Fomentar la participación de los distintos sectores de la de la comunidad escolar, especialmente en lo que se refiere al alumnado, facilitando y orientando su organización. </w:t>
      </w:r>
    </w:p>
    <w:p w14:paraId="43BAC007" w14:textId="77777777" w:rsidR="00CB40C5" w:rsidRPr="000207BE" w:rsidRDefault="00CB40C5" w:rsidP="00CB40C5">
      <w:pPr>
        <w:spacing w:line="360" w:lineRule="auto"/>
        <w:rPr>
          <w:sz w:val="24"/>
          <w:szCs w:val="24"/>
        </w:rPr>
      </w:pPr>
      <w:r w:rsidRPr="000207BE">
        <w:rPr>
          <w:sz w:val="24"/>
          <w:szCs w:val="24"/>
        </w:rPr>
        <w:t xml:space="preserve">j) Participar en la elaboración de la propuesta de proyecto educativo y de la programación general anual, junto con el resto del equipo directivo. </w:t>
      </w:r>
    </w:p>
    <w:p w14:paraId="6E65A69B" w14:textId="77777777" w:rsidR="00CB40C5" w:rsidRPr="000207BE" w:rsidRDefault="00CB40C5" w:rsidP="00CB40C5">
      <w:pPr>
        <w:spacing w:line="360" w:lineRule="auto"/>
        <w:rPr>
          <w:sz w:val="24"/>
          <w:szCs w:val="24"/>
        </w:rPr>
      </w:pPr>
      <w:r w:rsidRPr="000207BE">
        <w:rPr>
          <w:sz w:val="24"/>
          <w:szCs w:val="24"/>
        </w:rPr>
        <w:t xml:space="preserve">k) Favorecer la convivencia en el centro y garantizar el procedimiento para imponer las correcciones que correspondan, de acuerdo con las disposiciones vigentes, lo establecido en el reglamento de régimen interior y los criterios fijados por el consejo escolar. </w:t>
      </w:r>
    </w:p>
    <w:p w14:paraId="4CB56EE3" w14:textId="77777777" w:rsidR="00CB40C5" w:rsidRPr="000207BE" w:rsidRDefault="00CB40C5" w:rsidP="00CB40C5">
      <w:pPr>
        <w:spacing w:line="360" w:lineRule="auto"/>
        <w:rPr>
          <w:sz w:val="24"/>
          <w:szCs w:val="24"/>
        </w:rPr>
      </w:pPr>
      <w:r w:rsidRPr="000207BE">
        <w:rPr>
          <w:sz w:val="24"/>
          <w:szCs w:val="24"/>
        </w:rPr>
        <w:t xml:space="preserve">l) Organizar la atención y cuidado de los alumnos en los períodos de recreo y en otras actividades no lectivas. </w:t>
      </w:r>
    </w:p>
    <w:p w14:paraId="676BC790" w14:textId="0D3B9466" w:rsidR="00CB40C5" w:rsidRPr="000207BE" w:rsidRDefault="00CB40C5" w:rsidP="00CB40C5">
      <w:pPr>
        <w:spacing w:line="360" w:lineRule="auto"/>
        <w:rPr>
          <w:sz w:val="24"/>
          <w:szCs w:val="24"/>
        </w:rPr>
      </w:pPr>
      <w:r w:rsidRPr="000207BE">
        <w:rPr>
          <w:sz w:val="24"/>
          <w:szCs w:val="24"/>
        </w:rPr>
        <w:t>m) Cualquier otra función que le pueda ser encomendada por el Director dentro del ámbito de su competencia.</w:t>
      </w:r>
    </w:p>
    <w:p w14:paraId="41B8CCD2" w14:textId="77777777" w:rsidR="00CB40C5" w:rsidRPr="000207BE" w:rsidRDefault="00CB40C5" w:rsidP="00CB40C5">
      <w:pPr>
        <w:spacing w:line="360" w:lineRule="auto"/>
        <w:rPr>
          <w:sz w:val="24"/>
          <w:szCs w:val="24"/>
        </w:rPr>
      </w:pPr>
    </w:p>
    <w:p w14:paraId="07579C14" w14:textId="222E9F83" w:rsidR="00CB40C5" w:rsidRPr="000207BE" w:rsidRDefault="00CB40C5" w:rsidP="00EB0232">
      <w:pPr>
        <w:pStyle w:val="Prrafodelista"/>
        <w:numPr>
          <w:ilvl w:val="2"/>
          <w:numId w:val="6"/>
        </w:numPr>
        <w:spacing w:line="360" w:lineRule="auto"/>
        <w:rPr>
          <w:b/>
          <w:bCs/>
          <w:sz w:val="24"/>
          <w:szCs w:val="24"/>
        </w:rPr>
      </w:pPr>
      <w:r w:rsidRPr="000207BE">
        <w:rPr>
          <w:b/>
          <w:bCs/>
          <w:sz w:val="24"/>
          <w:szCs w:val="24"/>
        </w:rPr>
        <w:lastRenderedPageBreak/>
        <w:t>SECRETARIO</w:t>
      </w:r>
    </w:p>
    <w:p w14:paraId="04E4764D" w14:textId="5C3FEE70" w:rsidR="002329C6" w:rsidRPr="000207BE" w:rsidRDefault="002329C6" w:rsidP="002329C6">
      <w:pPr>
        <w:pStyle w:val="Prrafodelista"/>
        <w:spacing w:line="360" w:lineRule="auto"/>
        <w:ind w:left="432"/>
        <w:rPr>
          <w:sz w:val="24"/>
          <w:szCs w:val="24"/>
          <w:u w:val="single"/>
        </w:rPr>
      </w:pPr>
      <w:r w:rsidRPr="000207BE">
        <w:rPr>
          <w:sz w:val="24"/>
          <w:szCs w:val="24"/>
          <w:u w:val="single"/>
        </w:rPr>
        <w:t>Artículo 35.</w:t>
      </w:r>
      <w:r w:rsidRPr="000207BE">
        <w:rPr>
          <w:sz w:val="24"/>
          <w:szCs w:val="24"/>
          <w:u w:val="single"/>
        </w:rPr>
        <w:t> </w:t>
      </w:r>
      <w:r w:rsidRPr="000207BE">
        <w:rPr>
          <w:sz w:val="24"/>
          <w:szCs w:val="24"/>
          <w:u w:val="single"/>
        </w:rPr>
        <w:t>Competencias del Secretario.</w:t>
      </w:r>
    </w:p>
    <w:p w14:paraId="516CF6AB" w14:textId="77777777" w:rsidR="002329C6" w:rsidRPr="000207BE" w:rsidRDefault="002329C6" w:rsidP="002329C6">
      <w:pPr>
        <w:pStyle w:val="Prrafodelista"/>
        <w:spacing w:line="360" w:lineRule="auto"/>
        <w:ind w:left="432"/>
        <w:rPr>
          <w:sz w:val="24"/>
          <w:szCs w:val="24"/>
          <w:u w:val="single"/>
        </w:rPr>
      </w:pPr>
    </w:p>
    <w:p w14:paraId="4B9B0F4F" w14:textId="77777777" w:rsidR="002329C6" w:rsidRPr="000207BE" w:rsidRDefault="002329C6" w:rsidP="002329C6">
      <w:pPr>
        <w:pStyle w:val="Prrafodelista"/>
        <w:spacing w:line="360" w:lineRule="auto"/>
        <w:ind w:left="432"/>
        <w:rPr>
          <w:sz w:val="24"/>
          <w:szCs w:val="24"/>
        </w:rPr>
      </w:pPr>
      <w:r w:rsidRPr="000207BE">
        <w:rPr>
          <w:sz w:val="24"/>
          <w:szCs w:val="24"/>
        </w:rPr>
        <w:t xml:space="preserve">Son competencias del Secretario: </w:t>
      </w:r>
    </w:p>
    <w:p w14:paraId="16A73167" w14:textId="77777777" w:rsidR="002329C6" w:rsidRPr="000207BE" w:rsidRDefault="002329C6" w:rsidP="002329C6">
      <w:pPr>
        <w:pStyle w:val="Prrafodelista"/>
        <w:spacing w:line="360" w:lineRule="auto"/>
        <w:ind w:left="432"/>
        <w:rPr>
          <w:sz w:val="24"/>
          <w:szCs w:val="24"/>
        </w:rPr>
      </w:pPr>
      <w:r w:rsidRPr="000207BE">
        <w:rPr>
          <w:sz w:val="24"/>
          <w:szCs w:val="24"/>
        </w:rPr>
        <w:t xml:space="preserve">a) Ordenar el régimen administrativo del centro, de conformidad con las directrices del Director. </w:t>
      </w:r>
    </w:p>
    <w:p w14:paraId="271EFEE2" w14:textId="77777777" w:rsidR="002329C6" w:rsidRPr="000207BE" w:rsidRDefault="002329C6" w:rsidP="002329C6">
      <w:pPr>
        <w:pStyle w:val="Prrafodelista"/>
        <w:spacing w:line="360" w:lineRule="auto"/>
        <w:ind w:left="432"/>
        <w:rPr>
          <w:sz w:val="24"/>
          <w:szCs w:val="24"/>
        </w:rPr>
      </w:pPr>
      <w:r w:rsidRPr="000207BE">
        <w:rPr>
          <w:sz w:val="24"/>
          <w:szCs w:val="24"/>
        </w:rPr>
        <w:t xml:space="preserve">b) Actuar como Secretario de los órganos colegiados de gobierno del centro, levantar acta de las sesiones y dar fe de los acuerdos con el visto bueno del Director. </w:t>
      </w:r>
    </w:p>
    <w:p w14:paraId="6B24DBFF" w14:textId="77777777" w:rsidR="002329C6" w:rsidRPr="000207BE" w:rsidRDefault="002329C6" w:rsidP="002329C6">
      <w:pPr>
        <w:pStyle w:val="Prrafodelista"/>
        <w:spacing w:line="360" w:lineRule="auto"/>
        <w:ind w:left="432"/>
        <w:rPr>
          <w:sz w:val="24"/>
          <w:szCs w:val="24"/>
        </w:rPr>
      </w:pPr>
      <w:r w:rsidRPr="000207BE">
        <w:rPr>
          <w:sz w:val="24"/>
          <w:szCs w:val="24"/>
        </w:rPr>
        <w:t xml:space="preserve">c) Custodiar los libros y archivos del centro. </w:t>
      </w:r>
    </w:p>
    <w:p w14:paraId="0018B2D0" w14:textId="77777777" w:rsidR="002329C6" w:rsidRPr="000207BE" w:rsidRDefault="002329C6" w:rsidP="002329C6">
      <w:pPr>
        <w:pStyle w:val="Prrafodelista"/>
        <w:spacing w:line="360" w:lineRule="auto"/>
        <w:ind w:left="432"/>
        <w:rPr>
          <w:sz w:val="24"/>
          <w:szCs w:val="24"/>
        </w:rPr>
      </w:pPr>
      <w:r w:rsidRPr="000207BE">
        <w:rPr>
          <w:sz w:val="24"/>
          <w:szCs w:val="24"/>
        </w:rPr>
        <w:t xml:space="preserve">d) Expedir las certificaciones que soliciten las autoridades y los interesados. </w:t>
      </w:r>
    </w:p>
    <w:p w14:paraId="4E907BB3" w14:textId="77777777" w:rsidR="002329C6" w:rsidRPr="000207BE" w:rsidRDefault="002329C6" w:rsidP="002329C6">
      <w:pPr>
        <w:pStyle w:val="Prrafodelista"/>
        <w:spacing w:line="360" w:lineRule="auto"/>
        <w:ind w:left="432"/>
        <w:rPr>
          <w:sz w:val="24"/>
          <w:szCs w:val="24"/>
        </w:rPr>
      </w:pPr>
      <w:r w:rsidRPr="000207BE">
        <w:rPr>
          <w:sz w:val="24"/>
          <w:szCs w:val="24"/>
        </w:rPr>
        <w:t xml:space="preserve">e) Realizar el inventario general del centro y mantenerlo actualizado. </w:t>
      </w:r>
    </w:p>
    <w:p w14:paraId="2C1C1B0E" w14:textId="346FF2E0" w:rsidR="002329C6" w:rsidRPr="000207BE" w:rsidRDefault="002329C6" w:rsidP="6C388A5A">
      <w:pPr>
        <w:pStyle w:val="Prrafodelista"/>
        <w:spacing w:line="360" w:lineRule="auto"/>
        <w:ind w:left="432"/>
        <w:rPr>
          <w:sz w:val="24"/>
          <w:szCs w:val="24"/>
        </w:rPr>
      </w:pPr>
      <w:r w:rsidRPr="6C388A5A">
        <w:rPr>
          <w:sz w:val="24"/>
          <w:szCs w:val="24"/>
        </w:rPr>
        <w:t xml:space="preserve">f) Custodiar y disponer la utilización de los medios, informáticos, audiovisuales y del resto del material didáctico. </w:t>
      </w:r>
    </w:p>
    <w:p w14:paraId="17E66D54" w14:textId="6865ACBE" w:rsidR="002329C6" w:rsidRPr="000207BE" w:rsidRDefault="002329C6" w:rsidP="002329C6">
      <w:pPr>
        <w:pStyle w:val="Prrafodelista"/>
        <w:spacing w:line="360" w:lineRule="auto"/>
        <w:ind w:left="432"/>
        <w:rPr>
          <w:sz w:val="24"/>
          <w:szCs w:val="24"/>
        </w:rPr>
      </w:pPr>
      <w:r w:rsidRPr="6C388A5A">
        <w:rPr>
          <w:sz w:val="24"/>
          <w:szCs w:val="24"/>
        </w:rPr>
        <w:t xml:space="preserve">g) Ejercer, por delegación del Director y bajo su autoridad, la jefatura del personal de administración y de servicios adscrito al centro. </w:t>
      </w:r>
    </w:p>
    <w:p w14:paraId="7DFCF4D2" w14:textId="77777777" w:rsidR="002329C6" w:rsidRPr="000207BE" w:rsidRDefault="002329C6" w:rsidP="002329C6">
      <w:pPr>
        <w:pStyle w:val="Prrafodelista"/>
        <w:spacing w:line="360" w:lineRule="auto"/>
        <w:ind w:left="432"/>
        <w:rPr>
          <w:sz w:val="24"/>
          <w:szCs w:val="24"/>
        </w:rPr>
      </w:pPr>
      <w:r w:rsidRPr="000207BE">
        <w:rPr>
          <w:sz w:val="24"/>
          <w:szCs w:val="24"/>
        </w:rPr>
        <w:t xml:space="preserve">h) Elaborar el anteproyecto de presupuesto del centro. </w:t>
      </w:r>
    </w:p>
    <w:p w14:paraId="6954A03C" w14:textId="77777777" w:rsidR="002329C6" w:rsidRPr="000207BE" w:rsidRDefault="002329C6" w:rsidP="002329C6">
      <w:pPr>
        <w:pStyle w:val="Prrafodelista"/>
        <w:spacing w:line="360" w:lineRule="auto"/>
        <w:ind w:left="432"/>
        <w:rPr>
          <w:sz w:val="24"/>
          <w:szCs w:val="24"/>
        </w:rPr>
      </w:pPr>
      <w:r w:rsidRPr="000207BE">
        <w:rPr>
          <w:sz w:val="24"/>
          <w:szCs w:val="24"/>
        </w:rPr>
        <w:t xml:space="preserve">i) Ordenar el régimen económico del centro, de conformidad con las instrucciones del Director, realizar la contabilidad y rendir cuentas ante las autoridades correspondientes. </w:t>
      </w:r>
    </w:p>
    <w:p w14:paraId="4BF0BE48" w14:textId="0F73D239" w:rsidR="002329C6" w:rsidRPr="000207BE" w:rsidRDefault="002329C6" w:rsidP="002329C6">
      <w:pPr>
        <w:pStyle w:val="Prrafodelista"/>
        <w:spacing w:line="360" w:lineRule="auto"/>
        <w:ind w:left="432"/>
        <w:rPr>
          <w:sz w:val="24"/>
          <w:szCs w:val="24"/>
        </w:rPr>
      </w:pPr>
      <w:r w:rsidRPr="000207BE">
        <w:rPr>
          <w:sz w:val="24"/>
          <w:szCs w:val="24"/>
        </w:rPr>
        <w:t xml:space="preserve">j) Participar en la elaboración de la propuesta de proyecto educativo y de la programación general anual, junto con el resto del equipo directivo. </w:t>
      </w:r>
    </w:p>
    <w:p w14:paraId="6DC0AAE4" w14:textId="77777777" w:rsidR="002329C6" w:rsidRPr="000207BE" w:rsidRDefault="002329C6" w:rsidP="002329C6">
      <w:pPr>
        <w:pStyle w:val="Prrafodelista"/>
        <w:spacing w:line="360" w:lineRule="auto"/>
        <w:ind w:left="432"/>
        <w:rPr>
          <w:sz w:val="24"/>
          <w:szCs w:val="24"/>
        </w:rPr>
      </w:pPr>
      <w:r w:rsidRPr="000207BE">
        <w:rPr>
          <w:sz w:val="24"/>
          <w:szCs w:val="24"/>
        </w:rPr>
        <w:t xml:space="preserve">k) Velar por el mantenimiento material del centro en todos sus aspectos, de acuerdo con las indicaciones del Director. </w:t>
      </w:r>
    </w:p>
    <w:p w14:paraId="1368EBC2" w14:textId="069E8F4E" w:rsidR="002329C6" w:rsidRPr="000207BE" w:rsidRDefault="002329C6" w:rsidP="002329C6">
      <w:pPr>
        <w:pStyle w:val="Prrafodelista"/>
        <w:spacing w:line="360" w:lineRule="auto"/>
        <w:ind w:left="432"/>
        <w:rPr>
          <w:sz w:val="24"/>
          <w:szCs w:val="24"/>
        </w:rPr>
      </w:pPr>
      <w:r w:rsidRPr="000207BE">
        <w:rPr>
          <w:sz w:val="24"/>
          <w:szCs w:val="24"/>
        </w:rPr>
        <w:t>l) Cualquier otra función que le encomiende el Director dentro de su ámbito de competencia.</w:t>
      </w:r>
    </w:p>
    <w:p w14:paraId="0BEC547E" w14:textId="04721F3F" w:rsidR="002329C6" w:rsidRPr="000207BE" w:rsidRDefault="002329C6" w:rsidP="002329C6">
      <w:pPr>
        <w:pStyle w:val="Prrafodelista"/>
        <w:spacing w:line="360" w:lineRule="auto"/>
        <w:ind w:left="432"/>
        <w:rPr>
          <w:sz w:val="24"/>
          <w:szCs w:val="24"/>
        </w:rPr>
      </w:pPr>
    </w:p>
    <w:p w14:paraId="29257394" w14:textId="36B0A551" w:rsidR="002329C6" w:rsidRPr="000207BE" w:rsidRDefault="002329C6" w:rsidP="00EB0232">
      <w:pPr>
        <w:pStyle w:val="Prrafodelista"/>
        <w:numPr>
          <w:ilvl w:val="1"/>
          <w:numId w:val="6"/>
        </w:numPr>
        <w:spacing w:line="360" w:lineRule="auto"/>
        <w:rPr>
          <w:b/>
          <w:bCs/>
          <w:sz w:val="24"/>
          <w:szCs w:val="24"/>
        </w:rPr>
      </w:pPr>
      <w:r w:rsidRPr="000207BE">
        <w:rPr>
          <w:b/>
          <w:bCs/>
          <w:sz w:val="24"/>
          <w:szCs w:val="24"/>
        </w:rPr>
        <w:t>ÓRGANOS COLEGIADOS DE GOBIERNO</w:t>
      </w:r>
    </w:p>
    <w:p w14:paraId="31C2F66F" w14:textId="0F1608FE" w:rsidR="002329C6" w:rsidRPr="000207BE" w:rsidRDefault="002329C6" w:rsidP="00EB0232">
      <w:pPr>
        <w:pStyle w:val="Prrafodelista"/>
        <w:numPr>
          <w:ilvl w:val="2"/>
          <w:numId w:val="6"/>
        </w:numPr>
        <w:spacing w:line="360" w:lineRule="auto"/>
        <w:rPr>
          <w:b/>
          <w:bCs/>
          <w:sz w:val="24"/>
          <w:szCs w:val="24"/>
        </w:rPr>
      </w:pPr>
      <w:r w:rsidRPr="000207BE">
        <w:rPr>
          <w:b/>
          <w:bCs/>
          <w:sz w:val="24"/>
          <w:szCs w:val="24"/>
        </w:rPr>
        <w:t>CONSEJO ESCOLAR</w:t>
      </w:r>
    </w:p>
    <w:p w14:paraId="5B31FC20" w14:textId="77777777" w:rsidR="002329C6" w:rsidRPr="000207BE" w:rsidRDefault="002329C6" w:rsidP="002329C6">
      <w:pPr>
        <w:pStyle w:val="sangradoarticulo"/>
        <w:shd w:val="clear" w:color="auto" w:fill="FFFFFF"/>
        <w:spacing w:before="360" w:beforeAutospacing="0" w:after="180" w:afterAutospacing="0"/>
        <w:jc w:val="both"/>
        <w:rPr>
          <w:color w:val="000000"/>
          <w:u w:val="single"/>
        </w:rPr>
      </w:pPr>
      <w:r w:rsidRPr="000207BE">
        <w:rPr>
          <w:color w:val="000000"/>
          <w:u w:val="single"/>
        </w:rPr>
        <w:t>Artículo 127. Competencias del Consejo Escolar.</w:t>
      </w:r>
    </w:p>
    <w:p w14:paraId="27A23164" w14:textId="77777777" w:rsidR="002329C6" w:rsidRPr="000207BE" w:rsidRDefault="002329C6" w:rsidP="002329C6">
      <w:pPr>
        <w:pStyle w:val="sangrado2"/>
        <w:shd w:val="clear" w:color="auto" w:fill="FFFFFF"/>
        <w:spacing w:before="360" w:beforeAutospacing="0" w:after="180" w:afterAutospacing="0" w:line="360" w:lineRule="auto"/>
        <w:ind w:left="432"/>
        <w:jc w:val="both"/>
        <w:rPr>
          <w:color w:val="000000"/>
        </w:rPr>
      </w:pPr>
      <w:r w:rsidRPr="000207BE">
        <w:rPr>
          <w:color w:val="000000"/>
        </w:rPr>
        <w:t>a) Aprobar y evaluar los proyectos y las normas a los que se refiere el capítulo II del título V de la presente Ley.</w:t>
      </w:r>
    </w:p>
    <w:p w14:paraId="144D9409"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b) Aprobar y evaluar la programación general anual del centro, sin perjuicio de las competencias del Claustro del profesorado en relación con la planificación y organización docente.</w:t>
      </w:r>
    </w:p>
    <w:p w14:paraId="7F34D46A"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c) Conocer las candidaturas a la dirección y los proyectos de dirección presentados por los candidatos.</w:t>
      </w:r>
    </w:p>
    <w:p w14:paraId="28C5DAB9"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 xml:space="preserve">d) Participar en la selección del director o directora del centro en los términos que la presente Ley establece. Ser informado del nombramiento y cese de los demás miembros del equipo directivo. En </w:t>
      </w:r>
      <w:r w:rsidRPr="000207BE">
        <w:rPr>
          <w:color w:val="000000"/>
        </w:rPr>
        <w:lastRenderedPageBreak/>
        <w:t>su caso, previo acuerdo de sus miembros, adoptado por mayoría de dos tercios, proponer la revocación del nombramiento del director o directora.</w:t>
      </w:r>
    </w:p>
    <w:p w14:paraId="5077B710"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e) Decidir sobre la admisión del alumnado con sujeción a lo establecido en esta Ley y disposiciones que la desarrollen.</w:t>
      </w:r>
    </w:p>
    <w:p w14:paraId="3855C123" w14:textId="14D5284C"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f) Impulsar la adopción y seguimiento de medidas educativas que fomenten el reconocimiento y protección de los derechos de la infancia.</w:t>
      </w:r>
    </w:p>
    <w:p w14:paraId="4CDF369A"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g) Proponer medidas e iniciativas que favorezcan los estilos de vida saludable, la convivencia en el centro, la igualdad efectiva de mujeres y hombres, la no discriminación, la prevención del acoso escolar y de la violencia de género y la resolución pacífica de conflictos en todos los ámbitos de la vida personal, familiar y social.</w:t>
      </w:r>
    </w:p>
    <w:p w14:paraId="2A3E9873"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h) Conocer las conductas contrarias a la convivencia y la aplicación de las medidas educativas, de mediación y correctoras velando por que se ajusten a la normativa vigente. Cuando las medidas correctoras adoptadas por el director o directora correspondan a conductas del alumnado que perjudiquen gravemente la convivencia del centro, el Consejo Escolar, a instancia de padres, madres o tutores legales o, en su caso, del alumnado, podrá revisar la decisión adoptada y proponer, en su caso, las medidas oportunas.</w:t>
      </w:r>
    </w:p>
    <w:p w14:paraId="3E6B39D6"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i) Promover progresivamente la conservación y renovación de las instalaciones y equipo escolar para la mejora de la calidad y la sostenibilidad y aprobar la obtención de recursos complementarios de acuerdo con lo establecido en el artículo 122.3.</w:t>
      </w:r>
    </w:p>
    <w:p w14:paraId="32969A37"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j) Fijar las directrices para la colaboración, con fines educativos y culturales, con las Administraciones locales y con otros centros, entidades y organismos.</w:t>
      </w:r>
    </w:p>
    <w:p w14:paraId="2352C7EB"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k) Analizar y valorar el funcionamiento general del centro, la evolución del rendimiento escolar y los resultados de las evaluaciones internas y externas en las que participe el centro.</w:t>
      </w:r>
    </w:p>
    <w:p w14:paraId="5D707A27" w14:textId="4BA21029"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l) Elaborar propuestas e informes, a iniciativa propia o a petición de la Administración competente, sobre el funcionamiento del centro y la mejora de la calidad de la gestión, así como sobre aquellos otros aspectos relacionados con la calidad de la misma.</w:t>
      </w:r>
    </w:p>
    <w:p w14:paraId="6CA57A1D" w14:textId="77777777"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m) Aprobar el proyecto de presupuesto del centro.</w:t>
      </w:r>
    </w:p>
    <w:p w14:paraId="29A1D8FB" w14:textId="584A9600" w:rsidR="002329C6" w:rsidRPr="000207BE" w:rsidRDefault="002329C6" w:rsidP="002329C6">
      <w:pPr>
        <w:pStyle w:val="sangrado"/>
        <w:shd w:val="clear" w:color="auto" w:fill="FFFFFF"/>
        <w:spacing w:before="180" w:beforeAutospacing="0" w:after="180" w:afterAutospacing="0" w:line="360" w:lineRule="auto"/>
        <w:ind w:left="432"/>
        <w:jc w:val="both"/>
        <w:rPr>
          <w:color w:val="000000"/>
        </w:rPr>
      </w:pPr>
      <w:r w:rsidRPr="000207BE">
        <w:rPr>
          <w:color w:val="000000"/>
        </w:rPr>
        <w:t>n) Cualesquiera otras que le sean atribuidas por la Administración educativa.</w:t>
      </w:r>
    </w:p>
    <w:p w14:paraId="33F6E935" w14:textId="77777777" w:rsidR="00556953" w:rsidRPr="000207BE" w:rsidRDefault="00556953" w:rsidP="00556953">
      <w:pPr>
        <w:pStyle w:val="sangrado"/>
        <w:shd w:val="clear" w:color="auto" w:fill="FFFFFF"/>
        <w:spacing w:before="180" w:beforeAutospacing="0" w:after="180" w:afterAutospacing="0" w:line="360" w:lineRule="auto"/>
        <w:jc w:val="both"/>
        <w:rPr>
          <w:color w:val="000000"/>
        </w:rPr>
      </w:pPr>
      <w:r w:rsidRPr="000207BE">
        <w:rPr>
          <w:color w:val="000000"/>
        </w:rPr>
        <w:t xml:space="preserve">El consejo escolar será convocado con un mínimo de 48 horas vía mail, en un horario que posibilite la asistencia de la mayoría de sus miembros. Se pondrá a su disposición siempre que sea posible la documentación relacionada con dicha sesión. Podrán realizarse, además, convocatorias extraordinarias </w:t>
      </w:r>
      <w:r w:rsidRPr="000207BE">
        <w:rPr>
          <w:color w:val="000000"/>
        </w:rPr>
        <w:lastRenderedPageBreak/>
        <w:t>con una antelación mínima de 24 horas, cuando la naturaleza de los asuntos que haya que tratarse así lo aconsejen.</w:t>
      </w:r>
    </w:p>
    <w:p w14:paraId="225D5B57" w14:textId="77777777" w:rsidR="00556953" w:rsidRPr="000207BE" w:rsidRDefault="00556953" w:rsidP="00556953">
      <w:pPr>
        <w:pStyle w:val="sangrado"/>
        <w:shd w:val="clear" w:color="auto" w:fill="FFFFFF"/>
        <w:spacing w:before="180" w:beforeAutospacing="0" w:after="180" w:afterAutospacing="0" w:line="360" w:lineRule="auto"/>
        <w:jc w:val="both"/>
        <w:rPr>
          <w:color w:val="000000"/>
        </w:rPr>
      </w:pPr>
      <w:r w:rsidRPr="000207BE">
        <w:rPr>
          <w:color w:val="000000"/>
        </w:rPr>
        <w:t>El consejo escolar se reunirá, como mínimo, 1 vez al trimestre y siempre que lo convoque el director o lo solicite, al menos, un tercio de sus miembros. En todo caso, será preceptiva, además, una reunión a principio de curso y otra al final del mismo. La asistencia a las sesiones del consejo escolar será obligatoria para todos sus miembros.</w:t>
      </w:r>
    </w:p>
    <w:p w14:paraId="7285DE36" w14:textId="77777777" w:rsidR="00556953" w:rsidRPr="000207BE" w:rsidRDefault="00556953" w:rsidP="00556953">
      <w:pPr>
        <w:pStyle w:val="sangrado"/>
        <w:shd w:val="clear" w:color="auto" w:fill="FFFFFF"/>
        <w:spacing w:before="180" w:beforeAutospacing="0" w:after="180" w:afterAutospacing="0" w:line="360" w:lineRule="auto"/>
        <w:jc w:val="both"/>
        <w:rPr>
          <w:color w:val="000000"/>
        </w:rPr>
      </w:pPr>
      <w:r w:rsidRPr="000207BE">
        <w:rPr>
          <w:color w:val="000000"/>
        </w:rPr>
        <w:t>El consejo escolar del centro cuenta con un OneDrive en el que se ponen a su disposición los documentos que se consideren útiles para el desarrollo de las sesiones.</w:t>
      </w:r>
    </w:p>
    <w:p w14:paraId="14AAB402" w14:textId="4150F8D3" w:rsidR="00556953" w:rsidRPr="000207BE" w:rsidRDefault="00556953" w:rsidP="00556953">
      <w:pPr>
        <w:pStyle w:val="sangrado"/>
        <w:shd w:val="clear" w:color="auto" w:fill="FFFFFF"/>
        <w:spacing w:before="180" w:beforeAutospacing="0" w:after="180" w:afterAutospacing="0" w:line="360" w:lineRule="auto"/>
        <w:jc w:val="both"/>
        <w:rPr>
          <w:color w:val="000000"/>
        </w:rPr>
      </w:pPr>
      <w:r w:rsidRPr="000207BE">
        <w:rPr>
          <w:color w:val="000000"/>
        </w:rPr>
        <w:t>Dentro del consejo escolar del centro existe una comisión de convivencia, que tiene como finalidad garantizar la aplicación correcta de este RRI, colaborar en la planificación de medidas preventivas y en la resolución de conflictos. En nuestro centro está integrada por 1 maestra que además es coordinador de convivencia, 1 padre, la jefa de estudios y la directora. La comisión de convivencia se reúne al menos una vez en el año académico para valorar la convivencia y elaborar un informe que presenta al consejo escolar y que se tiene en cuenta en la valoración de la convivencia en la Memoria de final de curso.</w:t>
      </w:r>
    </w:p>
    <w:p w14:paraId="5A668271" w14:textId="144830E3" w:rsidR="00556953" w:rsidRPr="000207BE" w:rsidRDefault="00556953" w:rsidP="00EB0232">
      <w:pPr>
        <w:pStyle w:val="sangrado"/>
        <w:numPr>
          <w:ilvl w:val="2"/>
          <w:numId w:val="6"/>
        </w:numPr>
        <w:shd w:val="clear" w:color="auto" w:fill="FFFFFF"/>
        <w:spacing w:before="180" w:beforeAutospacing="0" w:after="180" w:afterAutospacing="0" w:line="360" w:lineRule="auto"/>
        <w:jc w:val="both"/>
        <w:rPr>
          <w:b/>
          <w:bCs/>
          <w:color w:val="000000"/>
        </w:rPr>
      </w:pPr>
      <w:r w:rsidRPr="000207BE">
        <w:rPr>
          <w:b/>
          <w:bCs/>
          <w:color w:val="000000"/>
        </w:rPr>
        <w:t>CLAUSTRO DE PROFESORES</w:t>
      </w:r>
    </w:p>
    <w:p w14:paraId="72AC286B" w14:textId="77777777" w:rsidR="008D3D9E" w:rsidRPr="000207BE" w:rsidRDefault="008D3D9E" w:rsidP="00EB0232">
      <w:pPr>
        <w:pStyle w:val="sangrado"/>
        <w:numPr>
          <w:ilvl w:val="0"/>
          <w:numId w:val="11"/>
        </w:numPr>
        <w:shd w:val="clear" w:color="auto" w:fill="FFFFFF"/>
        <w:spacing w:before="180" w:beforeAutospacing="0" w:after="180" w:afterAutospacing="0" w:line="360" w:lineRule="auto"/>
        <w:jc w:val="both"/>
        <w:rPr>
          <w:color w:val="000000"/>
        </w:rPr>
      </w:pPr>
      <w:r w:rsidRPr="000207BE">
        <w:rPr>
          <w:color w:val="000000"/>
        </w:rPr>
        <w:t>El claustro, órgano propio de participación de los maestros en el centro, tiene la responsabilidad de planificar, coordinar, decidir e informar sobre todos los aspectos docentes del mismo.</w:t>
      </w:r>
    </w:p>
    <w:p w14:paraId="32C80215" w14:textId="51977892" w:rsidR="008D3D9E" w:rsidRPr="000207BE" w:rsidRDefault="008D3D9E" w:rsidP="00EB0232">
      <w:pPr>
        <w:pStyle w:val="sangrado"/>
        <w:numPr>
          <w:ilvl w:val="0"/>
          <w:numId w:val="11"/>
        </w:numPr>
        <w:shd w:val="clear" w:color="auto" w:fill="FFFFFF"/>
        <w:spacing w:before="180" w:beforeAutospacing="0" w:after="180" w:afterAutospacing="0" w:line="360" w:lineRule="auto"/>
        <w:jc w:val="both"/>
        <w:rPr>
          <w:color w:val="000000"/>
        </w:rPr>
      </w:pPr>
      <w:r w:rsidRPr="000207BE">
        <w:rPr>
          <w:color w:val="000000"/>
        </w:rPr>
        <w:t>El claustro será presidido por el director y estará integrado por la totalidad de los profesores que presten servicios en el centro.</w:t>
      </w:r>
    </w:p>
    <w:p w14:paraId="3AF961DD" w14:textId="5864A649" w:rsidR="008D3D9E" w:rsidRPr="000207BE" w:rsidRDefault="008D3D9E" w:rsidP="00EB0232">
      <w:pPr>
        <w:pStyle w:val="sangrado"/>
        <w:numPr>
          <w:ilvl w:val="0"/>
          <w:numId w:val="11"/>
        </w:numPr>
        <w:shd w:val="clear" w:color="auto" w:fill="FFFFFF"/>
        <w:spacing w:before="180" w:beforeAutospacing="0" w:after="180" w:afterAutospacing="0" w:line="360" w:lineRule="auto"/>
        <w:jc w:val="both"/>
        <w:rPr>
          <w:color w:val="000000"/>
        </w:rPr>
      </w:pPr>
      <w:r w:rsidRPr="000207BE">
        <w:rPr>
          <w:color w:val="000000"/>
        </w:rPr>
        <w:t>El claustro se reunirá como mínimo, una vez al trimestre y siempre que lo convoque el director o lo solicite un tercio, al menos, de sus miembros. Será preceptiva, además, una sesión de claustro al principio del curso y otra al final del mismo.</w:t>
      </w:r>
    </w:p>
    <w:p w14:paraId="284C35A8" w14:textId="2B05D830" w:rsidR="008D3D9E" w:rsidRPr="000207BE" w:rsidRDefault="008D3D9E" w:rsidP="00EB0232">
      <w:pPr>
        <w:pStyle w:val="sangrado"/>
        <w:numPr>
          <w:ilvl w:val="0"/>
          <w:numId w:val="11"/>
        </w:numPr>
        <w:shd w:val="clear" w:color="auto" w:fill="FFFFFF"/>
        <w:spacing w:before="180" w:beforeAutospacing="0" w:after="180" w:afterAutospacing="0" w:line="360" w:lineRule="auto"/>
        <w:jc w:val="both"/>
        <w:rPr>
          <w:color w:val="000000"/>
        </w:rPr>
      </w:pPr>
      <w:r w:rsidRPr="000207BE">
        <w:rPr>
          <w:color w:val="000000"/>
        </w:rPr>
        <w:t>La asistencia a las sesiones del claustro es obligatoria para todos sus miembros</w:t>
      </w:r>
      <w:r w:rsidR="00F57277" w:rsidRPr="000207BE">
        <w:rPr>
          <w:color w:val="000000"/>
        </w:rPr>
        <w:t>.</w:t>
      </w:r>
    </w:p>
    <w:p w14:paraId="1A4360E3" w14:textId="55A7F150" w:rsidR="00F57277" w:rsidRPr="000207BE" w:rsidRDefault="00F57277" w:rsidP="00F57277">
      <w:pPr>
        <w:pStyle w:val="sangrado"/>
        <w:shd w:val="clear" w:color="auto" w:fill="FFFFFF"/>
        <w:spacing w:before="180" w:beforeAutospacing="0" w:after="180" w:afterAutospacing="0" w:line="360" w:lineRule="auto"/>
        <w:jc w:val="both"/>
        <w:rPr>
          <w:color w:val="000000"/>
          <w:u w:val="single"/>
        </w:rPr>
      </w:pPr>
      <w:r w:rsidRPr="000207BE">
        <w:rPr>
          <w:color w:val="000000"/>
          <w:u w:val="single"/>
        </w:rPr>
        <w:t>Artículo 129. Competencias del claustro</w:t>
      </w:r>
    </w:p>
    <w:p w14:paraId="7EC85A5B"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a) Formular al equipo directivo y al Consejo Escolar propuestas para la elaboración de los proyectos del centro y de la programación general anual.</w:t>
      </w:r>
    </w:p>
    <w:p w14:paraId="673F46B9"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b) Aprobar y evaluar la concreción del currículo y todos los aspectos educativos de los proyectos y de la programación general anual.</w:t>
      </w:r>
    </w:p>
    <w:p w14:paraId="0189162E"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c) Fijar los criterios referentes a la orientación, tutoría, evaluación y recuperación de los alumnos.</w:t>
      </w:r>
    </w:p>
    <w:p w14:paraId="03249691"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lastRenderedPageBreak/>
        <w:t>d) Promover iniciativas en el ámbito de la experimentación y de la investigación pedagógica y en la formación del profesorado del centro.</w:t>
      </w:r>
    </w:p>
    <w:p w14:paraId="2DB0E077"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e) Elegir sus representantes en el Consejo Escolar del centro y participar en la selección del director en los términos establecidos por la presente Ley.</w:t>
      </w:r>
    </w:p>
    <w:p w14:paraId="75A00583"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f) Conocer las candidaturas a la dirección y los proyectos de dirección presentados por los candidatos.</w:t>
      </w:r>
    </w:p>
    <w:p w14:paraId="170060B3"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g) Analizar y valorar el funcionamiento general del centro, la evolución del rendimiento escolar y los resultados de las evaluaciones internas y externas en las que participe el centro.</w:t>
      </w:r>
    </w:p>
    <w:p w14:paraId="048A76B1"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h) Informar las normas de organización y funcionamiento del centro.</w:t>
      </w:r>
    </w:p>
    <w:p w14:paraId="4EF8189A"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i) Conocer la resolución de conflictos disciplinarios y la imposición de sanciones y velar por que éstas se atengan a la normativa vigente.</w:t>
      </w:r>
    </w:p>
    <w:p w14:paraId="1ED49D8B" w14:textId="77777777" w:rsidR="00BD475C" w:rsidRPr="000207BE" w:rsidRDefault="00BD475C" w:rsidP="00BD475C">
      <w:pPr>
        <w:widowControl/>
        <w:autoSpaceDE/>
        <w:autoSpaceDN/>
        <w:spacing w:after="216" w:line="360" w:lineRule="auto"/>
        <w:textAlignment w:val="baseline"/>
        <w:rPr>
          <w:sz w:val="24"/>
          <w:szCs w:val="24"/>
          <w:lang w:eastAsia="es-ES"/>
        </w:rPr>
      </w:pPr>
      <w:r w:rsidRPr="000207BE">
        <w:rPr>
          <w:sz w:val="24"/>
          <w:szCs w:val="24"/>
          <w:lang w:eastAsia="es-ES"/>
        </w:rPr>
        <w:t>j) Proponer medidas e iniciativas que favorezcan la convivencia en el centro.</w:t>
      </w:r>
    </w:p>
    <w:p w14:paraId="5DACAFEA" w14:textId="37871DF7" w:rsidR="00BD475C" w:rsidRPr="000207BE" w:rsidRDefault="00BD475C" w:rsidP="00BD475C">
      <w:pPr>
        <w:widowControl/>
        <w:autoSpaceDE/>
        <w:autoSpaceDN/>
        <w:spacing w:line="360" w:lineRule="auto"/>
        <w:textAlignment w:val="baseline"/>
        <w:rPr>
          <w:sz w:val="24"/>
          <w:szCs w:val="24"/>
          <w:lang w:eastAsia="es-ES"/>
        </w:rPr>
      </w:pPr>
      <w:r w:rsidRPr="000207BE">
        <w:rPr>
          <w:sz w:val="24"/>
          <w:szCs w:val="24"/>
          <w:lang w:eastAsia="es-ES"/>
        </w:rPr>
        <w:t>k) Cualesquiera otras que le sean atribuidas por la Administración educativa o por las respectivas normas de organización y funcionamiento.</w:t>
      </w:r>
    </w:p>
    <w:p w14:paraId="55955CD4" w14:textId="5E171186" w:rsidR="00BD475C" w:rsidRPr="000207BE" w:rsidRDefault="00BD475C" w:rsidP="00BD475C">
      <w:pPr>
        <w:widowControl/>
        <w:autoSpaceDE/>
        <w:autoSpaceDN/>
        <w:spacing w:line="360" w:lineRule="auto"/>
        <w:textAlignment w:val="baseline"/>
        <w:rPr>
          <w:sz w:val="24"/>
          <w:szCs w:val="24"/>
          <w:lang w:eastAsia="es-ES"/>
        </w:rPr>
      </w:pPr>
    </w:p>
    <w:p w14:paraId="360819B9" w14:textId="40889690" w:rsidR="00BD475C" w:rsidRPr="000207BE" w:rsidRDefault="00BD475C" w:rsidP="00EB0232">
      <w:pPr>
        <w:pStyle w:val="Prrafodelista"/>
        <w:widowControl/>
        <w:numPr>
          <w:ilvl w:val="1"/>
          <w:numId w:val="6"/>
        </w:numPr>
        <w:autoSpaceDE/>
        <w:autoSpaceDN/>
        <w:spacing w:line="360" w:lineRule="auto"/>
        <w:textAlignment w:val="baseline"/>
        <w:rPr>
          <w:b/>
          <w:bCs/>
          <w:sz w:val="24"/>
          <w:szCs w:val="24"/>
          <w:lang w:eastAsia="es-ES"/>
        </w:rPr>
      </w:pPr>
      <w:r w:rsidRPr="000207BE">
        <w:rPr>
          <w:b/>
          <w:bCs/>
          <w:sz w:val="24"/>
          <w:szCs w:val="24"/>
          <w:lang w:eastAsia="es-ES"/>
        </w:rPr>
        <w:t>ÓRGANOS DE COORDINACIÓN DOCENTE</w:t>
      </w:r>
    </w:p>
    <w:p w14:paraId="5304E64E" w14:textId="0DE48ADC" w:rsidR="00BD475C" w:rsidRPr="000207BE" w:rsidRDefault="00BD475C" w:rsidP="00BD475C">
      <w:pPr>
        <w:widowControl/>
        <w:autoSpaceDE/>
        <w:autoSpaceDN/>
        <w:spacing w:line="360" w:lineRule="auto"/>
        <w:textAlignment w:val="baseline"/>
        <w:rPr>
          <w:sz w:val="24"/>
          <w:szCs w:val="24"/>
          <w:lang w:eastAsia="es-ES"/>
        </w:rPr>
      </w:pPr>
      <w:r w:rsidRPr="000207BE">
        <w:rPr>
          <w:sz w:val="24"/>
          <w:szCs w:val="24"/>
          <w:lang w:eastAsia="es-ES"/>
        </w:rPr>
        <w:t>Los órganos de coordinación docente son:</w:t>
      </w:r>
    </w:p>
    <w:p w14:paraId="13AFD112" w14:textId="4123B299" w:rsidR="00BD475C" w:rsidRPr="000207BE" w:rsidRDefault="00BD475C" w:rsidP="00EB0232">
      <w:pPr>
        <w:pStyle w:val="Prrafodelista"/>
        <w:widowControl/>
        <w:numPr>
          <w:ilvl w:val="0"/>
          <w:numId w:val="8"/>
        </w:numPr>
        <w:autoSpaceDE/>
        <w:autoSpaceDN/>
        <w:spacing w:line="360" w:lineRule="auto"/>
        <w:textAlignment w:val="baseline"/>
        <w:rPr>
          <w:sz w:val="24"/>
          <w:szCs w:val="24"/>
          <w:lang w:eastAsia="es-ES"/>
        </w:rPr>
      </w:pPr>
      <w:r w:rsidRPr="000207BE">
        <w:rPr>
          <w:sz w:val="24"/>
          <w:szCs w:val="24"/>
          <w:lang w:eastAsia="es-ES"/>
        </w:rPr>
        <w:t>Equipos docentes de nivel</w:t>
      </w:r>
    </w:p>
    <w:p w14:paraId="11878102" w14:textId="65DCA6E4" w:rsidR="00BD475C" w:rsidRPr="000207BE" w:rsidRDefault="00BD475C" w:rsidP="00EB0232">
      <w:pPr>
        <w:pStyle w:val="Prrafodelista"/>
        <w:widowControl/>
        <w:numPr>
          <w:ilvl w:val="2"/>
          <w:numId w:val="6"/>
        </w:numPr>
        <w:autoSpaceDE/>
        <w:autoSpaceDN/>
        <w:spacing w:line="360" w:lineRule="auto"/>
        <w:textAlignment w:val="baseline"/>
        <w:rPr>
          <w:sz w:val="24"/>
          <w:szCs w:val="24"/>
          <w:lang w:eastAsia="es-ES"/>
        </w:rPr>
      </w:pPr>
      <w:r w:rsidRPr="000207BE">
        <w:rPr>
          <w:sz w:val="24"/>
          <w:szCs w:val="24"/>
          <w:lang w:eastAsia="es-ES"/>
        </w:rPr>
        <w:t>Equipos docentes de ciclo</w:t>
      </w:r>
      <w:r w:rsidR="004B375F" w:rsidRPr="000207BE">
        <w:rPr>
          <w:sz w:val="24"/>
          <w:szCs w:val="24"/>
          <w:lang w:eastAsia="es-ES"/>
        </w:rPr>
        <w:t xml:space="preserve"> y equipo de etapa de EI</w:t>
      </w:r>
    </w:p>
    <w:p w14:paraId="5C370AC2" w14:textId="7B0F6304" w:rsidR="00BD475C" w:rsidRPr="000207BE" w:rsidRDefault="00BD475C" w:rsidP="00EB0232">
      <w:pPr>
        <w:pStyle w:val="Prrafodelista"/>
        <w:widowControl/>
        <w:numPr>
          <w:ilvl w:val="0"/>
          <w:numId w:val="8"/>
        </w:numPr>
        <w:autoSpaceDE/>
        <w:autoSpaceDN/>
        <w:spacing w:line="360" w:lineRule="auto"/>
        <w:textAlignment w:val="baseline"/>
        <w:rPr>
          <w:sz w:val="24"/>
          <w:szCs w:val="24"/>
          <w:lang w:eastAsia="es-ES"/>
        </w:rPr>
      </w:pPr>
      <w:r w:rsidRPr="000207BE">
        <w:rPr>
          <w:sz w:val="24"/>
          <w:szCs w:val="24"/>
          <w:lang w:eastAsia="es-ES"/>
        </w:rPr>
        <w:t>Comisión de Coordinación Pedagógica</w:t>
      </w:r>
    </w:p>
    <w:p w14:paraId="3B8B7348" w14:textId="77777777" w:rsidR="00E50762" w:rsidRPr="000207BE" w:rsidRDefault="00E50762" w:rsidP="00E50762">
      <w:pPr>
        <w:widowControl/>
        <w:autoSpaceDE/>
        <w:autoSpaceDN/>
        <w:spacing w:line="360" w:lineRule="auto"/>
        <w:jc w:val="both"/>
        <w:textAlignment w:val="baseline"/>
        <w:rPr>
          <w:b/>
          <w:bCs/>
          <w:sz w:val="24"/>
          <w:szCs w:val="24"/>
          <w:lang w:eastAsia="es-ES"/>
        </w:rPr>
      </w:pPr>
      <w:r w:rsidRPr="000207BE">
        <w:rPr>
          <w:sz w:val="24"/>
          <w:szCs w:val="24"/>
          <w:lang w:eastAsia="es-ES"/>
        </w:rPr>
        <w:t xml:space="preserve">Se establecerán y articularán según lo dispuesto en el Art. </w:t>
      </w:r>
      <w:r w:rsidRPr="000207BE">
        <w:rPr>
          <w:rStyle w:val="Textoennegrita"/>
          <w:b w:val="0"/>
          <w:bCs w:val="0"/>
          <w:sz w:val="24"/>
          <w:szCs w:val="24"/>
          <w:bdr w:val="none" w:sz="0" w:space="0" w:color="auto" w:frame="1"/>
        </w:rPr>
        <w:t>6. Del decreto 23/2014 del 12 de junio.</w:t>
      </w:r>
    </w:p>
    <w:p w14:paraId="6FD2697E" w14:textId="77777777" w:rsidR="00E50762" w:rsidRPr="000207BE" w:rsidRDefault="00E50762" w:rsidP="00E50762">
      <w:pPr>
        <w:pStyle w:val="NormalWeb"/>
        <w:shd w:val="clear" w:color="auto" w:fill="FFFFFF"/>
        <w:spacing w:before="0" w:beforeAutospacing="0" w:after="240" w:afterAutospacing="0" w:line="360" w:lineRule="auto"/>
        <w:jc w:val="both"/>
        <w:textAlignment w:val="baseline"/>
      </w:pPr>
      <w:r w:rsidRPr="000207BE">
        <w:t>1. La coordinación docente tiene la finalidad de reforzar el proceso educativo del alumnado y prevenir los problemas que pudieran aparecer a lo largo del mismo, a fin de que el profesorado comparta toda la información necesaria para trabajar de manera coordinada en el cumplimiento de sus funciones.</w:t>
      </w:r>
    </w:p>
    <w:p w14:paraId="18569468" w14:textId="65CA15A0" w:rsidR="00E50762" w:rsidRPr="000207BE" w:rsidRDefault="00E50762" w:rsidP="00F7786E">
      <w:pPr>
        <w:pStyle w:val="NormalWeb"/>
        <w:shd w:val="clear" w:color="auto" w:fill="FFFFFF"/>
        <w:spacing w:before="0" w:beforeAutospacing="0" w:after="240" w:afterAutospacing="0" w:line="360" w:lineRule="auto"/>
        <w:jc w:val="both"/>
        <w:textAlignment w:val="baseline"/>
      </w:pPr>
      <w:r w:rsidRPr="000207BE">
        <w:t>2. La consejería con competencias en materia de educación potenciará la colaboración y el trabajo en equipo del profesorado. Para ello podrá regular la creación de figuras colectivas o individuales que impulsen la coordinación docente en los centros sostenidos con fondos públicos y la toma de decisiones pedagógicas, teniendo en cuenta la disponibilidad presupuestaria.</w:t>
      </w:r>
    </w:p>
    <w:p w14:paraId="12FEA783" w14:textId="788CEFDD" w:rsidR="00BD475C" w:rsidRPr="000207BE" w:rsidRDefault="00BD475C" w:rsidP="00EB0232">
      <w:pPr>
        <w:pStyle w:val="Prrafodelista"/>
        <w:widowControl/>
        <w:numPr>
          <w:ilvl w:val="2"/>
          <w:numId w:val="6"/>
        </w:numPr>
        <w:autoSpaceDE/>
        <w:autoSpaceDN/>
        <w:spacing w:line="360" w:lineRule="auto"/>
        <w:textAlignment w:val="baseline"/>
        <w:rPr>
          <w:b/>
          <w:bCs/>
          <w:sz w:val="24"/>
          <w:szCs w:val="24"/>
          <w:lang w:eastAsia="es-ES"/>
        </w:rPr>
      </w:pPr>
      <w:r w:rsidRPr="000207BE">
        <w:rPr>
          <w:b/>
          <w:bCs/>
          <w:sz w:val="24"/>
          <w:szCs w:val="24"/>
          <w:lang w:eastAsia="es-ES"/>
        </w:rPr>
        <w:t>EQUIPOS DOCENTES DE NIVEL</w:t>
      </w:r>
    </w:p>
    <w:p w14:paraId="5CEC05DF" w14:textId="61D645B1" w:rsidR="00282193" w:rsidRPr="000207BE" w:rsidRDefault="00E50762" w:rsidP="00BD475C">
      <w:pPr>
        <w:widowControl/>
        <w:autoSpaceDE/>
        <w:autoSpaceDN/>
        <w:spacing w:line="360" w:lineRule="auto"/>
        <w:textAlignment w:val="baseline"/>
        <w:rPr>
          <w:sz w:val="24"/>
          <w:szCs w:val="24"/>
          <w:lang w:eastAsia="es-ES"/>
        </w:rPr>
      </w:pPr>
      <w:r w:rsidRPr="000207BE">
        <w:rPr>
          <w:sz w:val="24"/>
          <w:szCs w:val="24"/>
          <w:lang w:eastAsia="es-ES"/>
        </w:rPr>
        <w:t xml:space="preserve">Estarán formados por todos los maestros que impartan docencia en un mismo curso. La finalidad del equipo de ciclo de nivel </w:t>
      </w:r>
      <w:r w:rsidR="000A69F0" w:rsidRPr="000207BE">
        <w:rPr>
          <w:sz w:val="24"/>
          <w:szCs w:val="24"/>
          <w:lang w:eastAsia="es-ES"/>
        </w:rPr>
        <w:t xml:space="preserve">es coordinar las actuaciones educativas del curso, reforzar el proceso educativo del alumnado y prevenir los problemas que pudieran aparecer a lo largo del mismo, compartiendo toda </w:t>
      </w:r>
      <w:r w:rsidR="000A69F0" w:rsidRPr="000207BE">
        <w:rPr>
          <w:sz w:val="24"/>
          <w:szCs w:val="24"/>
          <w:lang w:eastAsia="es-ES"/>
        </w:rPr>
        <w:lastRenderedPageBreak/>
        <w:t>la información que sea necesaria para trabajar de manera coordinada en el cumplimiento de las siguientes funciones:</w:t>
      </w:r>
    </w:p>
    <w:p w14:paraId="743C7076" w14:textId="1B90DFAF" w:rsidR="000A69F0" w:rsidRPr="000207BE" w:rsidRDefault="000A69F0"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Elaborar, hacer el seguimiento y evaluar las programaciones didácticas de cada uno de los cursos, de acuerdo con los criterios establecidos por la Comisión de Coordinación Pedagógica.</w:t>
      </w:r>
    </w:p>
    <w:p w14:paraId="1FE203AF" w14:textId="2DE9A17B" w:rsidR="000A69F0" w:rsidRPr="000207BE" w:rsidRDefault="000A69F0"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Elaborar los aspectos docentes de la PGA correspondientes al curso.</w:t>
      </w:r>
    </w:p>
    <w:p w14:paraId="76E4ADD8" w14:textId="0F1BCE43" w:rsidR="000A69F0" w:rsidRPr="000207BE" w:rsidRDefault="000A69F0"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Realizar propuestas al equipo directivo relativas a la elaboración y revisión del PEC y de la PGA.</w:t>
      </w:r>
    </w:p>
    <w:p w14:paraId="38C49CCF" w14:textId="604831D7" w:rsidR="000A69F0" w:rsidRPr="000207BE" w:rsidRDefault="000A69F0"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Tomar decisiones curriculares y organizativas</w:t>
      </w:r>
      <w:r w:rsidR="003A4513" w:rsidRPr="000207BE">
        <w:rPr>
          <w:sz w:val="24"/>
          <w:szCs w:val="24"/>
          <w:lang w:eastAsia="es-ES"/>
        </w:rPr>
        <w:t xml:space="preserve"> que afectan al curso realizando las propuestas que estime oportunas a la CCP.</w:t>
      </w:r>
    </w:p>
    <w:p w14:paraId="4CACF114" w14:textId="4B8AE84D" w:rsidR="003A4513" w:rsidRPr="000207BE" w:rsidRDefault="003A4513"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Diseñar las directrices metodológicas y organizativas del curso y su revisión periódica.</w:t>
      </w:r>
    </w:p>
    <w:p w14:paraId="2AFE9CE7" w14:textId="03526FFF" w:rsidR="003A4513" w:rsidRPr="000207BE" w:rsidRDefault="003A4513"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Organizar actividades complementarias y extraescolares conjuntas relacionadas con el proceso de E-A y el fomento de la convivencia y la cultura.</w:t>
      </w:r>
    </w:p>
    <w:p w14:paraId="0C9F3FD0" w14:textId="474DFED0" w:rsidR="003A4513" w:rsidRPr="000207BE" w:rsidRDefault="003A4513"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Intercambiar información sobre las características generales y específicas del alumnado.</w:t>
      </w:r>
    </w:p>
    <w:p w14:paraId="163550A6" w14:textId="70710CB2" w:rsidR="003A4513" w:rsidRPr="000207BE" w:rsidRDefault="003A4513"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Conocer y compartir todos los problemas y conflictos que han podido surgir en la clase en cualquiera de las áreas y su resolución, arbitrando medidas de corrección de conducta de los casos que lo precisen, que se aplicarán por parte de todo el claustro.</w:t>
      </w:r>
    </w:p>
    <w:p w14:paraId="3C01086B" w14:textId="7358D53B" w:rsidR="003A4513" w:rsidRPr="000207BE" w:rsidRDefault="003A4513" w:rsidP="00EB0232">
      <w:pPr>
        <w:pStyle w:val="Prrafodelista"/>
        <w:widowControl/>
        <w:numPr>
          <w:ilvl w:val="0"/>
          <w:numId w:val="12"/>
        </w:numPr>
        <w:autoSpaceDE/>
        <w:autoSpaceDN/>
        <w:spacing w:line="360" w:lineRule="auto"/>
        <w:textAlignment w:val="baseline"/>
        <w:rPr>
          <w:sz w:val="24"/>
          <w:szCs w:val="24"/>
          <w:lang w:eastAsia="es-ES"/>
        </w:rPr>
      </w:pPr>
      <w:r w:rsidRPr="000207BE">
        <w:rPr>
          <w:sz w:val="24"/>
          <w:szCs w:val="24"/>
          <w:lang w:eastAsia="es-ES"/>
        </w:rPr>
        <w:t>Realizar la evaluación de los aprendizajes del alumnado a partir de criterios comunes de evaluación y calificación</w:t>
      </w:r>
      <w:r w:rsidR="00FF75D9" w:rsidRPr="000207BE">
        <w:rPr>
          <w:sz w:val="24"/>
          <w:szCs w:val="24"/>
          <w:lang w:eastAsia="es-ES"/>
        </w:rPr>
        <w:t>.</w:t>
      </w:r>
    </w:p>
    <w:p w14:paraId="31F92E12" w14:textId="0DD570D7" w:rsidR="00FF75D9" w:rsidRPr="000207BE" w:rsidRDefault="00FF75D9" w:rsidP="00EB0232">
      <w:pPr>
        <w:pStyle w:val="Prrafodelista"/>
        <w:widowControl/>
        <w:numPr>
          <w:ilvl w:val="0"/>
          <w:numId w:val="13"/>
        </w:numPr>
        <w:autoSpaceDE/>
        <w:autoSpaceDN/>
        <w:spacing w:line="360" w:lineRule="auto"/>
        <w:textAlignment w:val="baseline"/>
        <w:rPr>
          <w:sz w:val="24"/>
          <w:szCs w:val="24"/>
          <w:lang w:eastAsia="es-ES"/>
        </w:rPr>
      </w:pPr>
      <w:r w:rsidRPr="000207BE">
        <w:rPr>
          <w:sz w:val="24"/>
          <w:szCs w:val="24"/>
          <w:lang w:eastAsia="es-ES"/>
        </w:rPr>
        <w:t>El equipo docente de nivel estará dirigido por un coordinador que será designado por el director, una vez oído dicho equipo, entre sus miembros y, preferentemente, entre aquellos que sean tutores y tengan destino definitivo y horario completo en el centro.</w:t>
      </w:r>
    </w:p>
    <w:p w14:paraId="505695D0" w14:textId="77777777" w:rsidR="00F7786E" w:rsidRPr="000207BE" w:rsidRDefault="00F7786E" w:rsidP="00F7786E">
      <w:pPr>
        <w:pStyle w:val="Prrafodelista"/>
        <w:widowControl/>
        <w:autoSpaceDE/>
        <w:autoSpaceDN/>
        <w:spacing w:line="360" w:lineRule="auto"/>
        <w:ind w:left="720"/>
        <w:textAlignment w:val="baseline"/>
        <w:rPr>
          <w:sz w:val="24"/>
          <w:szCs w:val="24"/>
          <w:lang w:eastAsia="es-ES"/>
        </w:rPr>
      </w:pPr>
    </w:p>
    <w:p w14:paraId="293DEBEB" w14:textId="2AC77920" w:rsidR="00FF75D9" w:rsidRPr="000207BE" w:rsidRDefault="00FF75D9" w:rsidP="00EB0232">
      <w:pPr>
        <w:pStyle w:val="Prrafodelista"/>
        <w:widowControl/>
        <w:numPr>
          <w:ilvl w:val="2"/>
          <w:numId w:val="6"/>
        </w:numPr>
        <w:autoSpaceDE/>
        <w:autoSpaceDN/>
        <w:spacing w:line="360" w:lineRule="auto"/>
        <w:textAlignment w:val="baseline"/>
        <w:rPr>
          <w:b/>
          <w:bCs/>
          <w:sz w:val="24"/>
          <w:szCs w:val="24"/>
          <w:lang w:eastAsia="es-ES"/>
        </w:rPr>
      </w:pPr>
      <w:r w:rsidRPr="000207BE">
        <w:rPr>
          <w:b/>
          <w:bCs/>
          <w:sz w:val="24"/>
          <w:szCs w:val="24"/>
          <w:lang w:eastAsia="es-ES"/>
        </w:rPr>
        <w:t>EQUIPOS DOCENTES DE CICLO Y EQUIPO DE ETAPA DE EI</w:t>
      </w:r>
    </w:p>
    <w:p w14:paraId="417E9A9D" w14:textId="2CAEDC48" w:rsidR="00FF75D9" w:rsidRPr="000207BE" w:rsidRDefault="00E51B9B" w:rsidP="00E51B9B">
      <w:pPr>
        <w:widowControl/>
        <w:autoSpaceDE/>
        <w:autoSpaceDN/>
        <w:spacing w:line="360" w:lineRule="auto"/>
        <w:jc w:val="both"/>
        <w:textAlignment w:val="baseline"/>
        <w:rPr>
          <w:sz w:val="24"/>
          <w:szCs w:val="24"/>
          <w:lang w:eastAsia="es-ES"/>
        </w:rPr>
      </w:pPr>
      <w:r w:rsidRPr="000207BE">
        <w:rPr>
          <w:sz w:val="24"/>
          <w:szCs w:val="24"/>
          <w:lang w:eastAsia="es-ES"/>
        </w:rPr>
        <w:t>Se establecerán y articularán según lo dispuesto en la</w:t>
      </w:r>
      <w:r w:rsidR="00FF75D9" w:rsidRPr="000207BE">
        <w:rPr>
          <w:sz w:val="24"/>
          <w:szCs w:val="24"/>
          <w:lang w:eastAsia="es-ES"/>
        </w:rPr>
        <w:t xml:space="preserve"> Ley Orgánica 3/2020, de 29 de diciembre, por la que se modifica la Ley Orgánica 2/2006, de 3 de mayo, de Educación. Esta modifica la ordenación de la etapa de primaria</w:t>
      </w:r>
      <w:r w:rsidR="00641255" w:rsidRPr="000207BE">
        <w:rPr>
          <w:sz w:val="24"/>
          <w:szCs w:val="24"/>
          <w:lang w:eastAsia="es-ES"/>
        </w:rPr>
        <w:t xml:space="preserve">, eliminando los </w:t>
      </w:r>
      <w:proofErr w:type="spellStart"/>
      <w:r w:rsidR="00641255" w:rsidRPr="000207BE">
        <w:rPr>
          <w:sz w:val="24"/>
          <w:szCs w:val="24"/>
          <w:lang w:eastAsia="es-ES"/>
        </w:rPr>
        <w:t>inter</w:t>
      </w:r>
      <w:r w:rsidR="00F7786E" w:rsidRPr="000207BE">
        <w:rPr>
          <w:sz w:val="24"/>
          <w:szCs w:val="24"/>
          <w:lang w:eastAsia="es-ES"/>
        </w:rPr>
        <w:t>n</w:t>
      </w:r>
      <w:r w:rsidR="00641255" w:rsidRPr="000207BE">
        <w:rPr>
          <w:sz w:val="24"/>
          <w:szCs w:val="24"/>
          <w:lang w:eastAsia="es-ES"/>
        </w:rPr>
        <w:t>iveles</w:t>
      </w:r>
      <w:proofErr w:type="spellEnd"/>
      <w:r w:rsidR="00641255" w:rsidRPr="000207BE">
        <w:rPr>
          <w:sz w:val="24"/>
          <w:szCs w:val="24"/>
          <w:lang w:eastAsia="es-ES"/>
        </w:rPr>
        <w:t xml:space="preserve"> y volviendo a los ciclos de nivel.</w:t>
      </w:r>
    </w:p>
    <w:p w14:paraId="3099E0CC" w14:textId="2ED3EC9F" w:rsidR="00641255" w:rsidRPr="000207BE" w:rsidRDefault="00641255" w:rsidP="00E51B9B">
      <w:pPr>
        <w:widowControl/>
        <w:autoSpaceDE/>
        <w:autoSpaceDN/>
        <w:spacing w:line="360" w:lineRule="auto"/>
        <w:jc w:val="both"/>
        <w:textAlignment w:val="baseline"/>
        <w:rPr>
          <w:sz w:val="24"/>
          <w:szCs w:val="24"/>
          <w:lang w:eastAsia="es-ES"/>
        </w:rPr>
      </w:pPr>
      <w:r w:rsidRPr="000207BE">
        <w:rPr>
          <w:sz w:val="24"/>
          <w:szCs w:val="24"/>
          <w:lang w:eastAsia="es-ES"/>
        </w:rPr>
        <w:t>Con la finalidad de coordinar la práctica docente entre los niveles o cursos habrá 3 equipos docentes de ciclo y un equipo de etapa de educación infantil. El primer ciclo de primaria estará formado por los cursos de 1º y 2º de primaria. El segundo ciclo, por 3º y 4º, y el tercer ciclo por 5º y 6º de primaria.</w:t>
      </w:r>
    </w:p>
    <w:p w14:paraId="13295F7D" w14:textId="23872E36" w:rsidR="00E51B9B" w:rsidRPr="000207BE" w:rsidRDefault="00E51B9B" w:rsidP="00E51B9B">
      <w:pPr>
        <w:widowControl/>
        <w:autoSpaceDE/>
        <w:autoSpaceDN/>
        <w:spacing w:line="360" w:lineRule="auto"/>
        <w:jc w:val="both"/>
        <w:textAlignment w:val="baseline"/>
        <w:rPr>
          <w:sz w:val="24"/>
          <w:szCs w:val="24"/>
          <w:lang w:eastAsia="es-ES"/>
        </w:rPr>
      </w:pPr>
      <w:r w:rsidRPr="000207BE">
        <w:rPr>
          <w:sz w:val="24"/>
          <w:szCs w:val="24"/>
          <w:lang w:eastAsia="es-ES"/>
        </w:rPr>
        <w:t>Las funciones de los equipos docentes de ciclo son:</w:t>
      </w:r>
    </w:p>
    <w:p w14:paraId="1404878A" w14:textId="0C120625" w:rsidR="001E7E4D" w:rsidRPr="000207BE" w:rsidRDefault="001E7E4D" w:rsidP="00EB0232">
      <w:pPr>
        <w:pStyle w:val="Prrafodelista"/>
        <w:widowControl/>
        <w:numPr>
          <w:ilvl w:val="0"/>
          <w:numId w:val="14"/>
        </w:numPr>
        <w:autoSpaceDE/>
        <w:autoSpaceDN/>
        <w:spacing w:line="360" w:lineRule="auto"/>
        <w:textAlignment w:val="baseline"/>
        <w:rPr>
          <w:sz w:val="24"/>
          <w:szCs w:val="24"/>
          <w:lang w:eastAsia="es-ES"/>
        </w:rPr>
      </w:pPr>
      <w:r w:rsidRPr="000207BE">
        <w:rPr>
          <w:sz w:val="24"/>
          <w:szCs w:val="24"/>
          <w:lang w:eastAsia="es-ES"/>
        </w:rPr>
        <w:t>Establecer las estrategias organizativas, curriculares y metodológicas que sean necesarias para que los alumnos adquieran las competencias claves acordes con su edad.</w:t>
      </w:r>
    </w:p>
    <w:p w14:paraId="2A827B28" w14:textId="4EFC73E5" w:rsidR="001E7E4D" w:rsidRPr="000207BE" w:rsidRDefault="001E7E4D" w:rsidP="00EB0232">
      <w:pPr>
        <w:pStyle w:val="Prrafodelista"/>
        <w:widowControl/>
        <w:numPr>
          <w:ilvl w:val="0"/>
          <w:numId w:val="14"/>
        </w:numPr>
        <w:autoSpaceDE/>
        <w:autoSpaceDN/>
        <w:spacing w:line="360" w:lineRule="auto"/>
        <w:textAlignment w:val="baseline"/>
        <w:rPr>
          <w:sz w:val="24"/>
          <w:szCs w:val="24"/>
          <w:lang w:eastAsia="es-ES"/>
        </w:rPr>
      </w:pPr>
      <w:r w:rsidRPr="000207BE">
        <w:rPr>
          <w:sz w:val="24"/>
          <w:szCs w:val="24"/>
          <w:lang w:eastAsia="es-ES"/>
        </w:rPr>
        <w:t>Analizar y proponer las líneas de actuación del Plan de Acción Tutorial.</w:t>
      </w:r>
    </w:p>
    <w:p w14:paraId="45F6EDC2" w14:textId="49A993AD" w:rsidR="001E7E4D" w:rsidRPr="000207BE" w:rsidRDefault="00AF2580" w:rsidP="00EB0232">
      <w:pPr>
        <w:pStyle w:val="Prrafodelista"/>
        <w:widowControl/>
        <w:numPr>
          <w:ilvl w:val="0"/>
          <w:numId w:val="14"/>
        </w:numPr>
        <w:autoSpaceDE/>
        <w:autoSpaceDN/>
        <w:spacing w:line="360" w:lineRule="auto"/>
        <w:textAlignment w:val="baseline"/>
        <w:rPr>
          <w:sz w:val="24"/>
          <w:szCs w:val="24"/>
          <w:lang w:eastAsia="es-ES"/>
        </w:rPr>
      </w:pPr>
      <w:r w:rsidRPr="000207BE">
        <w:rPr>
          <w:sz w:val="24"/>
          <w:szCs w:val="24"/>
          <w:lang w:eastAsia="es-ES"/>
        </w:rPr>
        <w:t>Diseñar y coordinar la realización, en su caso, y valorar las evaluaciones individualizadas que se realicen en 3º y 6º de educación primaria, adoptando</w:t>
      </w:r>
      <w:r w:rsidR="00C80DDF" w:rsidRPr="000207BE">
        <w:rPr>
          <w:sz w:val="24"/>
          <w:szCs w:val="24"/>
          <w:lang w:eastAsia="es-ES"/>
        </w:rPr>
        <w:t xml:space="preserve"> a partir de los resultados de las mismas las decisiones individuales y colectivas que sean precisas.</w:t>
      </w:r>
    </w:p>
    <w:p w14:paraId="09932719" w14:textId="2EF4D21D" w:rsidR="00C80DDF" w:rsidRPr="000207BE" w:rsidRDefault="00C80DDF" w:rsidP="00EB0232">
      <w:pPr>
        <w:pStyle w:val="Prrafodelista"/>
        <w:widowControl/>
        <w:numPr>
          <w:ilvl w:val="0"/>
          <w:numId w:val="14"/>
        </w:numPr>
        <w:autoSpaceDE/>
        <w:autoSpaceDN/>
        <w:spacing w:line="360" w:lineRule="auto"/>
        <w:textAlignment w:val="baseline"/>
        <w:rPr>
          <w:sz w:val="24"/>
          <w:szCs w:val="24"/>
          <w:lang w:eastAsia="es-ES"/>
        </w:rPr>
      </w:pPr>
      <w:r w:rsidRPr="000207BE">
        <w:rPr>
          <w:sz w:val="24"/>
          <w:szCs w:val="24"/>
          <w:lang w:eastAsia="es-ES"/>
        </w:rPr>
        <w:lastRenderedPageBreak/>
        <w:t>Coordinar la selección de materiales pedagógicos y didácticos de acuerdo con los criterios establecidos por la comisión de coordinación pedagógica del centro.</w:t>
      </w:r>
    </w:p>
    <w:p w14:paraId="012D6A52" w14:textId="63478113" w:rsidR="00C80DDF" w:rsidRPr="000207BE" w:rsidRDefault="00C80DDF" w:rsidP="00EB0232">
      <w:pPr>
        <w:pStyle w:val="Prrafodelista"/>
        <w:widowControl/>
        <w:numPr>
          <w:ilvl w:val="0"/>
          <w:numId w:val="14"/>
        </w:numPr>
        <w:autoSpaceDE/>
        <w:autoSpaceDN/>
        <w:spacing w:line="360" w:lineRule="auto"/>
        <w:textAlignment w:val="baseline"/>
        <w:rPr>
          <w:sz w:val="24"/>
          <w:szCs w:val="24"/>
          <w:lang w:eastAsia="es-ES"/>
        </w:rPr>
      </w:pPr>
      <w:r w:rsidRPr="000207BE">
        <w:rPr>
          <w:sz w:val="24"/>
          <w:szCs w:val="24"/>
          <w:lang w:eastAsia="es-ES"/>
        </w:rPr>
        <w:t>Definir las líneas de actuación pedagógica para el establecimiento de los refuerzos educativos de acuerdo con los criterios establecidos para todo el centro.</w:t>
      </w:r>
    </w:p>
    <w:p w14:paraId="492F9E6D" w14:textId="2A2ABB0E" w:rsidR="00C80DDF" w:rsidRPr="000207BE" w:rsidRDefault="00C80DDF" w:rsidP="00EB0232">
      <w:pPr>
        <w:pStyle w:val="Prrafodelista"/>
        <w:widowControl/>
        <w:numPr>
          <w:ilvl w:val="0"/>
          <w:numId w:val="14"/>
        </w:numPr>
        <w:autoSpaceDE/>
        <w:autoSpaceDN/>
        <w:spacing w:line="360" w:lineRule="auto"/>
        <w:textAlignment w:val="baseline"/>
        <w:rPr>
          <w:sz w:val="24"/>
          <w:szCs w:val="24"/>
          <w:lang w:eastAsia="es-ES"/>
        </w:rPr>
      </w:pPr>
      <w:r w:rsidRPr="000207BE">
        <w:rPr>
          <w:sz w:val="24"/>
          <w:szCs w:val="24"/>
          <w:lang w:eastAsia="es-ES"/>
        </w:rPr>
        <w:t>Proponer planes de mejora, formación y actividades complementarias a la comisión de coordinación pedagógica.</w:t>
      </w:r>
    </w:p>
    <w:p w14:paraId="4456C441" w14:textId="75DB3A15" w:rsidR="00C80DDF" w:rsidRPr="000207BE" w:rsidRDefault="00C80DDF" w:rsidP="00EB0232">
      <w:pPr>
        <w:pStyle w:val="Prrafodelista"/>
        <w:widowControl/>
        <w:numPr>
          <w:ilvl w:val="0"/>
          <w:numId w:val="14"/>
        </w:numPr>
        <w:autoSpaceDE/>
        <w:autoSpaceDN/>
        <w:spacing w:line="360" w:lineRule="auto"/>
        <w:textAlignment w:val="baseline"/>
        <w:rPr>
          <w:sz w:val="24"/>
          <w:szCs w:val="24"/>
          <w:lang w:eastAsia="es-ES"/>
        </w:rPr>
      </w:pPr>
      <w:r w:rsidRPr="000207BE">
        <w:rPr>
          <w:sz w:val="24"/>
          <w:szCs w:val="24"/>
          <w:lang w:eastAsia="es-ES"/>
        </w:rPr>
        <w:t>Participar y colaborar en el desarrollo y consecución</w:t>
      </w:r>
      <w:r w:rsidR="00343526" w:rsidRPr="000207BE">
        <w:rPr>
          <w:sz w:val="24"/>
          <w:szCs w:val="24"/>
          <w:lang w:eastAsia="es-ES"/>
        </w:rPr>
        <w:t xml:space="preserve"> de planes desarrollados por el centro.</w:t>
      </w:r>
    </w:p>
    <w:p w14:paraId="765029E5" w14:textId="7835AE56" w:rsidR="00343526" w:rsidRPr="000207BE" w:rsidRDefault="00343526" w:rsidP="00EB0232">
      <w:pPr>
        <w:pStyle w:val="Prrafodelista"/>
        <w:widowControl/>
        <w:numPr>
          <w:ilvl w:val="0"/>
          <w:numId w:val="14"/>
        </w:numPr>
        <w:autoSpaceDE/>
        <w:autoSpaceDN/>
        <w:spacing w:line="360" w:lineRule="auto"/>
        <w:textAlignment w:val="baseline"/>
        <w:rPr>
          <w:sz w:val="24"/>
          <w:szCs w:val="24"/>
          <w:lang w:eastAsia="es-ES"/>
        </w:rPr>
      </w:pPr>
      <w:r w:rsidRPr="000207BE">
        <w:rPr>
          <w:sz w:val="24"/>
          <w:szCs w:val="24"/>
          <w:lang w:eastAsia="es-ES"/>
        </w:rPr>
        <w:t>Cualquier otra que le sea encomendada en el ámbito de sus competencias.</w:t>
      </w:r>
    </w:p>
    <w:p w14:paraId="3E6E1C4B" w14:textId="4C39EC22" w:rsidR="00343526" w:rsidRPr="000207BE" w:rsidRDefault="00343526" w:rsidP="00DC2315">
      <w:pPr>
        <w:widowControl/>
        <w:autoSpaceDE/>
        <w:autoSpaceDN/>
        <w:spacing w:line="360" w:lineRule="auto"/>
        <w:jc w:val="both"/>
        <w:textAlignment w:val="baseline"/>
        <w:rPr>
          <w:sz w:val="24"/>
          <w:szCs w:val="24"/>
          <w:lang w:eastAsia="es-ES"/>
        </w:rPr>
      </w:pPr>
      <w:r w:rsidRPr="000207BE">
        <w:rPr>
          <w:sz w:val="24"/>
          <w:szCs w:val="24"/>
          <w:lang w:eastAsia="es-ES"/>
        </w:rPr>
        <w:t>Habrá un coordinador de cada equipo docente de ciclo que será designado por el director entre los miembros del equipo una vez oídos los mismos.</w:t>
      </w:r>
    </w:p>
    <w:p w14:paraId="65249FA7" w14:textId="16D11FBC" w:rsidR="00343526" w:rsidRPr="000207BE" w:rsidRDefault="00343526" w:rsidP="006374AC">
      <w:pPr>
        <w:widowControl/>
        <w:autoSpaceDE/>
        <w:autoSpaceDN/>
        <w:spacing w:line="360" w:lineRule="auto"/>
        <w:jc w:val="both"/>
        <w:textAlignment w:val="baseline"/>
        <w:rPr>
          <w:sz w:val="24"/>
          <w:szCs w:val="24"/>
          <w:lang w:eastAsia="es-ES"/>
        </w:rPr>
      </w:pPr>
      <w:r w:rsidRPr="000207BE">
        <w:rPr>
          <w:sz w:val="24"/>
          <w:szCs w:val="24"/>
          <w:lang w:eastAsia="es-ES"/>
        </w:rPr>
        <w:t>A principio de curso se establecerá el calendario de reuniones tanto de los equipos de nive</w:t>
      </w:r>
      <w:r w:rsidR="00DC2315" w:rsidRPr="000207BE">
        <w:rPr>
          <w:sz w:val="24"/>
          <w:szCs w:val="24"/>
          <w:lang w:eastAsia="es-ES"/>
        </w:rPr>
        <w:t>l</w:t>
      </w:r>
      <w:r w:rsidR="006374AC" w:rsidRPr="000207BE">
        <w:rPr>
          <w:sz w:val="24"/>
          <w:szCs w:val="24"/>
          <w:lang w:eastAsia="es-ES"/>
        </w:rPr>
        <w:t xml:space="preserve"> </w:t>
      </w:r>
      <w:r w:rsidRPr="000207BE">
        <w:rPr>
          <w:sz w:val="24"/>
          <w:szCs w:val="24"/>
          <w:lang w:eastAsia="es-ES"/>
        </w:rPr>
        <w:t>como de ciclo y de la CCP. Dicho calendario se incorporará en la PGA.</w:t>
      </w:r>
    </w:p>
    <w:p w14:paraId="4ECC9B43" w14:textId="21030EA3" w:rsidR="00343526" w:rsidRPr="000207BE" w:rsidRDefault="00343526" w:rsidP="00EB0232">
      <w:pPr>
        <w:pStyle w:val="Prrafodelista"/>
        <w:widowControl/>
        <w:numPr>
          <w:ilvl w:val="2"/>
          <w:numId w:val="6"/>
        </w:numPr>
        <w:autoSpaceDE/>
        <w:autoSpaceDN/>
        <w:spacing w:line="360" w:lineRule="auto"/>
        <w:textAlignment w:val="baseline"/>
        <w:rPr>
          <w:b/>
          <w:bCs/>
          <w:sz w:val="24"/>
          <w:szCs w:val="24"/>
          <w:lang w:eastAsia="es-ES"/>
        </w:rPr>
      </w:pPr>
      <w:r w:rsidRPr="000207BE">
        <w:rPr>
          <w:b/>
          <w:bCs/>
          <w:sz w:val="24"/>
          <w:szCs w:val="24"/>
          <w:lang w:eastAsia="es-ES"/>
        </w:rPr>
        <w:t>COMISIÓN DE COORDINACIÓN PEDAGÓGICA</w:t>
      </w:r>
    </w:p>
    <w:p w14:paraId="0B34CCFE" w14:textId="77777777" w:rsidR="00DC2315" w:rsidRPr="000207BE" w:rsidRDefault="00DC2315" w:rsidP="00343526">
      <w:pPr>
        <w:widowControl/>
        <w:autoSpaceDE/>
        <w:autoSpaceDN/>
        <w:spacing w:line="360" w:lineRule="auto"/>
        <w:textAlignment w:val="baseline"/>
        <w:rPr>
          <w:sz w:val="24"/>
          <w:szCs w:val="24"/>
        </w:rPr>
      </w:pPr>
      <w:r w:rsidRPr="000207BE">
        <w:rPr>
          <w:sz w:val="24"/>
          <w:szCs w:val="24"/>
        </w:rPr>
        <w:t xml:space="preserve">Formada por:  </w:t>
      </w:r>
    </w:p>
    <w:p w14:paraId="342AE7EF" w14:textId="4B1A3742" w:rsidR="00DC2315" w:rsidRPr="000207BE" w:rsidRDefault="00DC2315" w:rsidP="00EB0232">
      <w:pPr>
        <w:pStyle w:val="Prrafodelista"/>
        <w:widowControl/>
        <w:numPr>
          <w:ilvl w:val="0"/>
          <w:numId w:val="15"/>
        </w:numPr>
        <w:autoSpaceDE/>
        <w:autoSpaceDN/>
        <w:spacing w:line="360" w:lineRule="auto"/>
        <w:textAlignment w:val="baseline"/>
        <w:rPr>
          <w:sz w:val="24"/>
          <w:szCs w:val="24"/>
        </w:rPr>
      </w:pPr>
      <w:r w:rsidRPr="000207BE">
        <w:rPr>
          <w:sz w:val="24"/>
          <w:szCs w:val="24"/>
        </w:rPr>
        <w:t xml:space="preserve">El director, en calidad de presidente </w:t>
      </w:r>
    </w:p>
    <w:p w14:paraId="01AAB19B" w14:textId="69C613A6" w:rsidR="00DC2315" w:rsidRPr="000207BE" w:rsidRDefault="00DC2315" w:rsidP="00EB0232">
      <w:pPr>
        <w:pStyle w:val="Prrafodelista"/>
        <w:widowControl/>
        <w:numPr>
          <w:ilvl w:val="0"/>
          <w:numId w:val="15"/>
        </w:numPr>
        <w:autoSpaceDE/>
        <w:autoSpaceDN/>
        <w:spacing w:line="360" w:lineRule="auto"/>
        <w:textAlignment w:val="baseline"/>
        <w:rPr>
          <w:sz w:val="24"/>
          <w:szCs w:val="24"/>
        </w:rPr>
      </w:pPr>
      <w:r w:rsidRPr="000207BE">
        <w:rPr>
          <w:sz w:val="24"/>
          <w:szCs w:val="24"/>
        </w:rPr>
        <w:t xml:space="preserve">Los coordinadores de los equipos docentes de </w:t>
      </w:r>
      <w:r w:rsidR="004B375F" w:rsidRPr="000207BE">
        <w:rPr>
          <w:sz w:val="24"/>
          <w:szCs w:val="24"/>
        </w:rPr>
        <w:t>ciclo</w:t>
      </w:r>
    </w:p>
    <w:p w14:paraId="15D38361" w14:textId="07B53132" w:rsidR="00DC2315" w:rsidRPr="000207BE" w:rsidRDefault="00DC2315" w:rsidP="00EB0232">
      <w:pPr>
        <w:pStyle w:val="Prrafodelista"/>
        <w:widowControl/>
        <w:numPr>
          <w:ilvl w:val="0"/>
          <w:numId w:val="15"/>
        </w:numPr>
        <w:autoSpaceDE/>
        <w:autoSpaceDN/>
        <w:spacing w:line="360" w:lineRule="auto"/>
        <w:textAlignment w:val="baseline"/>
        <w:rPr>
          <w:sz w:val="24"/>
          <w:szCs w:val="24"/>
        </w:rPr>
      </w:pPr>
      <w:r w:rsidRPr="000207BE">
        <w:rPr>
          <w:sz w:val="24"/>
          <w:szCs w:val="24"/>
        </w:rPr>
        <w:t xml:space="preserve">El coordinador de la etapa de educación infantil </w:t>
      </w:r>
    </w:p>
    <w:p w14:paraId="6966908D" w14:textId="4D2CEE74" w:rsidR="00DC2315" w:rsidRPr="000207BE" w:rsidRDefault="00DC2315" w:rsidP="00EB0232">
      <w:pPr>
        <w:pStyle w:val="Prrafodelista"/>
        <w:widowControl/>
        <w:numPr>
          <w:ilvl w:val="0"/>
          <w:numId w:val="15"/>
        </w:numPr>
        <w:autoSpaceDE/>
        <w:autoSpaceDN/>
        <w:spacing w:line="360" w:lineRule="auto"/>
        <w:textAlignment w:val="baseline"/>
        <w:rPr>
          <w:sz w:val="24"/>
          <w:szCs w:val="24"/>
        </w:rPr>
      </w:pPr>
      <w:r w:rsidRPr="000207BE">
        <w:rPr>
          <w:sz w:val="24"/>
          <w:szCs w:val="24"/>
        </w:rPr>
        <w:t xml:space="preserve">El orientador del centro  </w:t>
      </w:r>
    </w:p>
    <w:p w14:paraId="72AF21CC" w14:textId="4FC4C72F" w:rsidR="00DC2315" w:rsidRPr="000207BE" w:rsidRDefault="00DC2315" w:rsidP="00EB0232">
      <w:pPr>
        <w:pStyle w:val="Prrafodelista"/>
        <w:widowControl/>
        <w:numPr>
          <w:ilvl w:val="0"/>
          <w:numId w:val="15"/>
        </w:numPr>
        <w:autoSpaceDE/>
        <w:autoSpaceDN/>
        <w:spacing w:line="360" w:lineRule="auto"/>
        <w:textAlignment w:val="baseline"/>
        <w:rPr>
          <w:sz w:val="24"/>
          <w:szCs w:val="24"/>
        </w:rPr>
      </w:pPr>
      <w:r w:rsidRPr="000207BE">
        <w:rPr>
          <w:sz w:val="24"/>
          <w:szCs w:val="24"/>
        </w:rPr>
        <w:t xml:space="preserve">El coordinador de convivencia  </w:t>
      </w:r>
    </w:p>
    <w:p w14:paraId="1E7929B0" w14:textId="500BE077" w:rsidR="00DC2315" w:rsidRPr="000207BE" w:rsidRDefault="00DC2315" w:rsidP="00EB0232">
      <w:pPr>
        <w:pStyle w:val="Prrafodelista"/>
        <w:widowControl/>
        <w:numPr>
          <w:ilvl w:val="0"/>
          <w:numId w:val="15"/>
        </w:numPr>
        <w:autoSpaceDE/>
        <w:autoSpaceDN/>
        <w:spacing w:line="360" w:lineRule="auto"/>
        <w:textAlignment w:val="baseline"/>
        <w:rPr>
          <w:sz w:val="24"/>
          <w:szCs w:val="24"/>
        </w:rPr>
      </w:pPr>
      <w:r w:rsidRPr="000207BE">
        <w:rPr>
          <w:sz w:val="24"/>
          <w:szCs w:val="24"/>
        </w:rPr>
        <w:t xml:space="preserve">El jefe de estudios, en calidad de coordinador. </w:t>
      </w:r>
    </w:p>
    <w:p w14:paraId="0D553858" w14:textId="29410E98" w:rsidR="00343526" w:rsidRPr="000207BE" w:rsidRDefault="00DC2315" w:rsidP="00343526">
      <w:pPr>
        <w:widowControl/>
        <w:autoSpaceDE/>
        <w:autoSpaceDN/>
        <w:spacing w:line="360" w:lineRule="auto"/>
        <w:textAlignment w:val="baseline"/>
        <w:rPr>
          <w:sz w:val="24"/>
          <w:szCs w:val="24"/>
          <w:lang w:eastAsia="es-ES"/>
        </w:rPr>
      </w:pPr>
      <w:r w:rsidRPr="000207BE">
        <w:rPr>
          <w:sz w:val="24"/>
          <w:szCs w:val="24"/>
          <w:u w:val="single"/>
        </w:rPr>
        <w:t>Observaciones</w:t>
      </w:r>
      <w:r w:rsidRPr="000207BE">
        <w:rPr>
          <w:sz w:val="24"/>
          <w:szCs w:val="24"/>
        </w:rPr>
        <w:t>:  el integrante de menor edad actuará como secretario</w:t>
      </w:r>
    </w:p>
    <w:p w14:paraId="26E17CEE" w14:textId="7699C0B1" w:rsidR="00F57277" w:rsidRPr="000207BE" w:rsidRDefault="00DC2315" w:rsidP="00BD475C">
      <w:pPr>
        <w:pStyle w:val="sangrado"/>
        <w:spacing w:before="180" w:beforeAutospacing="0" w:after="180" w:afterAutospacing="0" w:line="360" w:lineRule="auto"/>
        <w:jc w:val="both"/>
        <w:rPr>
          <w:color w:val="000000"/>
          <w:u w:val="single"/>
        </w:rPr>
      </w:pPr>
      <w:r w:rsidRPr="000207BE">
        <w:rPr>
          <w:color w:val="000000"/>
          <w:u w:val="single"/>
        </w:rPr>
        <w:t>Competencias de la CCP:</w:t>
      </w:r>
    </w:p>
    <w:p w14:paraId="72825475" w14:textId="77777777" w:rsidR="000A15C2" w:rsidRPr="000207BE" w:rsidRDefault="000A15C2" w:rsidP="000A15C2">
      <w:pPr>
        <w:pStyle w:val="sangrado"/>
        <w:spacing w:before="180" w:beforeAutospacing="0" w:after="180" w:afterAutospacing="0" w:line="360" w:lineRule="auto"/>
        <w:jc w:val="both"/>
      </w:pPr>
      <w:r w:rsidRPr="000207BE">
        <w:t xml:space="preserve">a) Establecer las directrices generales para la elaboración, revisión y evaluación de la propuesta curricular y de las programaciones didácticas. </w:t>
      </w:r>
    </w:p>
    <w:p w14:paraId="18EA8408" w14:textId="2814D755" w:rsidR="000A15C2" w:rsidRPr="000207BE" w:rsidRDefault="000A15C2" w:rsidP="000A15C2">
      <w:pPr>
        <w:pStyle w:val="sangrado"/>
        <w:spacing w:before="180" w:beforeAutospacing="0" w:after="180" w:afterAutospacing="0" w:line="360" w:lineRule="auto"/>
        <w:jc w:val="both"/>
      </w:pPr>
      <w:r w:rsidRPr="000207BE">
        <w:t xml:space="preserve">b) Supervisar la elaboración y revisión, así como coordinar y responsabilizarse de la redacción de la propuesta curricular de etapa y su posible modificación, y asegurar su coherencia con el proyecto educativo. c) Elaborar la propuesta de organización de la orientación educativa y del plan de acción tutorial. </w:t>
      </w:r>
    </w:p>
    <w:p w14:paraId="764DF74A" w14:textId="77777777" w:rsidR="000A15C2" w:rsidRPr="000207BE" w:rsidRDefault="000A15C2" w:rsidP="000A15C2">
      <w:pPr>
        <w:pStyle w:val="sangrado"/>
        <w:spacing w:before="180" w:beforeAutospacing="0" w:after="180" w:afterAutospacing="0" w:line="360" w:lineRule="auto"/>
        <w:jc w:val="both"/>
      </w:pPr>
      <w:r w:rsidRPr="000207BE">
        <w:t xml:space="preserve">d) Velar por la coherencia y continuidad de las acciones educativas a lo largo del centro por el cumplimiento y posterior evaluación de las propuestas curriculares de centro. </w:t>
      </w:r>
    </w:p>
    <w:p w14:paraId="32DB457E" w14:textId="2105CB1E" w:rsidR="000A15C2" w:rsidRPr="000207BE" w:rsidRDefault="000A15C2" w:rsidP="000A15C2">
      <w:pPr>
        <w:pStyle w:val="sangrado"/>
        <w:spacing w:before="180" w:beforeAutospacing="0" w:after="180" w:afterAutospacing="0" w:line="360" w:lineRule="auto"/>
        <w:jc w:val="both"/>
      </w:pPr>
      <w:r w:rsidRPr="000207BE">
        <w:t xml:space="preserve">e) Establecer los criterios pedagógicos para determinar los materiales y recursos de desarrollo curricular. </w:t>
      </w:r>
    </w:p>
    <w:p w14:paraId="00F5925E" w14:textId="77777777" w:rsidR="000A15C2" w:rsidRPr="000207BE" w:rsidRDefault="000A15C2" w:rsidP="000A15C2">
      <w:pPr>
        <w:pStyle w:val="sangrado"/>
        <w:spacing w:before="180" w:beforeAutospacing="0" w:after="180" w:afterAutospacing="0" w:line="360" w:lineRule="auto"/>
        <w:jc w:val="both"/>
      </w:pPr>
      <w:r w:rsidRPr="000207BE">
        <w:t xml:space="preserve">f) Proponer al claustro la planificación general de las sesiones de evaluación y calificación, de acuerdo con la jefatura de estudios. </w:t>
      </w:r>
    </w:p>
    <w:p w14:paraId="6AE1E0B1" w14:textId="77777777" w:rsidR="000A15C2" w:rsidRPr="000207BE" w:rsidRDefault="000A15C2" w:rsidP="000A15C2">
      <w:pPr>
        <w:pStyle w:val="sangrado"/>
        <w:spacing w:before="180" w:beforeAutospacing="0" w:after="180" w:afterAutospacing="0" w:line="360" w:lineRule="auto"/>
        <w:jc w:val="both"/>
      </w:pPr>
      <w:r w:rsidRPr="000207BE">
        <w:lastRenderedPageBreak/>
        <w:t xml:space="preserve">g) Proponer al claustro de profesores el plan para evaluar la propuesta curricular de la etapa, los aspectos docentes del proyecto educativo y la programación general anual, la evolución del aprendizaje y el proceso de enseñanza. </w:t>
      </w:r>
    </w:p>
    <w:p w14:paraId="12DCBC90" w14:textId="77777777" w:rsidR="000A15C2" w:rsidRPr="000207BE" w:rsidRDefault="000A15C2" w:rsidP="000A15C2">
      <w:pPr>
        <w:pStyle w:val="sangrado"/>
        <w:spacing w:before="180" w:beforeAutospacing="0" w:after="180" w:afterAutospacing="0" w:line="360" w:lineRule="auto"/>
        <w:jc w:val="both"/>
      </w:pPr>
      <w:r w:rsidRPr="000207BE">
        <w:t xml:space="preserve">h) Fomentar la evaluación de todas las actividades y proyectos del centro, colaborar con las evaluaciones que se lleven a cabo a iniciativa de los órganos de gobierno del centro docente o de la Administración Educativa e impulsar planes de mejora en caso de que se estime necesario, como resultado de dichas evaluaciones. </w:t>
      </w:r>
    </w:p>
    <w:p w14:paraId="1FC6067A" w14:textId="393A7664" w:rsidR="000A15C2" w:rsidRPr="000207BE" w:rsidRDefault="000A15C2" w:rsidP="000A15C2">
      <w:pPr>
        <w:pStyle w:val="sangrado"/>
        <w:spacing w:before="180" w:beforeAutospacing="0" w:after="180" w:afterAutospacing="0" w:line="360" w:lineRule="auto"/>
        <w:jc w:val="both"/>
      </w:pPr>
      <w:r w:rsidRPr="000207BE">
        <w:t>i) Elaborar la propuesta de criterios y procedimientos previstos para realizar las adaptaciones curriculares adecuadas a los alumnos con necesidades educativas especiales.</w:t>
      </w:r>
    </w:p>
    <w:p w14:paraId="6BEE8A3F" w14:textId="77777777" w:rsidR="000A15C2" w:rsidRPr="000207BE" w:rsidRDefault="000A15C2" w:rsidP="000A15C2">
      <w:pPr>
        <w:pStyle w:val="sangrado"/>
        <w:spacing w:before="180" w:beforeAutospacing="0" w:after="180" w:afterAutospacing="0" w:line="360" w:lineRule="auto"/>
        <w:jc w:val="both"/>
      </w:pPr>
      <w:r w:rsidRPr="000207BE">
        <w:t xml:space="preserve">j) Hacer propuestas de planes de formación en el centro. </w:t>
      </w:r>
    </w:p>
    <w:p w14:paraId="0382307A" w14:textId="31AD99B5" w:rsidR="00413F4F" w:rsidRPr="000207BE" w:rsidRDefault="000A15C2" w:rsidP="000A15C2">
      <w:pPr>
        <w:pStyle w:val="sangrado"/>
        <w:spacing w:before="180" w:beforeAutospacing="0" w:after="180" w:afterAutospacing="0" w:line="360" w:lineRule="auto"/>
        <w:jc w:val="both"/>
        <w:rPr>
          <w:color w:val="000000"/>
        </w:rPr>
      </w:pPr>
      <w:r w:rsidRPr="000207BE">
        <w:t>k) Cuantas otras se determinen en el RRI o en desarrollo normativo.</w:t>
      </w:r>
    </w:p>
    <w:p w14:paraId="58A3CAA7" w14:textId="1B9DF5D6" w:rsidR="00DC2315" w:rsidRPr="000207BE" w:rsidRDefault="000A15C2" w:rsidP="00BD475C">
      <w:pPr>
        <w:pStyle w:val="sangrado"/>
        <w:spacing w:before="180" w:beforeAutospacing="0" w:after="180" w:afterAutospacing="0" w:line="360" w:lineRule="auto"/>
        <w:jc w:val="both"/>
        <w:rPr>
          <w:color w:val="000000"/>
        </w:rPr>
      </w:pPr>
      <w:r w:rsidRPr="000207BE">
        <w:rPr>
          <w:color w:val="000000"/>
        </w:rPr>
        <w:t>La CCP se reunirá una vez al mes y tendrá una sesión extraordinaria al comienzo de curso, otra al finalizar este y cuantas se consideren necesarias.</w:t>
      </w:r>
    </w:p>
    <w:p w14:paraId="15ECC46C" w14:textId="42A87108" w:rsidR="000A15C2" w:rsidRPr="000207BE" w:rsidRDefault="000A15C2" w:rsidP="00EB0232">
      <w:pPr>
        <w:pStyle w:val="sangrado"/>
        <w:numPr>
          <w:ilvl w:val="1"/>
          <w:numId w:val="6"/>
        </w:numPr>
        <w:spacing w:before="180" w:beforeAutospacing="0" w:after="180" w:afterAutospacing="0" w:line="360" w:lineRule="auto"/>
        <w:jc w:val="both"/>
        <w:rPr>
          <w:b/>
          <w:bCs/>
          <w:color w:val="000000"/>
        </w:rPr>
      </w:pPr>
      <w:r w:rsidRPr="000207BE">
        <w:rPr>
          <w:b/>
          <w:bCs/>
          <w:color w:val="000000"/>
        </w:rPr>
        <w:t>LOS TUTORES DOCENTES</w:t>
      </w:r>
    </w:p>
    <w:p w14:paraId="5305115A" w14:textId="1E8AE8D8" w:rsidR="000A15C2" w:rsidRPr="000207BE" w:rsidRDefault="00E0653A" w:rsidP="000A15C2">
      <w:pPr>
        <w:pStyle w:val="sangrado"/>
        <w:spacing w:before="180" w:beforeAutospacing="0" w:after="180" w:afterAutospacing="0" w:line="360" w:lineRule="auto"/>
        <w:jc w:val="both"/>
        <w:rPr>
          <w:color w:val="000000"/>
        </w:rPr>
      </w:pPr>
      <w:r w:rsidRPr="000207BE">
        <w:rPr>
          <w:color w:val="000000"/>
        </w:rPr>
        <w:t>Su designación y funciones están reguladas por los artículos 45 y 46 del R.O.C. y en el artículo 21</w:t>
      </w:r>
      <w:r w:rsidR="002E6221" w:rsidRPr="000207BE">
        <w:rPr>
          <w:color w:val="000000"/>
        </w:rPr>
        <w:t xml:space="preserve"> de la orden EDU/519/2014. La acción tutorial orientará el proceso educativo individual y colectivo de los alumnos a través de su integración y participación en la vida del centro, el </w:t>
      </w:r>
      <w:r w:rsidR="0098715C" w:rsidRPr="000207BE">
        <w:rPr>
          <w:color w:val="000000"/>
        </w:rPr>
        <w:t>seguimiento individualizado de su p</w:t>
      </w:r>
      <w:r w:rsidR="00E9785D" w:rsidRPr="000207BE">
        <w:rPr>
          <w:color w:val="000000"/>
        </w:rPr>
        <w:t>r</w:t>
      </w:r>
      <w:r w:rsidR="0098715C" w:rsidRPr="000207BE">
        <w:rPr>
          <w:color w:val="000000"/>
        </w:rPr>
        <w:t>oceso de aprendizaje y la toma de</w:t>
      </w:r>
      <w:r w:rsidR="00E06E6C" w:rsidRPr="000207BE">
        <w:rPr>
          <w:color w:val="000000"/>
        </w:rPr>
        <w:t xml:space="preserve"> decisiones relacionadas con su evolución académica.</w:t>
      </w:r>
    </w:p>
    <w:p w14:paraId="521362A3" w14:textId="2575FDDE" w:rsidR="00E06E6C" w:rsidRPr="000207BE" w:rsidRDefault="00E06E6C" w:rsidP="000A15C2">
      <w:pPr>
        <w:pStyle w:val="sangrado"/>
        <w:spacing w:before="180" w:beforeAutospacing="0" w:after="180" w:afterAutospacing="0" w:line="360" w:lineRule="auto"/>
        <w:jc w:val="both"/>
        <w:rPr>
          <w:color w:val="000000"/>
        </w:rPr>
      </w:pPr>
      <w:r w:rsidRPr="000207BE">
        <w:rPr>
          <w:color w:val="000000"/>
        </w:rPr>
        <w:t>Cada grupo de alumnos tendrá un maestro-tutor, que será designado por el director, a propuesta del jefe de estudios, y respetando la antigüedad en el cuerpo, tal y como establece la normativa. La tutoría recaerá en el maestro que imparta mayor número de horas lectivas semanales a dicho grupo.</w:t>
      </w:r>
    </w:p>
    <w:p w14:paraId="3A98FFB2" w14:textId="7BA829F0" w:rsidR="00E06E6C" w:rsidRPr="000207BE" w:rsidRDefault="00E06E6C" w:rsidP="000A15C2">
      <w:pPr>
        <w:pStyle w:val="sangrado"/>
        <w:spacing w:before="180" w:beforeAutospacing="0" w:after="180" w:afterAutospacing="0" w:line="360" w:lineRule="auto"/>
        <w:jc w:val="both"/>
        <w:rPr>
          <w:color w:val="000000"/>
        </w:rPr>
      </w:pPr>
      <w:r w:rsidRPr="000207BE">
        <w:rPr>
          <w:color w:val="000000"/>
        </w:rPr>
        <w:t xml:space="preserve">El tutor </w:t>
      </w:r>
      <w:r w:rsidR="00AB444A" w:rsidRPr="000207BE">
        <w:rPr>
          <w:color w:val="000000"/>
        </w:rPr>
        <w:t>coordinará el trabajo del equipo docente del grupo de alumnos tutorizado y tendrá una relación permanente y de mutua colaboración con sus familias. Para ello establecerá a lo largo del curso escolar una reunión trimestral con el conjunto de padres de cada alumno.</w:t>
      </w:r>
    </w:p>
    <w:p w14:paraId="7D5DDDBC" w14:textId="67969380" w:rsidR="00AB444A" w:rsidRPr="000207BE" w:rsidRDefault="00AB444A" w:rsidP="000A15C2">
      <w:pPr>
        <w:pStyle w:val="sangrado"/>
        <w:spacing w:before="180" w:beforeAutospacing="0" w:after="180" w:afterAutospacing="0" w:line="360" w:lineRule="auto"/>
        <w:jc w:val="both"/>
        <w:rPr>
          <w:color w:val="000000"/>
          <w:u w:val="single"/>
        </w:rPr>
      </w:pPr>
      <w:r w:rsidRPr="000207BE">
        <w:rPr>
          <w:color w:val="000000"/>
          <w:u w:val="single"/>
        </w:rPr>
        <w:t xml:space="preserve">Funciones: </w:t>
      </w:r>
    </w:p>
    <w:p w14:paraId="16A57629" w14:textId="505DACA0" w:rsidR="00AB444A" w:rsidRPr="000207BE" w:rsidRDefault="00AB444A" w:rsidP="00EB0232">
      <w:pPr>
        <w:pStyle w:val="sangrado"/>
        <w:numPr>
          <w:ilvl w:val="1"/>
          <w:numId w:val="5"/>
        </w:numPr>
        <w:spacing w:before="180" w:beforeAutospacing="0" w:after="180" w:afterAutospacing="0" w:line="360" w:lineRule="auto"/>
        <w:jc w:val="both"/>
        <w:rPr>
          <w:color w:val="000000"/>
        </w:rPr>
      </w:pPr>
      <w:r w:rsidRPr="000207BE">
        <w:rPr>
          <w:color w:val="000000"/>
        </w:rPr>
        <w:t>Participar en el desarrollo del plan de acción tutorial y en las actividades de orientación, bajo la coordinación del jefe de estudios. Para ello podrán contar con la colaboración de la colaboración de la orientadora del centro.</w:t>
      </w:r>
    </w:p>
    <w:p w14:paraId="34B4628C" w14:textId="0A0544FD" w:rsidR="00AB444A" w:rsidRPr="000207BE" w:rsidRDefault="00AB444A" w:rsidP="00EB0232">
      <w:pPr>
        <w:pStyle w:val="sangrado"/>
        <w:numPr>
          <w:ilvl w:val="1"/>
          <w:numId w:val="5"/>
        </w:numPr>
        <w:spacing w:before="180" w:beforeAutospacing="0" w:after="180" w:afterAutospacing="0" w:line="360" w:lineRule="auto"/>
        <w:jc w:val="both"/>
        <w:rPr>
          <w:color w:val="000000"/>
        </w:rPr>
      </w:pPr>
      <w:r w:rsidRPr="000207BE">
        <w:rPr>
          <w:color w:val="000000"/>
        </w:rPr>
        <w:t>Coordinar el proceso de evaluación de los alumnos de su grupo y adoptar la decisión que proceda acerca de la promoción de los alumnos de un ciclo a otro, previa audiencia de sus padres o tutores.</w:t>
      </w:r>
    </w:p>
    <w:p w14:paraId="07346013" w14:textId="3B5BF227" w:rsidR="00AB444A" w:rsidRPr="000207BE" w:rsidRDefault="00AB444A" w:rsidP="00EB0232">
      <w:pPr>
        <w:pStyle w:val="sangrado"/>
        <w:numPr>
          <w:ilvl w:val="1"/>
          <w:numId w:val="5"/>
        </w:numPr>
        <w:spacing w:before="180" w:beforeAutospacing="0" w:after="180" w:afterAutospacing="0" w:line="360" w:lineRule="auto"/>
        <w:jc w:val="both"/>
        <w:rPr>
          <w:color w:val="000000"/>
        </w:rPr>
      </w:pPr>
      <w:r w:rsidRPr="000207BE">
        <w:rPr>
          <w:color w:val="000000"/>
        </w:rPr>
        <w:lastRenderedPageBreak/>
        <w:t>Atender a las dificultades de aprendizaje de los alumnos</w:t>
      </w:r>
      <w:r w:rsidR="002447E1" w:rsidRPr="000207BE">
        <w:rPr>
          <w:color w:val="000000"/>
        </w:rPr>
        <w:t>, para proceder a la adecuación personal del currículo.</w:t>
      </w:r>
    </w:p>
    <w:p w14:paraId="51658BBF" w14:textId="70F762D9" w:rsidR="002447E1" w:rsidRPr="000207BE" w:rsidRDefault="002447E1" w:rsidP="00EB0232">
      <w:pPr>
        <w:pStyle w:val="sangrado"/>
        <w:numPr>
          <w:ilvl w:val="1"/>
          <w:numId w:val="5"/>
        </w:numPr>
        <w:spacing w:before="180" w:beforeAutospacing="0" w:after="180" w:afterAutospacing="0" w:line="360" w:lineRule="auto"/>
        <w:jc w:val="both"/>
        <w:rPr>
          <w:color w:val="000000"/>
        </w:rPr>
      </w:pPr>
      <w:r w:rsidRPr="000207BE">
        <w:rPr>
          <w:color w:val="000000"/>
        </w:rPr>
        <w:t>Facilitar la integración</w:t>
      </w:r>
      <w:r w:rsidR="001E5256" w:rsidRPr="000207BE">
        <w:rPr>
          <w:color w:val="000000"/>
        </w:rPr>
        <w:t xml:space="preserve"> de los alumnos en el grupo y fomentar su participación en las actividades del centro.</w:t>
      </w:r>
    </w:p>
    <w:p w14:paraId="5D981DC2" w14:textId="318C3613" w:rsidR="001E5256" w:rsidRPr="000207BE" w:rsidRDefault="001E5256" w:rsidP="00EB0232">
      <w:pPr>
        <w:pStyle w:val="sangrado"/>
        <w:numPr>
          <w:ilvl w:val="1"/>
          <w:numId w:val="5"/>
        </w:numPr>
        <w:spacing w:before="180" w:beforeAutospacing="0" w:after="180" w:afterAutospacing="0" w:line="360" w:lineRule="auto"/>
        <w:jc w:val="both"/>
        <w:rPr>
          <w:color w:val="000000"/>
        </w:rPr>
      </w:pPr>
      <w:r w:rsidRPr="000207BE">
        <w:rPr>
          <w:color w:val="000000"/>
        </w:rPr>
        <w:t xml:space="preserve">Orientar y asesorar a los alumnos sobre sus </w:t>
      </w:r>
      <w:r w:rsidR="007804E1" w:rsidRPr="000207BE">
        <w:rPr>
          <w:color w:val="000000"/>
        </w:rPr>
        <w:t>posibilidades educativas.</w:t>
      </w:r>
    </w:p>
    <w:p w14:paraId="6B0344D3" w14:textId="7D185A1C" w:rsidR="007804E1" w:rsidRPr="000207BE" w:rsidRDefault="007804E1" w:rsidP="00EB0232">
      <w:pPr>
        <w:pStyle w:val="sangrado"/>
        <w:numPr>
          <w:ilvl w:val="1"/>
          <w:numId w:val="5"/>
        </w:numPr>
        <w:spacing w:before="180" w:beforeAutospacing="0" w:after="180" w:afterAutospacing="0" w:line="360" w:lineRule="auto"/>
        <w:jc w:val="both"/>
        <w:rPr>
          <w:color w:val="000000"/>
        </w:rPr>
      </w:pPr>
      <w:r w:rsidRPr="000207BE">
        <w:rPr>
          <w:color w:val="000000"/>
        </w:rPr>
        <w:t>Colaborar con el orientador del centro en los términos que establezca la jefatura de estudios.</w:t>
      </w:r>
    </w:p>
    <w:p w14:paraId="2A45EA4C" w14:textId="500A676A" w:rsidR="007804E1" w:rsidRPr="000207BE" w:rsidRDefault="007804E1" w:rsidP="00EB0232">
      <w:pPr>
        <w:pStyle w:val="sangrado"/>
        <w:numPr>
          <w:ilvl w:val="1"/>
          <w:numId w:val="5"/>
        </w:numPr>
        <w:spacing w:before="180" w:beforeAutospacing="0" w:after="180" w:afterAutospacing="0" w:line="360" w:lineRule="auto"/>
        <w:jc w:val="both"/>
        <w:rPr>
          <w:color w:val="000000"/>
        </w:rPr>
      </w:pPr>
      <w:r w:rsidRPr="000207BE">
        <w:rPr>
          <w:color w:val="000000"/>
        </w:rPr>
        <w:t>Encauzar los problemas e inquietudes de los alumnos.</w:t>
      </w:r>
    </w:p>
    <w:p w14:paraId="3A2E2879" w14:textId="4D2857DA" w:rsidR="007804E1" w:rsidRPr="000207BE" w:rsidRDefault="007804E1" w:rsidP="00EB0232">
      <w:pPr>
        <w:pStyle w:val="sangrado"/>
        <w:numPr>
          <w:ilvl w:val="1"/>
          <w:numId w:val="5"/>
        </w:numPr>
        <w:spacing w:before="180" w:beforeAutospacing="0" w:after="180" w:afterAutospacing="0" w:line="360" w:lineRule="auto"/>
        <w:jc w:val="both"/>
        <w:rPr>
          <w:color w:val="000000"/>
        </w:rPr>
      </w:pPr>
      <w:r w:rsidRPr="000207BE">
        <w:rPr>
          <w:color w:val="000000"/>
        </w:rPr>
        <w:t>Informar a los padres, maestros y alumnos del grupo de todo aquello que les concierna en relación con las actividades docentes y el rendimiento académico.</w:t>
      </w:r>
    </w:p>
    <w:p w14:paraId="1FBF1852" w14:textId="45504F51" w:rsidR="007804E1" w:rsidRPr="000207BE" w:rsidRDefault="007804E1" w:rsidP="00EB0232">
      <w:pPr>
        <w:pStyle w:val="sangrado"/>
        <w:numPr>
          <w:ilvl w:val="1"/>
          <w:numId w:val="5"/>
        </w:numPr>
        <w:spacing w:before="180" w:beforeAutospacing="0" w:after="180" w:afterAutospacing="0" w:line="360" w:lineRule="auto"/>
        <w:jc w:val="both"/>
        <w:rPr>
          <w:color w:val="000000"/>
        </w:rPr>
      </w:pPr>
      <w:r w:rsidRPr="000207BE">
        <w:rPr>
          <w:color w:val="000000"/>
        </w:rPr>
        <w:t>Facilitar la cooperación educativa entre los maestros y los padres de los alumnos.</w:t>
      </w:r>
    </w:p>
    <w:p w14:paraId="34FFABD8" w14:textId="78B01ECE" w:rsidR="007804E1" w:rsidRPr="000207BE" w:rsidRDefault="007804E1" w:rsidP="00EB0232">
      <w:pPr>
        <w:pStyle w:val="sangrado"/>
        <w:numPr>
          <w:ilvl w:val="1"/>
          <w:numId w:val="5"/>
        </w:numPr>
        <w:spacing w:before="180" w:beforeAutospacing="0" w:after="180" w:afterAutospacing="0" w:line="360" w:lineRule="auto"/>
        <w:jc w:val="both"/>
        <w:rPr>
          <w:color w:val="000000"/>
        </w:rPr>
      </w:pPr>
      <w:r w:rsidRPr="000207BE">
        <w:rPr>
          <w:color w:val="000000"/>
        </w:rPr>
        <w:t>Atender y cuidar a los alumnos, junto con el resto de profesorado del centro, a los alumnos en los periodos de recreo.</w:t>
      </w:r>
    </w:p>
    <w:p w14:paraId="179AAA97" w14:textId="2EC4BCC7" w:rsidR="007804E1" w:rsidRDefault="007804E1" w:rsidP="007804E1">
      <w:pPr>
        <w:pStyle w:val="sangrado"/>
        <w:spacing w:before="180" w:beforeAutospacing="0" w:after="180" w:afterAutospacing="0" w:line="360" w:lineRule="auto"/>
        <w:ind w:left="720"/>
        <w:jc w:val="both"/>
        <w:rPr>
          <w:color w:val="000000"/>
        </w:rPr>
      </w:pPr>
      <w:r w:rsidRPr="000207BE">
        <w:rPr>
          <w:color w:val="000000"/>
        </w:rPr>
        <w:t>Los tutores serán coordinados por el jefe de estudios, manteniendo las reuniones que sean precisas, con la finalidad de que la acción tutorial se desarrolle en las</w:t>
      </w:r>
      <w:r w:rsidR="009947E8" w:rsidRPr="000207BE">
        <w:rPr>
          <w:color w:val="000000"/>
        </w:rPr>
        <w:t xml:space="preserve"> condiciones adecuadas.</w:t>
      </w:r>
    </w:p>
    <w:p w14:paraId="1EBDC56E" w14:textId="745049C5" w:rsidR="00413750" w:rsidRPr="00413750" w:rsidRDefault="00413750" w:rsidP="00413750">
      <w:pPr>
        <w:pStyle w:val="sangrado"/>
        <w:spacing w:before="180" w:after="180" w:line="360" w:lineRule="auto"/>
        <w:ind w:left="720"/>
        <w:jc w:val="both"/>
        <w:rPr>
          <w:b/>
          <w:color w:val="000000"/>
        </w:rPr>
      </w:pPr>
      <w:r w:rsidRPr="00413750">
        <w:rPr>
          <w:b/>
          <w:color w:val="000000"/>
          <w:u w:val="single"/>
        </w:rPr>
        <w:t>El ejercicio de la autoridad del profesorado</w:t>
      </w:r>
    </w:p>
    <w:p w14:paraId="714BC920" w14:textId="77777777" w:rsidR="00413750" w:rsidRPr="00413750" w:rsidRDefault="00413750" w:rsidP="00A83727">
      <w:pPr>
        <w:pStyle w:val="sangrado"/>
        <w:numPr>
          <w:ilvl w:val="0"/>
          <w:numId w:val="62"/>
        </w:numPr>
        <w:spacing w:before="180" w:after="180" w:line="360" w:lineRule="auto"/>
        <w:jc w:val="both"/>
        <w:rPr>
          <w:color w:val="000000"/>
        </w:rPr>
      </w:pPr>
      <w:r w:rsidRPr="00413750">
        <w:rPr>
          <w:color w:val="000000"/>
        </w:rPr>
        <w:t>El profesorado de los centros sostenidos con fondos públicos, en el ejercicio de las funciones de gobierno, docentes, educativas y disciplinarias que tenga atribuidas, tendrá la condición de autoridad pública y gozará de la protección reconocida a tal condición por el ordenamiento jurídico.</w:t>
      </w:r>
    </w:p>
    <w:p w14:paraId="036FCB5D" w14:textId="77777777" w:rsidR="00413750" w:rsidRPr="00413750" w:rsidRDefault="00413750" w:rsidP="00A83727">
      <w:pPr>
        <w:pStyle w:val="sangrado"/>
        <w:numPr>
          <w:ilvl w:val="0"/>
          <w:numId w:val="62"/>
        </w:numPr>
        <w:spacing w:before="180" w:after="180" w:line="360" w:lineRule="auto"/>
        <w:jc w:val="both"/>
        <w:rPr>
          <w:color w:val="000000"/>
        </w:rPr>
      </w:pPr>
      <w:r w:rsidRPr="00413750">
        <w:rPr>
          <w:color w:val="000000"/>
        </w:rPr>
        <w:t>En el ejercicio de las actuaciones de corrección y disciplinarias, los hechos constatados por el profesorado y miembros del equipo directivo de los centros docentes sostenidos con fondos públicos, tendrán valor probatorio y disfrutarán de presunción de veracidad “iuris tantum” o salvo prueba en contrario, cuando se formalicen por escrito en documento que cuente con los requisitos establecidos reglamentariamente, sin perjuicio de las pruebas que, en defensa de los respectivos derechos o intereses puedan ser señaladas o aportadas.</w:t>
      </w:r>
    </w:p>
    <w:p w14:paraId="4C8AEADF" w14:textId="3E9E97E7" w:rsidR="00413750" w:rsidRPr="00D63A0D" w:rsidRDefault="00413750" w:rsidP="00A83727">
      <w:pPr>
        <w:pStyle w:val="sangrado"/>
        <w:numPr>
          <w:ilvl w:val="0"/>
          <w:numId w:val="62"/>
        </w:numPr>
        <w:spacing w:before="180" w:after="180" w:line="360" w:lineRule="auto"/>
        <w:jc w:val="both"/>
        <w:rPr>
          <w:color w:val="000000"/>
        </w:rPr>
      </w:pPr>
      <w:r w:rsidRPr="00413750">
        <w:rPr>
          <w:color w:val="000000"/>
        </w:rPr>
        <w:t>La dirección del centro docente comunicará, simultáneamente, al Ministerio Fiscal y a la Dirección Provincial de Educación correspondiente, cualquier incidencia relativa a la convivencia escolar que pudiera ser constitutiva de delito o falta, sin perjuicio de que se adopten las medidas cautelares oportunas.</w:t>
      </w:r>
    </w:p>
    <w:p w14:paraId="4E99C8DF" w14:textId="65CF04E5" w:rsidR="009947E8" w:rsidRPr="00D63A0D" w:rsidRDefault="009947E8" w:rsidP="00EB0232">
      <w:pPr>
        <w:pStyle w:val="Ttulo1"/>
        <w:numPr>
          <w:ilvl w:val="0"/>
          <w:numId w:val="6"/>
        </w:numPr>
        <w:spacing w:line="367" w:lineRule="exact"/>
        <w:rPr>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D63A0D">
        <w:rPr>
          <w:color w:val="70AD47"/>
          <w:spacing w:val="10"/>
          <w:sz w:val="36"/>
          <w:szCs w:val="36"/>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DERECHOS Y DEBERES</w:t>
      </w:r>
    </w:p>
    <w:p w14:paraId="513AD034" w14:textId="77777777" w:rsidR="009947E8" w:rsidRPr="000207BE" w:rsidRDefault="009947E8" w:rsidP="009947E8">
      <w:pPr>
        <w:pStyle w:val="Textoindependiente"/>
        <w:spacing w:before="11"/>
        <w:ind w:left="0"/>
        <w:jc w:val="left"/>
        <w:rPr>
          <w:b/>
          <w:sz w:val="24"/>
          <w:szCs w:val="24"/>
        </w:rPr>
      </w:pPr>
    </w:p>
    <w:p w14:paraId="58522CC9" w14:textId="72542EC3" w:rsidR="009947E8" w:rsidRPr="000207BE" w:rsidRDefault="009947E8" w:rsidP="009947E8">
      <w:pPr>
        <w:spacing w:before="90" w:line="360" w:lineRule="auto"/>
        <w:ind w:left="228" w:right="111"/>
        <w:rPr>
          <w:sz w:val="24"/>
          <w:szCs w:val="24"/>
        </w:rPr>
      </w:pPr>
      <w:r w:rsidRPr="000207BE">
        <w:rPr>
          <w:sz w:val="24"/>
          <w:szCs w:val="24"/>
        </w:rPr>
        <w:t>El</w:t>
      </w:r>
      <w:r w:rsidRPr="000207BE">
        <w:rPr>
          <w:spacing w:val="1"/>
          <w:sz w:val="24"/>
          <w:szCs w:val="24"/>
        </w:rPr>
        <w:t xml:space="preserve"> </w:t>
      </w:r>
      <w:r w:rsidRPr="000207BE">
        <w:rPr>
          <w:sz w:val="24"/>
          <w:szCs w:val="24"/>
        </w:rPr>
        <w:t>decreto 51 constituye la base legislativa fundamental y en él</w:t>
      </w:r>
      <w:r w:rsidRPr="000207BE">
        <w:rPr>
          <w:spacing w:val="1"/>
          <w:sz w:val="24"/>
          <w:szCs w:val="24"/>
        </w:rPr>
        <w:t xml:space="preserve"> </w:t>
      </w:r>
      <w:r w:rsidRPr="000207BE">
        <w:rPr>
          <w:sz w:val="24"/>
          <w:szCs w:val="24"/>
        </w:rPr>
        <w:t>parecen</w:t>
      </w:r>
      <w:r w:rsidRPr="000207BE">
        <w:rPr>
          <w:spacing w:val="-4"/>
          <w:sz w:val="24"/>
          <w:szCs w:val="24"/>
        </w:rPr>
        <w:t xml:space="preserve"> </w:t>
      </w:r>
      <w:r w:rsidRPr="000207BE">
        <w:rPr>
          <w:sz w:val="24"/>
          <w:szCs w:val="24"/>
        </w:rPr>
        <w:t>recogidos</w:t>
      </w:r>
      <w:r w:rsidRPr="000207BE">
        <w:rPr>
          <w:spacing w:val="-4"/>
          <w:sz w:val="24"/>
          <w:szCs w:val="24"/>
        </w:rPr>
        <w:t xml:space="preserve"> </w:t>
      </w:r>
      <w:r w:rsidRPr="000207BE">
        <w:rPr>
          <w:sz w:val="24"/>
          <w:szCs w:val="24"/>
        </w:rPr>
        <w:t>los</w:t>
      </w:r>
      <w:r w:rsidRPr="000207BE">
        <w:rPr>
          <w:spacing w:val="-3"/>
          <w:sz w:val="24"/>
          <w:szCs w:val="24"/>
        </w:rPr>
        <w:t xml:space="preserve"> </w:t>
      </w:r>
      <w:r w:rsidRPr="000207BE">
        <w:rPr>
          <w:sz w:val="24"/>
          <w:szCs w:val="24"/>
        </w:rPr>
        <w:t>derechos</w:t>
      </w:r>
      <w:r w:rsidRPr="000207BE">
        <w:rPr>
          <w:spacing w:val="-3"/>
          <w:sz w:val="24"/>
          <w:szCs w:val="24"/>
        </w:rPr>
        <w:t xml:space="preserve"> </w:t>
      </w:r>
      <w:r w:rsidRPr="000207BE">
        <w:rPr>
          <w:sz w:val="24"/>
          <w:szCs w:val="24"/>
        </w:rPr>
        <w:t>y</w:t>
      </w:r>
      <w:r w:rsidRPr="000207BE">
        <w:rPr>
          <w:spacing w:val="-4"/>
          <w:sz w:val="24"/>
          <w:szCs w:val="24"/>
        </w:rPr>
        <w:t xml:space="preserve"> </w:t>
      </w:r>
      <w:r w:rsidRPr="000207BE">
        <w:rPr>
          <w:sz w:val="24"/>
          <w:szCs w:val="24"/>
        </w:rPr>
        <w:t>deberes</w:t>
      </w:r>
      <w:r w:rsidRPr="000207BE">
        <w:rPr>
          <w:spacing w:val="-3"/>
          <w:sz w:val="24"/>
          <w:szCs w:val="24"/>
        </w:rPr>
        <w:t xml:space="preserve"> </w:t>
      </w:r>
      <w:r w:rsidRPr="000207BE">
        <w:rPr>
          <w:sz w:val="24"/>
          <w:szCs w:val="24"/>
        </w:rPr>
        <w:t>de</w:t>
      </w:r>
      <w:r w:rsidRPr="000207BE">
        <w:rPr>
          <w:spacing w:val="-1"/>
          <w:sz w:val="24"/>
          <w:szCs w:val="24"/>
        </w:rPr>
        <w:t xml:space="preserve"> </w:t>
      </w:r>
      <w:r w:rsidRPr="000207BE">
        <w:rPr>
          <w:sz w:val="24"/>
          <w:szCs w:val="24"/>
        </w:rPr>
        <w:t>los</w:t>
      </w:r>
      <w:r w:rsidRPr="000207BE">
        <w:rPr>
          <w:spacing w:val="-3"/>
          <w:sz w:val="24"/>
          <w:szCs w:val="24"/>
        </w:rPr>
        <w:t xml:space="preserve"> </w:t>
      </w:r>
      <w:r w:rsidRPr="000207BE">
        <w:rPr>
          <w:sz w:val="24"/>
          <w:szCs w:val="24"/>
        </w:rPr>
        <w:t>alumnos</w:t>
      </w:r>
      <w:r w:rsidRPr="000207BE">
        <w:rPr>
          <w:spacing w:val="-3"/>
          <w:sz w:val="24"/>
          <w:szCs w:val="24"/>
        </w:rPr>
        <w:t xml:space="preserve"> </w:t>
      </w:r>
      <w:r w:rsidRPr="000207BE">
        <w:rPr>
          <w:sz w:val="24"/>
          <w:szCs w:val="24"/>
        </w:rPr>
        <w:t>y</w:t>
      </w:r>
      <w:r w:rsidRPr="000207BE">
        <w:rPr>
          <w:spacing w:val="-4"/>
          <w:sz w:val="24"/>
          <w:szCs w:val="24"/>
        </w:rPr>
        <w:t xml:space="preserve"> </w:t>
      </w:r>
      <w:r w:rsidRPr="000207BE">
        <w:rPr>
          <w:sz w:val="24"/>
          <w:szCs w:val="24"/>
        </w:rPr>
        <w:t>las</w:t>
      </w:r>
      <w:r w:rsidRPr="000207BE">
        <w:rPr>
          <w:spacing w:val="-3"/>
          <w:sz w:val="24"/>
          <w:szCs w:val="24"/>
        </w:rPr>
        <w:t xml:space="preserve"> </w:t>
      </w:r>
      <w:r w:rsidRPr="000207BE">
        <w:rPr>
          <w:sz w:val="24"/>
          <w:szCs w:val="24"/>
        </w:rPr>
        <w:t>familias:</w:t>
      </w:r>
    </w:p>
    <w:p w14:paraId="638D0950" w14:textId="77777777" w:rsidR="009947E8" w:rsidRPr="000207BE" w:rsidRDefault="009947E8" w:rsidP="009947E8">
      <w:pPr>
        <w:pStyle w:val="Textoindependiente"/>
        <w:spacing w:before="2"/>
        <w:ind w:left="0"/>
        <w:jc w:val="left"/>
        <w:rPr>
          <w:sz w:val="24"/>
          <w:szCs w:val="24"/>
        </w:rPr>
      </w:pPr>
    </w:p>
    <w:p w14:paraId="34AB2A4A" w14:textId="77777777" w:rsidR="009947E8" w:rsidRPr="000207BE" w:rsidRDefault="009947E8" w:rsidP="009947E8">
      <w:pPr>
        <w:pStyle w:val="Ttulo2"/>
        <w:rPr>
          <w:sz w:val="24"/>
          <w:szCs w:val="24"/>
          <w:u w:val="none"/>
        </w:rPr>
      </w:pPr>
      <w:r w:rsidRPr="000207BE">
        <w:rPr>
          <w:sz w:val="24"/>
          <w:szCs w:val="24"/>
          <w:u w:val="thick"/>
        </w:rPr>
        <w:t>DERECHOS</w:t>
      </w:r>
      <w:r w:rsidRPr="000207BE">
        <w:rPr>
          <w:spacing w:val="-4"/>
          <w:sz w:val="24"/>
          <w:szCs w:val="24"/>
          <w:u w:val="thick"/>
        </w:rPr>
        <w:t xml:space="preserve"> </w:t>
      </w:r>
      <w:r w:rsidRPr="000207BE">
        <w:rPr>
          <w:sz w:val="24"/>
          <w:szCs w:val="24"/>
          <w:u w:val="thick"/>
        </w:rPr>
        <w:t>DE</w:t>
      </w:r>
      <w:r w:rsidRPr="000207BE">
        <w:rPr>
          <w:spacing w:val="-1"/>
          <w:sz w:val="24"/>
          <w:szCs w:val="24"/>
          <w:u w:val="thick"/>
        </w:rPr>
        <w:t xml:space="preserve"> </w:t>
      </w:r>
      <w:r w:rsidRPr="000207BE">
        <w:rPr>
          <w:sz w:val="24"/>
          <w:szCs w:val="24"/>
          <w:u w:val="thick"/>
        </w:rPr>
        <w:t>LOS</w:t>
      </w:r>
      <w:r w:rsidRPr="000207BE">
        <w:rPr>
          <w:spacing w:val="-3"/>
          <w:sz w:val="24"/>
          <w:szCs w:val="24"/>
          <w:u w:val="thick"/>
        </w:rPr>
        <w:t xml:space="preserve"> </w:t>
      </w:r>
      <w:r w:rsidRPr="000207BE">
        <w:rPr>
          <w:sz w:val="24"/>
          <w:szCs w:val="24"/>
          <w:u w:val="thick"/>
        </w:rPr>
        <w:t>ALUMNOS:</w:t>
      </w:r>
    </w:p>
    <w:p w14:paraId="258225C3" w14:textId="741A0F37" w:rsidR="009947E8" w:rsidRPr="000207BE" w:rsidRDefault="009947E8" w:rsidP="009947E8">
      <w:pPr>
        <w:spacing w:before="158"/>
        <w:ind w:left="228"/>
        <w:rPr>
          <w:i/>
          <w:sz w:val="24"/>
          <w:szCs w:val="24"/>
        </w:rPr>
      </w:pPr>
      <w:r w:rsidRPr="000207BE">
        <w:rPr>
          <w:i/>
          <w:sz w:val="24"/>
          <w:szCs w:val="24"/>
        </w:rPr>
        <w:t>Artículo</w:t>
      </w:r>
      <w:r w:rsidRPr="000207BE">
        <w:rPr>
          <w:i/>
          <w:spacing w:val="-3"/>
          <w:sz w:val="24"/>
          <w:szCs w:val="24"/>
        </w:rPr>
        <w:t xml:space="preserve"> </w:t>
      </w:r>
      <w:r w:rsidRPr="000207BE">
        <w:rPr>
          <w:i/>
          <w:sz w:val="24"/>
          <w:szCs w:val="24"/>
        </w:rPr>
        <w:t>5. –</w:t>
      </w:r>
      <w:r w:rsidRPr="000207BE">
        <w:rPr>
          <w:i/>
          <w:spacing w:val="-1"/>
          <w:sz w:val="24"/>
          <w:szCs w:val="24"/>
        </w:rPr>
        <w:t xml:space="preserve"> </w:t>
      </w:r>
      <w:r w:rsidRPr="000207BE">
        <w:rPr>
          <w:i/>
          <w:sz w:val="24"/>
          <w:szCs w:val="24"/>
        </w:rPr>
        <w:t>Derecho</w:t>
      </w:r>
      <w:r w:rsidRPr="000207BE">
        <w:rPr>
          <w:i/>
          <w:spacing w:val="-3"/>
          <w:sz w:val="24"/>
          <w:szCs w:val="24"/>
        </w:rPr>
        <w:t xml:space="preserve"> </w:t>
      </w:r>
      <w:r w:rsidRPr="000207BE">
        <w:rPr>
          <w:i/>
          <w:sz w:val="24"/>
          <w:szCs w:val="24"/>
        </w:rPr>
        <w:t>a</w:t>
      </w:r>
      <w:r w:rsidRPr="000207BE">
        <w:rPr>
          <w:i/>
          <w:spacing w:val="-2"/>
          <w:sz w:val="24"/>
          <w:szCs w:val="24"/>
        </w:rPr>
        <w:t xml:space="preserve"> </w:t>
      </w:r>
      <w:r w:rsidRPr="000207BE">
        <w:rPr>
          <w:i/>
          <w:sz w:val="24"/>
          <w:szCs w:val="24"/>
        </w:rPr>
        <w:t>una</w:t>
      </w:r>
      <w:r w:rsidRPr="000207BE">
        <w:rPr>
          <w:i/>
          <w:spacing w:val="-3"/>
          <w:sz w:val="24"/>
          <w:szCs w:val="24"/>
        </w:rPr>
        <w:t xml:space="preserve"> </w:t>
      </w:r>
      <w:r w:rsidRPr="000207BE">
        <w:rPr>
          <w:i/>
          <w:sz w:val="24"/>
          <w:szCs w:val="24"/>
        </w:rPr>
        <w:t>formación</w:t>
      </w:r>
      <w:r w:rsidRPr="000207BE">
        <w:rPr>
          <w:i/>
          <w:spacing w:val="-2"/>
          <w:sz w:val="24"/>
          <w:szCs w:val="24"/>
        </w:rPr>
        <w:t xml:space="preserve"> </w:t>
      </w:r>
      <w:r w:rsidRPr="000207BE">
        <w:rPr>
          <w:i/>
          <w:sz w:val="24"/>
          <w:szCs w:val="24"/>
        </w:rPr>
        <w:t>integral.</w:t>
      </w:r>
    </w:p>
    <w:p w14:paraId="0CEF6B41" w14:textId="77777777" w:rsidR="009947E8" w:rsidRPr="000207BE" w:rsidRDefault="009947E8" w:rsidP="00EB0232">
      <w:pPr>
        <w:pStyle w:val="Prrafodelista"/>
        <w:numPr>
          <w:ilvl w:val="0"/>
          <w:numId w:val="36"/>
        </w:numPr>
        <w:tabs>
          <w:tab w:val="left" w:pos="526"/>
        </w:tabs>
        <w:spacing w:before="158" w:line="362" w:lineRule="auto"/>
        <w:ind w:right="114" w:firstLine="0"/>
        <w:rPr>
          <w:sz w:val="24"/>
          <w:szCs w:val="24"/>
        </w:rPr>
      </w:pPr>
      <w:r w:rsidRPr="000207BE">
        <w:rPr>
          <w:sz w:val="24"/>
          <w:szCs w:val="24"/>
        </w:rPr>
        <w:t>Todos</w:t>
      </w:r>
      <w:r w:rsidRPr="000207BE">
        <w:rPr>
          <w:spacing w:val="17"/>
          <w:sz w:val="24"/>
          <w:szCs w:val="24"/>
        </w:rPr>
        <w:t xml:space="preserve"> </w:t>
      </w:r>
      <w:r w:rsidRPr="000207BE">
        <w:rPr>
          <w:sz w:val="24"/>
          <w:szCs w:val="24"/>
        </w:rPr>
        <w:t>los</w:t>
      </w:r>
      <w:r w:rsidRPr="000207BE">
        <w:rPr>
          <w:spacing w:val="12"/>
          <w:sz w:val="24"/>
          <w:szCs w:val="24"/>
        </w:rPr>
        <w:t xml:space="preserve"> </w:t>
      </w:r>
      <w:r w:rsidRPr="000207BE">
        <w:rPr>
          <w:sz w:val="24"/>
          <w:szCs w:val="24"/>
        </w:rPr>
        <w:t>alumnos</w:t>
      </w:r>
      <w:r w:rsidRPr="000207BE">
        <w:rPr>
          <w:spacing w:val="13"/>
          <w:sz w:val="24"/>
          <w:szCs w:val="24"/>
        </w:rPr>
        <w:t xml:space="preserve"> </w:t>
      </w:r>
      <w:r w:rsidRPr="000207BE">
        <w:rPr>
          <w:sz w:val="24"/>
          <w:szCs w:val="24"/>
        </w:rPr>
        <w:t>tienen</w:t>
      </w:r>
      <w:r w:rsidRPr="000207BE">
        <w:rPr>
          <w:spacing w:val="7"/>
          <w:sz w:val="24"/>
          <w:szCs w:val="24"/>
        </w:rPr>
        <w:t xml:space="preserve"> </w:t>
      </w:r>
      <w:r w:rsidRPr="000207BE">
        <w:rPr>
          <w:sz w:val="24"/>
          <w:szCs w:val="24"/>
        </w:rPr>
        <w:t>derecho</w:t>
      </w:r>
      <w:r w:rsidRPr="000207BE">
        <w:rPr>
          <w:spacing w:val="12"/>
          <w:sz w:val="24"/>
          <w:szCs w:val="24"/>
        </w:rPr>
        <w:t xml:space="preserve"> </w:t>
      </w:r>
      <w:r w:rsidRPr="000207BE">
        <w:rPr>
          <w:sz w:val="24"/>
          <w:szCs w:val="24"/>
        </w:rPr>
        <w:t>a</w:t>
      </w:r>
      <w:r w:rsidRPr="000207BE">
        <w:rPr>
          <w:spacing w:val="11"/>
          <w:sz w:val="24"/>
          <w:szCs w:val="24"/>
        </w:rPr>
        <w:t xml:space="preserve"> </w:t>
      </w:r>
      <w:r w:rsidRPr="000207BE">
        <w:rPr>
          <w:sz w:val="24"/>
          <w:szCs w:val="24"/>
        </w:rPr>
        <w:t>recibir</w:t>
      </w:r>
      <w:r w:rsidRPr="000207BE">
        <w:rPr>
          <w:spacing w:val="14"/>
          <w:sz w:val="24"/>
          <w:szCs w:val="24"/>
        </w:rPr>
        <w:t xml:space="preserve"> </w:t>
      </w:r>
      <w:r w:rsidRPr="000207BE">
        <w:rPr>
          <w:sz w:val="24"/>
          <w:szCs w:val="24"/>
        </w:rPr>
        <w:t>una</w:t>
      </w:r>
      <w:r w:rsidRPr="000207BE">
        <w:rPr>
          <w:spacing w:val="16"/>
          <w:sz w:val="24"/>
          <w:szCs w:val="24"/>
        </w:rPr>
        <w:t xml:space="preserve"> </w:t>
      </w:r>
      <w:r w:rsidRPr="000207BE">
        <w:rPr>
          <w:sz w:val="24"/>
          <w:szCs w:val="24"/>
        </w:rPr>
        <w:t>formación</w:t>
      </w:r>
      <w:r w:rsidRPr="000207BE">
        <w:rPr>
          <w:spacing w:val="12"/>
          <w:sz w:val="24"/>
          <w:szCs w:val="24"/>
        </w:rPr>
        <w:t xml:space="preserve"> </w:t>
      </w:r>
      <w:r w:rsidRPr="000207BE">
        <w:rPr>
          <w:sz w:val="24"/>
          <w:szCs w:val="24"/>
        </w:rPr>
        <w:t>integral</w:t>
      </w:r>
      <w:r w:rsidRPr="000207BE">
        <w:rPr>
          <w:spacing w:val="6"/>
          <w:sz w:val="24"/>
          <w:szCs w:val="24"/>
        </w:rPr>
        <w:t xml:space="preserve"> </w:t>
      </w:r>
      <w:r w:rsidRPr="000207BE">
        <w:rPr>
          <w:sz w:val="24"/>
          <w:szCs w:val="24"/>
        </w:rPr>
        <w:t>que</w:t>
      </w:r>
      <w:r w:rsidRPr="000207BE">
        <w:rPr>
          <w:spacing w:val="11"/>
          <w:sz w:val="24"/>
          <w:szCs w:val="24"/>
        </w:rPr>
        <w:t xml:space="preserve"> </w:t>
      </w:r>
      <w:r w:rsidRPr="000207BE">
        <w:rPr>
          <w:sz w:val="24"/>
          <w:szCs w:val="24"/>
        </w:rPr>
        <w:t>contribuya</w:t>
      </w:r>
      <w:r w:rsidRPr="000207BE">
        <w:rPr>
          <w:spacing w:val="16"/>
          <w:sz w:val="24"/>
          <w:szCs w:val="24"/>
        </w:rPr>
        <w:t xml:space="preserve"> </w:t>
      </w:r>
      <w:r w:rsidRPr="000207BE">
        <w:rPr>
          <w:sz w:val="24"/>
          <w:szCs w:val="24"/>
        </w:rPr>
        <w:t>al</w:t>
      </w:r>
      <w:r w:rsidRPr="000207BE">
        <w:rPr>
          <w:spacing w:val="-67"/>
          <w:sz w:val="24"/>
          <w:szCs w:val="24"/>
        </w:rPr>
        <w:t xml:space="preserve"> </w:t>
      </w:r>
      <w:r w:rsidRPr="000207BE">
        <w:rPr>
          <w:sz w:val="24"/>
          <w:szCs w:val="24"/>
        </w:rPr>
        <w:t>pleno desarrollo</w:t>
      </w:r>
      <w:r w:rsidRPr="000207BE">
        <w:rPr>
          <w:spacing w:val="1"/>
          <w:sz w:val="24"/>
          <w:szCs w:val="24"/>
        </w:rPr>
        <w:t xml:space="preserve"> </w:t>
      </w:r>
      <w:r w:rsidRPr="000207BE">
        <w:rPr>
          <w:sz w:val="24"/>
          <w:szCs w:val="24"/>
        </w:rPr>
        <w:t>de</w:t>
      </w:r>
      <w:r w:rsidRPr="000207BE">
        <w:rPr>
          <w:spacing w:val="2"/>
          <w:sz w:val="24"/>
          <w:szCs w:val="24"/>
        </w:rPr>
        <w:t xml:space="preserve"> </w:t>
      </w:r>
      <w:r w:rsidRPr="000207BE">
        <w:rPr>
          <w:sz w:val="24"/>
          <w:szCs w:val="24"/>
        </w:rPr>
        <w:t>su</w:t>
      </w:r>
      <w:r w:rsidRPr="000207BE">
        <w:rPr>
          <w:spacing w:val="-4"/>
          <w:sz w:val="24"/>
          <w:szCs w:val="24"/>
        </w:rPr>
        <w:t xml:space="preserve"> </w:t>
      </w:r>
      <w:r w:rsidRPr="000207BE">
        <w:rPr>
          <w:sz w:val="24"/>
          <w:szCs w:val="24"/>
        </w:rPr>
        <w:t>personalidad.</w:t>
      </w:r>
    </w:p>
    <w:p w14:paraId="57F2660B" w14:textId="77777777" w:rsidR="009947E8" w:rsidRPr="000207BE" w:rsidRDefault="009947E8" w:rsidP="00EB0232">
      <w:pPr>
        <w:pStyle w:val="Prrafodelista"/>
        <w:numPr>
          <w:ilvl w:val="0"/>
          <w:numId w:val="36"/>
        </w:numPr>
        <w:tabs>
          <w:tab w:val="left" w:pos="512"/>
        </w:tabs>
        <w:spacing w:line="320" w:lineRule="exact"/>
        <w:ind w:left="511" w:hanging="284"/>
        <w:rPr>
          <w:sz w:val="24"/>
          <w:szCs w:val="24"/>
        </w:rPr>
      </w:pPr>
      <w:r w:rsidRPr="000207BE">
        <w:rPr>
          <w:sz w:val="24"/>
          <w:szCs w:val="24"/>
        </w:rPr>
        <w:t>Este</w:t>
      </w:r>
      <w:r w:rsidRPr="000207BE">
        <w:rPr>
          <w:spacing w:val="-5"/>
          <w:sz w:val="24"/>
          <w:szCs w:val="24"/>
        </w:rPr>
        <w:t xml:space="preserve"> </w:t>
      </w:r>
      <w:r w:rsidRPr="000207BE">
        <w:rPr>
          <w:sz w:val="24"/>
          <w:szCs w:val="24"/>
        </w:rPr>
        <w:t>derecho</w:t>
      </w:r>
      <w:r w:rsidRPr="000207BE">
        <w:rPr>
          <w:spacing w:val="-1"/>
          <w:sz w:val="24"/>
          <w:szCs w:val="24"/>
        </w:rPr>
        <w:t xml:space="preserve"> </w:t>
      </w:r>
      <w:r w:rsidRPr="000207BE">
        <w:rPr>
          <w:sz w:val="24"/>
          <w:szCs w:val="24"/>
        </w:rPr>
        <w:t>implica:</w:t>
      </w:r>
    </w:p>
    <w:p w14:paraId="09418E23" w14:textId="2292D797" w:rsidR="009947E8" w:rsidRPr="000207BE" w:rsidRDefault="009947E8" w:rsidP="00EB0232">
      <w:pPr>
        <w:pStyle w:val="Prrafodelista"/>
        <w:numPr>
          <w:ilvl w:val="0"/>
          <w:numId w:val="35"/>
        </w:numPr>
        <w:tabs>
          <w:tab w:val="left" w:pos="588"/>
        </w:tabs>
        <w:spacing w:before="158" w:line="362" w:lineRule="auto"/>
        <w:ind w:right="125" w:firstLine="0"/>
        <w:rPr>
          <w:sz w:val="24"/>
          <w:szCs w:val="24"/>
        </w:rPr>
      </w:pPr>
      <w:r w:rsidRPr="000207BE">
        <w:rPr>
          <w:sz w:val="24"/>
          <w:szCs w:val="24"/>
        </w:rPr>
        <w:t>La</w:t>
      </w:r>
      <w:r w:rsidRPr="000207BE">
        <w:rPr>
          <w:spacing w:val="4"/>
          <w:sz w:val="24"/>
          <w:szCs w:val="24"/>
        </w:rPr>
        <w:t xml:space="preserve"> </w:t>
      </w:r>
      <w:r w:rsidRPr="000207BE">
        <w:rPr>
          <w:sz w:val="24"/>
          <w:szCs w:val="24"/>
        </w:rPr>
        <w:t>formación</w:t>
      </w:r>
      <w:r w:rsidRPr="000207BE">
        <w:rPr>
          <w:spacing w:val="62"/>
          <w:sz w:val="24"/>
          <w:szCs w:val="24"/>
        </w:rPr>
        <w:t xml:space="preserve"> </w:t>
      </w:r>
      <w:r w:rsidRPr="000207BE">
        <w:rPr>
          <w:sz w:val="24"/>
          <w:szCs w:val="24"/>
        </w:rPr>
        <w:t>en</w:t>
      </w:r>
      <w:r w:rsidRPr="000207BE">
        <w:rPr>
          <w:spacing w:val="62"/>
          <w:sz w:val="24"/>
          <w:szCs w:val="24"/>
        </w:rPr>
        <w:t xml:space="preserve"> </w:t>
      </w:r>
      <w:r w:rsidRPr="000207BE">
        <w:rPr>
          <w:sz w:val="24"/>
          <w:szCs w:val="24"/>
        </w:rPr>
        <w:t>el</w:t>
      </w:r>
      <w:r w:rsidRPr="000207BE">
        <w:rPr>
          <w:spacing w:val="63"/>
          <w:sz w:val="24"/>
          <w:szCs w:val="24"/>
        </w:rPr>
        <w:t xml:space="preserve"> </w:t>
      </w:r>
      <w:r w:rsidRPr="000207BE">
        <w:rPr>
          <w:sz w:val="24"/>
          <w:szCs w:val="24"/>
        </w:rPr>
        <w:t>respeto</w:t>
      </w:r>
      <w:r w:rsidRPr="000207BE">
        <w:rPr>
          <w:spacing w:val="67"/>
          <w:sz w:val="24"/>
          <w:szCs w:val="24"/>
        </w:rPr>
        <w:t xml:space="preserve"> </w:t>
      </w:r>
      <w:r w:rsidRPr="000207BE">
        <w:rPr>
          <w:sz w:val="24"/>
          <w:szCs w:val="24"/>
        </w:rPr>
        <w:t>a</w:t>
      </w:r>
      <w:r w:rsidRPr="000207BE">
        <w:rPr>
          <w:spacing w:val="68"/>
          <w:sz w:val="24"/>
          <w:szCs w:val="24"/>
        </w:rPr>
        <w:t xml:space="preserve"> </w:t>
      </w:r>
      <w:r w:rsidRPr="000207BE">
        <w:rPr>
          <w:sz w:val="24"/>
          <w:szCs w:val="24"/>
        </w:rPr>
        <w:t>los</w:t>
      </w:r>
      <w:r w:rsidRPr="000207BE">
        <w:rPr>
          <w:spacing w:val="69"/>
          <w:sz w:val="24"/>
          <w:szCs w:val="24"/>
        </w:rPr>
        <w:t xml:space="preserve"> </w:t>
      </w:r>
      <w:r w:rsidRPr="000207BE">
        <w:rPr>
          <w:sz w:val="24"/>
          <w:szCs w:val="24"/>
        </w:rPr>
        <w:t>derechos</w:t>
      </w:r>
      <w:r w:rsidRPr="000207BE">
        <w:rPr>
          <w:spacing w:val="69"/>
          <w:sz w:val="24"/>
          <w:szCs w:val="24"/>
        </w:rPr>
        <w:t xml:space="preserve"> </w:t>
      </w:r>
      <w:r w:rsidRPr="000207BE">
        <w:rPr>
          <w:sz w:val="24"/>
          <w:szCs w:val="24"/>
        </w:rPr>
        <w:t>y</w:t>
      </w:r>
      <w:r w:rsidRPr="000207BE">
        <w:rPr>
          <w:spacing w:val="67"/>
          <w:sz w:val="24"/>
          <w:szCs w:val="24"/>
        </w:rPr>
        <w:t xml:space="preserve"> </w:t>
      </w:r>
      <w:r w:rsidRPr="000207BE">
        <w:rPr>
          <w:sz w:val="24"/>
          <w:szCs w:val="24"/>
        </w:rPr>
        <w:t>libertades fundamentales</w:t>
      </w:r>
      <w:r w:rsidRPr="000207BE">
        <w:rPr>
          <w:spacing w:val="69"/>
          <w:sz w:val="24"/>
          <w:szCs w:val="24"/>
        </w:rPr>
        <w:t xml:space="preserve"> </w:t>
      </w:r>
      <w:r w:rsidRPr="000207BE">
        <w:rPr>
          <w:sz w:val="24"/>
          <w:szCs w:val="24"/>
        </w:rPr>
        <w:t>y</w:t>
      </w:r>
      <w:r w:rsidRPr="000207BE">
        <w:rPr>
          <w:spacing w:val="62"/>
          <w:sz w:val="24"/>
          <w:szCs w:val="24"/>
        </w:rPr>
        <w:t xml:space="preserve"> </w:t>
      </w:r>
      <w:r w:rsidRPr="000207BE">
        <w:rPr>
          <w:sz w:val="24"/>
          <w:szCs w:val="24"/>
        </w:rPr>
        <w:t>en</w:t>
      </w:r>
      <w:r w:rsidRPr="000207BE">
        <w:rPr>
          <w:spacing w:val="62"/>
          <w:sz w:val="24"/>
          <w:szCs w:val="24"/>
        </w:rPr>
        <w:t xml:space="preserve"> </w:t>
      </w:r>
      <w:r w:rsidRPr="000207BE">
        <w:rPr>
          <w:sz w:val="24"/>
          <w:szCs w:val="24"/>
        </w:rPr>
        <w:t>los</w:t>
      </w:r>
      <w:r w:rsidRPr="000207BE">
        <w:rPr>
          <w:spacing w:val="-67"/>
          <w:sz w:val="24"/>
          <w:szCs w:val="24"/>
        </w:rPr>
        <w:t xml:space="preserve"> </w:t>
      </w:r>
      <w:r w:rsidRPr="000207BE">
        <w:rPr>
          <w:sz w:val="24"/>
          <w:szCs w:val="24"/>
        </w:rPr>
        <w:t>principios</w:t>
      </w:r>
      <w:r w:rsidRPr="000207BE">
        <w:rPr>
          <w:spacing w:val="1"/>
          <w:sz w:val="24"/>
          <w:szCs w:val="24"/>
        </w:rPr>
        <w:t xml:space="preserve"> </w:t>
      </w:r>
      <w:r w:rsidRPr="000207BE">
        <w:rPr>
          <w:sz w:val="24"/>
          <w:szCs w:val="24"/>
        </w:rPr>
        <w:t>democráticos</w:t>
      </w:r>
      <w:r w:rsidRPr="000207BE">
        <w:rPr>
          <w:spacing w:val="3"/>
          <w:sz w:val="24"/>
          <w:szCs w:val="24"/>
        </w:rPr>
        <w:t xml:space="preserve"> </w:t>
      </w:r>
      <w:r w:rsidRPr="000207BE">
        <w:rPr>
          <w:sz w:val="24"/>
          <w:szCs w:val="24"/>
        </w:rPr>
        <w:t>de</w:t>
      </w:r>
      <w:r w:rsidRPr="000207BE">
        <w:rPr>
          <w:spacing w:val="1"/>
          <w:sz w:val="24"/>
          <w:szCs w:val="24"/>
        </w:rPr>
        <w:t xml:space="preserve"> </w:t>
      </w:r>
      <w:r w:rsidRPr="000207BE">
        <w:rPr>
          <w:sz w:val="24"/>
          <w:szCs w:val="24"/>
        </w:rPr>
        <w:t>convivencia.</w:t>
      </w:r>
    </w:p>
    <w:p w14:paraId="32F69BE6" w14:textId="77777777" w:rsidR="009947E8" w:rsidRPr="000207BE" w:rsidRDefault="009947E8" w:rsidP="00EB0232">
      <w:pPr>
        <w:pStyle w:val="Prrafodelista"/>
        <w:numPr>
          <w:ilvl w:val="0"/>
          <w:numId w:val="35"/>
        </w:numPr>
        <w:tabs>
          <w:tab w:val="left" w:pos="603"/>
        </w:tabs>
        <w:spacing w:line="357" w:lineRule="auto"/>
        <w:ind w:right="119" w:firstLine="0"/>
        <w:rPr>
          <w:sz w:val="24"/>
          <w:szCs w:val="24"/>
        </w:rPr>
      </w:pPr>
      <w:r w:rsidRPr="000207BE">
        <w:rPr>
          <w:sz w:val="24"/>
          <w:szCs w:val="24"/>
        </w:rPr>
        <w:t>Una</w:t>
      </w:r>
      <w:r w:rsidRPr="000207BE">
        <w:rPr>
          <w:spacing w:val="1"/>
          <w:sz w:val="24"/>
          <w:szCs w:val="24"/>
        </w:rPr>
        <w:t xml:space="preserve"> </w:t>
      </w:r>
      <w:r w:rsidRPr="000207BE">
        <w:rPr>
          <w:sz w:val="24"/>
          <w:szCs w:val="24"/>
        </w:rPr>
        <w:t>educación</w:t>
      </w:r>
      <w:r w:rsidRPr="000207BE">
        <w:rPr>
          <w:spacing w:val="1"/>
          <w:sz w:val="24"/>
          <w:szCs w:val="24"/>
        </w:rPr>
        <w:t xml:space="preserve"> </w:t>
      </w:r>
      <w:r w:rsidRPr="000207BE">
        <w:rPr>
          <w:sz w:val="24"/>
          <w:szCs w:val="24"/>
        </w:rPr>
        <w:t>emocional</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le</w:t>
      </w:r>
      <w:r w:rsidRPr="000207BE">
        <w:rPr>
          <w:spacing w:val="1"/>
          <w:sz w:val="24"/>
          <w:szCs w:val="24"/>
        </w:rPr>
        <w:t xml:space="preserve"> </w:t>
      </w:r>
      <w:r w:rsidRPr="000207BE">
        <w:rPr>
          <w:sz w:val="24"/>
          <w:szCs w:val="24"/>
        </w:rPr>
        <w:t>permita</w:t>
      </w:r>
      <w:r w:rsidRPr="000207BE">
        <w:rPr>
          <w:spacing w:val="1"/>
          <w:sz w:val="24"/>
          <w:szCs w:val="24"/>
        </w:rPr>
        <w:t xml:space="preserve"> </w:t>
      </w:r>
      <w:r w:rsidRPr="000207BE">
        <w:rPr>
          <w:sz w:val="24"/>
          <w:szCs w:val="24"/>
        </w:rPr>
        <w:t>afrontar</w:t>
      </w:r>
      <w:r w:rsidRPr="000207BE">
        <w:rPr>
          <w:spacing w:val="1"/>
          <w:sz w:val="24"/>
          <w:szCs w:val="24"/>
        </w:rPr>
        <w:t xml:space="preserve"> </w:t>
      </w:r>
      <w:r w:rsidRPr="000207BE">
        <w:rPr>
          <w:sz w:val="24"/>
          <w:szCs w:val="24"/>
        </w:rPr>
        <w:t>adecuadamente</w:t>
      </w:r>
      <w:r w:rsidRPr="000207BE">
        <w:rPr>
          <w:spacing w:val="1"/>
          <w:sz w:val="24"/>
          <w:szCs w:val="24"/>
        </w:rPr>
        <w:t xml:space="preserve"> </w:t>
      </w:r>
      <w:r w:rsidRPr="000207BE">
        <w:rPr>
          <w:sz w:val="24"/>
          <w:szCs w:val="24"/>
        </w:rPr>
        <w:t>las</w:t>
      </w:r>
      <w:r w:rsidRPr="000207BE">
        <w:rPr>
          <w:spacing w:val="1"/>
          <w:sz w:val="24"/>
          <w:szCs w:val="24"/>
        </w:rPr>
        <w:t xml:space="preserve"> </w:t>
      </w:r>
      <w:r w:rsidRPr="000207BE">
        <w:rPr>
          <w:sz w:val="24"/>
          <w:szCs w:val="24"/>
        </w:rPr>
        <w:t>relaciones</w:t>
      </w:r>
      <w:r w:rsidRPr="000207BE">
        <w:rPr>
          <w:spacing w:val="-67"/>
          <w:sz w:val="24"/>
          <w:szCs w:val="24"/>
        </w:rPr>
        <w:t xml:space="preserve"> </w:t>
      </w:r>
      <w:r w:rsidRPr="000207BE">
        <w:rPr>
          <w:sz w:val="24"/>
          <w:szCs w:val="24"/>
        </w:rPr>
        <w:t>interpersonales.</w:t>
      </w:r>
    </w:p>
    <w:p w14:paraId="39C78F76" w14:textId="77777777" w:rsidR="009947E8" w:rsidRPr="000207BE" w:rsidRDefault="009947E8" w:rsidP="00EB0232">
      <w:pPr>
        <w:pStyle w:val="Prrafodelista"/>
        <w:numPr>
          <w:ilvl w:val="0"/>
          <w:numId w:val="35"/>
        </w:numPr>
        <w:tabs>
          <w:tab w:val="left" w:pos="627"/>
        </w:tabs>
        <w:spacing w:before="3" w:line="357" w:lineRule="auto"/>
        <w:ind w:right="119" w:firstLine="0"/>
        <w:rPr>
          <w:sz w:val="24"/>
          <w:szCs w:val="24"/>
        </w:rPr>
      </w:pPr>
      <w:r w:rsidRPr="000207BE">
        <w:rPr>
          <w:sz w:val="24"/>
          <w:szCs w:val="24"/>
        </w:rPr>
        <w:t>La</w:t>
      </w:r>
      <w:r w:rsidRPr="000207BE">
        <w:rPr>
          <w:spacing w:val="36"/>
          <w:sz w:val="24"/>
          <w:szCs w:val="24"/>
        </w:rPr>
        <w:t xml:space="preserve"> </w:t>
      </w:r>
      <w:r w:rsidRPr="000207BE">
        <w:rPr>
          <w:sz w:val="24"/>
          <w:szCs w:val="24"/>
        </w:rPr>
        <w:t>adquisición</w:t>
      </w:r>
      <w:r w:rsidRPr="000207BE">
        <w:rPr>
          <w:spacing w:val="31"/>
          <w:sz w:val="24"/>
          <w:szCs w:val="24"/>
        </w:rPr>
        <w:t xml:space="preserve"> </w:t>
      </w:r>
      <w:r w:rsidRPr="000207BE">
        <w:rPr>
          <w:sz w:val="24"/>
          <w:szCs w:val="24"/>
        </w:rPr>
        <w:t>de</w:t>
      </w:r>
      <w:r w:rsidRPr="000207BE">
        <w:rPr>
          <w:spacing w:val="36"/>
          <w:sz w:val="24"/>
          <w:szCs w:val="24"/>
        </w:rPr>
        <w:t xml:space="preserve"> </w:t>
      </w:r>
      <w:r w:rsidRPr="000207BE">
        <w:rPr>
          <w:sz w:val="24"/>
          <w:szCs w:val="24"/>
        </w:rPr>
        <w:t>habilidades,</w:t>
      </w:r>
      <w:r w:rsidRPr="000207BE">
        <w:rPr>
          <w:spacing w:val="38"/>
          <w:sz w:val="24"/>
          <w:szCs w:val="24"/>
        </w:rPr>
        <w:t xml:space="preserve"> </w:t>
      </w:r>
      <w:r w:rsidRPr="000207BE">
        <w:rPr>
          <w:sz w:val="24"/>
          <w:szCs w:val="24"/>
        </w:rPr>
        <w:t>capacidades</w:t>
      </w:r>
      <w:r w:rsidRPr="000207BE">
        <w:rPr>
          <w:spacing w:val="42"/>
          <w:sz w:val="24"/>
          <w:szCs w:val="24"/>
        </w:rPr>
        <w:t xml:space="preserve"> </w:t>
      </w:r>
      <w:r w:rsidRPr="000207BE">
        <w:rPr>
          <w:sz w:val="24"/>
          <w:szCs w:val="24"/>
        </w:rPr>
        <w:t>y</w:t>
      </w:r>
      <w:r w:rsidRPr="000207BE">
        <w:rPr>
          <w:spacing w:val="31"/>
          <w:sz w:val="24"/>
          <w:szCs w:val="24"/>
        </w:rPr>
        <w:t xml:space="preserve"> </w:t>
      </w:r>
      <w:r w:rsidRPr="000207BE">
        <w:rPr>
          <w:sz w:val="24"/>
          <w:szCs w:val="24"/>
        </w:rPr>
        <w:t>conocimientos</w:t>
      </w:r>
      <w:r w:rsidRPr="000207BE">
        <w:rPr>
          <w:spacing w:val="37"/>
          <w:sz w:val="24"/>
          <w:szCs w:val="24"/>
        </w:rPr>
        <w:t xml:space="preserve"> </w:t>
      </w:r>
      <w:r w:rsidRPr="000207BE">
        <w:rPr>
          <w:sz w:val="24"/>
          <w:szCs w:val="24"/>
        </w:rPr>
        <w:t>que</w:t>
      </w:r>
      <w:r w:rsidRPr="000207BE">
        <w:rPr>
          <w:spacing w:val="41"/>
          <w:sz w:val="24"/>
          <w:szCs w:val="24"/>
        </w:rPr>
        <w:t xml:space="preserve"> </w:t>
      </w:r>
      <w:r w:rsidRPr="000207BE">
        <w:rPr>
          <w:sz w:val="24"/>
          <w:szCs w:val="24"/>
        </w:rPr>
        <w:t>le</w:t>
      </w:r>
      <w:r w:rsidRPr="000207BE">
        <w:rPr>
          <w:spacing w:val="36"/>
          <w:sz w:val="24"/>
          <w:szCs w:val="24"/>
        </w:rPr>
        <w:t xml:space="preserve"> </w:t>
      </w:r>
      <w:r w:rsidRPr="000207BE">
        <w:rPr>
          <w:sz w:val="24"/>
          <w:szCs w:val="24"/>
        </w:rPr>
        <w:t>permitan</w:t>
      </w:r>
      <w:r w:rsidRPr="000207BE">
        <w:rPr>
          <w:spacing w:val="-67"/>
          <w:sz w:val="24"/>
          <w:szCs w:val="24"/>
        </w:rPr>
        <w:t xml:space="preserve"> </w:t>
      </w:r>
      <w:r w:rsidRPr="000207BE">
        <w:rPr>
          <w:sz w:val="24"/>
          <w:szCs w:val="24"/>
        </w:rPr>
        <w:t>integrarse</w:t>
      </w:r>
      <w:r w:rsidRPr="000207BE">
        <w:rPr>
          <w:spacing w:val="1"/>
          <w:sz w:val="24"/>
          <w:szCs w:val="24"/>
        </w:rPr>
        <w:t xml:space="preserve"> </w:t>
      </w:r>
      <w:r w:rsidRPr="000207BE">
        <w:rPr>
          <w:sz w:val="24"/>
          <w:szCs w:val="24"/>
        </w:rPr>
        <w:t>personal,</w:t>
      </w:r>
      <w:r w:rsidRPr="000207BE">
        <w:rPr>
          <w:spacing w:val="4"/>
          <w:sz w:val="24"/>
          <w:szCs w:val="24"/>
        </w:rPr>
        <w:t xml:space="preserve"> </w:t>
      </w:r>
      <w:r w:rsidRPr="000207BE">
        <w:rPr>
          <w:sz w:val="24"/>
          <w:szCs w:val="24"/>
        </w:rPr>
        <w:t>laboral y</w:t>
      </w:r>
      <w:r w:rsidRPr="000207BE">
        <w:rPr>
          <w:spacing w:val="-3"/>
          <w:sz w:val="24"/>
          <w:szCs w:val="24"/>
        </w:rPr>
        <w:t xml:space="preserve"> </w:t>
      </w:r>
      <w:r w:rsidRPr="000207BE">
        <w:rPr>
          <w:sz w:val="24"/>
          <w:szCs w:val="24"/>
        </w:rPr>
        <w:t>socialmente.</w:t>
      </w:r>
    </w:p>
    <w:p w14:paraId="37D77197" w14:textId="77777777" w:rsidR="009947E8" w:rsidRPr="000207BE" w:rsidRDefault="009947E8" w:rsidP="00EB0232">
      <w:pPr>
        <w:pStyle w:val="Prrafodelista"/>
        <w:numPr>
          <w:ilvl w:val="0"/>
          <w:numId w:val="35"/>
        </w:numPr>
        <w:tabs>
          <w:tab w:val="left" w:pos="531"/>
        </w:tabs>
        <w:spacing w:before="6"/>
        <w:ind w:left="530" w:hanging="303"/>
        <w:rPr>
          <w:sz w:val="24"/>
          <w:szCs w:val="24"/>
        </w:rPr>
      </w:pPr>
      <w:r w:rsidRPr="000207BE">
        <w:rPr>
          <w:sz w:val="24"/>
          <w:szCs w:val="24"/>
        </w:rPr>
        <w:t>El</w:t>
      </w:r>
      <w:r w:rsidRPr="000207BE">
        <w:rPr>
          <w:spacing w:val="-9"/>
          <w:sz w:val="24"/>
          <w:szCs w:val="24"/>
        </w:rPr>
        <w:t xml:space="preserve"> </w:t>
      </w:r>
      <w:r w:rsidRPr="000207BE">
        <w:rPr>
          <w:sz w:val="24"/>
          <w:szCs w:val="24"/>
        </w:rPr>
        <w:t>desarrollo</w:t>
      </w:r>
      <w:r w:rsidRPr="000207BE">
        <w:rPr>
          <w:spacing w:val="-4"/>
          <w:sz w:val="24"/>
          <w:szCs w:val="24"/>
        </w:rPr>
        <w:t xml:space="preserve"> </w:t>
      </w:r>
      <w:r w:rsidRPr="000207BE">
        <w:rPr>
          <w:sz w:val="24"/>
          <w:szCs w:val="24"/>
        </w:rPr>
        <w:t>de</w:t>
      </w:r>
      <w:r w:rsidRPr="000207BE">
        <w:rPr>
          <w:spacing w:val="-3"/>
          <w:sz w:val="24"/>
          <w:szCs w:val="24"/>
        </w:rPr>
        <w:t xml:space="preserve"> </w:t>
      </w:r>
      <w:r w:rsidRPr="000207BE">
        <w:rPr>
          <w:sz w:val="24"/>
          <w:szCs w:val="24"/>
        </w:rPr>
        <w:t>las</w:t>
      </w:r>
      <w:r w:rsidRPr="000207BE">
        <w:rPr>
          <w:spacing w:val="-2"/>
          <w:sz w:val="24"/>
          <w:szCs w:val="24"/>
        </w:rPr>
        <w:t xml:space="preserve"> </w:t>
      </w:r>
      <w:r w:rsidRPr="000207BE">
        <w:rPr>
          <w:sz w:val="24"/>
          <w:szCs w:val="24"/>
        </w:rPr>
        <w:t>actividades</w:t>
      </w:r>
      <w:r w:rsidRPr="000207BE">
        <w:rPr>
          <w:spacing w:val="-2"/>
          <w:sz w:val="24"/>
          <w:szCs w:val="24"/>
        </w:rPr>
        <w:t xml:space="preserve"> </w:t>
      </w:r>
      <w:r w:rsidRPr="000207BE">
        <w:rPr>
          <w:sz w:val="24"/>
          <w:szCs w:val="24"/>
        </w:rPr>
        <w:t>docentes</w:t>
      </w:r>
      <w:r w:rsidRPr="000207BE">
        <w:rPr>
          <w:spacing w:val="-2"/>
          <w:sz w:val="24"/>
          <w:szCs w:val="24"/>
        </w:rPr>
        <w:t xml:space="preserve"> </w:t>
      </w:r>
      <w:r w:rsidRPr="000207BE">
        <w:rPr>
          <w:sz w:val="24"/>
          <w:szCs w:val="24"/>
        </w:rPr>
        <w:t>con</w:t>
      </w:r>
      <w:r w:rsidRPr="000207BE">
        <w:rPr>
          <w:spacing w:val="-4"/>
          <w:sz w:val="24"/>
          <w:szCs w:val="24"/>
        </w:rPr>
        <w:t xml:space="preserve"> </w:t>
      </w:r>
      <w:r w:rsidRPr="000207BE">
        <w:rPr>
          <w:sz w:val="24"/>
          <w:szCs w:val="24"/>
        </w:rPr>
        <w:t>fundamento</w:t>
      </w:r>
      <w:r w:rsidRPr="000207BE">
        <w:rPr>
          <w:spacing w:val="-3"/>
          <w:sz w:val="24"/>
          <w:szCs w:val="24"/>
        </w:rPr>
        <w:t xml:space="preserve"> </w:t>
      </w:r>
      <w:r w:rsidRPr="000207BE">
        <w:rPr>
          <w:sz w:val="24"/>
          <w:szCs w:val="24"/>
        </w:rPr>
        <w:t>científico</w:t>
      </w:r>
      <w:r w:rsidRPr="000207BE">
        <w:rPr>
          <w:spacing w:val="1"/>
          <w:sz w:val="24"/>
          <w:szCs w:val="24"/>
        </w:rPr>
        <w:t xml:space="preserve"> </w:t>
      </w:r>
      <w:r w:rsidRPr="000207BE">
        <w:rPr>
          <w:sz w:val="24"/>
          <w:szCs w:val="24"/>
        </w:rPr>
        <w:t>y</w:t>
      </w:r>
      <w:r w:rsidRPr="000207BE">
        <w:rPr>
          <w:spacing w:val="-7"/>
          <w:sz w:val="24"/>
          <w:szCs w:val="24"/>
        </w:rPr>
        <w:t xml:space="preserve"> </w:t>
      </w:r>
      <w:r w:rsidRPr="000207BE">
        <w:rPr>
          <w:sz w:val="24"/>
          <w:szCs w:val="24"/>
        </w:rPr>
        <w:t>académico.</w:t>
      </w:r>
    </w:p>
    <w:p w14:paraId="5F2D91E2" w14:textId="77777777" w:rsidR="009947E8" w:rsidRPr="000207BE" w:rsidRDefault="009947E8" w:rsidP="00EB0232">
      <w:pPr>
        <w:pStyle w:val="Prrafodelista"/>
        <w:numPr>
          <w:ilvl w:val="0"/>
          <w:numId w:val="35"/>
        </w:numPr>
        <w:tabs>
          <w:tab w:val="left" w:pos="521"/>
        </w:tabs>
        <w:spacing w:before="163"/>
        <w:ind w:left="520" w:hanging="293"/>
        <w:rPr>
          <w:sz w:val="24"/>
          <w:szCs w:val="24"/>
        </w:rPr>
      </w:pPr>
      <w:r w:rsidRPr="000207BE">
        <w:rPr>
          <w:sz w:val="24"/>
          <w:szCs w:val="24"/>
        </w:rPr>
        <w:t>La</w:t>
      </w:r>
      <w:r w:rsidRPr="000207BE">
        <w:rPr>
          <w:spacing w:val="-5"/>
          <w:sz w:val="24"/>
          <w:szCs w:val="24"/>
        </w:rPr>
        <w:t xml:space="preserve"> </w:t>
      </w:r>
      <w:r w:rsidRPr="000207BE">
        <w:rPr>
          <w:sz w:val="24"/>
          <w:szCs w:val="24"/>
        </w:rPr>
        <w:t>formación</w:t>
      </w:r>
      <w:r w:rsidRPr="000207BE">
        <w:rPr>
          <w:spacing w:val="-9"/>
          <w:sz w:val="24"/>
          <w:szCs w:val="24"/>
        </w:rPr>
        <w:t xml:space="preserve"> </w:t>
      </w:r>
      <w:r w:rsidRPr="000207BE">
        <w:rPr>
          <w:sz w:val="24"/>
          <w:szCs w:val="24"/>
        </w:rPr>
        <w:t>ética</w:t>
      </w:r>
      <w:r w:rsidRPr="000207BE">
        <w:rPr>
          <w:spacing w:val="1"/>
          <w:sz w:val="24"/>
          <w:szCs w:val="24"/>
        </w:rPr>
        <w:t xml:space="preserve"> </w:t>
      </w:r>
      <w:r w:rsidRPr="000207BE">
        <w:rPr>
          <w:sz w:val="24"/>
          <w:szCs w:val="24"/>
        </w:rPr>
        <w:t>y</w:t>
      </w:r>
      <w:r w:rsidRPr="000207BE">
        <w:rPr>
          <w:spacing w:val="-6"/>
          <w:sz w:val="24"/>
          <w:szCs w:val="24"/>
        </w:rPr>
        <w:t xml:space="preserve"> </w:t>
      </w:r>
      <w:r w:rsidRPr="000207BE">
        <w:rPr>
          <w:sz w:val="24"/>
          <w:szCs w:val="24"/>
        </w:rPr>
        <w:t>moral.</w:t>
      </w:r>
    </w:p>
    <w:p w14:paraId="724277BF" w14:textId="77777777" w:rsidR="009947E8" w:rsidRPr="000207BE" w:rsidRDefault="009947E8" w:rsidP="00EB0232">
      <w:pPr>
        <w:pStyle w:val="Prrafodelista"/>
        <w:numPr>
          <w:ilvl w:val="0"/>
          <w:numId w:val="35"/>
        </w:numPr>
        <w:tabs>
          <w:tab w:val="left" w:pos="536"/>
        </w:tabs>
        <w:spacing w:before="158" w:line="360" w:lineRule="auto"/>
        <w:ind w:right="117" w:firstLine="0"/>
        <w:rPr>
          <w:sz w:val="24"/>
          <w:szCs w:val="24"/>
        </w:rPr>
      </w:pPr>
      <w:r w:rsidRPr="000207BE">
        <w:rPr>
          <w:sz w:val="24"/>
          <w:szCs w:val="24"/>
        </w:rPr>
        <w:t>La orientación escolar, personal y profesional que le permita tomar decisiones de</w:t>
      </w:r>
      <w:r w:rsidRPr="000207BE">
        <w:rPr>
          <w:spacing w:val="1"/>
          <w:sz w:val="24"/>
          <w:szCs w:val="24"/>
        </w:rPr>
        <w:t xml:space="preserve"> </w:t>
      </w:r>
      <w:r w:rsidRPr="000207BE">
        <w:rPr>
          <w:sz w:val="24"/>
          <w:szCs w:val="24"/>
        </w:rPr>
        <w:t>acuerdo con sus aptitudes y capacidades. Para ello, la Administración educativa prestará</w:t>
      </w:r>
      <w:r w:rsidRPr="000207BE">
        <w:rPr>
          <w:spacing w:val="-67"/>
          <w:sz w:val="24"/>
          <w:szCs w:val="24"/>
        </w:rPr>
        <w:t xml:space="preserve"> </w:t>
      </w:r>
      <w:r w:rsidRPr="000207BE">
        <w:rPr>
          <w:sz w:val="24"/>
          <w:szCs w:val="24"/>
        </w:rPr>
        <w:t>a</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centros</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recursos</w:t>
      </w:r>
      <w:r w:rsidRPr="000207BE">
        <w:rPr>
          <w:spacing w:val="1"/>
          <w:sz w:val="24"/>
          <w:szCs w:val="24"/>
        </w:rPr>
        <w:t xml:space="preserve"> </w:t>
      </w:r>
      <w:r w:rsidRPr="000207BE">
        <w:rPr>
          <w:sz w:val="24"/>
          <w:szCs w:val="24"/>
        </w:rPr>
        <w:t>necesarios</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promoverá</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colaboración</w:t>
      </w:r>
      <w:r w:rsidRPr="000207BE">
        <w:rPr>
          <w:spacing w:val="1"/>
          <w:sz w:val="24"/>
          <w:szCs w:val="24"/>
        </w:rPr>
        <w:t xml:space="preserve"> </w:t>
      </w:r>
      <w:r w:rsidRPr="000207BE">
        <w:rPr>
          <w:sz w:val="24"/>
          <w:szCs w:val="24"/>
        </w:rPr>
        <w:t>con</w:t>
      </w:r>
      <w:r w:rsidRPr="000207BE">
        <w:rPr>
          <w:spacing w:val="1"/>
          <w:sz w:val="24"/>
          <w:szCs w:val="24"/>
        </w:rPr>
        <w:t xml:space="preserve"> </w:t>
      </w:r>
      <w:r w:rsidRPr="000207BE">
        <w:rPr>
          <w:sz w:val="24"/>
          <w:szCs w:val="24"/>
        </w:rPr>
        <w:t>otras</w:t>
      </w:r>
      <w:r w:rsidRPr="000207BE">
        <w:rPr>
          <w:spacing w:val="1"/>
          <w:sz w:val="24"/>
          <w:szCs w:val="24"/>
        </w:rPr>
        <w:t xml:space="preserve"> </w:t>
      </w:r>
      <w:r w:rsidRPr="000207BE">
        <w:rPr>
          <w:sz w:val="24"/>
          <w:szCs w:val="24"/>
        </w:rPr>
        <w:t>administraciones</w:t>
      </w:r>
      <w:r w:rsidRPr="000207BE">
        <w:rPr>
          <w:spacing w:val="2"/>
          <w:sz w:val="24"/>
          <w:szCs w:val="24"/>
        </w:rPr>
        <w:t xml:space="preserve"> </w:t>
      </w:r>
      <w:r w:rsidRPr="000207BE">
        <w:rPr>
          <w:sz w:val="24"/>
          <w:szCs w:val="24"/>
        </w:rPr>
        <w:t>o</w:t>
      </w:r>
      <w:r w:rsidRPr="000207BE">
        <w:rPr>
          <w:spacing w:val="1"/>
          <w:sz w:val="24"/>
          <w:szCs w:val="24"/>
        </w:rPr>
        <w:t xml:space="preserve"> </w:t>
      </w:r>
      <w:r w:rsidRPr="000207BE">
        <w:rPr>
          <w:sz w:val="24"/>
          <w:szCs w:val="24"/>
        </w:rPr>
        <w:t>instituciones.</w:t>
      </w:r>
    </w:p>
    <w:p w14:paraId="7AF8C2C2" w14:textId="3D294A74" w:rsidR="009947E8" w:rsidRPr="000207BE" w:rsidRDefault="009947E8" w:rsidP="009947E8">
      <w:pPr>
        <w:spacing w:before="4"/>
        <w:ind w:left="228"/>
        <w:jc w:val="both"/>
        <w:rPr>
          <w:i/>
          <w:sz w:val="24"/>
          <w:szCs w:val="24"/>
        </w:rPr>
      </w:pPr>
      <w:r w:rsidRPr="000207BE">
        <w:rPr>
          <w:i/>
          <w:sz w:val="24"/>
          <w:szCs w:val="24"/>
        </w:rPr>
        <w:t>Artículo</w:t>
      </w:r>
      <w:r w:rsidRPr="000207BE">
        <w:rPr>
          <w:i/>
          <w:spacing w:val="-3"/>
          <w:sz w:val="24"/>
          <w:szCs w:val="24"/>
        </w:rPr>
        <w:t xml:space="preserve"> </w:t>
      </w:r>
      <w:r w:rsidRPr="000207BE">
        <w:rPr>
          <w:i/>
          <w:sz w:val="24"/>
          <w:szCs w:val="24"/>
        </w:rPr>
        <w:t>6. –</w:t>
      </w:r>
      <w:r w:rsidRPr="000207BE">
        <w:rPr>
          <w:i/>
          <w:spacing w:val="-1"/>
          <w:sz w:val="24"/>
          <w:szCs w:val="24"/>
        </w:rPr>
        <w:t xml:space="preserve"> </w:t>
      </w:r>
      <w:r w:rsidRPr="000207BE">
        <w:rPr>
          <w:i/>
          <w:sz w:val="24"/>
          <w:szCs w:val="24"/>
        </w:rPr>
        <w:t>Derecho</w:t>
      </w:r>
      <w:r w:rsidRPr="000207BE">
        <w:rPr>
          <w:i/>
          <w:spacing w:val="-3"/>
          <w:sz w:val="24"/>
          <w:szCs w:val="24"/>
        </w:rPr>
        <w:t xml:space="preserve"> </w:t>
      </w:r>
      <w:r w:rsidRPr="000207BE">
        <w:rPr>
          <w:i/>
          <w:sz w:val="24"/>
          <w:szCs w:val="24"/>
        </w:rPr>
        <w:t>a</w:t>
      </w:r>
      <w:r w:rsidRPr="000207BE">
        <w:rPr>
          <w:i/>
          <w:spacing w:val="-2"/>
          <w:sz w:val="24"/>
          <w:szCs w:val="24"/>
        </w:rPr>
        <w:t xml:space="preserve"> </w:t>
      </w:r>
      <w:r w:rsidRPr="000207BE">
        <w:rPr>
          <w:i/>
          <w:sz w:val="24"/>
          <w:szCs w:val="24"/>
        </w:rPr>
        <w:t>ser</w:t>
      </w:r>
      <w:r w:rsidRPr="000207BE">
        <w:rPr>
          <w:i/>
          <w:spacing w:val="-5"/>
          <w:sz w:val="24"/>
          <w:szCs w:val="24"/>
        </w:rPr>
        <w:t xml:space="preserve"> </w:t>
      </w:r>
      <w:r w:rsidRPr="000207BE">
        <w:rPr>
          <w:i/>
          <w:sz w:val="24"/>
          <w:szCs w:val="24"/>
        </w:rPr>
        <w:t>respetado.</w:t>
      </w:r>
    </w:p>
    <w:p w14:paraId="34548DBB" w14:textId="77777777" w:rsidR="009947E8" w:rsidRPr="000207BE" w:rsidRDefault="009947E8" w:rsidP="00EB0232">
      <w:pPr>
        <w:pStyle w:val="Prrafodelista"/>
        <w:numPr>
          <w:ilvl w:val="0"/>
          <w:numId w:val="34"/>
        </w:numPr>
        <w:tabs>
          <w:tab w:val="left" w:pos="584"/>
        </w:tabs>
        <w:spacing w:before="158" w:line="362" w:lineRule="auto"/>
        <w:ind w:right="117" w:firstLine="0"/>
        <w:rPr>
          <w:sz w:val="24"/>
          <w:szCs w:val="24"/>
        </w:rPr>
      </w:pPr>
      <w:r w:rsidRPr="000207BE">
        <w:rPr>
          <w:sz w:val="24"/>
          <w:szCs w:val="24"/>
        </w:rPr>
        <w:t>Todos</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alumnos</w:t>
      </w:r>
      <w:r w:rsidRPr="000207BE">
        <w:rPr>
          <w:spacing w:val="1"/>
          <w:sz w:val="24"/>
          <w:szCs w:val="24"/>
        </w:rPr>
        <w:t xml:space="preserve"> </w:t>
      </w:r>
      <w:r w:rsidRPr="000207BE">
        <w:rPr>
          <w:sz w:val="24"/>
          <w:szCs w:val="24"/>
        </w:rPr>
        <w:t>tienen</w:t>
      </w:r>
      <w:r w:rsidRPr="000207BE">
        <w:rPr>
          <w:spacing w:val="1"/>
          <w:sz w:val="24"/>
          <w:szCs w:val="24"/>
        </w:rPr>
        <w:t xml:space="preserve"> </w:t>
      </w:r>
      <w:r w:rsidRPr="000207BE">
        <w:rPr>
          <w:sz w:val="24"/>
          <w:szCs w:val="24"/>
        </w:rPr>
        <w:t>derecho</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se</w:t>
      </w:r>
      <w:r w:rsidRPr="000207BE">
        <w:rPr>
          <w:spacing w:val="1"/>
          <w:sz w:val="24"/>
          <w:szCs w:val="24"/>
        </w:rPr>
        <w:t xml:space="preserve"> </w:t>
      </w:r>
      <w:r w:rsidRPr="000207BE">
        <w:rPr>
          <w:sz w:val="24"/>
          <w:szCs w:val="24"/>
        </w:rPr>
        <w:t>respeten</w:t>
      </w:r>
      <w:r w:rsidRPr="000207BE">
        <w:rPr>
          <w:spacing w:val="1"/>
          <w:sz w:val="24"/>
          <w:szCs w:val="24"/>
        </w:rPr>
        <w:t xml:space="preserve"> </w:t>
      </w:r>
      <w:r w:rsidRPr="000207BE">
        <w:rPr>
          <w:sz w:val="24"/>
          <w:szCs w:val="24"/>
        </w:rPr>
        <w:t>su</w:t>
      </w:r>
      <w:r w:rsidRPr="000207BE">
        <w:rPr>
          <w:spacing w:val="1"/>
          <w:sz w:val="24"/>
          <w:szCs w:val="24"/>
        </w:rPr>
        <w:t xml:space="preserve"> </w:t>
      </w:r>
      <w:r w:rsidRPr="000207BE">
        <w:rPr>
          <w:sz w:val="24"/>
          <w:szCs w:val="24"/>
        </w:rPr>
        <w:t>identidad,</w:t>
      </w:r>
      <w:r w:rsidRPr="000207BE">
        <w:rPr>
          <w:spacing w:val="1"/>
          <w:sz w:val="24"/>
          <w:szCs w:val="24"/>
        </w:rPr>
        <w:t xml:space="preserve"> </w:t>
      </w:r>
      <w:r w:rsidRPr="000207BE">
        <w:rPr>
          <w:sz w:val="24"/>
          <w:szCs w:val="24"/>
        </w:rPr>
        <w:t>integridad</w:t>
      </w:r>
      <w:r w:rsidRPr="000207BE">
        <w:rPr>
          <w:spacing w:val="1"/>
          <w:sz w:val="24"/>
          <w:szCs w:val="24"/>
        </w:rPr>
        <w:t xml:space="preserve"> </w:t>
      </w:r>
      <w:r w:rsidRPr="000207BE">
        <w:rPr>
          <w:sz w:val="24"/>
          <w:szCs w:val="24"/>
        </w:rPr>
        <w:t>y</w:t>
      </w:r>
      <w:r w:rsidRPr="000207BE">
        <w:rPr>
          <w:spacing w:val="-67"/>
          <w:sz w:val="24"/>
          <w:szCs w:val="24"/>
        </w:rPr>
        <w:t xml:space="preserve"> </w:t>
      </w:r>
      <w:r w:rsidRPr="000207BE">
        <w:rPr>
          <w:sz w:val="24"/>
          <w:szCs w:val="24"/>
        </w:rPr>
        <w:t>dignidad personales.</w:t>
      </w:r>
    </w:p>
    <w:p w14:paraId="2ACDFF26" w14:textId="77777777" w:rsidR="009947E8" w:rsidRPr="000207BE" w:rsidRDefault="009947E8" w:rsidP="00EB0232">
      <w:pPr>
        <w:pStyle w:val="Prrafodelista"/>
        <w:numPr>
          <w:ilvl w:val="0"/>
          <w:numId w:val="34"/>
        </w:numPr>
        <w:tabs>
          <w:tab w:val="left" w:pos="512"/>
        </w:tabs>
        <w:spacing w:line="319" w:lineRule="exact"/>
        <w:ind w:left="511" w:hanging="284"/>
        <w:rPr>
          <w:sz w:val="24"/>
          <w:szCs w:val="24"/>
        </w:rPr>
      </w:pPr>
      <w:r w:rsidRPr="000207BE">
        <w:rPr>
          <w:sz w:val="24"/>
          <w:szCs w:val="24"/>
        </w:rPr>
        <w:t>Este</w:t>
      </w:r>
      <w:r w:rsidRPr="000207BE">
        <w:rPr>
          <w:spacing w:val="-5"/>
          <w:sz w:val="24"/>
          <w:szCs w:val="24"/>
        </w:rPr>
        <w:t xml:space="preserve"> </w:t>
      </w:r>
      <w:r w:rsidRPr="000207BE">
        <w:rPr>
          <w:sz w:val="24"/>
          <w:szCs w:val="24"/>
        </w:rPr>
        <w:t>derecho</w:t>
      </w:r>
      <w:r w:rsidRPr="000207BE">
        <w:rPr>
          <w:spacing w:val="2"/>
          <w:sz w:val="24"/>
          <w:szCs w:val="24"/>
        </w:rPr>
        <w:t xml:space="preserve"> </w:t>
      </w:r>
      <w:r w:rsidRPr="000207BE">
        <w:rPr>
          <w:sz w:val="24"/>
          <w:szCs w:val="24"/>
        </w:rPr>
        <w:t>implica:</w:t>
      </w:r>
    </w:p>
    <w:p w14:paraId="3BC221D5" w14:textId="77777777" w:rsidR="009947E8" w:rsidRPr="000207BE" w:rsidRDefault="009947E8" w:rsidP="00EB0232">
      <w:pPr>
        <w:pStyle w:val="Prrafodelista"/>
        <w:numPr>
          <w:ilvl w:val="0"/>
          <w:numId w:val="33"/>
        </w:numPr>
        <w:tabs>
          <w:tab w:val="left" w:pos="521"/>
        </w:tabs>
        <w:spacing w:before="158"/>
        <w:rPr>
          <w:sz w:val="24"/>
          <w:szCs w:val="24"/>
        </w:rPr>
      </w:pPr>
      <w:r w:rsidRPr="000207BE">
        <w:rPr>
          <w:sz w:val="24"/>
          <w:szCs w:val="24"/>
        </w:rPr>
        <w:t>La</w:t>
      </w:r>
      <w:r w:rsidRPr="000207BE">
        <w:rPr>
          <w:spacing w:val="-5"/>
          <w:sz w:val="24"/>
          <w:szCs w:val="24"/>
        </w:rPr>
        <w:t xml:space="preserve"> </w:t>
      </w:r>
      <w:r w:rsidRPr="000207BE">
        <w:rPr>
          <w:sz w:val="24"/>
          <w:szCs w:val="24"/>
        </w:rPr>
        <w:t>protección</w:t>
      </w:r>
      <w:r w:rsidRPr="000207BE">
        <w:rPr>
          <w:spacing w:val="-9"/>
          <w:sz w:val="24"/>
          <w:szCs w:val="24"/>
        </w:rPr>
        <w:t xml:space="preserve"> </w:t>
      </w:r>
      <w:r w:rsidRPr="000207BE">
        <w:rPr>
          <w:sz w:val="24"/>
          <w:szCs w:val="24"/>
        </w:rPr>
        <w:t>contra</w:t>
      </w:r>
      <w:r w:rsidRPr="000207BE">
        <w:rPr>
          <w:spacing w:val="-4"/>
          <w:sz w:val="24"/>
          <w:szCs w:val="24"/>
        </w:rPr>
        <w:t xml:space="preserve"> </w:t>
      </w:r>
      <w:r w:rsidRPr="000207BE">
        <w:rPr>
          <w:sz w:val="24"/>
          <w:szCs w:val="24"/>
        </w:rPr>
        <w:t>toda</w:t>
      </w:r>
      <w:r w:rsidRPr="000207BE">
        <w:rPr>
          <w:spacing w:val="-4"/>
          <w:sz w:val="24"/>
          <w:szCs w:val="24"/>
        </w:rPr>
        <w:t xml:space="preserve"> </w:t>
      </w:r>
      <w:r w:rsidRPr="000207BE">
        <w:rPr>
          <w:sz w:val="24"/>
          <w:szCs w:val="24"/>
        </w:rPr>
        <w:t>agresión</w:t>
      </w:r>
      <w:r w:rsidRPr="000207BE">
        <w:rPr>
          <w:spacing w:val="-6"/>
          <w:sz w:val="24"/>
          <w:szCs w:val="24"/>
        </w:rPr>
        <w:t xml:space="preserve"> </w:t>
      </w:r>
      <w:r w:rsidRPr="000207BE">
        <w:rPr>
          <w:sz w:val="24"/>
          <w:szCs w:val="24"/>
        </w:rPr>
        <w:t>física,</w:t>
      </w:r>
      <w:r w:rsidRPr="000207BE">
        <w:rPr>
          <w:spacing w:val="-2"/>
          <w:sz w:val="24"/>
          <w:szCs w:val="24"/>
        </w:rPr>
        <w:t xml:space="preserve"> </w:t>
      </w:r>
      <w:r w:rsidRPr="000207BE">
        <w:rPr>
          <w:sz w:val="24"/>
          <w:szCs w:val="24"/>
        </w:rPr>
        <w:t>emocional</w:t>
      </w:r>
      <w:r w:rsidRPr="000207BE">
        <w:rPr>
          <w:spacing w:val="-10"/>
          <w:sz w:val="24"/>
          <w:szCs w:val="24"/>
        </w:rPr>
        <w:t xml:space="preserve"> </w:t>
      </w:r>
      <w:r w:rsidRPr="000207BE">
        <w:rPr>
          <w:sz w:val="24"/>
          <w:szCs w:val="24"/>
        </w:rPr>
        <w:t>o moral.</w:t>
      </w:r>
    </w:p>
    <w:p w14:paraId="2198B7BB" w14:textId="77777777" w:rsidR="009947E8" w:rsidRPr="000207BE" w:rsidRDefault="009947E8" w:rsidP="00EB0232">
      <w:pPr>
        <w:pStyle w:val="Prrafodelista"/>
        <w:numPr>
          <w:ilvl w:val="0"/>
          <w:numId w:val="33"/>
        </w:numPr>
        <w:tabs>
          <w:tab w:val="left" w:pos="560"/>
        </w:tabs>
        <w:spacing w:before="163" w:line="357" w:lineRule="auto"/>
        <w:ind w:left="228" w:right="119" w:firstLine="0"/>
        <w:rPr>
          <w:sz w:val="24"/>
          <w:szCs w:val="24"/>
        </w:rPr>
      </w:pPr>
      <w:r w:rsidRPr="000207BE">
        <w:rPr>
          <w:sz w:val="24"/>
          <w:szCs w:val="24"/>
        </w:rPr>
        <w:t>El</w:t>
      </w:r>
      <w:r w:rsidRPr="000207BE">
        <w:rPr>
          <w:spacing w:val="18"/>
          <w:sz w:val="24"/>
          <w:szCs w:val="24"/>
        </w:rPr>
        <w:t xml:space="preserve"> </w:t>
      </w:r>
      <w:r w:rsidRPr="000207BE">
        <w:rPr>
          <w:sz w:val="24"/>
          <w:szCs w:val="24"/>
        </w:rPr>
        <w:t>respeto</w:t>
      </w:r>
      <w:r w:rsidRPr="000207BE">
        <w:rPr>
          <w:spacing w:val="24"/>
          <w:sz w:val="24"/>
          <w:szCs w:val="24"/>
        </w:rPr>
        <w:t xml:space="preserve"> </w:t>
      </w:r>
      <w:r w:rsidRPr="000207BE">
        <w:rPr>
          <w:sz w:val="24"/>
          <w:szCs w:val="24"/>
        </w:rPr>
        <w:t>a</w:t>
      </w:r>
      <w:r w:rsidRPr="000207BE">
        <w:rPr>
          <w:spacing w:val="24"/>
          <w:sz w:val="24"/>
          <w:szCs w:val="24"/>
        </w:rPr>
        <w:t xml:space="preserve"> </w:t>
      </w:r>
      <w:r w:rsidRPr="000207BE">
        <w:rPr>
          <w:sz w:val="24"/>
          <w:szCs w:val="24"/>
        </w:rPr>
        <w:t>la</w:t>
      </w:r>
      <w:r w:rsidRPr="000207BE">
        <w:rPr>
          <w:spacing w:val="25"/>
          <w:sz w:val="24"/>
          <w:szCs w:val="24"/>
        </w:rPr>
        <w:t xml:space="preserve"> </w:t>
      </w:r>
      <w:r w:rsidRPr="000207BE">
        <w:rPr>
          <w:sz w:val="24"/>
          <w:szCs w:val="24"/>
        </w:rPr>
        <w:t>libertad</w:t>
      </w:r>
      <w:r w:rsidRPr="000207BE">
        <w:rPr>
          <w:spacing w:val="24"/>
          <w:sz w:val="24"/>
          <w:szCs w:val="24"/>
        </w:rPr>
        <w:t xml:space="preserve"> </w:t>
      </w:r>
      <w:r w:rsidRPr="000207BE">
        <w:rPr>
          <w:sz w:val="24"/>
          <w:szCs w:val="24"/>
        </w:rPr>
        <w:t>de</w:t>
      </w:r>
      <w:r w:rsidRPr="000207BE">
        <w:rPr>
          <w:spacing w:val="24"/>
          <w:sz w:val="24"/>
          <w:szCs w:val="24"/>
        </w:rPr>
        <w:t xml:space="preserve"> </w:t>
      </w:r>
      <w:r w:rsidRPr="000207BE">
        <w:rPr>
          <w:sz w:val="24"/>
          <w:szCs w:val="24"/>
        </w:rPr>
        <w:t>conciencia</w:t>
      </w:r>
      <w:r w:rsidRPr="000207BE">
        <w:rPr>
          <w:spacing w:val="30"/>
          <w:sz w:val="24"/>
          <w:szCs w:val="24"/>
        </w:rPr>
        <w:t xml:space="preserve"> </w:t>
      </w:r>
      <w:r w:rsidRPr="000207BE">
        <w:rPr>
          <w:sz w:val="24"/>
          <w:szCs w:val="24"/>
        </w:rPr>
        <w:t>y</w:t>
      </w:r>
      <w:r w:rsidRPr="000207BE">
        <w:rPr>
          <w:spacing w:val="23"/>
          <w:sz w:val="24"/>
          <w:szCs w:val="24"/>
        </w:rPr>
        <w:t xml:space="preserve"> </w:t>
      </w:r>
      <w:r w:rsidRPr="000207BE">
        <w:rPr>
          <w:sz w:val="24"/>
          <w:szCs w:val="24"/>
        </w:rPr>
        <w:t>a</w:t>
      </w:r>
      <w:r w:rsidRPr="000207BE">
        <w:rPr>
          <w:spacing w:val="20"/>
          <w:sz w:val="24"/>
          <w:szCs w:val="24"/>
        </w:rPr>
        <w:t xml:space="preserve"> </w:t>
      </w:r>
      <w:r w:rsidRPr="000207BE">
        <w:rPr>
          <w:sz w:val="24"/>
          <w:szCs w:val="24"/>
        </w:rPr>
        <w:t>sus</w:t>
      </w:r>
      <w:r w:rsidRPr="000207BE">
        <w:rPr>
          <w:spacing w:val="25"/>
          <w:sz w:val="24"/>
          <w:szCs w:val="24"/>
        </w:rPr>
        <w:t xml:space="preserve"> </w:t>
      </w:r>
      <w:r w:rsidRPr="000207BE">
        <w:rPr>
          <w:sz w:val="24"/>
          <w:szCs w:val="24"/>
        </w:rPr>
        <w:t>convicciones</w:t>
      </w:r>
      <w:r w:rsidRPr="000207BE">
        <w:rPr>
          <w:spacing w:val="25"/>
          <w:sz w:val="24"/>
          <w:szCs w:val="24"/>
        </w:rPr>
        <w:t xml:space="preserve"> </w:t>
      </w:r>
      <w:r w:rsidRPr="000207BE">
        <w:rPr>
          <w:sz w:val="24"/>
          <w:szCs w:val="24"/>
        </w:rPr>
        <w:t>ideológicas,</w:t>
      </w:r>
      <w:r w:rsidRPr="000207BE">
        <w:rPr>
          <w:spacing w:val="26"/>
          <w:sz w:val="24"/>
          <w:szCs w:val="24"/>
        </w:rPr>
        <w:t xml:space="preserve"> </w:t>
      </w:r>
      <w:r w:rsidRPr="000207BE">
        <w:rPr>
          <w:sz w:val="24"/>
          <w:szCs w:val="24"/>
        </w:rPr>
        <w:t>religiosas</w:t>
      </w:r>
      <w:r w:rsidRPr="000207BE">
        <w:rPr>
          <w:spacing w:val="25"/>
          <w:sz w:val="24"/>
          <w:szCs w:val="24"/>
        </w:rPr>
        <w:t xml:space="preserve"> </w:t>
      </w:r>
      <w:r w:rsidRPr="000207BE">
        <w:rPr>
          <w:sz w:val="24"/>
          <w:szCs w:val="24"/>
        </w:rPr>
        <w:t>o</w:t>
      </w:r>
      <w:r w:rsidRPr="000207BE">
        <w:rPr>
          <w:spacing w:val="-67"/>
          <w:sz w:val="24"/>
          <w:szCs w:val="24"/>
        </w:rPr>
        <w:t xml:space="preserve"> </w:t>
      </w:r>
      <w:r w:rsidRPr="000207BE">
        <w:rPr>
          <w:sz w:val="24"/>
          <w:szCs w:val="24"/>
        </w:rPr>
        <w:t>morales.</w:t>
      </w:r>
    </w:p>
    <w:p w14:paraId="7ACD421E" w14:textId="77777777" w:rsidR="009947E8" w:rsidRPr="000207BE" w:rsidRDefault="009947E8" w:rsidP="00EB0232">
      <w:pPr>
        <w:pStyle w:val="Prrafodelista"/>
        <w:numPr>
          <w:ilvl w:val="0"/>
          <w:numId w:val="33"/>
        </w:numPr>
        <w:tabs>
          <w:tab w:val="left" w:pos="536"/>
        </w:tabs>
        <w:spacing w:before="6" w:line="362" w:lineRule="auto"/>
        <w:ind w:left="228" w:right="104" w:firstLine="0"/>
        <w:rPr>
          <w:sz w:val="24"/>
          <w:szCs w:val="24"/>
        </w:rPr>
      </w:pPr>
      <w:r w:rsidRPr="000207BE">
        <w:rPr>
          <w:sz w:val="24"/>
          <w:szCs w:val="24"/>
        </w:rPr>
        <w:t>La</w:t>
      </w:r>
      <w:r w:rsidRPr="000207BE">
        <w:rPr>
          <w:spacing w:val="15"/>
          <w:sz w:val="24"/>
          <w:szCs w:val="24"/>
        </w:rPr>
        <w:t xml:space="preserve"> </w:t>
      </w:r>
      <w:r w:rsidRPr="000207BE">
        <w:rPr>
          <w:sz w:val="24"/>
          <w:szCs w:val="24"/>
        </w:rPr>
        <w:t>disposición</w:t>
      </w:r>
      <w:r w:rsidRPr="000207BE">
        <w:rPr>
          <w:spacing w:val="12"/>
          <w:sz w:val="24"/>
          <w:szCs w:val="24"/>
        </w:rPr>
        <w:t xml:space="preserve"> </w:t>
      </w:r>
      <w:r w:rsidRPr="000207BE">
        <w:rPr>
          <w:sz w:val="24"/>
          <w:szCs w:val="24"/>
        </w:rPr>
        <w:t>en</w:t>
      </w:r>
      <w:r w:rsidRPr="000207BE">
        <w:rPr>
          <w:spacing w:val="11"/>
          <w:sz w:val="24"/>
          <w:szCs w:val="24"/>
        </w:rPr>
        <w:t xml:space="preserve"> </w:t>
      </w:r>
      <w:r w:rsidRPr="000207BE">
        <w:rPr>
          <w:sz w:val="24"/>
          <w:szCs w:val="24"/>
        </w:rPr>
        <w:t>el</w:t>
      </w:r>
      <w:r w:rsidRPr="000207BE">
        <w:rPr>
          <w:spacing w:val="10"/>
          <w:sz w:val="24"/>
          <w:szCs w:val="24"/>
        </w:rPr>
        <w:t xml:space="preserve"> </w:t>
      </w:r>
      <w:r w:rsidRPr="000207BE">
        <w:rPr>
          <w:sz w:val="24"/>
          <w:szCs w:val="24"/>
        </w:rPr>
        <w:t>centro</w:t>
      </w:r>
      <w:r w:rsidRPr="000207BE">
        <w:rPr>
          <w:spacing w:val="16"/>
          <w:sz w:val="24"/>
          <w:szCs w:val="24"/>
        </w:rPr>
        <w:t xml:space="preserve"> </w:t>
      </w:r>
      <w:r w:rsidRPr="000207BE">
        <w:rPr>
          <w:sz w:val="24"/>
          <w:szCs w:val="24"/>
        </w:rPr>
        <w:t>de</w:t>
      </w:r>
      <w:r w:rsidRPr="000207BE">
        <w:rPr>
          <w:spacing w:val="16"/>
          <w:sz w:val="24"/>
          <w:szCs w:val="24"/>
        </w:rPr>
        <w:t xml:space="preserve"> </w:t>
      </w:r>
      <w:r w:rsidRPr="000207BE">
        <w:rPr>
          <w:sz w:val="24"/>
          <w:szCs w:val="24"/>
        </w:rPr>
        <w:t>unas</w:t>
      </w:r>
      <w:r w:rsidRPr="000207BE">
        <w:rPr>
          <w:spacing w:val="17"/>
          <w:sz w:val="24"/>
          <w:szCs w:val="24"/>
        </w:rPr>
        <w:t xml:space="preserve"> </w:t>
      </w:r>
      <w:r w:rsidRPr="000207BE">
        <w:rPr>
          <w:sz w:val="24"/>
          <w:szCs w:val="24"/>
        </w:rPr>
        <w:t>condiciones</w:t>
      </w:r>
      <w:r w:rsidRPr="000207BE">
        <w:rPr>
          <w:spacing w:val="17"/>
          <w:sz w:val="24"/>
          <w:szCs w:val="24"/>
        </w:rPr>
        <w:t xml:space="preserve"> </w:t>
      </w:r>
      <w:r w:rsidRPr="000207BE">
        <w:rPr>
          <w:sz w:val="24"/>
          <w:szCs w:val="24"/>
        </w:rPr>
        <w:t>adecuadas</w:t>
      </w:r>
      <w:r w:rsidRPr="000207BE">
        <w:rPr>
          <w:spacing w:val="16"/>
          <w:sz w:val="24"/>
          <w:szCs w:val="24"/>
        </w:rPr>
        <w:t xml:space="preserve"> </w:t>
      </w:r>
      <w:r w:rsidRPr="000207BE">
        <w:rPr>
          <w:sz w:val="24"/>
          <w:szCs w:val="24"/>
        </w:rPr>
        <w:t>de</w:t>
      </w:r>
      <w:r w:rsidRPr="000207BE">
        <w:rPr>
          <w:spacing w:val="12"/>
          <w:sz w:val="24"/>
          <w:szCs w:val="24"/>
        </w:rPr>
        <w:t xml:space="preserve"> </w:t>
      </w:r>
      <w:r w:rsidRPr="000207BE">
        <w:rPr>
          <w:sz w:val="24"/>
          <w:szCs w:val="24"/>
        </w:rPr>
        <w:t>seguridad</w:t>
      </w:r>
      <w:r w:rsidRPr="000207BE">
        <w:rPr>
          <w:spacing w:val="15"/>
          <w:sz w:val="24"/>
          <w:szCs w:val="24"/>
        </w:rPr>
        <w:t xml:space="preserve"> </w:t>
      </w:r>
      <w:r w:rsidRPr="000207BE">
        <w:rPr>
          <w:sz w:val="24"/>
          <w:szCs w:val="24"/>
        </w:rPr>
        <w:t>e</w:t>
      </w:r>
      <w:r w:rsidRPr="000207BE">
        <w:rPr>
          <w:spacing w:val="16"/>
          <w:sz w:val="24"/>
          <w:szCs w:val="24"/>
        </w:rPr>
        <w:t xml:space="preserve"> </w:t>
      </w:r>
      <w:r w:rsidRPr="000207BE">
        <w:rPr>
          <w:sz w:val="24"/>
          <w:szCs w:val="24"/>
        </w:rPr>
        <w:t>higiene,</w:t>
      </w:r>
      <w:r w:rsidRPr="000207BE">
        <w:rPr>
          <w:spacing w:val="23"/>
          <w:sz w:val="24"/>
          <w:szCs w:val="24"/>
        </w:rPr>
        <w:t xml:space="preserve"> </w:t>
      </w:r>
      <w:r w:rsidRPr="000207BE">
        <w:rPr>
          <w:sz w:val="24"/>
          <w:szCs w:val="24"/>
        </w:rPr>
        <w:t>a</w:t>
      </w:r>
      <w:r w:rsidRPr="000207BE">
        <w:rPr>
          <w:spacing w:val="-67"/>
          <w:sz w:val="24"/>
          <w:szCs w:val="24"/>
        </w:rPr>
        <w:t xml:space="preserve"> </w:t>
      </w:r>
      <w:r w:rsidRPr="000207BE">
        <w:rPr>
          <w:sz w:val="24"/>
          <w:szCs w:val="24"/>
        </w:rPr>
        <w:t>través de la adopción</w:t>
      </w:r>
      <w:r w:rsidRPr="000207BE">
        <w:rPr>
          <w:spacing w:val="-5"/>
          <w:sz w:val="24"/>
          <w:szCs w:val="24"/>
        </w:rPr>
        <w:t xml:space="preserve"> </w:t>
      </w:r>
      <w:r w:rsidRPr="000207BE">
        <w:rPr>
          <w:sz w:val="24"/>
          <w:szCs w:val="24"/>
        </w:rPr>
        <w:t>de</w:t>
      </w:r>
      <w:r w:rsidRPr="000207BE">
        <w:rPr>
          <w:spacing w:val="5"/>
          <w:sz w:val="24"/>
          <w:szCs w:val="24"/>
        </w:rPr>
        <w:t xml:space="preserve"> </w:t>
      </w:r>
      <w:r w:rsidRPr="000207BE">
        <w:rPr>
          <w:sz w:val="24"/>
          <w:szCs w:val="24"/>
        </w:rPr>
        <w:t>medidas</w:t>
      </w:r>
      <w:r w:rsidRPr="000207BE">
        <w:rPr>
          <w:spacing w:val="1"/>
          <w:sz w:val="24"/>
          <w:szCs w:val="24"/>
        </w:rPr>
        <w:t xml:space="preserve"> </w:t>
      </w:r>
      <w:r w:rsidRPr="000207BE">
        <w:rPr>
          <w:sz w:val="24"/>
          <w:szCs w:val="24"/>
        </w:rPr>
        <w:t>adecuadas</w:t>
      </w:r>
      <w:r w:rsidRPr="000207BE">
        <w:rPr>
          <w:spacing w:val="1"/>
          <w:sz w:val="24"/>
          <w:szCs w:val="24"/>
        </w:rPr>
        <w:t xml:space="preserve"> </w:t>
      </w:r>
      <w:r w:rsidRPr="000207BE">
        <w:rPr>
          <w:sz w:val="24"/>
          <w:szCs w:val="24"/>
        </w:rPr>
        <w:t>de prevención</w:t>
      </w:r>
      <w:r w:rsidRPr="000207BE">
        <w:rPr>
          <w:spacing w:val="-1"/>
          <w:sz w:val="24"/>
          <w:szCs w:val="24"/>
        </w:rPr>
        <w:t xml:space="preserve"> </w:t>
      </w:r>
      <w:r w:rsidRPr="000207BE">
        <w:rPr>
          <w:sz w:val="24"/>
          <w:szCs w:val="24"/>
        </w:rPr>
        <w:t>y</w:t>
      </w:r>
      <w:r w:rsidRPr="000207BE">
        <w:rPr>
          <w:spacing w:val="-5"/>
          <w:sz w:val="24"/>
          <w:szCs w:val="24"/>
        </w:rPr>
        <w:t xml:space="preserve"> </w:t>
      </w:r>
      <w:r w:rsidRPr="000207BE">
        <w:rPr>
          <w:sz w:val="24"/>
          <w:szCs w:val="24"/>
        </w:rPr>
        <w:t>de actuación.</w:t>
      </w:r>
    </w:p>
    <w:p w14:paraId="6276046B" w14:textId="77777777" w:rsidR="006440C7" w:rsidRPr="000207BE" w:rsidRDefault="006440C7" w:rsidP="00EB0232">
      <w:pPr>
        <w:pStyle w:val="Prrafodelista"/>
        <w:numPr>
          <w:ilvl w:val="0"/>
          <w:numId w:val="33"/>
        </w:numPr>
        <w:tabs>
          <w:tab w:val="left" w:pos="589"/>
        </w:tabs>
        <w:spacing w:before="73" w:line="362" w:lineRule="auto"/>
        <w:ind w:left="228" w:right="117" w:firstLine="0"/>
        <w:rPr>
          <w:sz w:val="24"/>
          <w:szCs w:val="24"/>
        </w:rPr>
      </w:pPr>
      <w:r w:rsidRPr="000207BE">
        <w:rPr>
          <w:sz w:val="24"/>
          <w:szCs w:val="24"/>
        </w:rPr>
        <w:t>Un ambiente de convivencia que permita el normal desarrollo de las actividades</w:t>
      </w:r>
      <w:r w:rsidRPr="000207BE">
        <w:rPr>
          <w:spacing w:val="1"/>
          <w:sz w:val="24"/>
          <w:szCs w:val="24"/>
        </w:rPr>
        <w:t xml:space="preserve"> </w:t>
      </w:r>
      <w:r w:rsidRPr="000207BE">
        <w:rPr>
          <w:sz w:val="24"/>
          <w:szCs w:val="24"/>
        </w:rPr>
        <w:t>académicas</w:t>
      </w:r>
      <w:r w:rsidRPr="000207BE">
        <w:rPr>
          <w:spacing w:val="2"/>
          <w:sz w:val="24"/>
          <w:szCs w:val="24"/>
        </w:rPr>
        <w:t xml:space="preserve"> </w:t>
      </w:r>
      <w:r w:rsidRPr="000207BE">
        <w:rPr>
          <w:sz w:val="24"/>
          <w:szCs w:val="24"/>
        </w:rPr>
        <w:t>y</w:t>
      </w:r>
      <w:r w:rsidRPr="000207BE">
        <w:rPr>
          <w:spacing w:val="1"/>
          <w:sz w:val="24"/>
          <w:szCs w:val="24"/>
        </w:rPr>
        <w:t xml:space="preserve"> </w:t>
      </w:r>
      <w:r w:rsidRPr="000207BE">
        <w:rPr>
          <w:sz w:val="24"/>
          <w:szCs w:val="24"/>
        </w:rPr>
        <w:t>fomente</w:t>
      </w:r>
      <w:r w:rsidRPr="000207BE">
        <w:rPr>
          <w:spacing w:val="1"/>
          <w:sz w:val="24"/>
          <w:szCs w:val="24"/>
        </w:rPr>
        <w:t xml:space="preserve"> </w:t>
      </w:r>
      <w:r w:rsidRPr="000207BE">
        <w:rPr>
          <w:sz w:val="24"/>
          <w:szCs w:val="24"/>
        </w:rPr>
        <w:t>el</w:t>
      </w:r>
      <w:r w:rsidRPr="000207BE">
        <w:rPr>
          <w:spacing w:val="-4"/>
          <w:sz w:val="24"/>
          <w:szCs w:val="24"/>
        </w:rPr>
        <w:t xml:space="preserve"> </w:t>
      </w:r>
      <w:r w:rsidRPr="000207BE">
        <w:rPr>
          <w:sz w:val="24"/>
          <w:szCs w:val="24"/>
        </w:rPr>
        <w:t>respeto</w:t>
      </w:r>
      <w:r w:rsidRPr="000207BE">
        <w:rPr>
          <w:spacing w:val="5"/>
          <w:sz w:val="24"/>
          <w:szCs w:val="24"/>
        </w:rPr>
        <w:t xml:space="preserve"> </w:t>
      </w:r>
      <w:r w:rsidRPr="000207BE">
        <w:rPr>
          <w:sz w:val="24"/>
          <w:szCs w:val="24"/>
        </w:rPr>
        <w:t>mutuo.</w:t>
      </w:r>
    </w:p>
    <w:p w14:paraId="64945C7A" w14:textId="77777777" w:rsidR="006440C7" w:rsidRPr="000207BE" w:rsidRDefault="006440C7" w:rsidP="00EB0232">
      <w:pPr>
        <w:pStyle w:val="Prrafodelista"/>
        <w:numPr>
          <w:ilvl w:val="0"/>
          <w:numId w:val="33"/>
        </w:numPr>
        <w:tabs>
          <w:tab w:val="left" w:pos="584"/>
        </w:tabs>
        <w:spacing w:line="362" w:lineRule="auto"/>
        <w:ind w:left="228" w:right="109" w:firstLine="0"/>
        <w:rPr>
          <w:sz w:val="24"/>
          <w:szCs w:val="24"/>
        </w:rPr>
      </w:pPr>
      <w:r w:rsidRPr="000207BE">
        <w:rPr>
          <w:sz w:val="24"/>
          <w:szCs w:val="24"/>
        </w:rPr>
        <w:t>La confidencialidad en sus datos personales sin perjuicio de las comunicaciones</w:t>
      </w:r>
      <w:r w:rsidRPr="000207BE">
        <w:rPr>
          <w:spacing w:val="1"/>
          <w:sz w:val="24"/>
          <w:szCs w:val="24"/>
        </w:rPr>
        <w:t xml:space="preserve"> </w:t>
      </w:r>
      <w:r w:rsidRPr="000207BE">
        <w:rPr>
          <w:sz w:val="24"/>
          <w:szCs w:val="24"/>
        </w:rPr>
        <w:t>necesarias para la Administración educativa y la obligación que hubiere, en su caso, de</w:t>
      </w:r>
      <w:r w:rsidRPr="000207BE">
        <w:rPr>
          <w:spacing w:val="1"/>
          <w:sz w:val="24"/>
          <w:szCs w:val="24"/>
        </w:rPr>
        <w:t xml:space="preserve"> </w:t>
      </w:r>
      <w:r w:rsidRPr="000207BE">
        <w:rPr>
          <w:sz w:val="24"/>
          <w:szCs w:val="24"/>
        </w:rPr>
        <w:t>informar</w:t>
      </w:r>
      <w:r w:rsidRPr="000207BE">
        <w:rPr>
          <w:spacing w:val="-1"/>
          <w:sz w:val="24"/>
          <w:szCs w:val="24"/>
        </w:rPr>
        <w:t xml:space="preserve"> </w:t>
      </w:r>
      <w:r w:rsidRPr="000207BE">
        <w:rPr>
          <w:sz w:val="24"/>
          <w:szCs w:val="24"/>
        </w:rPr>
        <w:t>a</w:t>
      </w:r>
      <w:r w:rsidRPr="000207BE">
        <w:rPr>
          <w:spacing w:val="2"/>
          <w:sz w:val="24"/>
          <w:szCs w:val="24"/>
        </w:rPr>
        <w:t xml:space="preserve"> </w:t>
      </w:r>
      <w:r w:rsidRPr="000207BE">
        <w:rPr>
          <w:sz w:val="24"/>
          <w:szCs w:val="24"/>
        </w:rPr>
        <w:t>la</w:t>
      </w:r>
      <w:r w:rsidRPr="000207BE">
        <w:rPr>
          <w:spacing w:val="2"/>
          <w:sz w:val="24"/>
          <w:szCs w:val="24"/>
        </w:rPr>
        <w:t xml:space="preserve"> </w:t>
      </w:r>
      <w:r w:rsidRPr="000207BE">
        <w:rPr>
          <w:sz w:val="24"/>
          <w:szCs w:val="24"/>
        </w:rPr>
        <w:t>autoridad competente.</w:t>
      </w:r>
    </w:p>
    <w:p w14:paraId="2AACABD5" w14:textId="77777777" w:rsidR="006440C7" w:rsidRPr="000207BE" w:rsidRDefault="006440C7" w:rsidP="006440C7">
      <w:pPr>
        <w:spacing w:line="314" w:lineRule="exact"/>
        <w:ind w:left="228"/>
        <w:jc w:val="both"/>
        <w:rPr>
          <w:i/>
          <w:sz w:val="24"/>
          <w:szCs w:val="24"/>
        </w:rPr>
      </w:pPr>
      <w:r w:rsidRPr="000207BE">
        <w:rPr>
          <w:i/>
          <w:sz w:val="24"/>
          <w:szCs w:val="24"/>
        </w:rPr>
        <w:t>Artículo</w:t>
      </w:r>
      <w:r w:rsidRPr="000207BE">
        <w:rPr>
          <w:i/>
          <w:spacing w:val="-3"/>
          <w:sz w:val="24"/>
          <w:szCs w:val="24"/>
        </w:rPr>
        <w:t xml:space="preserve"> </w:t>
      </w:r>
      <w:r w:rsidRPr="000207BE">
        <w:rPr>
          <w:i/>
          <w:sz w:val="24"/>
          <w:szCs w:val="24"/>
        </w:rPr>
        <w:t>7. –</w:t>
      </w:r>
      <w:r w:rsidRPr="000207BE">
        <w:rPr>
          <w:i/>
          <w:spacing w:val="-2"/>
          <w:sz w:val="24"/>
          <w:szCs w:val="24"/>
        </w:rPr>
        <w:t xml:space="preserve"> </w:t>
      </w:r>
      <w:r w:rsidRPr="000207BE">
        <w:rPr>
          <w:i/>
          <w:sz w:val="24"/>
          <w:szCs w:val="24"/>
        </w:rPr>
        <w:t>Derecho</w:t>
      </w:r>
      <w:r w:rsidRPr="000207BE">
        <w:rPr>
          <w:i/>
          <w:spacing w:val="-3"/>
          <w:sz w:val="24"/>
          <w:szCs w:val="24"/>
        </w:rPr>
        <w:t xml:space="preserve"> </w:t>
      </w:r>
      <w:r w:rsidRPr="000207BE">
        <w:rPr>
          <w:i/>
          <w:sz w:val="24"/>
          <w:szCs w:val="24"/>
        </w:rPr>
        <w:t>a</w:t>
      </w:r>
      <w:r w:rsidRPr="000207BE">
        <w:rPr>
          <w:i/>
          <w:spacing w:val="-3"/>
          <w:sz w:val="24"/>
          <w:szCs w:val="24"/>
        </w:rPr>
        <w:t xml:space="preserve"> </w:t>
      </w:r>
      <w:r w:rsidRPr="000207BE">
        <w:rPr>
          <w:i/>
          <w:sz w:val="24"/>
          <w:szCs w:val="24"/>
        </w:rPr>
        <w:t>ser</w:t>
      </w:r>
      <w:r w:rsidRPr="000207BE">
        <w:rPr>
          <w:i/>
          <w:spacing w:val="-5"/>
          <w:sz w:val="24"/>
          <w:szCs w:val="24"/>
        </w:rPr>
        <w:t xml:space="preserve"> </w:t>
      </w:r>
      <w:r w:rsidRPr="000207BE">
        <w:rPr>
          <w:i/>
          <w:sz w:val="24"/>
          <w:szCs w:val="24"/>
        </w:rPr>
        <w:t>evaluado</w:t>
      </w:r>
      <w:r w:rsidRPr="000207BE">
        <w:rPr>
          <w:i/>
          <w:spacing w:val="-2"/>
          <w:sz w:val="24"/>
          <w:szCs w:val="24"/>
        </w:rPr>
        <w:t xml:space="preserve"> </w:t>
      </w:r>
      <w:r w:rsidRPr="000207BE">
        <w:rPr>
          <w:i/>
          <w:sz w:val="24"/>
          <w:szCs w:val="24"/>
        </w:rPr>
        <w:t>objetivamente.</w:t>
      </w:r>
    </w:p>
    <w:p w14:paraId="3D48D95B" w14:textId="77777777" w:rsidR="006440C7" w:rsidRPr="000207BE" w:rsidRDefault="006440C7" w:rsidP="00EB0232">
      <w:pPr>
        <w:pStyle w:val="Prrafodelista"/>
        <w:numPr>
          <w:ilvl w:val="0"/>
          <w:numId w:val="32"/>
        </w:numPr>
        <w:tabs>
          <w:tab w:val="left" w:pos="531"/>
        </w:tabs>
        <w:spacing w:before="155" w:line="357" w:lineRule="auto"/>
        <w:ind w:right="108" w:firstLine="0"/>
        <w:rPr>
          <w:sz w:val="24"/>
          <w:szCs w:val="24"/>
        </w:rPr>
      </w:pPr>
      <w:r w:rsidRPr="000207BE">
        <w:rPr>
          <w:sz w:val="24"/>
          <w:szCs w:val="24"/>
        </w:rPr>
        <w:t>Todos los alumnos tienen derecho a que su dedicación, esfuerzo y rendimiento sean</w:t>
      </w:r>
      <w:r w:rsidRPr="000207BE">
        <w:rPr>
          <w:spacing w:val="1"/>
          <w:sz w:val="24"/>
          <w:szCs w:val="24"/>
        </w:rPr>
        <w:t xml:space="preserve"> </w:t>
      </w:r>
      <w:r w:rsidRPr="000207BE">
        <w:rPr>
          <w:sz w:val="24"/>
          <w:szCs w:val="24"/>
        </w:rPr>
        <w:t>valorados</w:t>
      </w:r>
      <w:r w:rsidRPr="000207BE">
        <w:rPr>
          <w:spacing w:val="2"/>
          <w:sz w:val="24"/>
          <w:szCs w:val="24"/>
        </w:rPr>
        <w:t xml:space="preserve"> </w:t>
      </w:r>
      <w:r w:rsidRPr="000207BE">
        <w:rPr>
          <w:sz w:val="24"/>
          <w:szCs w:val="24"/>
        </w:rPr>
        <w:t>y</w:t>
      </w:r>
      <w:r w:rsidRPr="000207BE">
        <w:rPr>
          <w:spacing w:val="-3"/>
          <w:sz w:val="24"/>
          <w:szCs w:val="24"/>
        </w:rPr>
        <w:t xml:space="preserve"> </w:t>
      </w:r>
      <w:r w:rsidRPr="000207BE">
        <w:rPr>
          <w:sz w:val="24"/>
          <w:szCs w:val="24"/>
        </w:rPr>
        <w:t>reconocidos</w:t>
      </w:r>
      <w:r w:rsidRPr="000207BE">
        <w:rPr>
          <w:spacing w:val="3"/>
          <w:sz w:val="24"/>
          <w:szCs w:val="24"/>
        </w:rPr>
        <w:t xml:space="preserve"> </w:t>
      </w:r>
      <w:r w:rsidRPr="000207BE">
        <w:rPr>
          <w:sz w:val="24"/>
          <w:szCs w:val="24"/>
        </w:rPr>
        <w:t>con</w:t>
      </w:r>
      <w:r w:rsidRPr="000207BE">
        <w:rPr>
          <w:spacing w:val="-4"/>
          <w:sz w:val="24"/>
          <w:szCs w:val="24"/>
        </w:rPr>
        <w:t xml:space="preserve"> </w:t>
      </w:r>
      <w:r w:rsidRPr="000207BE">
        <w:rPr>
          <w:sz w:val="24"/>
          <w:szCs w:val="24"/>
        </w:rPr>
        <w:t>objetividad.</w:t>
      </w:r>
    </w:p>
    <w:p w14:paraId="19E9128D" w14:textId="77777777" w:rsidR="006440C7" w:rsidRPr="000207BE" w:rsidRDefault="006440C7" w:rsidP="00EB0232">
      <w:pPr>
        <w:pStyle w:val="Prrafodelista"/>
        <w:numPr>
          <w:ilvl w:val="0"/>
          <w:numId w:val="32"/>
        </w:numPr>
        <w:tabs>
          <w:tab w:val="left" w:pos="512"/>
        </w:tabs>
        <w:spacing w:before="6"/>
        <w:ind w:left="511" w:hanging="284"/>
        <w:rPr>
          <w:sz w:val="24"/>
          <w:szCs w:val="24"/>
        </w:rPr>
      </w:pPr>
      <w:r w:rsidRPr="000207BE">
        <w:rPr>
          <w:sz w:val="24"/>
          <w:szCs w:val="24"/>
        </w:rPr>
        <w:lastRenderedPageBreak/>
        <w:t>Este</w:t>
      </w:r>
      <w:r w:rsidRPr="000207BE">
        <w:rPr>
          <w:spacing w:val="-5"/>
          <w:sz w:val="24"/>
          <w:szCs w:val="24"/>
        </w:rPr>
        <w:t xml:space="preserve"> </w:t>
      </w:r>
      <w:r w:rsidRPr="000207BE">
        <w:rPr>
          <w:sz w:val="24"/>
          <w:szCs w:val="24"/>
        </w:rPr>
        <w:t>derecho</w:t>
      </w:r>
      <w:r w:rsidRPr="000207BE">
        <w:rPr>
          <w:spacing w:val="-1"/>
          <w:sz w:val="24"/>
          <w:szCs w:val="24"/>
        </w:rPr>
        <w:t xml:space="preserve"> </w:t>
      </w:r>
      <w:r w:rsidRPr="000207BE">
        <w:rPr>
          <w:sz w:val="24"/>
          <w:szCs w:val="24"/>
        </w:rPr>
        <w:t>implica:</w:t>
      </w:r>
    </w:p>
    <w:p w14:paraId="6A7075F7" w14:textId="776A6AB4" w:rsidR="006440C7" w:rsidRPr="000207BE" w:rsidRDefault="006440C7" w:rsidP="00EB0232">
      <w:pPr>
        <w:pStyle w:val="Prrafodelista"/>
        <w:numPr>
          <w:ilvl w:val="1"/>
          <w:numId w:val="4"/>
        </w:numPr>
        <w:tabs>
          <w:tab w:val="left" w:pos="512"/>
        </w:tabs>
        <w:spacing w:before="6" w:line="360" w:lineRule="auto"/>
        <w:rPr>
          <w:sz w:val="24"/>
          <w:szCs w:val="24"/>
        </w:rPr>
      </w:pPr>
      <w:r w:rsidRPr="000207BE">
        <w:rPr>
          <w:sz w:val="24"/>
          <w:szCs w:val="24"/>
        </w:rPr>
        <w:t>Recibir</w:t>
      </w:r>
      <w:r w:rsidRPr="000207BE">
        <w:rPr>
          <w:spacing w:val="1"/>
          <w:sz w:val="24"/>
          <w:szCs w:val="24"/>
        </w:rPr>
        <w:t xml:space="preserve"> </w:t>
      </w:r>
      <w:r w:rsidRPr="000207BE">
        <w:rPr>
          <w:sz w:val="24"/>
          <w:szCs w:val="24"/>
        </w:rPr>
        <w:t>información</w:t>
      </w:r>
      <w:r w:rsidRPr="000207BE">
        <w:rPr>
          <w:spacing w:val="1"/>
          <w:sz w:val="24"/>
          <w:szCs w:val="24"/>
        </w:rPr>
        <w:t xml:space="preserve"> </w:t>
      </w:r>
      <w:r w:rsidRPr="000207BE">
        <w:rPr>
          <w:sz w:val="24"/>
          <w:szCs w:val="24"/>
        </w:rPr>
        <w:t>acerca</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procedimientos,</w:t>
      </w:r>
      <w:r w:rsidRPr="000207BE">
        <w:rPr>
          <w:spacing w:val="1"/>
          <w:sz w:val="24"/>
          <w:szCs w:val="24"/>
        </w:rPr>
        <w:t xml:space="preserve"> </w:t>
      </w:r>
      <w:r w:rsidRPr="000207BE">
        <w:rPr>
          <w:sz w:val="24"/>
          <w:szCs w:val="24"/>
        </w:rPr>
        <w:t>criterios</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resultados</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evaluación,</w:t>
      </w:r>
      <w:r w:rsidRPr="000207BE">
        <w:rPr>
          <w:spacing w:val="2"/>
          <w:sz w:val="24"/>
          <w:szCs w:val="24"/>
        </w:rPr>
        <w:t xml:space="preserve"> </w:t>
      </w:r>
      <w:r w:rsidRPr="000207BE">
        <w:rPr>
          <w:sz w:val="24"/>
          <w:szCs w:val="24"/>
        </w:rPr>
        <w:t>de acuerdo</w:t>
      </w:r>
      <w:r w:rsidRPr="000207BE">
        <w:rPr>
          <w:spacing w:val="-1"/>
          <w:sz w:val="24"/>
          <w:szCs w:val="24"/>
        </w:rPr>
        <w:t xml:space="preserve"> </w:t>
      </w:r>
      <w:r w:rsidRPr="000207BE">
        <w:rPr>
          <w:sz w:val="24"/>
          <w:szCs w:val="24"/>
        </w:rPr>
        <w:t>con los</w:t>
      </w:r>
      <w:r w:rsidRPr="000207BE">
        <w:rPr>
          <w:spacing w:val="1"/>
          <w:sz w:val="24"/>
          <w:szCs w:val="24"/>
        </w:rPr>
        <w:t xml:space="preserve"> </w:t>
      </w:r>
      <w:r w:rsidRPr="000207BE">
        <w:rPr>
          <w:sz w:val="24"/>
          <w:szCs w:val="24"/>
        </w:rPr>
        <w:t>objetivos</w:t>
      </w:r>
      <w:r w:rsidRPr="000207BE">
        <w:rPr>
          <w:spacing w:val="6"/>
          <w:sz w:val="24"/>
          <w:szCs w:val="24"/>
        </w:rPr>
        <w:t xml:space="preserve"> </w:t>
      </w:r>
      <w:r w:rsidRPr="000207BE">
        <w:rPr>
          <w:sz w:val="24"/>
          <w:szCs w:val="24"/>
        </w:rPr>
        <w:t>y</w:t>
      </w:r>
      <w:r w:rsidRPr="000207BE">
        <w:rPr>
          <w:spacing w:val="-4"/>
          <w:sz w:val="24"/>
          <w:szCs w:val="24"/>
        </w:rPr>
        <w:t xml:space="preserve"> </w:t>
      </w:r>
      <w:r w:rsidRPr="000207BE">
        <w:rPr>
          <w:sz w:val="24"/>
          <w:szCs w:val="24"/>
        </w:rPr>
        <w:t>contenidos de la enseñanza.</w:t>
      </w:r>
    </w:p>
    <w:p w14:paraId="06FBCE44" w14:textId="77777777" w:rsidR="009947E8" w:rsidRPr="000207BE" w:rsidRDefault="006440C7" w:rsidP="00EB0232">
      <w:pPr>
        <w:pStyle w:val="Prrafodelista"/>
        <w:numPr>
          <w:ilvl w:val="1"/>
          <w:numId w:val="4"/>
        </w:numPr>
        <w:tabs>
          <w:tab w:val="left" w:pos="512"/>
        </w:tabs>
        <w:spacing w:before="6" w:line="360" w:lineRule="auto"/>
        <w:rPr>
          <w:sz w:val="24"/>
          <w:szCs w:val="24"/>
        </w:rPr>
      </w:pPr>
      <w:r w:rsidRPr="000207BE">
        <w:rPr>
          <w:sz w:val="24"/>
          <w:szCs w:val="24"/>
        </w:rPr>
        <w:t>Obtener aclaraciones del profesorado y, en su caso, efectuar reclamaciones, respecto</w:t>
      </w:r>
      <w:r w:rsidRPr="000207BE">
        <w:rPr>
          <w:spacing w:val="1"/>
          <w:sz w:val="24"/>
          <w:szCs w:val="24"/>
        </w:rPr>
        <w:t xml:space="preserve"> </w:t>
      </w:r>
      <w:r w:rsidRPr="000207BE">
        <w:rPr>
          <w:sz w:val="24"/>
          <w:szCs w:val="24"/>
        </w:rPr>
        <w:t>de los criterios, decisiones y calificaciones obtenidas en las evaluaciones parciales o en</w:t>
      </w:r>
      <w:r w:rsidRPr="000207BE">
        <w:rPr>
          <w:spacing w:val="1"/>
          <w:sz w:val="24"/>
          <w:szCs w:val="24"/>
        </w:rPr>
        <w:t xml:space="preserve"> </w:t>
      </w:r>
      <w:r w:rsidRPr="000207BE">
        <w:rPr>
          <w:sz w:val="24"/>
          <w:szCs w:val="24"/>
        </w:rPr>
        <w:t>las</w:t>
      </w:r>
      <w:r w:rsidRPr="000207BE">
        <w:rPr>
          <w:spacing w:val="4"/>
          <w:sz w:val="24"/>
          <w:szCs w:val="24"/>
        </w:rPr>
        <w:t xml:space="preserve"> </w:t>
      </w:r>
      <w:r w:rsidRPr="000207BE">
        <w:rPr>
          <w:sz w:val="24"/>
          <w:szCs w:val="24"/>
        </w:rPr>
        <w:t>finales</w:t>
      </w:r>
      <w:r w:rsidRPr="000207BE">
        <w:rPr>
          <w:spacing w:val="-1"/>
          <w:sz w:val="24"/>
          <w:szCs w:val="24"/>
        </w:rPr>
        <w:t xml:space="preserve"> </w:t>
      </w:r>
      <w:r w:rsidRPr="000207BE">
        <w:rPr>
          <w:sz w:val="24"/>
          <w:szCs w:val="24"/>
        </w:rPr>
        <w:t>del</w:t>
      </w:r>
      <w:r w:rsidRPr="000207BE">
        <w:rPr>
          <w:spacing w:val="-7"/>
          <w:sz w:val="24"/>
          <w:szCs w:val="24"/>
        </w:rPr>
        <w:t xml:space="preserve"> </w:t>
      </w:r>
      <w:r w:rsidRPr="000207BE">
        <w:rPr>
          <w:sz w:val="24"/>
          <w:szCs w:val="24"/>
        </w:rPr>
        <w:t>curso</w:t>
      </w:r>
      <w:r w:rsidRPr="000207BE">
        <w:rPr>
          <w:spacing w:val="-3"/>
          <w:sz w:val="24"/>
          <w:szCs w:val="24"/>
        </w:rPr>
        <w:t xml:space="preserve"> </w:t>
      </w:r>
      <w:r w:rsidRPr="000207BE">
        <w:rPr>
          <w:sz w:val="24"/>
          <w:szCs w:val="24"/>
        </w:rPr>
        <w:t>escolar, en</w:t>
      </w:r>
      <w:r w:rsidRPr="000207BE">
        <w:rPr>
          <w:spacing w:val="-6"/>
          <w:sz w:val="24"/>
          <w:szCs w:val="24"/>
        </w:rPr>
        <w:t xml:space="preserve"> </w:t>
      </w:r>
      <w:r w:rsidRPr="000207BE">
        <w:rPr>
          <w:sz w:val="24"/>
          <w:szCs w:val="24"/>
        </w:rPr>
        <w:t>los</w:t>
      </w:r>
      <w:r w:rsidRPr="000207BE">
        <w:rPr>
          <w:spacing w:val="-1"/>
          <w:sz w:val="24"/>
          <w:szCs w:val="24"/>
        </w:rPr>
        <w:t xml:space="preserve"> </w:t>
      </w:r>
      <w:r w:rsidRPr="000207BE">
        <w:rPr>
          <w:sz w:val="24"/>
          <w:szCs w:val="24"/>
        </w:rPr>
        <w:t>términos que</w:t>
      </w:r>
      <w:r w:rsidRPr="000207BE">
        <w:rPr>
          <w:spacing w:val="-2"/>
          <w:sz w:val="24"/>
          <w:szCs w:val="24"/>
        </w:rPr>
        <w:t xml:space="preserve"> </w:t>
      </w:r>
      <w:r w:rsidRPr="000207BE">
        <w:rPr>
          <w:sz w:val="24"/>
          <w:szCs w:val="24"/>
        </w:rPr>
        <w:t>reglamentariamente</w:t>
      </w:r>
      <w:r w:rsidRPr="000207BE">
        <w:rPr>
          <w:spacing w:val="-1"/>
          <w:sz w:val="24"/>
          <w:szCs w:val="24"/>
        </w:rPr>
        <w:t xml:space="preserve"> </w:t>
      </w:r>
      <w:r w:rsidRPr="000207BE">
        <w:rPr>
          <w:sz w:val="24"/>
          <w:szCs w:val="24"/>
        </w:rPr>
        <w:t>se</w:t>
      </w:r>
      <w:r w:rsidRPr="000207BE">
        <w:rPr>
          <w:spacing w:val="-2"/>
          <w:sz w:val="24"/>
          <w:szCs w:val="24"/>
        </w:rPr>
        <w:t xml:space="preserve"> </w:t>
      </w:r>
      <w:r w:rsidRPr="000207BE">
        <w:rPr>
          <w:sz w:val="24"/>
          <w:szCs w:val="24"/>
        </w:rPr>
        <w:t>establezca. Este derecho podrá ser ejercitado en el caso de alumnos menores de edad por sus padres</w:t>
      </w:r>
      <w:r w:rsidRPr="000207BE">
        <w:rPr>
          <w:spacing w:val="-67"/>
          <w:sz w:val="24"/>
          <w:szCs w:val="24"/>
        </w:rPr>
        <w:t xml:space="preserve"> </w:t>
      </w:r>
      <w:r w:rsidRPr="000207BE">
        <w:rPr>
          <w:sz w:val="24"/>
          <w:szCs w:val="24"/>
        </w:rPr>
        <w:t>o tutores</w:t>
      </w:r>
      <w:r w:rsidRPr="000207BE">
        <w:rPr>
          <w:spacing w:val="3"/>
          <w:sz w:val="24"/>
          <w:szCs w:val="24"/>
        </w:rPr>
        <w:t xml:space="preserve"> </w:t>
      </w:r>
      <w:r w:rsidRPr="000207BE">
        <w:rPr>
          <w:sz w:val="24"/>
          <w:szCs w:val="24"/>
        </w:rPr>
        <w:t>legales.</w:t>
      </w:r>
    </w:p>
    <w:p w14:paraId="50B37485" w14:textId="77777777" w:rsidR="00F7786E" w:rsidRPr="000207BE" w:rsidRDefault="00F7786E" w:rsidP="00F7786E">
      <w:pPr>
        <w:spacing w:before="5"/>
        <w:ind w:firstLine="228"/>
        <w:jc w:val="both"/>
        <w:rPr>
          <w:i/>
          <w:sz w:val="24"/>
          <w:szCs w:val="24"/>
        </w:rPr>
      </w:pPr>
      <w:r w:rsidRPr="000207BE">
        <w:rPr>
          <w:i/>
          <w:sz w:val="24"/>
          <w:szCs w:val="24"/>
        </w:rPr>
        <w:t>Artículo</w:t>
      </w:r>
      <w:r w:rsidRPr="000207BE">
        <w:rPr>
          <w:i/>
          <w:spacing w:val="-3"/>
          <w:sz w:val="24"/>
          <w:szCs w:val="24"/>
        </w:rPr>
        <w:t xml:space="preserve"> </w:t>
      </w:r>
      <w:r w:rsidRPr="000207BE">
        <w:rPr>
          <w:i/>
          <w:sz w:val="24"/>
          <w:szCs w:val="24"/>
        </w:rPr>
        <w:t>8. –</w:t>
      </w:r>
      <w:r w:rsidRPr="000207BE">
        <w:rPr>
          <w:i/>
          <w:spacing w:val="-2"/>
          <w:sz w:val="24"/>
          <w:szCs w:val="24"/>
        </w:rPr>
        <w:t xml:space="preserve"> </w:t>
      </w:r>
      <w:r w:rsidRPr="000207BE">
        <w:rPr>
          <w:i/>
          <w:sz w:val="24"/>
          <w:szCs w:val="24"/>
        </w:rPr>
        <w:t>Derecho</w:t>
      </w:r>
      <w:r w:rsidRPr="000207BE">
        <w:rPr>
          <w:i/>
          <w:spacing w:val="-2"/>
          <w:sz w:val="24"/>
          <w:szCs w:val="24"/>
        </w:rPr>
        <w:t xml:space="preserve"> </w:t>
      </w:r>
      <w:r w:rsidRPr="000207BE">
        <w:rPr>
          <w:i/>
          <w:sz w:val="24"/>
          <w:szCs w:val="24"/>
        </w:rPr>
        <w:t>a</w:t>
      </w:r>
      <w:r w:rsidRPr="000207BE">
        <w:rPr>
          <w:i/>
          <w:spacing w:val="-3"/>
          <w:sz w:val="24"/>
          <w:szCs w:val="24"/>
        </w:rPr>
        <w:t xml:space="preserve"> </w:t>
      </w:r>
      <w:r w:rsidRPr="000207BE">
        <w:rPr>
          <w:i/>
          <w:sz w:val="24"/>
          <w:szCs w:val="24"/>
        </w:rPr>
        <w:t>participar</w:t>
      </w:r>
      <w:r w:rsidRPr="000207BE">
        <w:rPr>
          <w:i/>
          <w:spacing w:val="-1"/>
          <w:sz w:val="24"/>
          <w:szCs w:val="24"/>
        </w:rPr>
        <w:t xml:space="preserve"> </w:t>
      </w:r>
      <w:r w:rsidRPr="000207BE">
        <w:rPr>
          <w:i/>
          <w:sz w:val="24"/>
          <w:szCs w:val="24"/>
        </w:rPr>
        <w:t>en</w:t>
      </w:r>
      <w:r w:rsidRPr="000207BE">
        <w:rPr>
          <w:i/>
          <w:spacing w:val="-3"/>
          <w:sz w:val="24"/>
          <w:szCs w:val="24"/>
        </w:rPr>
        <w:t xml:space="preserve"> </w:t>
      </w:r>
      <w:r w:rsidRPr="000207BE">
        <w:rPr>
          <w:i/>
          <w:sz w:val="24"/>
          <w:szCs w:val="24"/>
        </w:rPr>
        <w:t>la</w:t>
      </w:r>
      <w:r w:rsidRPr="000207BE">
        <w:rPr>
          <w:i/>
          <w:spacing w:val="-2"/>
          <w:sz w:val="24"/>
          <w:szCs w:val="24"/>
        </w:rPr>
        <w:t xml:space="preserve"> </w:t>
      </w:r>
      <w:r w:rsidRPr="000207BE">
        <w:rPr>
          <w:i/>
          <w:sz w:val="24"/>
          <w:szCs w:val="24"/>
        </w:rPr>
        <w:t>vida</w:t>
      </w:r>
      <w:r w:rsidRPr="000207BE">
        <w:rPr>
          <w:i/>
          <w:spacing w:val="-3"/>
          <w:sz w:val="24"/>
          <w:szCs w:val="24"/>
        </w:rPr>
        <w:t xml:space="preserve"> </w:t>
      </w:r>
      <w:r w:rsidRPr="000207BE">
        <w:rPr>
          <w:i/>
          <w:sz w:val="24"/>
          <w:szCs w:val="24"/>
        </w:rPr>
        <w:t>del</w:t>
      </w:r>
      <w:r w:rsidRPr="000207BE">
        <w:rPr>
          <w:i/>
          <w:spacing w:val="-2"/>
          <w:sz w:val="24"/>
          <w:szCs w:val="24"/>
        </w:rPr>
        <w:t xml:space="preserve"> </w:t>
      </w:r>
      <w:r w:rsidRPr="000207BE">
        <w:rPr>
          <w:i/>
          <w:sz w:val="24"/>
          <w:szCs w:val="24"/>
        </w:rPr>
        <w:t>centro.</w:t>
      </w:r>
    </w:p>
    <w:p w14:paraId="2D8910FD" w14:textId="4BFEFFC8" w:rsidR="004B375F" w:rsidRPr="000207BE" w:rsidRDefault="00F7786E" w:rsidP="00EB0232">
      <w:pPr>
        <w:pStyle w:val="Prrafodelista"/>
        <w:numPr>
          <w:ilvl w:val="0"/>
          <w:numId w:val="4"/>
        </w:numPr>
        <w:tabs>
          <w:tab w:val="left" w:pos="598"/>
        </w:tabs>
        <w:spacing w:before="164" w:line="357" w:lineRule="auto"/>
        <w:ind w:right="116"/>
        <w:jc w:val="left"/>
        <w:rPr>
          <w:sz w:val="24"/>
          <w:szCs w:val="24"/>
        </w:rPr>
      </w:pPr>
      <w:r w:rsidRPr="000207BE">
        <w:rPr>
          <w:sz w:val="24"/>
          <w:szCs w:val="24"/>
        </w:rPr>
        <w:t>Todos</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alumnos</w:t>
      </w:r>
      <w:r w:rsidRPr="000207BE">
        <w:rPr>
          <w:spacing w:val="1"/>
          <w:sz w:val="24"/>
          <w:szCs w:val="24"/>
        </w:rPr>
        <w:t xml:space="preserve"> </w:t>
      </w:r>
      <w:r w:rsidRPr="000207BE">
        <w:rPr>
          <w:sz w:val="24"/>
          <w:szCs w:val="24"/>
        </w:rPr>
        <w:t>tienen</w:t>
      </w:r>
      <w:r w:rsidRPr="000207BE">
        <w:rPr>
          <w:spacing w:val="1"/>
          <w:sz w:val="24"/>
          <w:szCs w:val="24"/>
        </w:rPr>
        <w:t xml:space="preserve"> </w:t>
      </w:r>
      <w:r w:rsidRPr="000207BE">
        <w:rPr>
          <w:sz w:val="24"/>
          <w:szCs w:val="24"/>
        </w:rPr>
        <w:t>derecho</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participar</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vida</w:t>
      </w:r>
      <w:r w:rsidRPr="000207BE">
        <w:rPr>
          <w:spacing w:val="1"/>
          <w:sz w:val="24"/>
          <w:szCs w:val="24"/>
        </w:rPr>
        <w:t xml:space="preserve"> </w:t>
      </w:r>
      <w:r w:rsidRPr="000207BE">
        <w:rPr>
          <w:sz w:val="24"/>
          <w:szCs w:val="24"/>
        </w:rPr>
        <w:t>del</w:t>
      </w:r>
      <w:r w:rsidRPr="000207BE">
        <w:rPr>
          <w:spacing w:val="1"/>
          <w:sz w:val="24"/>
          <w:szCs w:val="24"/>
        </w:rPr>
        <w:t xml:space="preserve"> </w:t>
      </w:r>
      <w:r w:rsidRPr="000207BE">
        <w:rPr>
          <w:sz w:val="24"/>
          <w:szCs w:val="24"/>
        </w:rPr>
        <w:t>centro</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su</w:t>
      </w:r>
      <w:r w:rsidRPr="000207BE">
        <w:rPr>
          <w:spacing w:val="1"/>
          <w:sz w:val="24"/>
          <w:szCs w:val="24"/>
        </w:rPr>
        <w:t xml:space="preserve"> </w:t>
      </w:r>
      <w:r w:rsidRPr="000207BE">
        <w:rPr>
          <w:sz w:val="24"/>
          <w:szCs w:val="24"/>
        </w:rPr>
        <w:t>funcionamiento en</w:t>
      </w:r>
      <w:r w:rsidRPr="000207BE">
        <w:rPr>
          <w:spacing w:val="-4"/>
          <w:sz w:val="24"/>
          <w:szCs w:val="24"/>
        </w:rPr>
        <w:t xml:space="preserve"> </w:t>
      </w:r>
      <w:r w:rsidRPr="000207BE">
        <w:rPr>
          <w:sz w:val="24"/>
          <w:szCs w:val="24"/>
        </w:rPr>
        <w:t>los</w:t>
      </w:r>
      <w:r w:rsidRPr="000207BE">
        <w:rPr>
          <w:spacing w:val="1"/>
          <w:sz w:val="24"/>
          <w:szCs w:val="24"/>
        </w:rPr>
        <w:t xml:space="preserve"> </w:t>
      </w:r>
      <w:r w:rsidRPr="000207BE">
        <w:rPr>
          <w:sz w:val="24"/>
          <w:szCs w:val="24"/>
        </w:rPr>
        <w:t>términos</w:t>
      </w:r>
      <w:r w:rsidRPr="000207BE">
        <w:rPr>
          <w:spacing w:val="1"/>
          <w:sz w:val="24"/>
          <w:szCs w:val="24"/>
        </w:rPr>
        <w:t xml:space="preserve"> </w:t>
      </w:r>
      <w:r w:rsidRPr="000207BE">
        <w:rPr>
          <w:sz w:val="24"/>
          <w:szCs w:val="24"/>
        </w:rPr>
        <w:t>previstos</w:t>
      </w:r>
      <w:r w:rsidRPr="000207BE">
        <w:rPr>
          <w:spacing w:val="1"/>
          <w:sz w:val="24"/>
          <w:szCs w:val="24"/>
        </w:rPr>
        <w:t xml:space="preserve"> </w:t>
      </w:r>
      <w:r w:rsidRPr="000207BE">
        <w:rPr>
          <w:sz w:val="24"/>
          <w:szCs w:val="24"/>
        </w:rPr>
        <w:t>por</w:t>
      </w:r>
      <w:r w:rsidRPr="000207BE">
        <w:rPr>
          <w:spacing w:val="-1"/>
          <w:sz w:val="24"/>
          <w:szCs w:val="24"/>
        </w:rPr>
        <w:t xml:space="preserve"> </w:t>
      </w:r>
      <w:r w:rsidRPr="000207BE">
        <w:rPr>
          <w:sz w:val="24"/>
          <w:szCs w:val="24"/>
        </w:rPr>
        <w:t>la</w:t>
      </w:r>
      <w:r w:rsidRPr="000207BE">
        <w:rPr>
          <w:spacing w:val="5"/>
          <w:sz w:val="24"/>
          <w:szCs w:val="24"/>
        </w:rPr>
        <w:t xml:space="preserve"> </w:t>
      </w:r>
      <w:r w:rsidRPr="000207BE">
        <w:rPr>
          <w:sz w:val="24"/>
          <w:szCs w:val="24"/>
        </w:rPr>
        <w:t>legislación vigente.</w:t>
      </w:r>
    </w:p>
    <w:p w14:paraId="16AE3E9F" w14:textId="77777777" w:rsidR="004B375F" w:rsidRPr="000207BE" w:rsidRDefault="004B375F" w:rsidP="00EB0232">
      <w:pPr>
        <w:pStyle w:val="Prrafodelista"/>
        <w:numPr>
          <w:ilvl w:val="0"/>
          <w:numId w:val="31"/>
        </w:numPr>
        <w:tabs>
          <w:tab w:val="left" w:pos="512"/>
        </w:tabs>
        <w:spacing w:before="5"/>
        <w:ind w:left="511" w:hanging="284"/>
        <w:rPr>
          <w:sz w:val="24"/>
          <w:szCs w:val="24"/>
        </w:rPr>
      </w:pPr>
      <w:r w:rsidRPr="000207BE">
        <w:rPr>
          <w:sz w:val="24"/>
          <w:szCs w:val="24"/>
        </w:rPr>
        <w:t>Este</w:t>
      </w:r>
      <w:r w:rsidRPr="000207BE">
        <w:rPr>
          <w:spacing w:val="-5"/>
          <w:sz w:val="24"/>
          <w:szCs w:val="24"/>
        </w:rPr>
        <w:t xml:space="preserve"> </w:t>
      </w:r>
      <w:r w:rsidRPr="000207BE">
        <w:rPr>
          <w:sz w:val="24"/>
          <w:szCs w:val="24"/>
        </w:rPr>
        <w:t>derecho</w:t>
      </w:r>
      <w:r w:rsidRPr="000207BE">
        <w:rPr>
          <w:spacing w:val="-1"/>
          <w:sz w:val="24"/>
          <w:szCs w:val="24"/>
        </w:rPr>
        <w:t xml:space="preserve"> </w:t>
      </w:r>
      <w:r w:rsidRPr="000207BE">
        <w:rPr>
          <w:sz w:val="24"/>
          <w:szCs w:val="24"/>
        </w:rPr>
        <w:t>implica:</w:t>
      </w:r>
    </w:p>
    <w:p w14:paraId="35A514BB" w14:textId="77777777" w:rsidR="004B375F" w:rsidRPr="000207BE" w:rsidRDefault="004B375F" w:rsidP="00EB0232">
      <w:pPr>
        <w:pStyle w:val="Prrafodelista"/>
        <w:numPr>
          <w:ilvl w:val="0"/>
          <w:numId w:val="30"/>
        </w:numPr>
        <w:tabs>
          <w:tab w:val="left" w:pos="632"/>
        </w:tabs>
        <w:spacing w:before="158" w:line="360" w:lineRule="auto"/>
        <w:ind w:right="118" w:firstLine="0"/>
        <w:rPr>
          <w:sz w:val="24"/>
          <w:szCs w:val="24"/>
        </w:rPr>
      </w:pPr>
      <w:r w:rsidRPr="000207BE">
        <w:rPr>
          <w:sz w:val="24"/>
          <w:szCs w:val="24"/>
        </w:rPr>
        <w:t>La</w:t>
      </w:r>
      <w:r w:rsidRPr="000207BE">
        <w:rPr>
          <w:spacing w:val="1"/>
          <w:sz w:val="24"/>
          <w:szCs w:val="24"/>
        </w:rPr>
        <w:t xml:space="preserve"> </w:t>
      </w:r>
      <w:r w:rsidRPr="000207BE">
        <w:rPr>
          <w:sz w:val="24"/>
          <w:szCs w:val="24"/>
        </w:rPr>
        <w:t>posibilidad</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manifestar</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forma</w:t>
      </w:r>
      <w:r w:rsidRPr="000207BE">
        <w:rPr>
          <w:spacing w:val="1"/>
          <w:sz w:val="24"/>
          <w:szCs w:val="24"/>
        </w:rPr>
        <w:t xml:space="preserve"> </w:t>
      </w:r>
      <w:r w:rsidRPr="000207BE">
        <w:rPr>
          <w:sz w:val="24"/>
          <w:szCs w:val="24"/>
        </w:rPr>
        <w:t>respetuosa</w:t>
      </w:r>
      <w:r w:rsidRPr="000207BE">
        <w:rPr>
          <w:spacing w:val="1"/>
          <w:sz w:val="24"/>
          <w:szCs w:val="24"/>
        </w:rPr>
        <w:t xml:space="preserve"> </w:t>
      </w:r>
      <w:r w:rsidRPr="000207BE">
        <w:rPr>
          <w:sz w:val="24"/>
          <w:szCs w:val="24"/>
        </w:rPr>
        <w:t>sus</w:t>
      </w:r>
      <w:r w:rsidRPr="000207BE">
        <w:rPr>
          <w:spacing w:val="1"/>
          <w:sz w:val="24"/>
          <w:szCs w:val="24"/>
        </w:rPr>
        <w:t xml:space="preserve"> </w:t>
      </w:r>
      <w:r w:rsidRPr="000207BE">
        <w:rPr>
          <w:sz w:val="24"/>
          <w:szCs w:val="24"/>
        </w:rPr>
        <w:t>opiniones,</w:t>
      </w:r>
      <w:r w:rsidRPr="000207BE">
        <w:rPr>
          <w:spacing w:val="1"/>
          <w:sz w:val="24"/>
          <w:szCs w:val="24"/>
        </w:rPr>
        <w:t xml:space="preserve"> </w:t>
      </w:r>
      <w:r w:rsidRPr="000207BE">
        <w:rPr>
          <w:sz w:val="24"/>
          <w:szCs w:val="24"/>
        </w:rPr>
        <w:t>individual</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colectivamente, con libertad, sin perjuicio de los derechos de todos los miembros de la</w:t>
      </w:r>
      <w:r w:rsidRPr="000207BE">
        <w:rPr>
          <w:spacing w:val="1"/>
          <w:sz w:val="24"/>
          <w:szCs w:val="24"/>
        </w:rPr>
        <w:t xml:space="preserve"> </w:t>
      </w:r>
      <w:r w:rsidRPr="000207BE">
        <w:rPr>
          <w:sz w:val="24"/>
          <w:szCs w:val="24"/>
        </w:rPr>
        <w:t>comunidad</w:t>
      </w:r>
      <w:r w:rsidRPr="000207BE">
        <w:rPr>
          <w:spacing w:val="1"/>
          <w:sz w:val="24"/>
          <w:szCs w:val="24"/>
        </w:rPr>
        <w:t xml:space="preserve"> </w:t>
      </w:r>
      <w:r w:rsidRPr="000207BE">
        <w:rPr>
          <w:sz w:val="24"/>
          <w:szCs w:val="24"/>
        </w:rPr>
        <w:t>educativa</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del respeto</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acuerdo</w:t>
      </w:r>
      <w:r w:rsidRPr="000207BE">
        <w:rPr>
          <w:spacing w:val="1"/>
          <w:sz w:val="24"/>
          <w:szCs w:val="24"/>
        </w:rPr>
        <w:t xml:space="preserve"> </w:t>
      </w:r>
      <w:r w:rsidRPr="000207BE">
        <w:rPr>
          <w:sz w:val="24"/>
          <w:szCs w:val="24"/>
        </w:rPr>
        <w:t>con</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principios</w:t>
      </w:r>
      <w:r w:rsidRPr="000207BE">
        <w:rPr>
          <w:spacing w:val="1"/>
          <w:sz w:val="24"/>
          <w:szCs w:val="24"/>
        </w:rPr>
        <w:t xml:space="preserve"> </w:t>
      </w:r>
      <w:r w:rsidRPr="000207BE">
        <w:rPr>
          <w:sz w:val="24"/>
          <w:szCs w:val="24"/>
        </w:rPr>
        <w:t>y derechos</w:t>
      </w:r>
      <w:r w:rsidRPr="000207BE">
        <w:rPr>
          <w:spacing w:val="1"/>
          <w:sz w:val="24"/>
          <w:szCs w:val="24"/>
        </w:rPr>
        <w:t xml:space="preserve"> </w:t>
      </w:r>
      <w:r w:rsidRPr="000207BE">
        <w:rPr>
          <w:sz w:val="24"/>
          <w:szCs w:val="24"/>
        </w:rPr>
        <w:t>constitucionales,</w:t>
      </w:r>
      <w:r w:rsidRPr="000207BE">
        <w:rPr>
          <w:spacing w:val="6"/>
          <w:sz w:val="24"/>
          <w:szCs w:val="24"/>
        </w:rPr>
        <w:t xml:space="preserve"> </w:t>
      </w:r>
      <w:r w:rsidRPr="000207BE">
        <w:rPr>
          <w:sz w:val="24"/>
          <w:szCs w:val="24"/>
        </w:rPr>
        <w:t>merecen las</w:t>
      </w:r>
      <w:r w:rsidRPr="000207BE">
        <w:rPr>
          <w:spacing w:val="2"/>
          <w:sz w:val="24"/>
          <w:szCs w:val="24"/>
        </w:rPr>
        <w:t xml:space="preserve"> </w:t>
      </w:r>
      <w:r w:rsidRPr="000207BE">
        <w:rPr>
          <w:sz w:val="24"/>
          <w:szCs w:val="24"/>
        </w:rPr>
        <w:t>personas</w:t>
      </w:r>
      <w:r w:rsidRPr="000207BE">
        <w:rPr>
          <w:spacing w:val="1"/>
          <w:sz w:val="24"/>
          <w:szCs w:val="24"/>
        </w:rPr>
        <w:t xml:space="preserve"> </w:t>
      </w:r>
      <w:r w:rsidRPr="000207BE">
        <w:rPr>
          <w:sz w:val="24"/>
          <w:szCs w:val="24"/>
        </w:rPr>
        <w:t>y las</w:t>
      </w:r>
      <w:r w:rsidRPr="000207BE">
        <w:rPr>
          <w:spacing w:val="2"/>
          <w:sz w:val="24"/>
          <w:szCs w:val="24"/>
        </w:rPr>
        <w:t xml:space="preserve"> </w:t>
      </w:r>
      <w:r w:rsidRPr="000207BE">
        <w:rPr>
          <w:sz w:val="24"/>
          <w:szCs w:val="24"/>
        </w:rPr>
        <w:t>instituciones.</w:t>
      </w:r>
    </w:p>
    <w:p w14:paraId="191921E7" w14:textId="77777777" w:rsidR="004B375F" w:rsidRPr="000207BE" w:rsidRDefault="004B375F" w:rsidP="00EB0232">
      <w:pPr>
        <w:pStyle w:val="Prrafodelista"/>
        <w:numPr>
          <w:ilvl w:val="0"/>
          <w:numId w:val="30"/>
        </w:numPr>
        <w:tabs>
          <w:tab w:val="left" w:pos="584"/>
        </w:tabs>
        <w:spacing w:before="3" w:line="357" w:lineRule="auto"/>
        <w:ind w:right="120" w:firstLine="0"/>
        <w:rPr>
          <w:sz w:val="24"/>
          <w:szCs w:val="24"/>
        </w:rPr>
      </w:pPr>
      <w:r w:rsidRPr="000207BE">
        <w:rPr>
          <w:sz w:val="24"/>
          <w:szCs w:val="24"/>
        </w:rPr>
        <w:t>Recibir</w:t>
      </w:r>
      <w:r w:rsidRPr="000207BE">
        <w:rPr>
          <w:spacing w:val="1"/>
          <w:sz w:val="24"/>
          <w:szCs w:val="24"/>
        </w:rPr>
        <w:t xml:space="preserve"> </w:t>
      </w:r>
      <w:r w:rsidRPr="000207BE">
        <w:rPr>
          <w:sz w:val="24"/>
          <w:szCs w:val="24"/>
        </w:rPr>
        <w:t>información sobre las cuestiones propias de su centro</w:t>
      </w:r>
      <w:r w:rsidRPr="000207BE">
        <w:rPr>
          <w:spacing w:val="1"/>
          <w:sz w:val="24"/>
          <w:szCs w:val="24"/>
        </w:rPr>
        <w:t xml:space="preserve"> </w:t>
      </w:r>
      <w:r w:rsidRPr="000207BE">
        <w:rPr>
          <w:sz w:val="24"/>
          <w:szCs w:val="24"/>
        </w:rPr>
        <w:t>y de la actividad</w:t>
      </w:r>
      <w:r w:rsidRPr="000207BE">
        <w:rPr>
          <w:spacing w:val="1"/>
          <w:sz w:val="24"/>
          <w:szCs w:val="24"/>
        </w:rPr>
        <w:t xml:space="preserve"> </w:t>
      </w:r>
      <w:r w:rsidRPr="000207BE">
        <w:rPr>
          <w:sz w:val="24"/>
          <w:szCs w:val="24"/>
        </w:rPr>
        <w:t>educativa</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general.</w:t>
      </w:r>
    </w:p>
    <w:p w14:paraId="1E383465" w14:textId="121A565E" w:rsidR="004B375F" w:rsidRPr="000207BE" w:rsidRDefault="004B375F" w:rsidP="004B375F">
      <w:pPr>
        <w:spacing w:before="6"/>
        <w:ind w:left="228"/>
        <w:jc w:val="both"/>
        <w:rPr>
          <w:i/>
          <w:sz w:val="24"/>
          <w:szCs w:val="24"/>
        </w:rPr>
      </w:pPr>
      <w:r w:rsidRPr="000207BE">
        <w:rPr>
          <w:i/>
          <w:sz w:val="24"/>
          <w:szCs w:val="24"/>
        </w:rPr>
        <w:t>Artículo</w:t>
      </w:r>
      <w:r w:rsidRPr="000207BE">
        <w:rPr>
          <w:i/>
          <w:spacing w:val="-3"/>
          <w:sz w:val="24"/>
          <w:szCs w:val="24"/>
        </w:rPr>
        <w:t xml:space="preserve"> </w:t>
      </w:r>
      <w:r w:rsidRPr="000207BE">
        <w:rPr>
          <w:i/>
          <w:sz w:val="24"/>
          <w:szCs w:val="24"/>
        </w:rPr>
        <w:t>9. –</w:t>
      </w:r>
      <w:r w:rsidRPr="000207BE">
        <w:rPr>
          <w:i/>
          <w:spacing w:val="-1"/>
          <w:sz w:val="24"/>
          <w:szCs w:val="24"/>
        </w:rPr>
        <w:t xml:space="preserve"> </w:t>
      </w:r>
      <w:r w:rsidRPr="000207BE">
        <w:rPr>
          <w:i/>
          <w:sz w:val="24"/>
          <w:szCs w:val="24"/>
        </w:rPr>
        <w:t>Derecho</w:t>
      </w:r>
      <w:r w:rsidRPr="000207BE">
        <w:rPr>
          <w:i/>
          <w:spacing w:val="-1"/>
          <w:sz w:val="24"/>
          <w:szCs w:val="24"/>
        </w:rPr>
        <w:t xml:space="preserve"> </w:t>
      </w:r>
      <w:r w:rsidRPr="000207BE">
        <w:rPr>
          <w:i/>
          <w:sz w:val="24"/>
          <w:szCs w:val="24"/>
        </w:rPr>
        <w:t>a</w:t>
      </w:r>
      <w:r w:rsidRPr="000207BE">
        <w:rPr>
          <w:i/>
          <w:spacing w:val="-3"/>
          <w:sz w:val="24"/>
          <w:szCs w:val="24"/>
        </w:rPr>
        <w:t xml:space="preserve"> </w:t>
      </w:r>
      <w:r w:rsidRPr="000207BE">
        <w:rPr>
          <w:i/>
          <w:sz w:val="24"/>
          <w:szCs w:val="24"/>
        </w:rPr>
        <w:t>protección</w:t>
      </w:r>
      <w:r w:rsidRPr="000207BE">
        <w:rPr>
          <w:i/>
          <w:spacing w:val="-2"/>
          <w:sz w:val="24"/>
          <w:szCs w:val="24"/>
        </w:rPr>
        <w:t xml:space="preserve"> </w:t>
      </w:r>
      <w:r w:rsidRPr="000207BE">
        <w:rPr>
          <w:i/>
          <w:sz w:val="24"/>
          <w:szCs w:val="24"/>
        </w:rPr>
        <w:t>social.</w:t>
      </w:r>
    </w:p>
    <w:p w14:paraId="6D3EC15C" w14:textId="77777777" w:rsidR="004B375F" w:rsidRPr="000207BE" w:rsidRDefault="004B375F" w:rsidP="00EB0232">
      <w:pPr>
        <w:pStyle w:val="Prrafodelista"/>
        <w:numPr>
          <w:ilvl w:val="0"/>
          <w:numId w:val="29"/>
        </w:numPr>
        <w:tabs>
          <w:tab w:val="left" w:pos="517"/>
        </w:tabs>
        <w:spacing w:before="163" w:line="357" w:lineRule="auto"/>
        <w:ind w:right="119" w:firstLine="0"/>
        <w:rPr>
          <w:sz w:val="24"/>
          <w:szCs w:val="24"/>
        </w:rPr>
      </w:pPr>
      <w:r w:rsidRPr="000207BE">
        <w:rPr>
          <w:sz w:val="24"/>
          <w:szCs w:val="24"/>
        </w:rPr>
        <w:t>Todos</w:t>
      </w:r>
      <w:r w:rsidRPr="000207BE">
        <w:rPr>
          <w:spacing w:val="3"/>
          <w:sz w:val="24"/>
          <w:szCs w:val="24"/>
        </w:rPr>
        <w:t xml:space="preserve"> </w:t>
      </w:r>
      <w:r w:rsidRPr="000207BE">
        <w:rPr>
          <w:sz w:val="24"/>
          <w:szCs w:val="24"/>
        </w:rPr>
        <w:t>los</w:t>
      </w:r>
      <w:r w:rsidRPr="000207BE">
        <w:rPr>
          <w:spacing w:val="4"/>
          <w:sz w:val="24"/>
          <w:szCs w:val="24"/>
        </w:rPr>
        <w:t xml:space="preserve"> </w:t>
      </w:r>
      <w:r w:rsidRPr="000207BE">
        <w:rPr>
          <w:sz w:val="24"/>
          <w:szCs w:val="24"/>
        </w:rPr>
        <w:t>alumnos</w:t>
      </w:r>
      <w:r w:rsidRPr="000207BE">
        <w:rPr>
          <w:spacing w:val="3"/>
          <w:sz w:val="24"/>
          <w:szCs w:val="24"/>
        </w:rPr>
        <w:t xml:space="preserve"> </w:t>
      </w:r>
      <w:r w:rsidRPr="000207BE">
        <w:rPr>
          <w:sz w:val="24"/>
          <w:szCs w:val="24"/>
        </w:rPr>
        <w:t>tienen</w:t>
      </w:r>
      <w:r w:rsidRPr="000207BE">
        <w:rPr>
          <w:spacing w:val="-3"/>
          <w:sz w:val="24"/>
          <w:szCs w:val="24"/>
        </w:rPr>
        <w:t xml:space="preserve"> </w:t>
      </w:r>
      <w:r w:rsidRPr="000207BE">
        <w:rPr>
          <w:sz w:val="24"/>
          <w:szCs w:val="24"/>
        </w:rPr>
        <w:t>derecho</w:t>
      </w:r>
      <w:r w:rsidRPr="000207BE">
        <w:rPr>
          <w:spacing w:val="2"/>
          <w:sz w:val="24"/>
          <w:szCs w:val="24"/>
        </w:rPr>
        <w:t xml:space="preserve"> </w:t>
      </w:r>
      <w:r w:rsidRPr="000207BE">
        <w:rPr>
          <w:sz w:val="24"/>
          <w:szCs w:val="24"/>
        </w:rPr>
        <w:t>a</w:t>
      </w:r>
      <w:r w:rsidRPr="000207BE">
        <w:rPr>
          <w:spacing w:val="2"/>
          <w:sz w:val="24"/>
          <w:szCs w:val="24"/>
        </w:rPr>
        <w:t xml:space="preserve"> </w:t>
      </w:r>
      <w:r w:rsidRPr="000207BE">
        <w:rPr>
          <w:sz w:val="24"/>
          <w:szCs w:val="24"/>
        </w:rPr>
        <w:t>protección</w:t>
      </w:r>
      <w:r w:rsidRPr="000207BE">
        <w:rPr>
          <w:spacing w:val="-3"/>
          <w:sz w:val="24"/>
          <w:szCs w:val="24"/>
        </w:rPr>
        <w:t xml:space="preserve"> </w:t>
      </w:r>
      <w:r w:rsidRPr="000207BE">
        <w:rPr>
          <w:sz w:val="24"/>
          <w:szCs w:val="24"/>
        </w:rPr>
        <w:t>social,</w:t>
      </w:r>
      <w:r w:rsidRPr="000207BE">
        <w:rPr>
          <w:spacing w:val="3"/>
          <w:sz w:val="24"/>
          <w:szCs w:val="24"/>
        </w:rPr>
        <w:t xml:space="preserve"> </w:t>
      </w:r>
      <w:r w:rsidRPr="000207BE">
        <w:rPr>
          <w:sz w:val="24"/>
          <w:szCs w:val="24"/>
        </w:rPr>
        <w:t>de</w:t>
      </w:r>
      <w:r w:rsidRPr="000207BE">
        <w:rPr>
          <w:spacing w:val="3"/>
          <w:sz w:val="24"/>
          <w:szCs w:val="24"/>
        </w:rPr>
        <w:t xml:space="preserve"> </w:t>
      </w:r>
      <w:r w:rsidRPr="000207BE">
        <w:rPr>
          <w:sz w:val="24"/>
          <w:szCs w:val="24"/>
        </w:rPr>
        <w:t>acuerdo</w:t>
      </w:r>
      <w:r w:rsidRPr="000207BE">
        <w:rPr>
          <w:spacing w:val="2"/>
          <w:sz w:val="24"/>
          <w:szCs w:val="24"/>
        </w:rPr>
        <w:t xml:space="preserve"> </w:t>
      </w:r>
      <w:r w:rsidRPr="000207BE">
        <w:rPr>
          <w:sz w:val="24"/>
          <w:szCs w:val="24"/>
        </w:rPr>
        <w:t>con</w:t>
      </w:r>
      <w:r w:rsidRPr="000207BE">
        <w:rPr>
          <w:spacing w:val="1"/>
          <w:sz w:val="24"/>
          <w:szCs w:val="24"/>
        </w:rPr>
        <w:t xml:space="preserve"> </w:t>
      </w:r>
      <w:r w:rsidRPr="000207BE">
        <w:rPr>
          <w:sz w:val="24"/>
          <w:szCs w:val="24"/>
        </w:rPr>
        <w:t>lo</w:t>
      </w:r>
      <w:r w:rsidRPr="000207BE">
        <w:rPr>
          <w:spacing w:val="2"/>
          <w:sz w:val="24"/>
          <w:szCs w:val="24"/>
        </w:rPr>
        <w:t xml:space="preserve"> </w:t>
      </w:r>
      <w:r w:rsidRPr="000207BE">
        <w:rPr>
          <w:sz w:val="24"/>
          <w:szCs w:val="24"/>
        </w:rPr>
        <w:t>dispuesto</w:t>
      </w:r>
      <w:r w:rsidRPr="000207BE">
        <w:rPr>
          <w:spacing w:val="5"/>
          <w:sz w:val="24"/>
          <w:szCs w:val="24"/>
        </w:rPr>
        <w:t xml:space="preserve"> </w:t>
      </w:r>
      <w:r w:rsidRPr="000207BE">
        <w:rPr>
          <w:sz w:val="24"/>
          <w:szCs w:val="24"/>
        </w:rPr>
        <w:t>en</w:t>
      </w:r>
      <w:r w:rsidRPr="000207BE">
        <w:rPr>
          <w:spacing w:val="-67"/>
          <w:sz w:val="24"/>
          <w:szCs w:val="24"/>
        </w:rPr>
        <w:t xml:space="preserve"> </w:t>
      </w:r>
      <w:r w:rsidRPr="000207BE">
        <w:rPr>
          <w:sz w:val="24"/>
          <w:szCs w:val="24"/>
        </w:rPr>
        <w:t>la</w:t>
      </w:r>
      <w:r w:rsidRPr="000207BE">
        <w:rPr>
          <w:spacing w:val="5"/>
          <w:sz w:val="24"/>
          <w:szCs w:val="24"/>
        </w:rPr>
        <w:t xml:space="preserve"> </w:t>
      </w:r>
      <w:r w:rsidRPr="000207BE">
        <w:rPr>
          <w:sz w:val="24"/>
          <w:szCs w:val="24"/>
        </w:rPr>
        <w:t>legislación</w:t>
      </w:r>
      <w:r w:rsidRPr="000207BE">
        <w:rPr>
          <w:spacing w:val="-1"/>
          <w:sz w:val="24"/>
          <w:szCs w:val="24"/>
        </w:rPr>
        <w:t xml:space="preserve"> </w:t>
      </w:r>
      <w:r w:rsidRPr="000207BE">
        <w:rPr>
          <w:sz w:val="24"/>
          <w:szCs w:val="24"/>
        </w:rPr>
        <w:t>vigente y</w:t>
      </w:r>
      <w:r w:rsidRPr="000207BE">
        <w:rPr>
          <w:spacing w:val="-5"/>
          <w:sz w:val="24"/>
          <w:szCs w:val="24"/>
        </w:rPr>
        <w:t xml:space="preserve"> </w:t>
      </w:r>
      <w:r w:rsidRPr="000207BE">
        <w:rPr>
          <w:sz w:val="24"/>
          <w:szCs w:val="24"/>
        </w:rPr>
        <w:t>en</w:t>
      </w:r>
      <w:r w:rsidRPr="000207BE">
        <w:rPr>
          <w:spacing w:val="-4"/>
          <w:sz w:val="24"/>
          <w:szCs w:val="24"/>
        </w:rPr>
        <w:t xml:space="preserve"> </w:t>
      </w:r>
      <w:r w:rsidRPr="000207BE">
        <w:rPr>
          <w:sz w:val="24"/>
          <w:szCs w:val="24"/>
        </w:rPr>
        <w:t>el</w:t>
      </w:r>
      <w:r w:rsidRPr="000207BE">
        <w:rPr>
          <w:spacing w:val="-1"/>
          <w:sz w:val="24"/>
          <w:szCs w:val="24"/>
        </w:rPr>
        <w:t xml:space="preserve"> </w:t>
      </w:r>
      <w:r w:rsidRPr="000207BE">
        <w:rPr>
          <w:sz w:val="24"/>
          <w:szCs w:val="24"/>
        </w:rPr>
        <w:t>marco</w:t>
      </w:r>
      <w:r w:rsidRPr="000207BE">
        <w:rPr>
          <w:spacing w:val="-1"/>
          <w:sz w:val="24"/>
          <w:szCs w:val="24"/>
        </w:rPr>
        <w:t xml:space="preserve"> </w:t>
      </w:r>
      <w:r w:rsidRPr="000207BE">
        <w:rPr>
          <w:sz w:val="24"/>
          <w:szCs w:val="24"/>
        </w:rPr>
        <w:t>de las</w:t>
      </w:r>
      <w:r w:rsidRPr="000207BE">
        <w:rPr>
          <w:spacing w:val="2"/>
          <w:sz w:val="24"/>
          <w:szCs w:val="24"/>
        </w:rPr>
        <w:t xml:space="preserve"> </w:t>
      </w:r>
      <w:r w:rsidRPr="000207BE">
        <w:rPr>
          <w:sz w:val="24"/>
          <w:szCs w:val="24"/>
        </w:rPr>
        <w:t>disponibilidades</w:t>
      </w:r>
      <w:r w:rsidRPr="000207BE">
        <w:rPr>
          <w:spacing w:val="1"/>
          <w:sz w:val="24"/>
          <w:szCs w:val="24"/>
        </w:rPr>
        <w:t xml:space="preserve"> </w:t>
      </w:r>
      <w:r w:rsidRPr="000207BE">
        <w:rPr>
          <w:sz w:val="24"/>
          <w:szCs w:val="24"/>
        </w:rPr>
        <w:t>presupuestarias.</w:t>
      </w:r>
    </w:p>
    <w:p w14:paraId="1B8CC8E1" w14:textId="77777777" w:rsidR="004B375F" w:rsidRPr="000207BE" w:rsidRDefault="004B375F" w:rsidP="00EB0232">
      <w:pPr>
        <w:pStyle w:val="Prrafodelista"/>
        <w:numPr>
          <w:ilvl w:val="0"/>
          <w:numId w:val="29"/>
        </w:numPr>
        <w:tabs>
          <w:tab w:val="left" w:pos="512"/>
        </w:tabs>
        <w:spacing w:before="5"/>
        <w:ind w:left="511" w:hanging="284"/>
        <w:rPr>
          <w:sz w:val="24"/>
          <w:szCs w:val="24"/>
        </w:rPr>
      </w:pPr>
      <w:r w:rsidRPr="000207BE">
        <w:rPr>
          <w:sz w:val="24"/>
          <w:szCs w:val="24"/>
        </w:rPr>
        <w:t>Este</w:t>
      </w:r>
      <w:r w:rsidRPr="000207BE">
        <w:rPr>
          <w:spacing w:val="-5"/>
          <w:sz w:val="24"/>
          <w:szCs w:val="24"/>
        </w:rPr>
        <w:t xml:space="preserve"> </w:t>
      </w:r>
      <w:r w:rsidRPr="000207BE">
        <w:rPr>
          <w:sz w:val="24"/>
          <w:szCs w:val="24"/>
        </w:rPr>
        <w:t>derecho</w:t>
      </w:r>
      <w:r w:rsidRPr="000207BE">
        <w:rPr>
          <w:spacing w:val="-1"/>
          <w:sz w:val="24"/>
          <w:szCs w:val="24"/>
        </w:rPr>
        <w:t xml:space="preserve"> </w:t>
      </w:r>
      <w:r w:rsidRPr="000207BE">
        <w:rPr>
          <w:sz w:val="24"/>
          <w:szCs w:val="24"/>
        </w:rPr>
        <w:t>implica:</w:t>
      </w:r>
    </w:p>
    <w:p w14:paraId="03032D4B" w14:textId="77777777" w:rsidR="004B375F" w:rsidRPr="000207BE" w:rsidRDefault="004B375F" w:rsidP="00EB0232">
      <w:pPr>
        <w:pStyle w:val="Prrafodelista"/>
        <w:numPr>
          <w:ilvl w:val="0"/>
          <w:numId w:val="28"/>
        </w:numPr>
        <w:tabs>
          <w:tab w:val="left" w:pos="531"/>
        </w:tabs>
        <w:spacing w:before="163" w:line="357" w:lineRule="auto"/>
        <w:ind w:right="113" w:firstLine="0"/>
        <w:rPr>
          <w:sz w:val="24"/>
          <w:szCs w:val="24"/>
        </w:rPr>
      </w:pPr>
      <w:r w:rsidRPr="000207BE">
        <w:rPr>
          <w:sz w:val="24"/>
          <w:szCs w:val="24"/>
        </w:rPr>
        <w:t>Dotar</w:t>
      </w:r>
      <w:r w:rsidRPr="000207BE">
        <w:rPr>
          <w:spacing w:val="10"/>
          <w:sz w:val="24"/>
          <w:szCs w:val="24"/>
        </w:rPr>
        <w:t xml:space="preserve"> </w:t>
      </w:r>
      <w:r w:rsidRPr="000207BE">
        <w:rPr>
          <w:sz w:val="24"/>
          <w:szCs w:val="24"/>
        </w:rPr>
        <w:t>a</w:t>
      </w:r>
      <w:r w:rsidRPr="000207BE">
        <w:rPr>
          <w:spacing w:val="17"/>
          <w:sz w:val="24"/>
          <w:szCs w:val="24"/>
        </w:rPr>
        <w:t xml:space="preserve"> </w:t>
      </w:r>
      <w:r w:rsidRPr="000207BE">
        <w:rPr>
          <w:sz w:val="24"/>
          <w:szCs w:val="24"/>
        </w:rPr>
        <w:t>los</w:t>
      </w:r>
      <w:r w:rsidRPr="000207BE">
        <w:rPr>
          <w:spacing w:val="14"/>
          <w:sz w:val="24"/>
          <w:szCs w:val="24"/>
        </w:rPr>
        <w:t xml:space="preserve"> </w:t>
      </w:r>
      <w:r w:rsidRPr="000207BE">
        <w:rPr>
          <w:sz w:val="24"/>
          <w:szCs w:val="24"/>
        </w:rPr>
        <w:t>alumnos</w:t>
      </w:r>
      <w:r w:rsidRPr="000207BE">
        <w:rPr>
          <w:spacing w:val="13"/>
          <w:sz w:val="24"/>
          <w:szCs w:val="24"/>
        </w:rPr>
        <w:t xml:space="preserve"> </w:t>
      </w:r>
      <w:r w:rsidRPr="000207BE">
        <w:rPr>
          <w:sz w:val="24"/>
          <w:szCs w:val="24"/>
        </w:rPr>
        <w:t>de</w:t>
      </w:r>
      <w:r w:rsidRPr="000207BE">
        <w:rPr>
          <w:spacing w:val="13"/>
          <w:sz w:val="24"/>
          <w:szCs w:val="24"/>
        </w:rPr>
        <w:t xml:space="preserve"> </w:t>
      </w:r>
      <w:r w:rsidRPr="000207BE">
        <w:rPr>
          <w:sz w:val="24"/>
          <w:szCs w:val="24"/>
        </w:rPr>
        <w:t>recursos</w:t>
      </w:r>
      <w:r w:rsidRPr="000207BE">
        <w:rPr>
          <w:spacing w:val="13"/>
          <w:sz w:val="24"/>
          <w:szCs w:val="24"/>
        </w:rPr>
        <w:t xml:space="preserve"> </w:t>
      </w:r>
      <w:r w:rsidRPr="000207BE">
        <w:rPr>
          <w:sz w:val="24"/>
          <w:szCs w:val="24"/>
        </w:rPr>
        <w:t>que</w:t>
      </w:r>
      <w:r w:rsidRPr="000207BE">
        <w:rPr>
          <w:spacing w:val="12"/>
          <w:sz w:val="24"/>
          <w:szCs w:val="24"/>
        </w:rPr>
        <w:t xml:space="preserve"> </w:t>
      </w:r>
      <w:r w:rsidRPr="000207BE">
        <w:rPr>
          <w:sz w:val="24"/>
          <w:szCs w:val="24"/>
        </w:rPr>
        <w:t>compensen</w:t>
      </w:r>
      <w:r w:rsidRPr="000207BE">
        <w:rPr>
          <w:spacing w:val="13"/>
          <w:sz w:val="24"/>
          <w:szCs w:val="24"/>
        </w:rPr>
        <w:t xml:space="preserve"> </w:t>
      </w:r>
      <w:r w:rsidRPr="000207BE">
        <w:rPr>
          <w:sz w:val="24"/>
          <w:szCs w:val="24"/>
        </w:rPr>
        <w:t>las</w:t>
      </w:r>
      <w:r w:rsidRPr="000207BE">
        <w:rPr>
          <w:spacing w:val="13"/>
          <w:sz w:val="24"/>
          <w:szCs w:val="24"/>
        </w:rPr>
        <w:t xml:space="preserve"> </w:t>
      </w:r>
      <w:r w:rsidRPr="000207BE">
        <w:rPr>
          <w:sz w:val="24"/>
          <w:szCs w:val="24"/>
        </w:rPr>
        <w:t>posibles</w:t>
      </w:r>
      <w:r w:rsidRPr="000207BE">
        <w:rPr>
          <w:spacing w:val="15"/>
          <w:sz w:val="24"/>
          <w:szCs w:val="24"/>
        </w:rPr>
        <w:t xml:space="preserve"> </w:t>
      </w:r>
      <w:r w:rsidRPr="000207BE">
        <w:rPr>
          <w:sz w:val="24"/>
          <w:szCs w:val="24"/>
        </w:rPr>
        <w:t>carencias</w:t>
      </w:r>
      <w:r w:rsidRPr="000207BE">
        <w:rPr>
          <w:spacing w:val="13"/>
          <w:sz w:val="24"/>
          <w:szCs w:val="24"/>
        </w:rPr>
        <w:t xml:space="preserve"> </w:t>
      </w:r>
      <w:r w:rsidRPr="000207BE">
        <w:rPr>
          <w:sz w:val="24"/>
          <w:szCs w:val="24"/>
        </w:rPr>
        <w:t>o</w:t>
      </w:r>
      <w:r w:rsidRPr="000207BE">
        <w:rPr>
          <w:spacing w:val="13"/>
          <w:sz w:val="24"/>
          <w:szCs w:val="24"/>
        </w:rPr>
        <w:t xml:space="preserve"> </w:t>
      </w:r>
      <w:r w:rsidRPr="000207BE">
        <w:rPr>
          <w:sz w:val="24"/>
          <w:szCs w:val="24"/>
        </w:rPr>
        <w:t>desventajas</w:t>
      </w:r>
      <w:r w:rsidRPr="000207BE">
        <w:rPr>
          <w:spacing w:val="-67"/>
          <w:sz w:val="24"/>
          <w:szCs w:val="24"/>
        </w:rPr>
        <w:t xml:space="preserve"> </w:t>
      </w:r>
      <w:r w:rsidRPr="000207BE">
        <w:rPr>
          <w:sz w:val="24"/>
          <w:szCs w:val="24"/>
        </w:rPr>
        <w:t>de</w:t>
      </w:r>
      <w:r w:rsidRPr="000207BE">
        <w:rPr>
          <w:spacing w:val="5"/>
          <w:sz w:val="24"/>
          <w:szCs w:val="24"/>
        </w:rPr>
        <w:t xml:space="preserve"> </w:t>
      </w:r>
      <w:r w:rsidRPr="000207BE">
        <w:rPr>
          <w:sz w:val="24"/>
          <w:szCs w:val="24"/>
        </w:rPr>
        <w:t>tipo</w:t>
      </w:r>
      <w:r w:rsidRPr="000207BE">
        <w:rPr>
          <w:spacing w:val="5"/>
          <w:sz w:val="24"/>
          <w:szCs w:val="24"/>
        </w:rPr>
        <w:t xml:space="preserve"> </w:t>
      </w:r>
      <w:r w:rsidRPr="000207BE">
        <w:rPr>
          <w:sz w:val="24"/>
          <w:szCs w:val="24"/>
        </w:rPr>
        <w:t>personal,</w:t>
      </w:r>
      <w:r w:rsidRPr="000207BE">
        <w:rPr>
          <w:spacing w:val="7"/>
          <w:sz w:val="24"/>
          <w:szCs w:val="24"/>
        </w:rPr>
        <w:t xml:space="preserve"> </w:t>
      </w:r>
      <w:r w:rsidRPr="000207BE">
        <w:rPr>
          <w:sz w:val="24"/>
          <w:szCs w:val="24"/>
        </w:rPr>
        <w:t>familiar,</w:t>
      </w:r>
      <w:r w:rsidRPr="000207BE">
        <w:rPr>
          <w:spacing w:val="7"/>
          <w:sz w:val="24"/>
          <w:szCs w:val="24"/>
        </w:rPr>
        <w:t xml:space="preserve"> </w:t>
      </w:r>
      <w:r w:rsidRPr="000207BE">
        <w:rPr>
          <w:sz w:val="24"/>
          <w:szCs w:val="24"/>
        </w:rPr>
        <w:t>económico,</w:t>
      </w:r>
      <w:r w:rsidRPr="000207BE">
        <w:rPr>
          <w:spacing w:val="8"/>
          <w:sz w:val="24"/>
          <w:szCs w:val="24"/>
        </w:rPr>
        <w:t xml:space="preserve"> </w:t>
      </w:r>
      <w:r w:rsidRPr="000207BE">
        <w:rPr>
          <w:sz w:val="24"/>
          <w:szCs w:val="24"/>
        </w:rPr>
        <w:t>social o</w:t>
      </w:r>
      <w:r w:rsidRPr="000207BE">
        <w:rPr>
          <w:spacing w:val="5"/>
          <w:sz w:val="24"/>
          <w:szCs w:val="24"/>
        </w:rPr>
        <w:t xml:space="preserve"> </w:t>
      </w:r>
      <w:r w:rsidRPr="000207BE">
        <w:rPr>
          <w:sz w:val="24"/>
          <w:szCs w:val="24"/>
        </w:rPr>
        <w:t>cultural,</w:t>
      </w:r>
      <w:r w:rsidRPr="000207BE">
        <w:rPr>
          <w:spacing w:val="7"/>
          <w:sz w:val="24"/>
          <w:szCs w:val="24"/>
        </w:rPr>
        <w:t xml:space="preserve"> </w:t>
      </w:r>
      <w:r w:rsidRPr="000207BE">
        <w:rPr>
          <w:sz w:val="24"/>
          <w:szCs w:val="24"/>
        </w:rPr>
        <w:t>con especial atención</w:t>
      </w:r>
      <w:r w:rsidRPr="000207BE">
        <w:rPr>
          <w:spacing w:val="1"/>
          <w:sz w:val="24"/>
          <w:szCs w:val="24"/>
        </w:rPr>
        <w:t xml:space="preserve"> </w:t>
      </w:r>
      <w:r w:rsidRPr="000207BE">
        <w:rPr>
          <w:sz w:val="24"/>
          <w:szCs w:val="24"/>
        </w:rPr>
        <w:t>a</w:t>
      </w:r>
      <w:r w:rsidRPr="000207BE">
        <w:rPr>
          <w:spacing w:val="6"/>
          <w:sz w:val="24"/>
          <w:szCs w:val="24"/>
        </w:rPr>
        <w:t xml:space="preserve"> </w:t>
      </w:r>
      <w:r w:rsidRPr="000207BE">
        <w:rPr>
          <w:sz w:val="24"/>
          <w:szCs w:val="24"/>
        </w:rPr>
        <w:t>aquellos</w:t>
      </w:r>
    </w:p>
    <w:p w14:paraId="2BED49A6" w14:textId="77777777" w:rsidR="004B375F" w:rsidRPr="000207BE" w:rsidRDefault="004B375F" w:rsidP="004B375F">
      <w:pPr>
        <w:pStyle w:val="Textoindependiente"/>
        <w:spacing w:before="73" w:line="362" w:lineRule="auto"/>
        <w:ind w:right="127"/>
        <w:rPr>
          <w:sz w:val="24"/>
          <w:szCs w:val="24"/>
        </w:rPr>
      </w:pPr>
      <w:r w:rsidRPr="000207BE">
        <w:rPr>
          <w:sz w:val="24"/>
          <w:szCs w:val="24"/>
        </w:rPr>
        <w:t>que presenten necesidades educativas especiales, que impidan o dificulten el acceso y la</w:t>
      </w:r>
      <w:r w:rsidRPr="000207BE">
        <w:rPr>
          <w:spacing w:val="-67"/>
          <w:sz w:val="24"/>
          <w:szCs w:val="24"/>
        </w:rPr>
        <w:t xml:space="preserve"> </w:t>
      </w:r>
      <w:r w:rsidRPr="000207BE">
        <w:rPr>
          <w:sz w:val="24"/>
          <w:szCs w:val="24"/>
        </w:rPr>
        <w:t>permanencia</w:t>
      </w:r>
      <w:r w:rsidRPr="000207BE">
        <w:rPr>
          <w:spacing w:val="1"/>
          <w:sz w:val="24"/>
          <w:szCs w:val="24"/>
        </w:rPr>
        <w:t xml:space="preserve"> </w:t>
      </w:r>
      <w:r w:rsidRPr="000207BE">
        <w:rPr>
          <w:sz w:val="24"/>
          <w:szCs w:val="24"/>
        </w:rPr>
        <w:t>en</w:t>
      </w:r>
      <w:r w:rsidRPr="000207BE">
        <w:rPr>
          <w:spacing w:val="-3"/>
          <w:sz w:val="24"/>
          <w:szCs w:val="24"/>
        </w:rPr>
        <w:t xml:space="preserve"> </w:t>
      </w:r>
      <w:r w:rsidRPr="000207BE">
        <w:rPr>
          <w:sz w:val="24"/>
          <w:szCs w:val="24"/>
        </w:rPr>
        <w:t>el</w:t>
      </w:r>
      <w:r w:rsidRPr="000207BE">
        <w:rPr>
          <w:spacing w:val="-4"/>
          <w:sz w:val="24"/>
          <w:szCs w:val="24"/>
        </w:rPr>
        <w:t xml:space="preserve"> </w:t>
      </w:r>
      <w:r w:rsidRPr="000207BE">
        <w:rPr>
          <w:sz w:val="24"/>
          <w:szCs w:val="24"/>
        </w:rPr>
        <w:t>sistema</w:t>
      </w:r>
      <w:r w:rsidRPr="000207BE">
        <w:rPr>
          <w:spacing w:val="2"/>
          <w:sz w:val="24"/>
          <w:szCs w:val="24"/>
        </w:rPr>
        <w:t xml:space="preserve"> </w:t>
      </w:r>
      <w:r w:rsidRPr="000207BE">
        <w:rPr>
          <w:sz w:val="24"/>
          <w:szCs w:val="24"/>
        </w:rPr>
        <w:t>educativo.</w:t>
      </w:r>
    </w:p>
    <w:p w14:paraId="492F3003" w14:textId="77777777" w:rsidR="004B375F" w:rsidRPr="000207BE" w:rsidRDefault="004B375F" w:rsidP="00EB0232">
      <w:pPr>
        <w:pStyle w:val="Prrafodelista"/>
        <w:numPr>
          <w:ilvl w:val="0"/>
          <w:numId w:val="28"/>
        </w:numPr>
        <w:tabs>
          <w:tab w:val="left" w:pos="531"/>
        </w:tabs>
        <w:spacing w:line="362" w:lineRule="auto"/>
        <w:ind w:right="122" w:firstLine="0"/>
        <w:rPr>
          <w:sz w:val="24"/>
          <w:szCs w:val="24"/>
        </w:rPr>
      </w:pPr>
      <w:r w:rsidRPr="000207BE">
        <w:rPr>
          <w:sz w:val="24"/>
          <w:szCs w:val="24"/>
        </w:rPr>
        <w:t>Establecer las condiciones adecuadas para que los alumnos que sufran una adversidad</w:t>
      </w:r>
      <w:r w:rsidRPr="000207BE">
        <w:rPr>
          <w:spacing w:val="-67"/>
          <w:sz w:val="24"/>
          <w:szCs w:val="24"/>
        </w:rPr>
        <w:t xml:space="preserve"> </w:t>
      </w:r>
      <w:r w:rsidRPr="000207BE">
        <w:rPr>
          <w:sz w:val="24"/>
          <w:szCs w:val="24"/>
        </w:rPr>
        <w:t>familiar, un accidente o una enfermedad prolongada, no se vean en la imposibilidad de</w:t>
      </w:r>
      <w:r w:rsidRPr="000207BE">
        <w:rPr>
          <w:spacing w:val="1"/>
          <w:sz w:val="24"/>
          <w:szCs w:val="24"/>
        </w:rPr>
        <w:t xml:space="preserve"> </w:t>
      </w:r>
      <w:r w:rsidRPr="000207BE">
        <w:rPr>
          <w:sz w:val="24"/>
          <w:szCs w:val="24"/>
        </w:rPr>
        <w:t>continuar o</w:t>
      </w:r>
      <w:r w:rsidRPr="000207BE">
        <w:rPr>
          <w:spacing w:val="5"/>
          <w:sz w:val="24"/>
          <w:szCs w:val="24"/>
        </w:rPr>
        <w:t xml:space="preserve"> </w:t>
      </w:r>
      <w:r w:rsidRPr="000207BE">
        <w:rPr>
          <w:sz w:val="24"/>
          <w:szCs w:val="24"/>
        </w:rPr>
        <w:t>finalizar</w:t>
      </w:r>
      <w:r w:rsidRPr="000207BE">
        <w:rPr>
          <w:spacing w:val="4"/>
          <w:sz w:val="24"/>
          <w:szCs w:val="24"/>
        </w:rPr>
        <w:t xml:space="preserve"> </w:t>
      </w:r>
      <w:r w:rsidRPr="000207BE">
        <w:rPr>
          <w:sz w:val="24"/>
          <w:szCs w:val="24"/>
        </w:rPr>
        <w:t>los</w:t>
      </w:r>
      <w:r w:rsidRPr="000207BE">
        <w:rPr>
          <w:spacing w:val="2"/>
          <w:sz w:val="24"/>
          <w:szCs w:val="24"/>
        </w:rPr>
        <w:t xml:space="preserve"> </w:t>
      </w:r>
      <w:r w:rsidRPr="000207BE">
        <w:rPr>
          <w:sz w:val="24"/>
          <w:szCs w:val="24"/>
        </w:rPr>
        <w:t>estudios</w:t>
      </w:r>
      <w:r w:rsidRPr="000207BE">
        <w:rPr>
          <w:spacing w:val="1"/>
          <w:sz w:val="24"/>
          <w:szCs w:val="24"/>
        </w:rPr>
        <w:t xml:space="preserve"> </w:t>
      </w:r>
      <w:r w:rsidRPr="000207BE">
        <w:rPr>
          <w:sz w:val="24"/>
          <w:szCs w:val="24"/>
        </w:rPr>
        <w:t>que</w:t>
      </w:r>
      <w:r w:rsidRPr="000207BE">
        <w:rPr>
          <w:spacing w:val="2"/>
          <w:sz w:val="24"/>
          <w:szCs w:val="24"/>
        </w:rPr>
        <w:t xml:space="preserve"> </w:t>
      </w:r>
      <w:r w:rsidRPr="000207BE">
        <w:rPr>
          <w:sz w:val="24"/>
          <w:szCs w:val="24"/>
        </w:rPr>
        <w:t>estén</w:t>
      </w:r>
      <w:r w:rsidRPr="000207BE">
        <w:rPr>
          <w:spacing w:val="1"/>
          <w:sz w:val="24"/>
          <w:szCs w:val="24"/>
        </w:rPr>
        <w:t xml:space="preserve"> </w:t>
      </w:r>
      <w:r w:rsidRPr="000207BE">
        <w:rPr>
          <w:sz w:val="24"/>
          <w:szCs w:val="24"/>
        </w:rPr>
        <w:t>cursando.</w:t>
      </w:r>
    </w:p>
    <w:p w14:paraId="7BD3F059" w14:textId="77777777" w:rsidR="004B375F" w:rsidRDefault="004B375F" w:rsidP="004B375F">
      <w:pPr>
        <w:tabs>
          <w:tab w:val="left" w:pos="512"/>
        </w:tabs>
        <w:spacing w:before="6" w:line="360" w:lineRule="auto"/>
        <w:rPr>
          <w:sz w:val="24"/>
          <w:szCs w:val="24"/>
        </w:rPr>
      </w:pPr>
    </w:p>
    <w:p w14:paraId="6A1E0ED6" w14:textId="77777777" w:rsidR="008957A3" w:rsidRPr="000207BE" w:rsidRDefault="008957A3" w:rsidP="008957A3">
      <w:pPr>
        <w:pStyle w:val="Ttulo2"/>
        <w:jc w:val="both"/>
        <w:rPr>
          <w:sz w:val="24"/>
          <w:szCs w:val="24"/>
          <w:u w:val="none"/>
        </w:rPr>
      </w:pPr>
      <w:r w:rsidRPr="000207BE">
        <w:rPr>
          <w:sz w:val="24"/>
          <w:szCs w:val="24"/>
          <w:u w:val="thick"/>
        </w:rPr>
        <w:t>DEBERES</w:t>
      </w:r>
      <w:r w:rsidRPr="000207BE">
        <w:rPr>
          <w:spacing w:val="-2"/>
          <w:sz w:val="24"/>
          <w:szCs w:val="24"/>
          <w:u w:val="thick"/>
        </w:rPr>
        <w:t xml:space="preserve"> </w:t>
      </w:r>
      <w:r w:rsidRPr="000207BE">
        <w:rPr>
          <w:sz w:val="24"/>
          <w:szCs w:val="24"/>
          <w:u w:val="thick"/>
        </w:rPr>
        <w:t>DE</w:t>
      </w:r>
      <w:r w:rsidRPr="000207BE">
        <w:rPr>
          <w:spacing w:val="1"/>
          <w:sz w:val="24"/>
          <w:szCs w:val="24"/>
          <w:u w:val="thick"/>
        </w:rPr>
        <w:t xml:space="preserve"> </w:t>
      </w:r>
      <w:r w:rsidRPr="000207BE">
        <w:rPr>
          <w:sz w:val="24"/>
          <w:szCs w:val="24"/>
          <w:u w:val="thick"/>
        </w:rPr>
        <w:t>LOS</w:t>
      </w:r>
      <w:r w:rsidRPr="000207BE">
        <w:rPr>
          <w:spacing w:val="-2"/>
          <w:sz w:val="24"/>
          <w:szCs w:val="24"/>
          <w:u w:val="thick"/>
        </w:rPr>
        <w:t xml:space="preserve"> </w:t>
      </w:r>
      <w:r w:rsidRPr="000207BE">
        <w:rPr>
          <w:sz w:val="24"/>
          <w:szCs w:val="24"/>
          <w:u w:val="thick"/>
        </w:rPr>
        <w:t>ALUMNOS:</w:t>
      </w:r>
    </w:p>
    <w:p w14:paraId="1E2C051B" w14:textId="77777777" w:rsidR="008957A3" w:rsidRPr="000207BE" w:rsidRDefault="008957A3" w:rsidP="008957A3">
      <w:pPr>
        <w:spacing w:before="154"/>
        <w:ind w:left="228"/>
        <w:rPr>
          <w:i/>
          <w:sz w:val="24"/>
          <w:szCs w:val="24"/>
        </w:rPr>
      </w:pPr>
      <w:r w:rsidRPr="000207BE">
        <w:rPr>
          <w:i/>
          <w:sz w:val="24"/>
          <w:szCs w:val="24"/>
        </w:rPr>
        <w:t>Artículo</w:t>
      </w:r>
      <w:r w:rsidRPr="000207BE">
        <w:rPr>
          <w:i/>
          <w:spacing w:val="-3"/>
          <w:sz w:val="24"/>
          <w:szCs w:val="24"/>
        </w:rPr>
        <w:t xml:space="preserve"> </w:t>
      </w:r>
      <w:r w:rsidRPr="000207BE">
        <w:rPr>
          <w:i/>
          <w:sz w:val="24"/>
          <w:szCs w:val="24"/>
        </w:rPr>
        <w:t>10. –</w:t>
      </w:r>
      <w:r w:rsidRPr="000207BE">
        <w:rPr>
          <w:i/>
          <w:spacing w:val="-1"/>
          <w:sz w:val="24"/>
          <w:szCs w:val="24"/>
        </w:rPr>
        <w:t xml:space="preserve"> </w:t>
      </w:r>
      <w:r w:rsidRPr="000207BE">
        <w:rPr>
          <w:i/>
          <w:sz w:val="24"/>
          <w:szCs w:val="24"/>
        </w:rPr>
        <w:t>Deber</w:t>
      </w:r>
      <w:r w:rsidRPr="000207BE">
        <w:rPr>
          <w:i/>
          <w:spacing w:val="-1"/>
          <w:sz w:val="24"/>
          <w:szCs w:val="24"/>
        </w:rPr>
        <w:t xml:space="preserve"> </w:t>
      </w:r>
      <w:r w:rsidRPr="000207BE">
        <w:rPr>
          <w:i/>
          <w:sz w:val="24"/>
          <w:szCs w:val="24"/>
        </w:rPr>
        <w:t>de</w:t>
      </w:r>
      <w:r w:rsidRPr="000207BE">
        <w:rPr>
          <w:i/>
          <w:spacing w:val="-1"/>
          <w:sz w:val="24"/>
          <w:szCs w:val="24"/>
        </w:rPr>
        <w:t xml:space="preserve"> </w:t>
      </w:r>
      <w:r w:rsidRPr="000207BE">
        <w:rPr>
          <w:i/>
          <w:sz w:val="24"/>
          <w:szCs w:val="24"/>
        </w:rPr>
        <w:t>estudiar.</w:t>
      </w:r>
    </w:p>
    <w:p w14:paraId="19CC9CBA" w14:textId="77777777" w:rsidR="008957A3" w:rsidRPr="000207BE" w:rsidRDefault="008957A3" w:rsidP="00EB0232">
      <w:pPr>
        <w:pStyle w:val="Prrafodelista"/>
        <w:numPr>
          <w:ilvl w:val="0"/>
          <w:numId w:val="27"/>
        </w:numPr>
        <w:tabs>
          <w:tab w:val="left" w:pos="521"/>
        </w:tabs>
        <w:spacing w:before="163" w:line="362" w:lineRule="auto"/>
        <w:ind w:right="123" w:firstLine="0"/>
        <w:rPr>
          <w:sz w:val="24"/>
          <w:szCs w:val="24"/>
        </w:rPr>
      </w:pPr>
      <w:r w:rsidRPr="000207BE">
        <w:rPr>
          <w:sz w:val="24"/>
          <w:szCs w:val="24"/>
        </w:rPr>
        <w:t>Todos</w:t>
      </w:r>
      <w:r w:rsidRPr="000207BE">
        <w:rPr>
          <w:spacing w:val="9"/>
          <w:sz w:val="24"/>
          <w:szCs w:val="24"/>
        </w:rPr>
        <w:t xml:space="preserve"> </w:t>
      </w:r>
      <w:r w:rsidRPr="000207BE">
        <w:rPr>
          <w:sz w:val="24"/>
          <w:szCs w:val="24"/>
        </w:rPr>
        <w:t>los</w:t>
      </w:r>
      <w:r w:rsidRPr="000207BE">
        <w:rPr>
          <w:spacing w:val="9"/>
          <w:sz w:val="24"/>
          <w:szCs w:val="24"/>
        </w:rPr>
        <w:t xml:space="preserve"> </w:t>
      </w:r>
      <w:r w:rsidRPr="000207BE">
        <w:rPr>
          <w:sz w:val="24"/>
          <w:szCs w:val="24"/>
        </w:rPr>
        <w:t>alumnos</w:t>
      </w:r>
      <w:r w:rsidRPr="000207BE">
        <w:rPr>
          <w:spacing w:val="10"/>
          <w:sz w:val="24"/>
          <w:szCs w:val="24"/>
        </w:rPr>
        <w:t xml:space="preserve"> </w:t>
      </w:r>
      <w:r w:rsidRPr="000207BE">
        <w:rPr>
          <w:sz w:val="24"/>
          <w:szCs w:val="24"/>
        </w:rPr>
        <w:t>tienen</w:t>
      </w:r>
      <w:r w:rsidRPr="000207BE">
        <w:rPr>
          <w:spacing w:val="3"/>
          <w:sz w:val="24"/>
          <w:szCs w:val="24"/>
        </w:rPr>
        <w:t xml:space="preserve"> </w:t>
      </w:r>
      <w:r w:rsidRPr="000207BE">
        <w:rPr>
          <w:sz w:val="24"/>
          <w:szCs w:val="24"/>
        </w:rPr>
        <w:t>el</w:t>
      </w:r>
      <w:r w:rsidRPr="000207BE">
        <w:rPr>
          <w:spacing w:val="2"/>
          <w:sz w:val="24"/>
          <w:szCs w:val="24"/>
        </w:rPr>
        <w:t xml:space="preserve"> </w:t>
      </w:r>
      <w:r w:rsidRPr="000207BE">
        <w:rPr>
          <w:sz w:val="24"/>
          <w:szCs w:val="24"/>
        </w:rPr>
        <w:t>deber</w:t>
      </w:r>
      <w:r w:rsidRPr="000207BE">
        <w:rPr>
          <w:spacing w:val="6"/>
          <w:sz w:val="24"/>
          <w:szCs w:val="24"/>
        </w:rPr>
        <w:t xml:space="preserve"> </w:t>
      </w:r>
      <w:r w:rsidRPr="000207BE">
        <w:rPr>
          <w:sz w:val="24"/>
          <w:szCs w:val="24"/>
        </w:rPr>
        <w:t>de</w:t>
      </w:r>
      <w:r w:rsidRPr="000207BE">
        <w:rPr>
          <w:spacing w:val="9"/>
          <w:sz w:val="24"/>
          <w:szCs w:val="24"/>
        </w:rPr>
        <w:t xml:space="preserve"> </w:t>
      </w:r>
      <w:r w:rsidRPr="000207BE">
        <w:rPr>
          <w:sz w:val="24"/>
          <w:szCs w:val="24"/>
        </w:rPr>
        <w:t>estudiar</w:t>
      </w:r>
      <w:r w:rsidRPr="000207BE">
        <w:rPr>
          <w:spacing w:val="11"/>
          <w:sz w:val="24"/>
          <w:szCs w:val="24"/>
        </w:rPr>
        <w:t xml:space="preserve"> </w:t>
      </w:r>
      <w:r w:rsidRPr="000207BE">
        <w:rPr>
          <w:sz w:val="24"/>
          <w:szCs w:val="24"/>
        </w:rPr>
        <w:t>y</w:t>
      </w:r>
      <w:r w:rsidRPr="000207BE">
        <w:rPr>
          <w:spacing w:val="3"/>
          <w:sz w:val="24"/>
          <w:szCs w:val="24"/>
        </w:rPr>
        <w:t xml:space="preserve"> </w:t>
      </w:r>
      <w:r w:rsidRPr="000207BE">
        <w:rPr>
          <w:sz w:val="24"/>
          <w:szCs w:val="24"/>
        </w:rPr>
        <w:t>esforzarse</w:t>
      </w:r>
      <w:r w:rsidRPr="000207BE">
        <w:rPr>
          <w:spacing w:val="8"/>
          <w:sz w:val="24"/>
          <w:szCs w:val="24"/>
        </w:rPr>
        <w:t xml:space="preserve"> </w:t>
      </w:r>
      <w:r w:rsidRPr="000207BE">
        <w:rPr>
          <w:sz w:val="24"/>
          <w:szCs w:val="24"/>
        </w:rPr>
        <w:t>para</w:t>
      </w:r>
      <w:r w:rsidRPr="000207BE">
        <w:rPr>
          <w:spacing w:val="9"/>
          <w:sz w:val="24"/>
          <w:szCs w:val="24"/>
        </w:rPr>
        <w:t xml:space="preserve"> </w:t>
      </w:r>
      <w:r w:rsidRPr="000207BE">
        <w:rPr>
          <w:sz w:val="24"/>
          <w:szCs w:val="24"/>
        </w:rPr>
        <w:t>conseguir</w:t>
      </w:r>
      <w:r w:rsidRPr="000207BE">
        <w:rPr>
          <w:spacing w:val="6"/>
          <w:sz w:val="24"/>
          <w:szCs w:val="24"/>
        </w:rPr>
        <w:t xml:space="preserve"> </w:t>
      </w:r>
      <w:r w:rsidRPr="000207BE">
        <w:rPr>
          <w:sz w:val="24"/>
          <w:szCs w:val="24"/>
        </w:rPr>
        <w:t>el</w:t>
      </w:r>
      <w:r w:rsidRPr="000207BE">
        <w:rPr>
          <w:spacing w:val="7"/>
          <w:sz w:val="24"/>
          <w:szCs w:val="24"/>
        </w:rPr>
        <w:t xml:space="preserve"> </w:t>
      </w:r>
      <w:r w:rsidRPr="000207BE">
        <w:rPr>
          <w:sz w:val="24"/>
          <w:szCs w:val="24"/>
        </w:rPr>
        <w:t>máximo</w:t>
      </w:r>
      <w:r w:rsidRPr="000207BE">
        <w:rPr>
          <w:spacing w:val="-67"/>
          <w:sz w:val="24"/>
          <w:szCs w:val="24"/>
        </w:rPr>
        <w:t xml:space="preserve"> </w:t>
      </w:r>
      <w:r w:rsidRPr="000207BE">
        <w:rPr>
          <w:sz w:val="24"/>
          <w:szCs w:val="24"/>
        </w:rPr>
        <w:t>rendimiento</w:t>
      </w:r>
      <w:r w:rsidRPr="000207BE">
        <w:rPr>
          <w:spacing w:val="-4"/>
          <w:sz w:val="24"/>
          <w:szCs w:val="24"/>
        </w:rPr>
        <w:t xml:space="preserve"> </w:t>
      </w:r>
      <w:r w:rsidRPr="000207BE">
        <w:rPr>
          <w:sz w:val="24"/>
          <w:szCs w:val="24"/>
        </w:rPr>
        <w:t>académico,</w:t>
      </w:r>
      <w:r w:rsidRPr="000207BE">
        <w:rPr>
          <w:spacing w:val="-1"/>
          <w:sz w:val="24"/>
          <w:szCs w:val="24"/>
        </w:rPr>
        <w:t xml:space="preserve"> </w:t>
      </w:r>
      <w:r w:rsidRPr="000207BE">
        <w:rPr>
          <w:sz w:val="24"/>
          <w:szCs w:val="24"/>
        </w:rPr>
        <w:t>según</w:t>
      </w:r>
      <w:r w:rsidRPr="000207BE">
        <w:rPr>
          <w:spacing w:val="-7"/>
          <w:sz w:val="24"/>
          <w:szCs w:val="24"/>
        </w:rPr>
        <w:t xml:space="preserve"> </w:t>
      </w:r>
      <w:r w:rsidRPr="000207BE">
        <w:rPr>
          <w:sz w:val="24"/>
          <w:szCs w:val="24"/>
        </w:rPr>
        <w:t>sus</w:t>
      </w:r>
      <w:r w:rsidRPr="000207BE">
        <w:rPr>
          <w:spacing w:val="-2"/>
          <w:sz w:val="24"/>
          <w:szCs w:val="24"/>
        </w:rPr>
        <w:t xml:space="preserve"> </w:t>
      </w:r>
      <w:r w:rsidRPr="000207BE">
        <w:rPr>
          <w:sz w:val="24"/>
          <w:szCs w:val="24"/>
        </w:rPr>
        <w:t>capacidades, y</w:t>
      </w:r>
      <w:r w:rsidRPr="000207BE">
        <w:rPr>
          <w:spacing w:val="-7"/>
          <w:sz w:val="24"/>
          <w:szCs w:val="24"/>
        </w:rPr>
        <w:t xml:space="preserve"> </w:t>
      </w:r>
      <w:r w:rsidRPr="000207BE">
        <w:rPr>
          <w:sz w:val="24"/>
          <w:szCs w:val="24"/>
        </w:rPr>
        <w:t>el</w:t>
      </w:r>
      <w:r w:rsidRPr="000207BE">
        <w:rPr>
          <w:spacing w:val="-9"/>
          <w:sz w:val="24"/>
          <w:szCs w:val="24"/>
        </w:rPr>
        <w:t xml:space="preserve"> </w:t>
      </w:r>
      <w:r w:rsidRPr="000207BE">
        <w:rPr>
          <w:sz w:val="24"/>
          <w:szCs w:val="24"/>
        </w:rPr>
        <w:t>pleno</w:t>
      </w:r>
      <w:r w:rsidRPr="000207BE">
        <w:rPr>
          <w:spacing w:val="-3"/>
          <w:sz w:val="24"/>
          <w:szCs w:val="24"/>
        </w:rPr>
        <w:t xml:space="preserve"> </w:t>
      </w:r>
      <w:r w:rsidRPr="000207BE">
        <w:rPr>
          <w:sz w:val="24"/>
          <w:szCs w:val="24"/>
        </w:rPr>
        <w:t>desarrollo</w:t>
      </w:r>
      <w:r w:rsidRPr="000207BE">
        <w:rPr>
          <w:spacing w:val="-4"/>
          <w:sz w:val="24"/>
          <w:szCs w:val="24"/>
        </w:rPr>
        <w:t xml:space="preserve"> </w:t>
      </w:r>
      <w:r w:rsidRPr="000207BE">
        <w:rPr>
          <w:sz w:val="24"/>
          <w:szCs w:val="24"/>
        </w:rPr>
        <w:t>de</w:t>
      </w:r>
      <w:r w:rsidRPr="000207BE">
        <w:rPr>
          <w:spacing w:val="-2"/>
          <w:sz w:val="24"/>
          <w:szCs w:val="24"/>
        </w:rPr>
        <w:t xml:space="preserve"> </w:t>
      </w:r>
      <w:r w:rsidRPr="000207BE">
        <w:rPr>
          <w:sz w:val="24"/>
          <w:szCs w:val="24"/>
        </w:rPr>
        <w:t>su</w:t>
      </w:r>
      <w:r w:rsidRPr="000207BE">
        <w:rPr>
          <w:spacing w:val="-7"/>
          <w:sz w:val="24"/>
          <w:szCs w:val="24"/>
        </w:rPr>
        <w:t xml:space="preserve"> </w:t>
      </w:r>
      <w:r w:rsidRPr="000207BE">
        <w:rPr>
          <w:sz w:val="24"/>
          <w:szCs w:val="24"/>
        </w:rPr>
        <w:t>personalidad.</w:t>
      </w:r>
    </w:p>
    <w:p w14:paraId="59A53CB9" w14:textId="77777777" w:rsidR="008957A3" w:rsidRPr="000207BE" w:rsidRDefault="008957A3" w:rsidP="00EB0232">
      <w:pPr>
        <w:pStyle w:val="Prrafodelista"/>
        <w:numPr>
          <w:ilvl w:val="0"/>
          <w:numId w:val="27"/>
        </w:numPr>
        <w:tabs>
          <w:tab w:val="left" w:pos="512"/>
        </w:tabs>
        <w:spacing w:line="314" w:lineRule="exact"/>
        <w:ind w:left="511" w:hanging="284"/>
        <w:rPr>
          <w:sz w:val="24"/>
          <w:szCs w:val="24"/>
        </w:rPr>
      </w:pPr>
      <w:r w:rsidRPr="000207BE">
        <w:rPr>
          <w:sz w:val="24"/>
          <w:szCs w:val="24"/>
        </w:rPr>
        <w:t>Este</w:t>
      </w:r>
      <w:r w:rsidRPr="000207BE">
        <w:rPr>
          <w:spacing w:val="-4"/>
          <w:sz w:val="24"/>
          <w:szCs w:val="24"/>
        </w:rPr>
        <w:t xml:space="preserve"> </w:t>
      </w:r>
      <w:r w:rsidRPr="000207BE">
        <w:rPr>
          <w:sz w:val="24"/>
          <w:szCs w:val="24"/>
        </w:rPr>
        <w:t>deber</w:t>
      </w:r>
      <w:r w:rsidRPr="000207BE">
        <w:rPr>
          <w:spacing w:val="-6"/>
          <w:sz w:val="24"/>
          <w:szCs w:val="24"/>
        </w:rPr>
        <w:t xml:space="preserve"> </w:t>
      </w:r>
      <w:r w:rsidRPr="000207BE">
        <w:rPr>
          <w:sz w:val="24"/>
          <w:szCs w:val="24"/>
        </w:rPr>
        <w:t>implica:</w:t>
      </w:r>
    </w:p>
    <w:p w14:paraId="3317650B" w14:textId="77777777" w:rsidR="008957A3" w:rsidRPr="000207BE" w:rsidRDefault="008957A3" w:rsidP="00EB0232">
      <w:pPr>
        <w:pStyle w:val="Prrafodelista"/>
        <w:numPr>
          <w:ilvl w:val="0"/>
          <w:numId w:val="26"/>
        </w:numPr>
        <w:tabs>
          <w:tab w:val="left" w:pos="564"/>
        </w:tabs>
        <w:spacing w:before="163" w:line="357" w:lineRule="auto"/>
        <w:ind w:right="115" w:firstLine="0"/>
        <w:rPr>
          <w:sz w:val="24"/>
          <w:szCs w:val="24"/>
        </w:rPr>
      </w:pPr>
      <w:r w:rsidRPr="000207BE">
        <w:rPr>
          <w:sz w:val="24"/>
          <w:szCs w:val="24"/>
        </w:rPr>
        <w:lastRenderedPageBreak/>
        <w:t>Asistir</w:t>
      </w:r>
      <w:r w:rsidRPr="000207BE">
        <w:rPr>
          <w:spacing w:val="41"/>
          <w:sz w:val="24"/>
          <w:szCs w:val="24"/>
        </w:rPr>
        <w:t xml:space="preserve"> </w:t>
      </w:r>
      <w:r w:rsidRPr="000207BE">
        <w:rPr>
          <w:sz w:val="24"/>
          <w:szCs w:val="24"/>
        </w:rPr>
        <w:t>a</w:t>
      </w:r>
      <w:r w:rsidRPr="000207BE">
        <w:rPr>
          <w:spacing w:val="44"/>
          <w:sz w:val="24"/>
          <w:szCs w:val="24"/>
        </w:rPr>
        <w:t xml:space="preserve"> </w:t>
      </w:r>
      <w:r w:rsidRPr="000207BE">
        <w:rPr>
          <w:sz w:val="24"/>
          <w:szCs w:val="24"/>
        </w:rPr>
        <w:t>clase</w:t>
      </w:r>
      <w:r w:rsidRPr="000207BE">
        <w:rPr>
          <w:spacing w:val="44"/>
          <w:sz w:val="24"/>
          <w:szCs w:val="24"/>
        </w:rPr>
        <w:t xml:space="preserve"> </w:t>
      </w:r>
      <w:r w:rsidRPr="000207BE">
        <w:rPr>
          <w:sz w:val="24"/>
          <w:szCs w:val="24"/>
        </w:rPr>
        <w:t>respetando</w:t>
      </w:r>
      <w:r w:rsidRPr="000207BE">
        <w:rPr>
          <w:spacing w:val="47"/>
          <w:sz w:val="24"/>
          <w:szCs w:val="24"/>
        </w:rPr>
        <w:t xml:space="preserve"> </w:t>
      </w:r>
      <w:r w:rsidRPr="000207BE">
        <w:rPr>
          <w:sz w:val="24"/>
          <w:szCs w:val="24"/>
        </w:rPr>
        <w:t>los</w:t>
      </w:r>
      <w:r w:rsidRPr="000207BE">
        <w:rPr>
          <w:spacing w:val="50"/>
          <w:sz w:val="24"/>
          <w:szCs w:val="24"/>
        </w:rPr>
        <w:t xml:space="preserve"> </w:t>
      </w:r>
      <w:r w:rsidRPr="000207BE">
        <w:rPr>
          <w:sz w:val="24"/>
          <w:szCs w:val="24"/>
        </w:rPr>
        <w:t>horarios</w:t>
      </w:r>
      <w:r w:rsidRPr="000207BE">
        <w:rPr>
          <w:spacing w:val="49"/>
          <w:sz w:val="24"/>
          <w:szCs w:val="24"/>
        </w:rPr>
        <w:t xml:space="preserve"> </w:t>
      </w:r>
      <w:r w:rsidRPr="000207BE">
        <w:rPr>
          <w:sz w:val="24"/>
          <w:szCs w:val="24"/>
        </w:rPr>
        <w:t>establecidos</w:t>
      </w:r>
      <w:r w:rsidRPr="000207BE">
        <w:rPr>
          <w:spacing w:val="45"/>
          <w:sz w:val="24"/>
          <w:szCs w:val="24"/>
        </w:rPr>
        <w:t xml:space="preserve"> </w:t>
      </w:r>
      <w:r w:rsidRPr="000207BE">
        <w:rPr>
          <w:sz w:val="24"/>
          <w:szCs w:val="24"/>
        </w:rPr>
        <w:t>y</w:t>
      </w:r>
      <w:r w:rsidRPr="000207BE">
        <w:rPr>
          <w:spacing w:val="38"/>
          <w:sz w:val="24"/>
          <w:szCs w:val="24"/>
        </w:rPr>
        <w:t xml:space="preserve"> </w:t>
      </w:r>
      <w:r w:rsidRPr="000207BE">
        <w:rPr>
          <w:sz w:val="24"/>
          <w:szCs w:val="24"/>
        </w:rPr>
        <w:t>participar</w:t>
      </w:r>
      <w:r w:rsidRPr="000207BE">
        <w:rPr>
          <w:spacing w:val="41"/>
          <w:sz w:val="24"/>
          <w:szCs w:val="24"/>
        </w:rPr>
        <w:t xml:space="preserve"> </w:t>
      </w:r>
      <w:r w:rsidRPr="000207BE">
        <w:rPr>
          <w:sz w:val="24"/>
          <w:szCs w:val="24"/>
        </w:rPr>
        <w:t>en</w:t>
      </w:r>
      <w:r w:rsidRPr="000207BE">
        <w:rPr>
          <w:spacing w:val="43"/>
          <w:sz w:val="24"/>
          <w:szCs w:val="24"/>
        </w:rPr>
        <w:t xml:space="preserve"> </w:t>
      </w:r>
      <w:r w:rsidRPr="000207BE">
        <w:rPr>
          <w:sz w:val="24"/>
          <w:szCs w:val="24"/>
        </w:rPr>
        <w:t>las</w:t>
      </w:r>
      <w:r w:rsidRPr="000207BE">
        <w:rPr>
          <w:spacing w:val="45"/>
          <w:sz w:val="24"/>
          <w:szCs w:val="24"/>
        </w:rPr>
        <w:t xml:space="preserve"> </w:t>
      </w:r>
      <w:r w:rsidRPr="000207BE">
        <w:rPr>
          <w:sz w:val="24"/>
          <w:szCs w:val="24"/>
        </w:rPr>
        <w:t>actividades</w:t>
      </w:r>
      <w:r w:rsidRPr="000207BE">
        <w:rPr>
          <w:spacing w:val="-67"/>
          <w:sz w:val="24"/>
          <w:szCs w:val="24"/>
        </w:rPr>
        <w:t xml:space="preserve"> </w:t>
      </w:r>
      <w:r w:rsidRPr="000207BE">
        <w:rPr>
          <w:sz w:val="24"/>
          <w:szCs w:val="24"/>
        </w:rPr>
        <w:t>académicas</w:t>
      </w:r>
      <w:r w:rsidRPr="000207BE">
        <w:rPr>
          <w:spacing w:val="2"/>
          <w:sz w:val="24"/>
          <w:szCs w:val="24"/>
        </w:rPr>
        <w:t xml:space="preserve"> </w:t>
      </w:r>
      <w:r w:rsidRPr="000207BE">
        <w:rPr>
          <w:sz w:val="24"/>
          <w:szCs w:val="24"/>
        </w:rPr>
        <w:t>programadas.</w:t>
      </w:r>
    </w:p>
    <w:p w14:paraId="238C16B0" w14:textId="77777777" w:rsidR="008957A3" w:rsidRPr="000207BE" w:rsidRDefault="008957A3" w:rsidP="00EB0232">
      <w:pPr>
        <w:pStyle w:val="Prrafodelista"/>
        <w:numPr>
          <w:ilvl w:val="0"/>
          <w:numId w:val="26"/>
        </w:numPr>
        <w:tabs>
          <w:tab w:val="left" w:pos="598"/>
        </w:tabs>
        <w:spacing w:before="6" w:line="362" w:lineRule="auto"/>
        <w:ind w:right="125" w:firstLine="0"/>
        <w:rPr>
          <w:sz w:val="24"/>
          <w:szCs w:val="24"/>
        </w:rPr>
      </w:pPr>
      <w:r w:rsidRPr="000207BE">
        <w:rPr>
          <w:sz w:val="24"/>
          <w:szCs w:val="24"/>
        </w:rPr>
        <w:t>Realizar</w:t>
      </w:r>
      <w:r w:rsidRPr="000207BE">
        <w:rPr>
          <w:spacing w:val="65"/>
          <w:sz w:val="24"/>
          <w:szCs w:val="24"/>
        </w:rPr>
        <w:t xml:space="preserve"> </w:t>
      </w:r>
      <w:r w:rsidRPr="000207BE">
        <w:rPr>
          <w:sz w:val="24"/>
          <w:szCs w:val="24"/>
        </w:rPr>
        <w:t>las</w:t>
      </w:r>
      <w:r w:rsidRPr="000207BE">
        <w:rPr>
          <w:spacing w:val="63"/>
          <w:sz w:val="24"/>
          <w:szCs w:val="24"/>
        </w:rPr>
        <w:t xml:space="preserve"> </w:t>
      </w:r>
      <w:r w:rsidRPr="000207BE">
        <w:rPr>
          <w:sz w:val="24"/>
          <w:szCs w:val="24"/>
        </w:rPr>
        <w:t>actividades</w:t>
      </w:r>
      <w:r w:rsidRPr="000207BE">
        <w:rPr>
          <w:spacing w:val="63"/>
          <w:sz w:val="24"/>
          <w:szCs w:val="24"/>
        </w:rPr>
        <w:t xml:space="preserve"> </w:t>
      </w:r>
      <w:r w:rsidRPr="000207BE">
        <w:rPr>
          <w:sz w:val="24"/>
          <w:szCs w:val="24"/>
        </w:rPr>
        <w:t>encomendadas</w:t>
      </w:r>
      <w:r w:rsidRPr="000207BE">
        <w:rPr>
          <w:spacing w:val="64"/>
          <w:sz w:val="24"/>
          <w:szCs w:val="24"/>
        </w:rPr>
        <w:t xml:space="preserve"> </w:t>
      </w:r>
      <w:r w:rsidRPr="000207BE">
        <w:rPr>
          <w:sz w:val="24"/>
          <w:szCs w:val="24"/>
        </w:rPr>
        <w:t>por</w:t>
      </w:r>
      <w:r w:rsidRPr="000207BE">
        <w:rPr>
          <w:spacing w:val="60"/>
          <w:sz w:val="24"/>
          <w:szCs w:val="24"/>
        </w:rPr>
        <w:t xml:space="preserve"> </w:t>
      </w:r>
      <w:r w:rsidRPr="000207BE">
        <w:rPr>
          <w:sz w:val="24"/>
          <w:szCs w:val="24"/>
        </w:rPr>
        <w:t>los</w:t>
      </w:r>
      <w:r w:rsidRPr="000207BE">
        <w:rPr>
          <w:spacing w:val="64"/>
          <w:sz w:val="24"/>
          <w:szCs w:val="24"/>
        </w:rPr>
        <w:t xml:space="preserve"> </w:t>
      </w:r>
      <w:r w:rsidRPr="000207BE">
        <w:rPr>
          <w:sz w:val="24"/>
          <w:szCs w:val="24"/>
        </w:rPr>
        <w:t>profesores</w:t>
      </w:r>
      <w:r w:rsidRPr="000207BE">
        <w:rPr>
          <w:spacing w:val="63"/>
          <w:sz w:val="24"/>
          <w:szCs w:val="24"/>
        </w:rPr>
        <w:t xml:space="preserve"> </w:t>
      </w:r>
      <w:r w:rsidRPr="000207BE">
        <w:rPr>
          <w:sz w:val="24"/>
          <w:szCs w:val="24"/>
        </w:rPr>
        <w:t>en</w:t>
      </w:r>
      <w:r w:rsidRPr="000207BE">
        <w:rPr>
          <w:spacing w:val="57"/>
          <w:sz w:val="24"/>
          <w:szCs w:val="24"/>
        </w:rPr>
        <w:t xml:space="preserve"> </w:t>
      </w:r>
      <w:r w:rsidRPr="000207BE">
        <w:rPr>
          <w:sz w:val="24"/>
          <w:szCs w:val="24"/>
        </w:rPr>
        <w:t>el</w:t>
      </w:r>
      <w:r w:rsidRPr="000207BE">
        <w:rPr>
          <w:spacing w:val="57"/>
          <w:sz w:val="24"/>
          <w:szCs w:val="24"/>
        </w:rPr>
        <w:t xml:space="preserve"> </w:t>
      </w:r>
      <w:r w:rsidRPr="000207BE">
        <w:rPr>
          <w:sz w:val="24"/>
          <w:szCs w:val="24"/>
        </w:rPr>
        <w:t>ejercicio</w:t>
      </w:r>
      <w:r w:rsidRPr="000207BE">
        <w:rPr>
          <w:spacing w:val="62"/>
          <w:sz w:val="24"/>
          <w:szCs w:val="24"/>
        </w:rPr>
        <w:t xml:space="preserve"> </w:t>
      </w:r>
      <w:r w:rsidRPr="000207BE">
        <w:rPr>
          <w:sz w:val="24"/>
          <w:szCs w:val="24"/>
        </w:rPr>
        <w:t>de</w:t>
      </w:r>
      <w:r w:rsidRPr="000207BE">
        <w:rPr>
          <w:spacing w:val="62"/>
          <w:sz w:val="24"/>
          <w:szCs w:val="24"/>
        </w:rPr>
        <w:t xml:space="preserve"> </w:t>
      </w:r>
      <w:r w:rsidRPr="000207BE">
        <w:rPr>
          <w:sz w:val="24"/>
          <w:szCs w:val="24"/>
        </w:rPr>
        <w:t>sus</w:t>
      </w:r>
      <w:r w:rsidRPr="000207BE">
        <w:rPr>
          <w:spacing w:val="-67"/>
          <w:sz w:val="24"/>
          <w:szCs w:val="24"/>
        </w:rPr>
        <w:t xml:space="preserve"> </w:t>
      </w:r>
      <w:r w:rsidRPr="000207BE">
        <w:rPr>
          <w:sz w:val="24"/>
          <w:szCs w:val="24"/>
        </w:rPr>
        <w:t>funciones</w:t>
      </w:r>
      <w:r w:rsidRPr="000207BE">
        <w:rPr>
          <w:spacing w:val="1"/>
          <w:sz w:val="24"/>
          <w:szCs w:val="24"/>
        </w:rPr>
        <w:t xml:space="preserve"> </w:t>
      </w:r>
      <w:r w:rsidRPr="000207BE">
        <w:rPr>
          <w:sz w:val="24"/>
          <w:szCs w:val="24"/>
        </w:rPr>
        <w:t>docentes,</w:t>
      </w:r>
      <w:r w:rsidRPr="000207BE">
        <w:rPr>
          <w:spacing w:val="3"/>
          <w:sz w:val="24"/>
          <w:szCs w:val="24"/>
        </w:rPr>
        <w:t xml:space="preserve"> </w:t>
      </w:r>
      <w:r w:rsidRPr="000207BE">
        <w:rPr>
          <w:sz w:val="24"/>
          <w:szCs w:val="24"/>
        </w:rPr>
        <w:t>así</w:t>
      </w:r>
      <w:r w:rsidRPr="000207BE">
        <w:rPr>
          <w:spacing w:val="-5"/>
          <w:sz w:val="24"/>
          <w:szCs w:val="24"/>
        </w:rPr>
        <w:t xml:space="preserve"> </w:t>
      </w:r>
      <w:r w:rsidRPr="000207BE">
        <w:rPr>
          <w:sz w:val="24"/>
          <w:szCs w:val="24"/>
        </w:rPr>
        <w:t>como seguir</w:t>
      </w:r>
      <w:r w:rsidRPr="000207BE">
        <w:rPr>
          <w:spacing w:val="-3"/>
          <w:sz w:val="24"/>
          <w:szCs w:val="24"/>
        </w:rPr>
        <w:t xml:space="preserve"> </w:t>
      </w:r>
      <w:r w:rsidRPr="000207BE">
        <w:rPr>
          <w:sz w:val="24"/>
          <w:szCs w:val="24"/>
        </w:rPr>
        <w:t>sus</w:t>
      </w:r>
      <w:r w:rsidRPr="000207BE">
        <w:rPr>
          <w:spacing w:val="2"/>
          <w:sz w:val="24"/>
          <w:szCs w:val="24"/>
        </w:rPr>
        <w:t xml:space="preserve"> </w:t>
      </w:r>
      <w:r w:rsidRPr="000207BE">
        <w:rPr>
          <w:sz w:val="24"/>
          <w:szCs w:val="24"/>
        </w:rPr>
        <w:t>orientaciones</w:t>
      </w:r>
      <w:r w:rsidRPr="000207BE">
        <w:rPr>
          <w:spacing w:val="7"/>
          <w:sz w:val="24"/>
          <w:szCs w:val="24"/>
        </w:rPr>
        <w:t xml:space="preserve"> </w:t>
      </w:r>
      <w:r w:rsidRPr="000207BE">
        <w:rPr>
          <w:sz w:val="24"/>
          <w:szCs w:val="24"/>
        </w:rPr>
        <w:t>y</w:t>
      </w:r>
      <w:r w:rsidRPr="000207BE">
        <w:rPr>
          <w:spacing w:val="-4"/>
          <w:sz w:val="24"/>
          <w:szCs w:val="24"/>
        </w:rPr>
        <w:t xml:space="preserve"> </w:t>
      </w:r>
      <w:r w:rsidRPr="000207BE">
        <w:rPr>
          <w:sz w:val="24"/>
          <w:szCs w:val="24"/>
        </w:rPr>
        <w:t>directrices.</w:t>
      </w:r>
    </w:p>
    <w:p w14:paraId="504F208C" w14:textId="77777777" w:rsidR="008957A3" w:rsidRPr="000207BE" w:rsidRDefault="008957A3" w:rsidP="008957A3">
      <w:pPr>
        <w:spacing w:line="315" w:lineRule="exact"/>
        <w:ind w:left="228"/>
        <w:rPr>
          <w:i/>
          <w:sz w:val="24"/>
          <w:szCs w:val="24"/>
        </w:rPr>
      </w:pPr>
      <w:r w:rsidRPr="000207BE">
        <w:rPr>
          <w:i/>
          <w:sz w:val="24"/>
          <w:szCs w:val="24"/>
        </w:rPr>
        <w:t>Artículo</w:t>
      </w:r>
      <w:r w:rsidRPr="000207BE">
        <w:rPr>
          <w:i/>
          <w:spacing w:val="-3"/>
          <w:sz w:val="24"/>
          <w:szCs w:val="24"/>
        </w:rPr>
        <w:t xml:space="preserve"> </w:t>
      </w:r>
      <w:r w:rsidRPr="000207BE">
        <w:rPr>
          <w:i/>
          <w:sz w:val="24"/>
          <w:szCs w:val="24"/>
        </w:rPr>
        <w:t>11. –</w:t>
      </w:r>
      <w:r w:rsidRPr="000207BE">
        <w:rPr>
          <w:i/>
          <w:spacing w:val="-1"/>
          <w:sz w:val="24"/>
          <w:szCs w:val="24"/>
        </w:rPr>
        <w:t xml:space="preserve"> </w:t>
      </w:r>
      <w:r w:rsidRPr="000207BE">
        <w:rPr>
          <w:i/>
          <w:sz w:val="24"/>
          <w:szCs w:val="24"/>
        </w:rPr>
        <w:t>Deber de</w:t>
      </w:r>
      <w:r w:rsidRPr="000207BE">
        <w:rPr>
          <w:i/>
          <w:spacing w:val="-2"/>
          <w:sz w:val="24"/>
          <w:szCs w:val="24"/>
        </w:rPr>
        <w:t xml:space="preserve"> </w:t>
      </w:r>
      <w:r w:rsidRPr="000207BE">
        <w:rPr>
          <w:i/>
          <w:sz w:val="24"/>
          <w:szCs w:val="24"/>
        </w:rPr>
        <w:t>respetar</w:t>
      </w:r>
      <w:r w:rsidRPr="000207BE">
        <w:rPr>
          <w:i/>
          <w:spacing w:val="-5"/>
          <w:sz w:val="24"/>
          <w:szCs w:val="24"/>
        </w:rPr>
        <w:t xml:space="preserve"> </w:t>
      </w:r>
      <w:r w:rsidRPr="000207BE">
        <w:rPr>
          <w:i/>
          <w:sz w:val="24"/>
          <w:szCs w:val="24"/>
        </w:rPr>
        <w:t>a</w:t>
      </w:r>
      <w:r w:rsidRPr="000207BE">
        <w:rPr>
          <w:i/>
          <w:spacing w:val="-2"/>
          <w:sz w:val="24"/>
          <w:szCs w:val="24"/>
        </w:rPr>
        <w:t xml:space="preserve"> </w:t>
      </w:r>
      <w:r w:rsidRPr="000207BE">
        <w:rPr>
          <w:i/>
          <w:sz w:val="24"/>
          <w:szCs w:val="24"/>
        </w:rPr>
        <w:t>los</w:t>
      </w:r>
      <w:r w:rsidRPr="000207BE">
        <w:rPr>
          <w:i/>
          <w:spacing w:val="-2"/>
          <w:sz w:val="24"/>
          <w:szCs w:val="24"/>
        </w:rPr>
        <w:t xml:space="preserve"> </w:t>
      </w:r>
      <w:r w:rsidRPr="000207BE">
        <w:rPr>
          <w:i/>
          <w:sz w:val="24"/>
          <w:szCs w:val="24"/>
        </w:rPr>
        <w:t>demás.</w:t>
      </w:r>
    </w:p>
    <w:p w14:paraId="06A0870F" w14:textId="77777777" w:rsidR="008957A3" w:rsidRPr="000207BE" w:rsidRDefault="008957A3" w:rsidP="00EB0232">
      <w:pPr>
        <w:pStyle w:val="Prrafodelista"/>
        <w:numPr>
          <w:ilvl w:val="0"/>
          <w:numId w:val="25"/>
        </w:numPr>
        <w:tabs>
          <w:tab w:val="left" w:pos="512"/>
        </w:tabs>
        <w:spacing w:before="162"/>
        <w:ind w:hanging="284"/>
        <w:rPr>
          <w:sz w:val="24"/>
          <w:szCs w:val="24"/>
        </w:rPr>
      </w:pPr>
      <w:r w:rsidRPr="000207BE">
        <w:rPr>
          <w:sz w:val="24"/>
          <w:szCs w:val="24"/>
        </w:rPr>
        <w:t>Todos</w:t>
      </w:r>
      <w:r w:rsidRPr="000207BE">
        <w:rPr>
          <w:spacing w:val="-2"/>
          <w:sz w:val="24"/>
          <w:szCs w:val="24"/>
        </w:rPr>
        <w:t xml:space="preserve"> </w:t>
      </w:r>
      <w:r w:rsidRPr="000207BE">
        <w:rPr>
          <w:sz w:val="24"/>
          <w:szCs w:val="24"/>
        </w:rPr>
        <w:t>los</w:t>
      </w:r>
      <w:r w:rsidRPr="000207BE">
        <w:rPr>
          <w:spacing w:val="-1"/>
          <w:sz w:val="24"/>
          <w:szCs w:val="24"/>
        </w:rPr>
        <w:t xml:space="preserve"> </w:t>
      </w:r>
      <w:r w:rsidRPr="000207BE">
        <w:rPr>
          <w:sz w:val="24"/>
          <w:szCs w:val="24"/>
        </w:rPr>
        <w:t>alumnos</w:t>
      </w:r>
      <w:r w:rsidRPr="000207BE">
        <w:rPr>
          <w:spacing w:val="-1"/>
          <w:sz w:val="24"/>
          <w:szCs w:val="24"/>
        </w:rPr>
        <w:t xml:space="preserve"> </w:t>
      </w:r>
      <w:r w:rsidRPr="000207BE">
        <w:rPr>
          <w:sz w:val="24"/>
          <w:szCs w:val="24"/>
        </w:rPr>
        <w:t>tienen</w:t>
      </w:r>
      <w:r w:rsidRPr="000207BE">
        <w:rPr>
          <w:spacing w:val="-7"/>
          <w:sz w:val="24"/>
          <w:szCs w:val="24"/>
        </w:rPr>
        <w:t xml:space="preserve"> </w:t>
      </w:r>
      <w:r w:rsidRPr="000207BE">
        <w:rPr>
          <w:sz w:val="24"/>
          <w:szCs w:val="24"/>
        </w:rPr>
        <w:t>el</w:t>
      </w:r>
      <w:r w:rsidRPr="000207BE">
        <w:rPr>
          <w:spacing w:val="-8"/>
          <w:sz w:val="24"/>
          <w:szCs w:val="24"/>
        </w:rPr>
        <w:t xml:space="preserve"> </w:t>
      </w:r>
      <w:r w:rsidRPr="000207BE">
        <w:rPr>
          <w:sz w:val="24"/>
          <w:szCs w:val="24"/>
        </w:rPr>
        <w:t>deber</w:t>
      </w:r>
      <w:r w:rsidRPr="000207BE">
        <w:rPr>
          <w:spacing w:val="-4"/>
          <w:sz w:val="24"/>
          <w:szCs w:val="24"/>
        </w:rPr>
        <w:t xml:space="preserve"> </w:t>
      </w:r>
      <w:r w:rsidRPr="000207BE">
        <w:rPr>
          <w:sz w:val="24"/>
          <w:szCs w:val="24"/>
        </w:rPr>
        <w:t>de</w:t>
      </w:r>
      <w:r w:rsidRPr="000207BE">
        <w:rPr>
          <w:spacing w:val="-2"/>
          <w:sz w:val="24"/>
          <w:szCs w:val="24"/>
        </w:rPr>
        <w:t xml:space="preserve"> </w:t>
      </w:r>
      <w:r w:rsidRPr="000207BE">
        <w:rPr>
          <w:sz w:val="24"/>
          <w:szCs w:val="24"/>
        </w:rPr>
        <w:t>respetar</w:t>
      </w:r>
      <w:r w:rsidRPr="000207BE">
        <w:rPr>
          <w:spacing w:val="-3"/>
          <w:sz w:val="24"/>
          <w:szCs w:val="24"/>
        </w:rPr>
        <w:t xml:space="preserve"> </w:t>
      </w:r>
      <w:r w:rsidRPr="000207BE">
        <w:rPr>
          <w:sz w:val="24"/>
          <w:szCs w:val="24"/>
        </w:rPr>
        <w:t>a</w:t>
      </w:r>
      <w:r w:rsidRPr="000207BE">
        <w:rPr>
          <w:spacing w:val="-2"/>
          <w:sz w:val="24"/>
          <w:szCs w:val="24"/>
        </w:rPr>
        <w:t xml:space="preserve"> </w:t>
      </w:r>
      <w:r w:rsidRPr="000207BE">
        <w:rPr>
          <w:sz w:val="24"/>
          <w:szCs w:val="24"/>
        </w:rPr>
        <w:t>los</w:t>
      </w:r>
      <w:r w:rsidRPr="000207BE">
        <w:rPr>
          <w:spacing w:val="-1"/>
          <w:sz w:val="24"/>
          <w:szCs w:val="24"/>
        </w:rPr>
        <w:t xml:space="preserve"> </w:t>
      </w:r>
      <w:r w:rsidRPr="000207BE">
        <w:rPr>
          <w:sz w:val="24"/>
          <w:szCs w:val="24"/>
        </w:rPr>
        <w:t>demás.</w:t>
      </w:r>
    </w:p>
    <w:p w14:paraId="576A0903" w14:textId="77777777" w:rsidR="008957A3" w:rsidRPr="000207BE" w:rsidRDefault="008957A3" w:rsidP="00EB0232">
      <w:pPr>
        <w:pStyle w:val="Prrafodelista"/>
        <w:numPr>
          <w:ilvl w:val="0"/>
          <w:numId w:val="25"/>
        </w:numPr>
        <w:tabs>
          <w:tab w:val="left" w:pos="512"/>
        </w:tabs>
        <w:spacing w:before="164"/>
        <w:ind w:hanging="284"/>
        <w:rPr>
          <w:sz w:val="24"/>
          <w:szCs w:val="24"/>
        </w:rPr>
      </w:pPr>
      <w:r w:rsidRPr="000207BE">
        <w:rPr>
          <w:sz w:val="24"/>
          <w:szCs w:val="24"/>
        </w:rPr>
        <w:t>Este</w:t>
      </w:r>
      <w:r w:rsidRPr="000207BE">
        <w:rPr>
          <w:spacing w:val="-4"/>
          <w:sz w:val="24"/>
          <w:szCs w:val="24"/>
        </w:rPr>
        <w:t xml:space="preserve"> </w:t>
      </w:r>
      <w:r w:rsidRPr="000207BE">
        <w:rPr>
          <w:sz w:val="24"/>
          <w:szCs w:val="24"/>
        </w:rPr>
        <w:t>deber</w:t>
      </w:r>
      <w:r w:rsidRPr="000207BE">
        <w:rPr>
          <w:spacing w:val="-6"/>
          <w:sz w:val="24"/>
          <w:szCs w:val="24"/>
        </w:rPr>
        <w:t xml:space="preserve"> </w:t>
      </w:r>
      <w:r w:rsidRPr="000207BE">
        <w:rPr>
          <w:sz w:val="24"/>
          <w:szCs w:val="24"/>
        </w:rPr>
        <w:t>implica:</w:t>
      </w:r>
    </w:p>
    <w:p w14:paraId="19E8ABA2" w14:textId="77777777" w:rsidR="008957A3" w:rsidRPr="000207BE" w:rsidRDefault="008957A3" w:rsidP="00EB0232">
      <w:pPr>
        <w:pStyle w:val="Prrafodelista"/>
        <w:numPr>
          <w:ilvl w:val="0"/>
          <w:numId w:val="24"/>
        </w:numPr>
        <w:tabs>
          <w:tab w:val="left" w:pos="588"/>
        </w:tabs>
        <w:spacing w:before="158" w:line="362" w:lineRule="auto"/>
        <w:ind w:right="126" w:firstLine="0"/>
        <w:rPr>
          <w:sz w:val="24"/>
          <w:szCs w:val="24"/>
        </w:rPr>
      </w:pPr>
      <w:r w:rsidRPr="000207BE">
        <w:rPr>
          <w:sz w:val="24"/>
          <w:szCs w:val="24"/>
        </w:rPr>
        <w:t>Permitir</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sus</w:t>
      </w:r>
      <w:r w:rsidRPr="000207BE">
        <w:rPr>
          <w:spacing w:val="1"/>
          <w:sz w:val="24"/>
          <w:szCs w:val="24"/>
        </w:rPr>
        <w:t xml:space="preserve"> </w:t>
      </w:r>
      <w:r w:rsidRPr="000207BE">
        <w:rPr>
          <w:sz w:val="24"/>
          <w:szCs w:val="24"/>
        </w:rPr>
        <w:t>compañeros</w:t>
      </w:r>
      <w:r w:rsidRPr="000207BE">
        <w:rPr>
          <w:spacing w:val="1"/>
          <w:sz w:val="24"/>
          <w:szCs w:val="24"/>
        </w:rPr>
        <w:t xml:space="preserve"> </w:t>
      </w:r>
      <w:r w:rsidRPr="000207BE">
        <w:rPr>
          <w:sz w:val="24"/>
          <w:szCs w:val="24"/>
        </w:rPr>
        <w:t>puedan</w:t>
      </w:r>
      <w:r w:rsidRPr="000207BE">
        <w:rPr>
          <w:spacing w:val="1"/>
          <w:sz w:val="24"/>
          <w:szCs w:val="24"/>
        </w:rPr>
        <w:t xml:space="preserve"> </w:t>
      </w:r>
      <w:r w:rsidRPr="000207BE">
        <w:rPr>
          <w:sz w:val="24"/>
          <w:szCs w:val="24"/>
        </w:rPr>
        <w:t>ejercer</w:t>
      </w:r>
      <w:r w:rsidRPr="000207BE">
        <w:rPr>
          <w:spacing w:val="1"/>
          <w:sz w:val="24"/>
          <w:szCs w:val="24"/>
        </w:rPr>
        <w:t xml:space="preserve"> </w:t>
      </w:r>
      <w:r w:rsidRPr="000207BE">
        <w:rPr>
          <w:sz w:val="24"/>
          <w:szCs w:val="24"/>
        </w:rPr>
        <w:t>todos</w:t>
      </w:r>
      <w:r w:rsidRPr="000207BE">
        <w:rPr>
          <w:spacing w:val="1"/>
          <w:sz w:val="24"/>
          <w:szCs w:val="24"/>
        </w:rPr>
        <w:t xml:space="preserve"> </w:t>
      </w:r>
      <w:r w:rsidRPr="000207BE">
        <w:rPr>
          <w:sz w:val="24"/>
          <w:szCs w:val="24"/>
        </w:rPr>
        <w:t>y cada</w:t>
      </w:r>
      <w:r w:rsidRPr="000207BE">
        <w:rPr>
          <w:spacing w:val="1"/>
          <w:sz w:val="24"/>
          <w:szCs w:val="24"/>
        </w:rPr>
        <w:t xml:space="preserve"> </w:t>
      </w:r>
      <w:r w:rsidRPr="000207BE">
        <w:rPr>
          <w:sz w:val="24"/>
          <w:szCs w:val="24"/>
        </w:rPr>
        <w:t>uno</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derechos</w:t>
      </w:r>
      <w:r w:rsidRPr="000207BE">
        <w:rPr>
          <w:spacing w:val="1"/>
          <w:sz w:val="24"/>
          <w:szCs w:val="24"/>
        </w:rPr>
        <w:t xml:space="preserve"> </w:t>
      </w:r>
      <w:r w:rsidRPr="000207BE">
        <w:rPr>
          <w:sz w:val="24"/>
          <w:szCs w:val="24"/>
        </w:rPr>
        <w:t>establecidos</w:t>
      </w:r>
      <w:r w:rsidRPr="000207BE">
        <w:rPr>
          <w:spacing w:val="2"/>
          <w:sz w:val="24"/>
          <w:szCs w:val="24"/>
        </w:rPr>
        <w:t xml:space="preserve"> </w:t>
      </w:r>
      <w:r w:rsidRPr="000207BE">
        <w:rPr>
          <w:sz w:val="24"/>
          <w:szCs w:val="24"/>
        </w:rPr>
        <w:t>en</w:t>
      </w:r>
      <w:r w:rsidRPr="000207BE">
        <w:rPr>
          <w:spacing w:val="-3"/>
          <w:sz w:val="24"/>
          <w:szCs w:val="24"/>
        </w:rPr>
        <w:t xml:space="preserve"> </w:t>
      </w:r>
      <w:r w:rsidRPr="000207BE">
        <w:rPr>
          <w:sz w:val="24"/>
          <w:szCs w:val="24"/>
        </w:rPr>
        <w:t>este</w:t>
      </w:r>
      <w:r w:rsidRPr="000207BE">
        <w:rPr>
          <w:spacing w:val="2"/>
          <w:sz w:val="24"/>
          <w:szCs w:val="24"/>
        </w:rPr>
        <w:t xml:space="preserve"> </w:t>
      </w:r>
      <w:r w:rsidRPr="000207BE">
        <w:rPr>
          <w:sz w:val="24"/>
          <w:szCs w:val="24"/>
        </w:rPr>
        <w:t>Decreto.</w:t>
      </w:r>
    </w:p>
    <w:p w14:paraId="0E0D1CC7" w14:textId="77777777" w:rsidR="008957A3" w:rsidRPr="000207BE" w:rsidRDefault="008957A3" w:rsidP="00EB0232">
      <w:pPr>
        <w:pStyle w:val="Prrafodelista"/>
        <w:numPr>
          <w:ilvl w:val="0"/>
          <w:numId w:val="24"/>
        </w:numPr>
        <w:tabs>
          <w:tab w:val="left" w:pos="622"/>
        </w:tabs>
        <w:spacing w:line="360" w:lineRule="auto"/>
        <w:ind w:right="117" w:firstLine="0"/>
        <w:rPr>
          <w:sz w:val="24"/>
          <w:szCs w:val="24"/>
        </w:rPr>
      </w:pPr>
      <w:r w:rsidRPr="000207BE">
        <w:rPr>
          <w:sz w:val="24"/>
          <w:szCs w:val="24"/>
        </w:rPr>
        <w:t>Respetar</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libertad</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conciencia,</w:t>
      </w:r>
      <w:r w:rsidRPr="000207BE">
        <w:rPr>
          <w:spacing w:val="1"/>
          <w:sz w:val="24"/>
          <w:szCs w:val="24"/>
        </w:rPr>
        <w:t xml:space="preserve"> </w:t>
      </w:r>
      <w:r w:rsidRPr="000207BE">
        <w:rPr>
          <w:sz w:val="24"/>
          <w:szCs w:val="24"/>
        </w:rPr>
        <w:t>las</w:t>
      </w:r>
      <w:r w:rsidRPr="000207BE">
        <w:rPr>
          <w:spacing w:val="1"/>
          <w:sz w:val="24"/>
          <w:szCs w:val="24"/>
        </w:rPr>
        <w:t xml:space="preserve"> </w:t>
      </w:r>
      <w:r w:rsidRPr="000207BE">
        <w:rPr>
          <w:sz w:val="24"/>
          <w:szCs w:val="24"/>
        </w:rPr>
        <w:t>convicciones</w:t>
      </w:r>
      <w:r w:rsidRPr="000207BE">
        <w:rPr>
          <w:spacing w:val="1"/>
          <w:sz w:val="24"/>
          <w:szCs w:val="24"/>
        </w:rPr>
        <w:t xml:space="preserve"> </w:t>
      </w:r>
      <w:r w:rsidRPr="000207BE">
        <w:rPr>
          <w:sz w:val="24"/>
          <w:szCs w:val="24"/>
        </w:rPr>
        <w:t>religiosas</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morales</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dignidad, integridad e intimidad de todos los miembros de la comunidad educativa, y</w:t>
      </w:r>
      <w:r w:rsidRPr="000207BE">
        <w:rPr>
          <w:spacing w:val="1"/>
          <w:sz w:val="24"/>
          <w:szCs w:val="24"/>
        </w:rPr>
        <w:t xml:space="preserve"> </w:t>
      </w:r>
      <w:r w:rsidRPr="000207BE">
        <w:rPr>
          <w:sz w:val="24"/>
          <w:szCs w:val="24"/>
        </w:rPr>
        <w:t>evitar cualquier discriminación por razón de nacimiento, raza, sexo o cualquier otra</w:t>
      </w:r>
      <w:r w:rsidRPr="000207BE">
        <w:rPr>
          <w:spacing w:val="1"/>
          <w:sz w:val="24"/>
          <w:szCs w:val="24"/>
        </w:rPr>
        <w:t xml:space="preserve"> </w:t>
      </w:r>
      <w:r w:rsidRPr="000207BE">
        <w:rPr>
          <w:sz w:val="24"/>
          <w:szCs w:val="24"/>
        </w:rPr>
        <w:t>circunstancia</w:t>
      </w:r>
      <w:r w:rsidRPr="000207BE">
        <w:rPr>
          <w:spacing w:val="1"/>
          <w:sz w:val="24"/>
          <w:szCs w:val="24"/>
        </w:rPr>
        <w:t xml:space="preserve"> </w:t>
      </w:r>
      <w:r w:rsidRPr="000207BE">
        <w:rPr>
          <w:sz w:val="24"/>
          <w:szCs w:val="24"/>
        </w:rPr>
        <w:t>personal</w:t>
      </w:r>
      <w:r w:rsidRPr="000207BE">
        <w:rPr>
          <w:spacing w:val="-4"/>
          <w:sz w:val="24"/>
          <w:szCs w:val="24"/>
        </w:rPr>
        <w:t xml:space="preserve"> </w:t>
      </w:r>
      <w:r w:rsidRPr="000207BE">
        <w:rPr>
          <w:sz w:val="24"/>
          <w:szCs w:val="24"/>
        </w:rPr>
        <w:t>o</w:t>
      </w:r>
      <w:r w:rsidRPr="000207BE">
        <w:rPr>
          <w:spacing w:val="1"/>
          <w:sz w:val="24"/>
          <w:szCs w:val="24"/>
        </w:rPr>
        <w:t xml:space="preserve"> </w:t>
      </w:r>
      <w:r w:rsidRPr="000207BE">
        <w:rPr>
          <w:sz w:val="24"/>
          <w:szCs w:val="24"/>
        </w:rPr>
        <w:t>social.</w:t>
      </w:r>
    </w:p>
    <w:p w14:paraId="2815B73E" w14:textId="20965055" w:rsidR="008957A3" w:rsidRPr="000207BE" w:rsidRDefault="008957A3" w:rsidP="00EB0232">
      <w:pPr>
        <w:pStyle w:val="Prrafodelista"/>
        <w:numPr>
          <w:ilvl w:val="0"/>
          <w:numId w:val="24"/>
        </w:numPr>
        <w:tabs>
          <w:tab w:val="left" w:pos="593"/>
        </w:tabs>
        <w:spacing w:line="360" w:lineRule="auto"/>
        <w:ind w:right="124" w:firstLine="0"/>
        <w:rPr>
          <w:sz w:val="24"/>
          <w:szCs w:val="24"/>
        </w:rPr>
      </w:pPr>
      <w:r w:rsidRPr="000207BE">
        <w:rPr>
          <w:sz w:val="24"/>
          <w:szCs w:val="24"/>
        </w:rPr>
        <w:t>Demostrar</w:t>
      </w:r>
      <w:r w:rsidRPr="000207BE">
        <w:rPr>
          <w:spacing w:val="1"/>
          <w:sz w:val="24"/>
          <w:szCs w:val="24"/>
        </w:rPr>
        <w:t xml:space="preserve"> </w:t>
      </w:r>
      <w:r w:rsidRPr="000207BE">
        <w:rPr>
          <w:sz w:val="24"/>
          <w:szCs w:val="24"/>
        </w:rPr>
        <w:t>buen</w:t>
      </w:r>
      <w:r w:rsidRPr="000207BE">
        <w:rPr>
          <w:spacing w:val="1"/>
          <w:sz w:val="24"/>
          <w:szCs w:val="24"/>
        </w:rPr>
        <w:t xml:space="preserve"> </w:t>
      </w:r>
      <w:r w:rsidRPr="000207BE">
        <w:rPr>
          <w:sz w:val="24"/>
          <w:szCs w:val="24"/>
        </w:rPr>
        <w:t>trato</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respeto</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todos</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alumnos</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profesionales</w:t>
      </w:r>
      <w:r w:rsidRPr="000207BE">
        <w:rPr>
          <w:spacing w:val="1"/>
          <w:sz w:val="24"/>
          <w:szCs w:val="24"/>
        </w:rPr>
        <w:t xml:space="preserve"> </w:t>
      </w:r>
      <w:r w:rsidRPr="000207BE">
        <w:rPr>
          <w:sz w:val="24"/>
          <w:szCs w:val="24"/>
        </w:rPr>
        <w:t>que</w:t>
      </w:r>
      <w:r w:rsidRPr="000207BE">
        <w:rPr>
          <w:spacing w:val="-67"/>
          <w:sz w:val="24"/>
          <w:szCs w:val="24"/>
        </w:rPr>
        <w:t xml:space="preserve"> </w:t>
      </w:r>
      <w:r w:rsidR="009F4857">
        <w:rPr>
          <w:spacing w:val="-67"/>
          <w:sz w:val="24"/>
          <w:szCs w:val="24"/>
        </w:rPr>
        <w:t xml:space="preserve">  </w:t>
      </w:r>
      <w:r w:rsidRPr="000207BE">
        <w:rPr>
          <w:sz w:val="24"/>
          <w:szCs w:val="24"/>
        </w:rPr>
        <w:t>desarrollan su actividad en el centro, tanto en lo referido a su persona como a sus</w:t>
      </w:r>
      <w:r w:rsidRPr="000207BE">
        <w:rPr>
          <w:spacing w:val="1"/>
          <w:sz w:val="24"/>
          <w:szCs w:val="24"/>
        </w:rPr>
        <w:t xml:space="preserve"> </w:t>
      </w:r>
      <w:r w:rsidRPr="000207BE">
        <w:rPr>
          <w:sz w:val="24"/>
          <w:szCs w:val="24"/>
        </w:rPr>
        <w:t>pertenencias.</w:t>
      </w:r>
    </w:p>
    <w:p w14:paraId="64237ACC" w14:textId="77777777" w:rsidR="008957A3" w:rsidRPr="000207BE" w:rsidRDefault="008957A3" w:rsidP="008957A3">
      <w:pPr>
        <w:ind w:left="228"/>
        <w:jc w:val="both"/>
        <w:rPr>
          <w:i/>
          <w:sz w:val="24"/>
          <w:szCs w:val="24"/>
        </w:rPr>
      </w:pPr>
      <w:r w:rsidRPr="000207BE">
        <w:rPr>
          <w:i/>
          <w:sz w:val="24"/>
          <w:szCs w:val="24"/>
        </w:rPr>
        <w:t>Artículo</w:t>
      </w:r>
      <w:r w:rsidRPr="000207BE">
        <w:rPr>
          <w:i/>
          <w:spacing w:val="-4"/>
          <w:sz w:val="24"/>
          <w:szCs w:val="24"/>
        </w:rPr>
        <w:t xml:space="preserve"> </w:t>
      </w:r>
      <w:r w:rsidRPr="000207BE">
        <w:rPr>
          <w:i/>
          <w:sz w:val="24"/>
          <w:szCs w:val="24"/>
        </w:rPr>
        <w:t>12. –</w:t>
      </w:r>
      <w:r w:rsidRPr="000207BE">
        <w:rPr>
          <w:i/>
          <w:spacing w:val="-2"/>
          <w:sz w:val="24"/>
          <w:szCs w:val="24"/>
        </w:rPr>
        <w:t xml:space="preserve"> </w:t>
      </w:r>
      <w:r w:rsidRPr="000207BE">
        <w:rPr>
          <w:i/>
          <w:sz w:val="24"/>
          <w:szCs w:val="24"/>
        </w:rPr>
        <w:t>Deber</w:t>
      </w:r>
      <w:r w:rsidRPr="000207BE">
        <w:rPr>
          <w:i/>
          <w:spacing w:val="-1"/>
          <w:sz w:val="24"/>
          <w:szCs w:val="24"/>
        </w:rPr>
        <w:t xml:space="preserve"> </w:t>
      </w:r>
      <w:r w:rsidRPr="000207BE">
        <w:rPr>
          <w:i/>
          <w:sz w:val="24"/>
          <w:szCs w:val="24"/>
        </w:rPr>
        <w:t>de</w:t>
      </w:r>
      <w:r w:rsidRPr="000207BE">
        <w:rPr>
          <w:i/>
          <w:spacing w:val="-2"/>
          <w:sz w:val="24"/>
          <w:szCs w:val="24"/>
        </w:rPr>
        <w:t xml:space="preserve"> </w:t>
      </w:r>
      <w:r w:rsidRPr="000207BE">
        <w:rPr>
          <w:i/>
          <w:sz w:val="24"/>
          <w:szCs w:val="24"/>
        </w:rPr>
        <w:t>participar</w:t>
      </w:r>
      <w:r w:rsidRPr="000207BE">
        <w:rPr>
          <w:i/>
          <w:spacing w:val="-2"/>
          <w:sz w:val="24"/>
          <w:szCs w:val="24"/>
        </w:rPr>
        <w:t xml:space="preserve"> </w:t>
      </w:r>
      <w:r w:rsidRPr="000207BE">
        <w:rPr>
          <w:i/>
          <w:sz w:val="24"/>
          <w:szCs w:val="24"/>
        </w:rPr>
        <w:t>en</w:t>
      </w:r>
      <w:r w:rsidRPr="000207BE">
        <w:rPr>
          <w:i/>
          <w:spacing w:val="-3"/>
          <w:sz w:val="24"/>
          <w:szCs w:val="24"/>
        </w:rPr>
        <w:t xml:space="preserve"> </w:t>
      </w:r>
      <w:r w:rsidRPr="000207BE">
        <w:rPr>
          <w:i/>
          <w:sz w:val="24"/>
          <w:szCs w:val="24"/>
        </w:rPr>
        <w:t>las</w:t>
      </w:r>
      <w:r w:rsidRPr="000207BE">
        <w:rPr>
          <w:i/>
          <w:spacing w:val="-2"/>
          <w:sz w:val="24"/>
          <w:szCs w:val="24"/>
        </w:rPr>
        <w:t xml:space="preserve"> </w:t>
      </w:r>
      <w:r w:rsidRPr="000207BE">
        <w:rPr>
          <w:i/>
          <w:sz w:val="24"/>
          <w:szCs w:val="24"/>
        </w:rPr>
        <w:t>actividades del</w:t>
      </w:r>
      <w:r w:rsidRPr="000207BE">
        <w:rPr>
          <w:i/>
          <w:spacing w:val="-4"/>
          <w:sz w:val="24"/>
          <w:szCs w:val="24"/>
        </w:rPr>
        <w:t xml:space="preserve"> </w:t>
      </w:r>
      <w:r w:rsidRPr="000207BE">
        <w:rPr>
          <w:i/>
          <w:sz w:val="24"/>
          <w:szCs w:val="24"/>
        </w:rPr>
        <w:t>centro.</w:t>
      </w:r>
    </w:p>
    <w:p w14:paraId="402AC391" w14:textId="77777777" w:rsidR="008957A3" w:rsidRPr="000207BE" w:rsidRDefault="008957A3" w:rsidP="00EB0232">
      <w:pPr>
        <w:pStyle w:val="Prrafodelista"/>
        <w:numPr>
          <w:ilvl w:val="0"/>
          <w:numId w:val="23"/>
        </w:numPr>
        <w:tabs>
          <w:tab w:val="left" w:pos="531"/>
        </w:tabs>
        <w:spacing w:before="155" w:line="362" w:lineRule="auto"/>
        <w:ind w:right="120" w:firstLine="0"/>
        <w:rPr>
          <w:sz w:val="24"/>
          <w:szCs w:val="24"/>
        </w:rPr>
      </w:pPr>
      <w:r w:rsidRPr="000207BE">
        <w:rPr>
          <w:sz w:val="24"/>
          <w:szCs w:val="24"/>
        </w:rPr>
        <w:t>Todos</w:t>
      </w:r>
      <w:r w:rsidRPr="000207BE">
        <w:rPr>
          <w:spacing w:val="17"/>
          <w:sz w:val="24"/>
          <w:szCs w:val="24"/>
        </w:rPr>
        <w:t xml:space="preserve"> </w:t>
      </w:r>
      <w:r w:rsidRPr="000207BE">
        <w:rPr>
          <w:sz w:val="24"/>
          <w:szCs w:val="24"/>
        </w:rPr>
        <w:t>los</w:t>
      </w:r>
      <w:r w:rsidRPr="000207BE">
        <w:rPr>
          <w:spacing w:val="18"/>
          <w:sz w:val="24"/>
          <w:szCs w:val="24"/>
        </w:rPr>
        <w:t xml:space="preserve"> </w:t>
      </w:r>
      <w:r w:rsidRPr="000207BE">
        <w:rPr>
          <w:sz w:val="24"/>
          <w:szCs w:val="24"/>
        </w:rPr>
        <w:t>alumnos</w:t>
      </w:r>
      <w:r w:rsidRPr="000207BE">
        <w:rPr>
          <w:spacing w:val="18"/>
          <w:sz w:val="24"/>
          <w:szCs w:val="24"/>
        </w:rPr>
        <w:t xml:space="preserve"> </w:t>
      </w:r>
      <w:r w:rsidRPr="000207BE">
        <w:rPr>
          <w:sz w:val="24"/>
          <w:szCs w:val="24"/>
        </w:rPr>
        <w:t>tienen</w:t>
      </w:r>
      <w:r w:rsidRPr="000207BE">
        <w:rPr>
          <w:spacing w:val="12"/>
          <w:sz w:val="24"/>
          <w:szCs w:val="24"/>
        </w:rPr>
        <w:t xml:space="preserve"> </w:t>
      </w:r>
      <w:r w:rsidRPr="000207BE">
        <w:rPr>
          <w:sz w:val="24"/>
          <w:szCs w:val="24"/>
        </w:rPr>
        <w:t>el</w:t>
      </w:r>
      <w:r w:rsidRPr="000207BE">
        <w:rPr>
          <w:spacing w:val="11"/>
          <w:sz w:val="24"/>
          <w:szCs w:val="24"/>
        </w:rPr>
        <w:t xml:space="preserve"> </w:t>
      </w:r>
      <w:r w:rsidRPr="000207BE">
        <w:rPr>
          <w:sz w:val="24"/>
          <w:szCs w:val="24"/>
        </w:rPr>
        <w:t>deber</w:t>
      </w:r>
      <w:r w:rsidRPr="000207BE">
        <w:rPr>
          <w:spacing w:val="15"/>
          <w:sz w:val="24"/>
          <w:szCs w:val="24"/>
        </w:rPr>
        <w:t xml:space="preserve"> </w:t>
      </w:r>
      <w:r w:rsidRPr="000207BE">
        <w:rPr>
          <w:sz w:val="24"/>
          <w:szCs w:val="24"/>
        </w:rPr>
        <w:t>de</w:t>
      </w:r>
      <w:r w:rsidRPr="000207BE">
        <w:rPr>
          <w:spacing w:val="17"/>
          <w:sz w:val="24"/>
          <w:szCs w:val="24"/>
        </w:rPr>
        <w:t xml:space="preserve"> </w:t>
      </w:r>
      <w:r w:rsidRPr="000207BE">
        <w:rPr>
          <w:sz w:val="24"/>
          <w:szCs w:val="24"/>
        </w:rPr>
        <w:t>participar</w:t>
      </w:r>
      <w:r w:rsidRPr="000207BE">
        <w:rPr>
          <w:spacing w:val="15"/>
          <w:sz w:val="24"/>
          <w:szCs w:val="24"/>
        </w:rPr>
        <w:t xml:space="preserve"> </w:t>
      </w:r>
      <w:r w:rsidRPr="000207BE">
        <w:rPr>
          <w:sz w:val="24"/>
          <w:szCs w:val="24"/>
        </w:rPr>
        <w:t>en</w:t>
      </w:r>
      <w:r w:rsidRPr="000207BE">
        <w:rPr>
          <w:spacing w:val="16"/>
          <w:sz w:val="24"/>
          <w:szCs w:val="24"/>
        </w:rPr>
        <w:t xml:space="preserve"> </w:t>
      </w:r>
      <w:r w:rsidRPr="000207BE">
        <w:rPr>
          <w:sz w:val="24"/>
          <w:szCs w:val="24"/>
        </w:rPr>
        <w:t>las</w:t>
      </w:r>
      <w:r w:rsidRPr="000207BE">
        <w:rPr>
          <w:spacing w:val="18"/>
          <w:sz w:val="24"/>
          <w:szCs w:val="24"/>
        </w:rPr>
        <w:t xml:space="preserve"> </w:t>
      </w:r>
      <w:r w:rsidRPr="000207BE">
        <w:rPr>
          <w:sz w:val="24"/>
          <w:szCs w:val="24"/>
        </w:rPr>
        <w:t>actividades</w:t>
      </w:r>
      <w:r w:rsidRPr="000207BE">
        <w:rPr>
          <w:spacing w:val="18"/>
          <w:sz w:val="24"/>
          <w:szCs w:val="24"/>
        </w:rPr>
        <w:t xml:space="preserve"> </w:t>
      </w:r>
      <w:r w:rsidRPr="000207BE">
        <w:rPr>
          <w:sz w:val="24"/>
          <w:szCs w:val="24"/>
        </w:rPr>
        <w:t>que</w:t>
      </w:r>
      <w:r w:rsidRPr="000207BE">
        <w:rPr>
          <w:spacing w:val="17"/>
          <w:sz w:val="24"/>
          <w:szCs w:val="24"/>
        </w:rPr>
        <w:t xml:space="preserve"> </w:t>
      </w:r>
      <w:r w:rsidRPr="000207BE">
        <w:rPr>
          <w:sz w:val="24"/>
          <w:szCs w:val="24"/>
        </w:rPr>
        <w:t>configuran</w:t>
      </w:r>
      <w:r w:rsidRPr="000207BE">
        <w:rPr>
          <w:spacing w:val="17"/>
          <w:sz w:val="24"/>
          <w:szCs w:val="24"/>
        </w:rPr>
        <w:t xml:space="preserve"> </w:t>
      </w:r>
      <w:r w:rsidRPr="000207BE">
        <w:rPr>
          <w:sz w:val="24"/>
          <w:szCs w:val="24"/>
        </w:rPr>
        <w:t>la</w:t>
      </w:r>
      <w:r w:rsidRPr="000207BE">
        <w:rPr>
          <w:spacing w:val="-67"/>
          <w:sz w:val="24"/>
          <w:szCs w:val="24"/>
        </w:rPr>
        <w:t xml:space="preserve"> </w:t>
      </w:r>
      <w:r w:rsidRPr="000207BE">
        <w:rPr>
          <w:sz w:val="24"/>
          <w:szCs w:val="24"/>
        </w:rPr>
        <w:t>vida</w:t>
      </w:r>
      <w:r w:rsidRPr="000207BE">
        <w:rPr>
          <w:spacing w:val="1"/>
          <w:sz w:val="24"/>
          <w:szCs w:val="24"/>
        </w:rPr>
        <w:t xml:space="preserve"> </w:t>
      </w:r>
      <w:r w:rsidRPr="000207BE">
        <w:rPr>
          <w:sz w:val="24"/>
          <w:szCs w:val="24"/>
        </w:rPr>
        <w:t>del</w:t>
      </w:r>
      <w:r w:rsidRPr="000207BE">
        <w:rPr>
          <w:spacing w:val="-4"/>
          <w:sz w:val="24"/>
          <w:szCs w:val="24"/>
        </w:rPr>
        <w:t xml:space="preserve"> </w:t>
      </w:r>
      <w:r w:rsidRPr="000207BE">
        <w:rPr>
          <w:sz w:val="24"/>
          <w:szCs w:val="24"/>
        </w:rPr>
        <w:t>centro.</w:t>
      </w:r>
    </w:p>
    <w:p w14:paraId="439D7B40" w14:textId="77777777" w:rsidR="008957A3" w:rsidRPr="000207BE" w:rsidRDefault="008957A3" w:rsidP="00EB0232">
      <w:pPr>
        <w:pStyle w:val="Prrafodelista"/>
        <w:numPr>
          <w:ilvl w:val="0"/>
          <w:numId w:val="23"/>
        </w:numPr>
        <w:tabs>
          <w:tab w:val="left" w:pos="512"/>
        </w:tabs>
        <w:spacing w:line="319" w:lineRule="exact"/>
        <w:ind w:left="511" w:hanging="284"/>
        <w:rPr>
          <w:sz w:val="24"/>
          <w:szCs w:val="24"/>
        </w:rPr>
      </w:pPr>
      <w:r w:rsidRPr="000207BE">
        <w:rPr>
          <w:sz w:val="24"/>
          <w:szCs w:val="24"/>
        </w:rPr>
        <w:t>Este</w:t>
      </w:r>
      <w:r w:rsidRPr="000207BE">
        <w:rPr>
          <w:spacing w:val="-3"/>
          <w:sz w:val="24"/>
          <w:szCs w:val="24"/>
        </w:rPr>
        <w:t xml:space="preserve"> </w:t>
      </w:r>
      <w:r w:rsidRPr="000207BE">
        <w:rPr>
          <w:sz w:val="24"/>
          <w:szCs w:val="24"/>
        </w:rPr>
        <w:t>deber</w:t>
      </w:r>
      <w:r w:rsidRPr="000207BE">
        <w:rPr>
          <w:spacing w:val="-4"/>
          <w:sz w:val="24"/>
          <w:szCs w:val="24"/>
        </w:rPr>
        <w:t xml:space="preserve"> </w:t>
      </w:r>
      <w:r w:rsidRPr="000207BE">
        <w:rPr>
          <w:sz w:val="24"/>
          <w:szCs w:val="24"/>
        </w:rPr>
        <w:t>supone:</w:t>
      </w:r>
    </w:p>
    <w:p w14:paraId="0B8E1D78" w14:textId="77777777" w:rsidR="008957A3" w:rsidRPr="000207BE" w:rsidRDefault="008957A3" w:rsidP="00EB0232">
      <w:pPr>
        <w:pStyle w:val="Prrafodelista"/>
        <w:numPr>
          <w:ilvl w:val="0"/>
          <w:numId w:val="22"/>
        </w:numPr>
        <w:tabs>
          <w:tab w:val="left" w:pos="632"/>
        </w:tabs>
        <w:spacing w:before="158" w:line="362" w:lineRule="auto"/>
        <w:ind w:right="121" w:firstLine="0"/>
        <w:rPr>
          <w:sz w:val="24"/>
          <w:szCs w:val="24"/>
        </w:rPr>
      </w:pPr>
      <w:r w:rsidRPr="000207BE">
        <w:rPr>
          <w:sz w:val="24"/>
          <w:szCs w:val="24"/>
        </w:rPr>
        <w:t>Implicarse</w:t>
      </w:r>
      <w:r w:rsidRPr="000207BE">
        <w:rPr>
          <w:spacing w:val="42"/>
          <w:sz w:val="24"/>
          <w:szCs w:val="24"/>
        </w:rPr>
        <w:t xml:space="preserve"> </w:t>
      </w:r>
      <w:r w:rsidRPr="000207BE">
        <w:rPr>
          <w:sz w:val="24"/>
          <w:szCs w:val="24"/>
        </w:rPr>
        <w:t>de</w:t>
      </w:r>
      <w:r w:rsidRPr="000207BE">
        <w:rPr>
          <w:spacing w:val="42"/>
          <w:sz w:val="24"/>
          <w:szCs w:val="24"/>
        </w:rPr>
        <w:t xml:space="preserve"> </w:t>
      </w:r>
      <w:r w:rsidRPr="000207BE">
        <w:rPr>
          <w:sz w:val="24"/>
          <w:szCs w:val="24"/>
        </w:rPr>
        <w:t>forma</w:t>
      </w:r>
      <w:r w:rsidRPr="000207BE">
        <w:rPr>
          <w:spacing w:val="42"/>
          <w:sz w:val="24"/>
          <w:szCs w:val="24"/>
        </w:rPr>
        <w:t xml:space="preserve"> </w:t>
      </w:r>
      <w:r w:rsidRPr="000207BE">
        <w:rPr>
          <w:sz w:val="24"/>
          <w:szCs w:val="24"/>
        </w:rPr>
        <w:t>activa</w:t>
      </w:r>
      <w:r w:rsidRPr="000207BE">
        <w:rPr>
          <w:spacing w:val="42"/>
          <w:sz w:val="24"/>
          <w:szCs w:val="24"/>
        </w:rPr>
        <w:t xml:space="preserve"> </w:t>
      </w:r>
      <w:r w:rsidRPr="000207BE">
        <w:rPr>
          <w:sz w:val="24"/>
          <w:szCs w:val="24"/>
        </w:rPr>
        <w:t>y</w:t>
      </w:r>
      <w:r w:rsidRPr="000207BE">
        <w:rPr>
          <w:spacing w:val="37"/>
          <w:sz w:val="24"/>
          <w:szCs w:val="24"/>
        </w:rPr>
        <w:t xml:space="preserve"> </w:t>
      </w:r>
      <w:r w:rsidRPr="000207BE">
        <w:rPr>
          <w:sz w:val="24"/>
          <w:szCs w:val="24"/>
        </w:rPr>
        <w:t>participar,</w:t>
      </w:r>
      <w:r w:rsidRPr="000207BE">
        <w:rPr>
          <w:spacing w:val="44"/>
          <w:sz w:val="24"/>
          <w:szCs w:val="24"/>
        </w:rPr>
        <w:t xml:space="preserve"> </w:t>
      </w:r>
      <w:r w:rsidRPr="000207BE">
        <w:rPr>
          <w:sz w:val="24"/>
          <w:szCs w:val="24"/>
        </w:rPr>
        <w:t>individual</w:t>
      </w:r>
      <w:r w:rsidRPr="000207BE">
        <w:rPr>
          <w:spacing w:val="41"/>
          <w:sz w:val="24"/>
          <w:szCs w:val="24"/>
        </w:rPr>
        <w:t xml:space="preserve"> </w:t>
      </w:r>
      <w:r w:rsidRPr="000207BE">
        <w:rPr>
          <w:sz w:val="24"/>
          <w:szCs w:val="24"/>
        </w:rPr>
        <w:t>y</w:t>
      </w:r>
      <w:r w:rsidRPr="000207BE">
        <w:rPr>
          <w:spacing w:val="37"/>
          <w:sz w:val="24"/>
          <w:szCs w:val="24"/>
        </w:rPr>
        <w:t xml:space="preserve"> </w:t>
      </w:r>
      <w:r w:rsidRPr="000207BE">
        <w:rPr>
          <w:sz w:val="24"/>
          <w:szCs w:val="24"/>
        </w:rPr>
        <w:t>colectivamente,</w:t>
      </w:r>
      <w:r w:rsidRPr="000207BE">
        <w:rPr>
          <w:spacing w:val="44"/>
          <w:sz w:val="24"/>
          <w:szCs w:val="24"/>
        </w:rPr>
        <w:t xml:space="preserve"> </w:t>
      </w:r>
      <w:r w:rsidRPr="000207BE">
        <w:rPr>
          <w:sz w:val="24"/>
          <w:szCs w:val="24"/>
        </w:rPr>
        <w:t>en</w:t>
      </w:r>
      <w:r w:rsidRPr="000207BE">
        <w:rPr>
          <w:spacing w:val="42"/>
          <w:sz w:val="24"/>
          <w:szCs w:val="24"/>
        </w:rPr>
        <w:t xml:space="preserve"> </w:t>
      </w:r>
      <w:r w:rsidRPr="000207BE">
        <w:rPr>
          <w:sz w:val="24"/>
          <w:szCs w:val="24"/>
        </w:rPr>
        <w:t>las</w:t>
      </w:r>
      <w:r w:rsidRPr="000207BE">
        <w:rPr>
          <w:spacing w:val="-67"/>
          <w:sz w:val="24"/>
          <w:szCs w:val="24"/>
        </w:rPr>
        <w:t xml:space="preserve"> </w:t>
      </w:r>
      <w:r w:rsidRPr="000207BE">
        <w:rPr>
          <w:sz w:val="24"/>
          <w:szCs w:val="24"/>
        </w:rPr>
        <w:t>actividades</w:t>
      </w:r>
      <w:r w:rsidRPr="000207BE">
        <w:rPr>
          <w:spacing w:val="2"/>
          <w:sz w:val="24"/>
          <w:szCs w:val="24"/>
        </w:rPr>
        <w:t xml:space="preserve"> </w:t>
      </w:r>
      <w:r w:rsidRPr="000207BE">
        <w:rPr>
          <w:sz w:val="24"/>
          <w:szCs w:val="24"/>
        </w:rPr>
        <w:t>lectivas</w:t>
      </w:r>
      <w:r w:rsidRPr="000207BE">
        <w:rPr>
          <w:spacing w:val="8"/>
          <w:sz w:val="24"/>
          <w:szCs w:val="24"/>
        </w:rPr>
        <w:t xml:space="preserve"> </w:t>
      </w:r>
      <w:r w:rsidRPr="000207BE">
        <w:rPr>
          <w:sz w:val="24"/>
          <w:szCs w:val="24"/>
        </w:rPr>
        <w:t>y</w:t>
      </w:r>
      <w:r w:rsidRPr="000207BE">
        <w:rPr>
          <w:spacing w:val="-4"/>
          <w:sz w:val="24"/>
          <w:szCs w:val="24"/>
        </w:rPr>
        <w:t xml:space="preserve"> </w:t>
      </w:r>
      <w:r w:rsidRPr="000207BE">
        <w:rPr>
          <w:sz w:val="24"/>
          <w:szCs w:val="24"/>
        </w:rPr>
        <w:t>complementarias.</w:t>
      </w:r>
    </w:p>
    <w:p w14:paraId="7BE43402" w14:textId="77777777" w:rsidR="009F4857" w:rsidRPr="009F4857" w:rsidRDefault="008957A3" w:rsidP="00EB0232">
      <w:pPr>
        <w:pStyle w:val="Prrafodelista"/>
        <w:numPr>
          <w:ilvl w:val="0"/>
          <w:numId w:val="22"/>
        </w:numPr>
        <w:tabs>
          <w:tab w:val="left" w:pos="618"/>
        </w:tabs>
        <w:spacing w:before="73" w:line="360" w:lineRule="auto"/>
        <w:ind w:right="116" w:firstLine="0"/>
        <w:rPr>
          <w:i/>
          <w:sz w:val="24"/>
          <w:szCs w:val="24"/>
        </w:rPr>
      </w:pPr>
      <w:r w:rsidRPr="000207BE">
        <w:rPr>
          <w:sz w:val="24"/>
          <w:szCs w:val="24"/>
        </w:rPr>
        <w:t>Respetar</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cumplir</w:t>
      </w:r>
      <w:r w:rsidRPr="000207BE">
        <w:rPr>
          <w:spacing w:val="1"/>
          <w:sz w:val="24"/>
          <w:szCs w:val="24"/>
        </w:rPr>
        <w:t xml:space="preserve"> </w:t>
      </w:r>
      <w:r w:rsidRPr="000207BE">
        <w:rPr>
          <w:sz w:val="24"/>
          <w:szCs w:val="24"/>
        </w:rPr>
        <w:t>las</w:t>
      </w:r>
      <w:r w:rsidRPr="000207BE">
        <w:rPr>
          <w:spacing w:val="1"/>
          <w:sz w:val="24"/>
          <w:szCs w:val="24"/>
        </w:rPr>
        <w:t xml:space="preserve"> </w:t>
      </w:r>
      <w:r w:rsidRPr="000207BE">
        <w:rPr>
          <w:sz w:val="24"/>
          <w:szCs w:val="24"/>
        </w:rPr>
        <w:t>decisiones</w:t>
      </w:r>
      <w:r w:rsidRPr="000207BE">
        <w:rPr>
          <w:spacing w:val="1"/>
          <w:sz w:val="24"/>
          <w:szCs w:val="24"/>
        </w:rPr>
        <w:t xml:space="preserve"> </w:t>
      </w:r>
      <w:r w:rsidRPr="000207BE">
        <w:rPr>
          <w:sz w:val="24"/>
          <w:szCs w:val="24"/>
        </w:rPr>
        <w:t>del</w:t>
      </w:r>
      <w:r w:rsidRPr="000207BE">
        <w:rPr>
          <w:spacing w:val="1"/>
          <w:sz w:val="24"/>
          <w:szCs w:val="24"/>
        </w:rPr>
        <w:t xml:space="preserve"> </w:t>
      </w:r>
      <w:r w:rsidRPr="000207BE">
        <w:rPr>
          <w:sz w:val="24"/>
          <w:szCs w:val="24"/>
        </w:rPr>
        <w:t>personal</w:t>
      </w:r>
      <w:r w:rsidRPr="000207BE">
        <w:rPr>
          <w:spacing w:val="1"/>
          <w:sz w:val="24"/>
          <w:szCs w:val="24"/>
        </w:rPr>
        <w:t xml:space="preserve"> </w:t>
      </w:r>
      <w:r w:rsidRPr="000207BE">
        <w:rPr>
          <w:sz w:val="24"/>
          <w:szCs w:val="24"/>
        </w:rPr>
        <w:t>del</w:t>
      </w:r>
      <w:r w:rsidRPr="000207BE">
        <w:rPr>
          <w:spacing w:val="1"/>
          <w:sz w:val="24"/>
          <w:szCs w:val="24"/>
        </w:rPr>
        <w:t xml:space="preserve"> </w:t>
      </w:r>
      <w:r w:rsidRPr="000207BE">
        <w:rPr>
          <w:sz w:val="24"/>
          <w:szCs w:val="24"/>
        </w:rPr>
        <w:t>centro,</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sus</w:t>
      </w:r>
      <w:r w:rsidRPr="000207BE">
        <w:rPr>
          <w:spacing w:val="1"/>
          <w:sz w:val="24"/>
          <w:szCs w:val="24"/>
        </w:rPr>
        <w:t xml:space="preserve"> </w:t>
      </w:r>
      <w:r w:rsidRPr="000207BE">
        <w:rPr>
          <w:sz w:val="24"/>
          <w:szCs w:val="24"/>
        </w:rPr>
        <w:t>ámbitos</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responsabilidad, así como de los órganos unipersonales y colegiados, sin perjuicio de</w:t>
      </w:r>
      <w:r w:rsidRPr="000207BE">
        <w:rPr>
          <w:spacing w:val="1"/>
          <w:sz w:val="24"/>
          <w:szCs w:val="24"/>
        </w:rPr>
        <w:t xml:space="preserve"> </w:t>
      </w:r>
      <w:r w:rsidRPr="000207BE">
        <w:rPr>
          <w:sz w:val="24"/>
          <w:szCs w:val="24"/>
        </w:rPr>
        <w:t>hacer valer sus derechos cuando considere que tales decisiones vulneran alguno de ellos.</w:t>
      </w:r>
      <w:r w:rsidRPr="000207BE">
        <w:rPr>
          <w:spacing w:val="-67"/>
          <w:sz w:val="24"/>
          <w:szCs w:val="24"/>
        </w:rPr>
        <w:t xml:space="preserve"> </w:t>
      </w:r>
    </w:p>
    <w:p w14:paraId="660D488D" w14:textId="41949350" w:rsidR="008957A3" w:rsidRPr="000207BE" w:rsidRDefault="008957A3" w:rsidP="009F4857">
      <w:pPr>
        <w:pStyle w:val="Prrafodelista"/>
        <w:tabs>
          <w:tab w:val="left" w:pos="618"/>
        </w:tabs>
        <w:spacing w:before="73" w:line="360" w:lineRule="auto"/>
        <w:ind w:right="116"/>
        <w:rPr>
          <w:i/>
          <w:sz w:val="24"/>
          <w:szCs w:val="24"/>
        </w:rPr>
      </w:pPr>
      <w:r w:rsidRPr="000207BE">
        <w:rPr>
          <w:i/>
          <w:sz w:val="24"/>
          <w:szCs w:val="24"/>
        </w:rPr>
        <w:t>Artículo</w:t>
      </w:r>
      <w:r w:rsidRPr="000207BE">
        <w:rPr>
          <w:i/>
          <w:spacing w:val="-1"/>
          <w:sz w:val="24"/>
          <w:szCs w:val="24"/>
        </w:rPr>
        <w:t xml:space="preserve"> </w:t>
      </w:r>
      <w:r w:rsidRPr="000207BE">
        <w:rPr>
          <w:i/>
          <w:sz w:val="24"/>
          <w:szCs w:val="24"/>
        </w:rPr>
        <w:t>13. –</w:t>
      </w:r>
      <w:r w:rsidRPr="000207BE">
        <w:rPr>
          <w:i/>
          <w:spacing w:val="1"/>
          <w:sz w:val="24"/>
          <w:szCs w:val="24"/>
        </w:rPr>
        <w:t xml:space="preserve"> </w:t>
      </w:r>
      <w:r w:rsidRPr="000207BE">
        <w:rPr>
          <w:i/>
          <w:sz w:val="24"/>
          <w:szCs w:val="24"/>
        </w:rPr>
        <w:t>Deber</w:t>
      </w:r>
      <w:r w:rsidRPr="000207BE">
        <w:rPr>
          <w:i/>
          <w:spacing w:val="2"/>
          <w:sz w:val="24"/>
          <w:szCs w:val="24"/>
        </w:rPr>
        <w:t xml:space="preserve"> </w:t>
      </w:r>
      <w:r w:rsidRPr="000207BE">
        <w:rPr>
          <w:i/>
          <w:sz w:val="24"/>
          <w:szCs w:val="24"/>
        </w:rPr>
        <w:t>de</w:t>
      </w:r>
      <w:r w:rsidRPr="000207BE">
        <w:rPr>
          <w:i/>
          <w:spacing w:val="1"/>
          <w:sz w:val="24"/>
          <w:szCs w:val="24"/>
        </w:rPr>
        <w:t xml:space="preserve"> </w:t>
      </w:r>
      <w:r w:rsidRPr="000207BE">
        <w:rPr>
          <w:i/>
          <w:sz w:val="24"/>
          <w:szCs w:val="24"/>
        </w:rPr>
        <w:t>contribuir</w:t>
      </w:r>
      <w:r w:rsidRPr="000207BE">
        <w:rPr>
          <w:i/>
          <w:spacing w:val="2"/>
          <w:sz w:val="24"/>
          <w:szCs w:val="24"/>
        </w:rPr>
        <w:t xml:space="preserve"> </w:t>
      </w:r>
      <w:r w:rsidRPr="000207BE">
        <w:rPr>
          <w:i/>
          <w:sz w:val="24"/>
          <w:szCs w:val="24"/>
        </w:rPr>
        <w:t>a mejorar</w:t>
      </w:r>
      <w:r w:rsidRPr="000207BE">
        <w:rPr>
          <w:i/>
          <w:spacing w:val="2"/>
          <w:sz w:val="24"/>
          <w:szCs w:val="24"/>
        </w:rPr>
        <w:t xml:space="preserve"> </w:t>
      </w:r>
      <w:r w:rsidRPr="000207BE">
        <w:rPr>
          <w:i/>
          <w:sz w:val="24"/>
          <w:szCs w:val="24"/>
        </w:rPr>
        <w:t>la</w:t>
      </w:r>
      <w:r w:rsidRPr="000207BE">
        <w:rPr>
          <w:i/>
          <w:spacing w:val="-1"/>
          <w:sz w:val="24"/>
          <w:szCs w:val="24"/>
        </w:rPr>
        <w:t xml:space="preserve"> </w:t>
      </w:r>
      <w:r w:rsidRPr="000207BE">
        <w:rPr>
          <w:i/>
          <w:sz w:val="24"/>
          <w:szCs w:val="24"/>
        </w:rPr>
        <w:t>convivencia en el</w:t>
      </w:r>
      <w:r w:rsidRPr="000207BE">
        <w:rPr>
          <w:i/>
          <w:spacing w:val="-5"/>
          <w:sz w:val="24"/>
          <w:szCs w:val="24"/>
        </w:rPr>
        <w:t xml:space="preserve"> </w:t>
      </w:r>
      <w:r w:rsidRPr="000207BE">
        <w:rPr>
          <w:i/>
          <w:sz w:val="24"/>
          <w:szCs w:val="24"/>
        </w:rPr>
        <w:t>centro.</w:t>
      </w:r>
    </w:p>
    <w:p w14:paraId="62301827" w14:textId="77777777" w:rsidR="008957A3" w:rsidRDefault="008957A3" w:rsidP="00EB0232">
      <w:pPr>
        <w:pStyle w:val="Prrafodelista"/>
        <w:numPr>
          <w:ilvl w:val="0"/>
          <w:numId w:val="21"/>
        </w:numPr>
        <w:tabs>
          <w:tab w:val="left" w:pos="521"/>
        </w:tabs>
        <w:spacing w:before="3" w:line="360" w:lineRule="auto"/>
        <w:ind w:right="124" w:firstLine="0"/>
        <w:rPr>
          <w:sz w:val="24"/>
          <w:szCs w:val="24"/>
        </w:rPr>
      </w:pPr>
      <w:r w:rsidRPr="000207BE">
        <w:rPr>
          <w:sz w:val="24"/>
          <w:szCs w:val="24"/>
        </w:rPr>
        <w:t>Todos los alumnos, siguiendo los cauces establecidos en el centro, tienen el deber de</w:t>
      </w:r>
      <w:r w:rsidRPr="000207BE">
        <w:rPr>
          <w:spacing w:val="1"/>
          <w:sz w:val="24"/>
          <w:szCs w:val="24"/>
        </w:rPr>
        <w:t xml:space="preserve"> </w:t>
      </w:r>
      <w:r w:rsidRPr="000207BE">
        <w:rPr>
          <w:sz w:val="24"/>
          <w:szCs w:val="24"/>
        </w:rPr>
        <w:t>colaborar en la mejora de la convivencia escolar y en la consecución de un adecuado</w:t>
      </w:r>
      <w:r w:rsidRPr="000207BE">
        <w:rPr>
          <w:spacing w:val="1"/>
          <w:sz w:val="24"/>
          <w:szCs w:val="24"/>
        </w:rPr>
        <w:t xml:space="preserve"> </w:t>
      </w:r>
      <w:r w:rsidRPr="000207BE">
        <w:rPr>
          <w:sz w:val="24"/>
          <w:szCs w:val="24"/>
        </w:rPr>
        <w:t>clima</w:t>
      </w:r>
      <w:r w:rsidRPr="000207BE">
        <w:rPr>
          <w:spacing w:val="1"/>
          <w:sz w:val="24"/>
          <w:szCs w:val="24"/>
        </w:rPr>
        <w:t xml:space="preserve"> </w:t>
      </w:r>
      <w:r w:rsidRPr="000207BE">
        <w:rPr>
          <w:sz w:val="24"/>
          <w:szCs w:val="24"/>
        </w:rPr>
        <w:t>de</w:t>
      </w:r>
      <w:r w:rsidRPr="000207BE">
        <w:rPr>
          <w:spacing w:val="2"/>
          <w:sz w:val="24"/>
          <w:szCs w:val="24"/>
        </w:rPr>
        <w:t xml:space="preserve"> </w:t>
      </w:r>
      <w:r w:rsidRPr="000207BE">
        <w:rPr>
          <w:sz w:val="24"/>
          <w:szCs w:val="24"/>
        </w:rPr>
        <w:t>estudio</w:t>
      </w:r>
      <w:r w:rsidRPr="000207BE">
        <w:rPr>
          <w:spacing w:val="6"/>
          <w:sz w:val="24"/>
          <w:szCs w:val="24"/>
        </w:rPr>
        <w:t xml:space="preserve"> </w:t>
      </w:r>
      <w:r w:rsidRPr="000207BE">
        <w:rPr>
          <w:sz w:val="24"/>
          <w:szCs w:val="24"/>
        </w:rPr>
        <w:t>y</w:t>
      </w:r>
      <w:r w:rsidRPr="000207BE">
        <w:rPr>
          <w:spacing w:val="-4"/>
          <w:sz w:val="24"/>
          <w:szCs w:val="24"/>
        </w:rPr>
        <w:t xml:space="preserve"> </w:t>
      </w:r>
      <w:r w:rsidRPr="000207BE">
        <w:rPr>
          <w:sz w:val="24"/>
          <w:szCs w:val="24"/>
        </w:rPr>
        <w:t>respeto</w:t>
      </w:r>
    </w:p>
    <w:p w14:paraId="3A301FE2" w14:textId="77777777" w:rsidR="008957A3" w:rsidRPr="000207BE" w:rsidRDefault="008957A3" w:rsidP="00EB0232">
      <w:pPr>
        <w:pStyle w:val="Prrafodelista"/>
        <w:numPr>
          <w:ilvl w:val="0"/>
          <w:numId w:val="21"/>
        </w:numPr>
        <w:tabs>
          <w:tab w:val="left" w:pos="512"/>
        </w:tabs>
        <w:spacing w:line="318" w:lineRule="exact"/>
        <w:ind w:left="511" w:hanging="284"/>
        <w:rPr>
          <w:sz w:val="24"/>
          <w:szCs w:val="24"/>
        </w:rPr>
      </w:pPr>
      <w:r w:rsidRPr="000207BE">
        <w:rPr>
          <w:sz w:val="24"/>
          <w:szCs w:val="24"/>
        </w:rPr>
        <w:t>Este</w:t>
      </w:r>
      <w:r w:rsidRPr="000207BE">
        <w:rPr>
          <w:spacing w:val="-4"/>
          <w:sz w:val="24"/>
          <w:szCs w:val="24"/>
        </w:rPr>
        <w:t xml:space="preserve"> </w:t>
      </w:r>
      <w:r w:rsidRPr="000207BE">
        <w:rPr>
          <w:sz w:val="24"/>
          <w:szCs w:val="24"/>
        </w:rPr>
        <w:t>deber</w:t>
      </w:r>
      <w:r w:rsidRPr="000207BE">
        <w:rPr>
          <w:spacing w:val="-4"/>
          <w:sz w:val="24"/>
          <w:szCs w:val="24"/>
        </w:rPr>
        <w:t xml:space="preserve"> </w:t>
      </w:r>
      <w:r w:rsidRPr="000207BE">
        <w:rPr>
          <w:sz w:val="24"/>
          <w:szCs w:val="24"/>
        </w:rPr>
        <w:t>implica:</w:t>
      </w:r>
    </w:p>
    <w:p w14:paraId="6343E67C" w14:textId="77777777" w:rsidR="008957A3" w:rsidRPr="000207BE" w:rsidRDefault="008957A3" w:rsidP="00EB0232">
      <w:pPr>
        <w:pStyle w:val="Prrafodelista"/>
        <w:numPr>
          <w:ilvl w:val="0"/>
          <w:numId w:val="20"/>
        </w:numPr>
        <w:tabs>
          <w:tab w:val="left" w:pos="517"/>
        </w:tabs>
        <w:spacing w:before="163" w:line="362" w:lineRule="auto"/>
        <w:ind w:right="121" w:firstLine="0"/>
        <w:rPr>
          <w:sz w:val="24"/>
          <w:szCs w:val="24"/>
        </w:rPr>
      </w:pPr>
      <w:r w:rsidRPr="000207BE">
        <w:rPr>
          <w:sz w:val="24"/>
          <w:szCs w:val="24"/>
        </w:rPr>
        <w:t>Respetar las normas de organización, convivencia y disciplina del centro, establecidas</w:t>
      </w:r>
      <w:r w:rsidRPr="000207BE">
        <w:rPr>
          <w:spacing w:val="-68"/>
          <w:sz w:val="24"/>
          <w:szCs w:val="24"/>
        </w:rPr>
        <w:t xml:space="preserve"> </w:t>
      </w:r>
      <w:r w:rsidRPr="000207BE">
        <w:rPr>
          <w:sz w:val="24"/>
          <w:szCs w:val="24"/>
        </w:rPr>
        <w:t>en</w:t>
      </w:r>
      <w:r w:rsidRPr="000207BE">
        <w:rPr>
          <w:spacing w:val="-4"/>
          <w:sz w:val="24"/>
          <w:szCs w:val="24"/>
        </w:rPr>
        <w:t xml:space="preserve"> </w:t>
      </w:r>
      <w:r w:rsidRPr="000207BE">
        <w:rPr>
          <w:sz w:val="24"/>
          <w:szCs w:val="24"/>
        </w:rPr>
        <w:t>el</w:t>
      </w:r>
      <w:r w:rsidRPr="000207BE">
        <w:rPr>
          <w:spacing w:val="-4"/>
          <w:sz w:val="24"/>
          <w:szCs w:val="24"/>
        </w:rPr>
        <w:t xml:space="preserve"> </w:t>
      </w:r>
      <w:r w:rsidRPr="000207BE">
        <w:rPr>
          <w:sz w:val="24"/>
          <w:szCs w:val="24"/>
        </w:rPr>
        <w:t>Reglamento</w:t>
      </w:r>
      <w:r w:rsidRPr="000207BE">
        <w:rPr>
          <w:spacing w:val="1"/>
          <w:sz w:val="24"/>
          <w:szCs w:val="24"/>
        </w:rPr>
        <w:t xml:space="preserve"> </w:t>
      </w:r>
      <w:r w:rsidRPr="000207BE">
        <w:rPr>
          <w:sz w:val="24"/>
          <w:szCs w:val="24"/>
        </w:rPr>
        <w:t>de</w:t>
      </w:r>
      <w:r w:rsidRPr="000207BE">
        <w:rPr>
          <w:spacing w:val="2"/>
          <w:sz w:val="24"/>
          <w:szCs w:val="24"/>
        </w:rPr>
        <w:t xml:space="preserve"> </w:t>
      </w:r>
      <w:r w:rsidRPr="000207BE">
        <w:rPr>
          <w:sz w:val="24"/>
          <w:szCs w:val="24"/>
        </w:rPr>
        <w:t>régimen interior.</w:t>
      </w:r>
    </w:p>
    <w:p w14:paraId="3EEE0487" w14:textId="77777777" w:rsidR="008957A3" w:rsidRPr="000207BE" w:rsidRDefault="008957A3" w:rsidP="00EB0232">
      <w:pPr>
        <w:pStyle w:val="Prrafodelista"/>
        <w:numPr>
          <w:ilvl w:val="0"/>
          <w:numId w:val="20"/>
        </w:numPr>
        <w:tabs>
          <w:tab w:val="left" w:pos="546"/>
        </w:tabs>
        <w:spacing w:line="362" w:lineRule="auto"/>
        <w:ind w:right="118" w:firstLine="0"/>
        <w:rPr>
          <w:sz w:val="24"/>
          <w:szCs w:val="24"/>
        </w:rPr>
      </w:pPr>
      <w:r w:rsidRPr="000207BE">
        <w:rPr>
          <w:sz w:val="24"/>
          <w:szCs w:val="24"/>
        </w:rPr>
        <w:t>Participar</w:t>
      </w:r>
      <w:r w:rsidRPr="000207BE">
        <w:rPr>
          <w:spacing w:val="15"/>
          <w:sz w:val="24"/>
          <w:szCs w:val="24"/>
        </w:rPr>
        <w:t xml:space="preserve"> </w:t>
      </w:r>
      <w:r w:rsidRPr="000207BE">
        <w:rPr>
          <w:sz w:val="24"/>
          <w:szCs w:val="24"/>
        </w:rPr>
        <w:t>y</w:t>
      </w:r>
      <w:r w:rsidRPr="000207BE">
        <w:rPr>
          <w:spacing w:val="6"/>
          <w:sz w:val="24"/>
          <w:szCs w:val="24"/>
        </w:rPr>
        <w:t xml:space="preserve"> </w:t>
      </w:r>
      <w:r w:rsidRPr="000207BE">
        <w:rPr>
          <w:sz w:val="24"/>
          <w:szCs w:val="24"/>
        </w:rPr>
        <w:t>colaborar</w:t>
      </w:r>
      <w:r w:rsidRPr="000207BE">
        <w:rPr>
          <w:spacing w:val="10"/>
          <w:sz w:val="24"/>
          <w:szCs w:val="24"/>
        </w:rPr>
        <w:t xml:space="preserve"> </w:t>
      </w:r>
      <w:r w:rsidRPr="000207BE">
        <w:rPr>
          <w:sz w:val="24"/>
          <w:szCs w:val="24"/>
        </w:rPr>
        <w:t>activamente</w:t>
      </w:r>
      <w:r w:rsidRPr="000207BE">
        <w:rPr>
          <w:spacing w:val="11"/>
          <w:sz w:val="24"/>
          <w:szCs w:val="24"/>
        </w:rPr>
        <w:t xml:space="preserve"> </w:t>
      </w:r>
      <w:r w:rsidRPr="000207BE">
        <w:rPr>
          <w:sz w:val="24"/>
          <w:szCs w:val="24"/>
        </w:rPr>
        <w:t>con</w:t>
      </w:r>
      <w:r w:rsidRPr="000207BE">
        <w:rPr>
          <w:spacing w:val="7"/>
          <w:sz w:val="24"/>
          <w:szCs w:val="24"/>
        </w:rPr>
        <w:t xml:space="preserve"> </w:t>
      </w:r>
      <w:r w:rsidRPr="000207BE">
        <w:rPr>
          <w:sz w:val="24"/>
          <w:szCs w:val="24"/>
        </w:rPr>
        <w:t>el</w:t>
      </w:r>
      <w:r w:rsidRPr="000207BE">
        <w:rPr>
          <w:spacing w:val="5"/>
          <w:sz w:val="24"/>
          <w:szCs w:val="24"/>
        </w:rPr>
        <w:t xml:space="preserve"> </w:t>
      </w:r>
      <w:r w:rsidRPr="000207BE">
        <w:rPr>
          <w:sz w:val="24"/>
          <w:szCs w:val="24"/>
        </w:rPr>
        <w:t>resto</w:t>
      </w:r>
      <w:r w:rsidRPr="000207BE">
        <w:rPr>
          <w:spacing w:val="11"/>
          <w:sz w:val="24"/>
          <w:szCs w:val="24"/>
        </w:rPr>
        <w:t xml:space="preserve"> </w:t>
      </w:r>
      <w:r w:rsidRPr="000207BE">
        <w:rPr>
          <w:sz w:val="24"/>
          <w:szCs w:val="24"/>
        </w:rPr>
        <w:t>de</w:t>
      </w:r>
      <w:r w:rsidRPr="000207BE">
        <w:rPr>
          <w:spacing w:val="11"/>
          <w:sz w:val="24"/>
          <w:szCs w:val="24"/>
        </w:rPr>
        <w:t xml:space="preserve"> </w:t>
      </w:r>
      <w:r w:rsidRPr="000207BE">
        <w:rPr>
          <w:sz w:val="24"/>
          <w:szCs w:val="24"/>
        </w:rPr>
        <w:t>personas</w:t>
      </w:r>
      <w:r w:rsidRPr="000207BE">
        <w:rPr>
          <w:spacing w:val="12"/>
          <w:sz w:val="24"/>
          <w:szCs w:val="24"/>
        </w:rPr>
        <w:t xml:space="preserve"> </w:t>
      </w:r>
      <w:r w:rsidRPr="000207BE">
        <w:rPr>
          <w:sz w:val="24"/>
          <w:szCs w:val="24"/>
        </w:rPr>
        <w:t>del</w:t>
      </w:r>
      <w:r w:rsidRPr="000207BE">
        <w:rPr>
          <w:spacing w:val="6"/>
          <w:sz w:val="24"/>
          <w:szCs w:val="24"/>
        </w:rPr>
        <w:t xml:space="preserve"> </w:t>
      </w:r>
      <w:r w:rsidRPr="000207BE">
        <w:rPr>
          <w:sz w:val="24"/>
          <w:szCs w:val="24"/>
        </w:rPr>
        <w:t>centro</w:t>
      </w:r>
      <w:r w:rsidRPr="000207BE">
        <w:rPr>
          <w:spacing w:val="11"/>
          <w:sz w:val="24"/>
          <w:szCs w:val="24"/>
        </w:rPr>
        <w:t xml:space="preserve"> </w:t>
      </w:r>
      <w:r w:rsidRPr="000207BE">
        <w:rPr>
          <w:sz w:val="24"/>
          <w:szCs w:val="24"/>
        </w:rPr>
        <w:t>para</w:t>
      </w:r>
      <w:r w:rsidRPr="000207BE">
        <w:rPr>
          <w:spacing w:val="17"/>
          <w:sz w:val="24"/>
          <w:szCs w:val="24"/>
        </w:rPr>
        <w:t xml:space="preserve"> </w:t>
      </w:r>
      <w:r w:rsidRPr="000207BE">
        <w:rPr>
          <w:sz w:val="24"/>
          <w:szCs w:val="24"/>
        </w:rPr>
        <w:t>favorecer</w:t>
      </w:r>
      <w:r w:rsidRPr="000207BE">
        <w:rPr>
          <w:spacing w:val="-67"/>
          <w:sz w:val="24"/>
          <w:szCs w:val="24"/>
        </w:rPr>
        <w:t xml:space="preserve"> </w:t>
      </w:r>
      <w:r w:rsidRPr="000207BE">
        <w:rPr>
          <w:sz w:val="24"/>
          <w:szCs w:val="24"/>
        </w:rPr>
        <w:t>el</w:t>
      </w:r>
      <w:r w:rsidRPr="000207BE">
        <w:rPr>
          <w:spacing w:val="-6"/>
          <w:sz w:val="24"/>
          <w:szCs w:val="24"/>
        </w:rPr>
        <w:t xml:space="preserve"> </w:t>
      </w:r>
      <w:r w:rsidRPr="000207BE">
        <w:rPr>
          <w:sz w:val="24"/>
          <w:szCs w:val="24"/>
        </w:rPr>
        <w:t>desarrollo</w:t>
      </w:r>
      <w:r w:rsidRPr="000207BE">
        <w:rPr>
          <w:spacing w:val="-1"/>
          <w:sz w:val="24"/>
          <w:szCs w:val="24"/>
        </w:rPr>
        <w:t xml:space="preserve"> </w:t>
      </w:r>
      <w:r w:rsidRPr="000207BE">
        <w:rPr>
          <w:sz w:val="24"/>
          <w:szCs w:val="24"/>
        </w:rPr>
        <w:t>de las</w:t>
      </w:r>
      <w:r w:rsidRPr="000207BE">
        <w:rPr>
          <w:spacing w:val="2"/>
          <w:sz w:val="24"/>
          <w:szCs w:val="24"/>
        </w:rPr>
        <w:t xml:space="preserve"> </w:t>
      </w:r>
      <w:r w:rsidRPr="000207BE">
        <w:rPr>
          <w:sz w:val="24"/>
          <w:szCs w:val="24"/>
        </w:rPr>
        <w:t>actividades</w:t>
      </w:r>
      <w:r w:rsidRPr="000207BE">
        <w:rPr>
          <w:spacing w:val="6"/>
          <w:sz w:val="24"/>
          <w:szCs w:val="24"/>
        </w:rPr>
        <w:t xml:space="preserve"> </w:t>
      </w:r>
      <w:r w:rsidRPr="000207BE">
        <w:rPr>
          <w:sz w:val="24"/>
          <w:szCs w:val="24"/>
        </w:rPr>
        <w:t>y,</w:t>
      </w:r>
      <w:r w:rsidRPr="000207BE">
        <w:rPr>
          <w:spacing w:val="2"/>
          <w:sz w:val="24"/>
          <w:szCs w:val="24"/>
        </w:rPr>
        <w:t xml:space="preserve"> </w:t>
      </w:r>
      <w:r w:rsidRPr="000207BE">
        <w:rPr>
          <w:sz w:val="24"/>
          <w:szCs w:val="24"/>
        </w:rPr>
        <w:t>en</w:t>
      </w:r>
      <w:r w:rsidRPr="000207BE">
        <w:rPr>
          <w:spacing w:val="-1"/>
          <w:sz w:val="24"/>
          <w:szCs w:val="24"/>
        </w:rPr>
        <w:t xml:space="preserve"> </w:t>
      </w:r>
      <w:r w:rsidRPr="000207BE">
        <w:rPr>
          <w:sz w:val="24"/>
          <w:szCs w:val="24"/>
        </w:rPr>
        <w:t>general,</w:t>
      </w:r>
      <w:r w:rsidRPr="000207BE">
        <w:rPr>
          <w:spacing w:val="6"/>
          <w:sz w:val="24"/>
          <w:szCs w:val="24"/>
        </w:rPr>
        <w:t xml:space="preserve"> </w:t>
      </w:r>
      <w:r w:rsidRPr="000207BE">
        <w:rPr>
          <w:sz w:val="24"/>
          <w:szCs w:val="24"/>
        </w:rPr>
        <w:t>la convivencia</w:t>
      </w:r>
      <w:r w:rsidRPr="000207BE">
        <w:rPr>
          <w:spacing w:val="1"/>
          <w:sz w:val="24"/>
          <w:szCs w:val="24"/>
        </w:rPr>
        <w:t xml:space="preserve"> </w:t>
      </w:r>
      <w:r w:rsidRPr="000207BE">
        <w:rPr>
          <w:sz w:val="24"/>
          <w:szCs w:val="24"/>
        </w:rPr>
        <w:t>en</w:t>
      </w:r>
      <w:r w:rsidRPr="000207BE">
        <w:rPr>
          <w:spacing w:val="-5"/>
          <w:sz w:val="24"/>
          <w:szCs w:val="24"/>
        </w:rPr>
        <w:t xml:space="preserve"> </w:t>
      </w:r>
      <w:r w:rsidRPr="000207BE">
        <w:rPr>
          <w:sz w:val="24"/>
          <w:szCs w:val="24"/>
        </w:rPr>
        <w:t>el</w:t>
      </w:r>
      <w:r w:rsidRPr="000207BE">
        <w:rPr>
          <w:spacing w:val="-6"/>
          <w:sz w:val="24"/>
          <w:szCs w:val="24"/>
        </w:rPr>
        <w:t xml:space="preserve"> </w:t>
      </w:r>
      <w:r w:rsidRPr="000207BE">
        <w:rPr>
          <w:sz w:val="24"/>
          <w:szCs w:val="24"/>
        </w:rPr>
        <w:t>centro.</w:t>
      </w:r>
    </w:p>
    <w:p w14:paraId="4C3094F2" w14:textId="77777777" w:rsidR="008957A3" w:rsidRPr="000207BE" w:rsidRDefault="008957A3" w:rsidP="00EB0232">
      <w:pPr>
        <w:pStyle w:val="Prrafodelista"/>
        <w:numPr>
          <w:ilvl w:val="0"/>
          <w:numId w:val="20"/>
        </w:numPr>
        <w:tabs>
          <w:tab w:val="left" w:pos="612"/>
        </w:tabs>
        <w:spacing w:line="362" w:lineRule="auto"/>
        <w:ind w:right="126" w:firstLine="0"/>
        <w:rPr>
          <w:sz w:val="24"/>
          <w:szCs w:val="24"/>
        </w:rPr>
      </w:pPr>
      <w:r w:rsidRPr="000207BE">
        <w:rPr>
          <w:sz w:val="24"/>
          <w:szCs w:val="24"/>
        </w:rPr>
        <w:t>Respetar,</w:t>
      </w:r>
      <w:r w:rsidRPr="000207BE">
        <w:rPr>
          <w:spacing w:val="18"/>
          <w:sz w:val="24"/>
          <w:szCs w:val="24"/>
        </w:rPr>
        <w:t xml:space="preserve"> </w:t>
      </w:r>
      <w:r w:rsidRPr="000207BE">
        <w:rPr>
          <w:sz w:val="24"/>
          <w:szCs w:val="24"/>
        </w:rPr>
        <w:t>conservar</w:t>
      </w:r>
      <w:r w:rsidRPr="000207BE">
        <w:rPr>
          <w:spacing w:val="19"/>
          <w:sz w:val="24"/>
          <w:szCs w:val="24"/>
        </w:rPr>
        <w:t xml:space="preserve"> </w:t>
      </w:r>
      <w:r w:rsidRPr="000207BE">
        <w:rPr>
          <w:sz w:val="24"/>
          <w:szCs w:val="24"/>
        </w:rPr>
        <w:t>y</w:t>
      </w:r>
      <w:r w:rsidRPr="000207BE">
        <w:rPr>
          <w:spacing w:val="15"/>
          <w:sz w:val="24"/>
          <w:szCs w:val="24"/>
        </w:rPr>
        <w:t xml:space="preserve"> </w:t>
      </w:r>
      <w:r w:rsidRPr="000207BE">
        <w:rPr>
          <w:sz w:val="24"/>
          <w:szCs w:val="24"/>
        </w:rPr>
        <w:t>utilizar</w:t>
      </w:r>
      <w:r w:rsidRPr="000207BE">
        <w:rPr>
          <w:spacing w:val="19"/>
          <w:sz w:val="24"/>
          <w:szCs w:val="24"/>
        </w:rPr>
        <w:t xml:space="preserve"> </w:t>
      </w:r>
      <w:r w:rsidRPr="000207BE">
        <w:rPr>
          <w:sz w:val="24"/>
          <w:szCs w:val="24"/>
        </w:rPr>
        <w:t>correctamente</w:t>
      </w:r>
      <w:r w:rsidRPr="000207BE">
        <w:rPr>
          <w:spacing w:val="21"/>
          <w:sz w:val="24"/>
          <w:szCs w:val="24"/>
        </w:rPr>
        <w:t xml:space="preserve"> </w:t>
      </w:r>
      <w:r w:rsidRPr="000207BE">
        <w:rPr>
          <w:sz w:val="24"/>
          <w:szCs w:val="24"/>
        </w:rPr>
        <w:t>las</w:t>
      </w:r>
      <w:r w:rsidRPr="000207BE">
        <w:rPr>
          <w:spacing w:val="22"/>
          <w:sz w:val="24"/>
          <w:szCs w:val="24"/>
        </w:rPr>
        <w:t xml:space="preserve"> </w:t>
      </w:r>
      <w:r w:rsidRPr="000207BE">
        <w:rPr>
          <w:sz w:val="24"/>
          <w:szCs w:val="24"/>
        </w:rPr>
        <w:t>instalaciones</w:t>
      </w:r>
      <w:r w:rsidRPr="000207BE">
        <w:rPr>
          <w:spacing w:val="22"/>
          <w:sz w:val="24"/>
          <w:szCs w:val="24"/>
        </w:rPr>
        <w:t xml:space="preserve"> </w:t>
      </w:r>
      <w:r w:rsidRPr="000207BE">
        <w:rPr>
          <w:sz w:val="24"/>
          <w:szCs w:val="24"/>
        </w:rPr>
        <w:t>del</w:t>
      </w:r>
      <w:r w:rsidRPr="000207BE">
        <w:rPr>
          <w:spacing w:val="15"/>
          <w:sz w:val="24"/>
          <w:szCs w:val="24"/>
        </w:rPr>
        <w:t xml:space="preserve"> </w:t>
      </w:r>
      <w:r w:rsidRPr="000207BE">
        <w:rPr>
          <w:sz w:val="24"/>
          <w:szCs w:val="24"/>
        </w:rPr>
        <w:t>centro</w:t>
      </w:r>
      <w:r w:rsidRPr="000207BE">
        <w:rPr>
          <w:spacing w:val="20"/>
          <w:sz w:val="24"/>
          <w:szCs w:val="24"/>
        </w:rPr>
        <w:t xml:space="preserve"> </w:t>
      </w:r>
      <w:r w:rsidRPr="000207BE">
        <w:rPr>
          <w:sz w:val="24"/>
          <w:szCs w:val="24"/>
        </w:rPr>
        <w:t>y</w:t>
      </w:r>
      <w:r w:rsidRPr="000207BE">
        <w:rPr>
          <w:spacing w:val="15"/>
          <w:sz w:val="24"/>
          <w:szCs w:val="24"/>
        </w:rPr>
        <w:t xml:space="preserve"> </w:t>
      </w:r>
      <w:r w:rsidRPr="000207BE">
        <w:rPr>
          <w:sz w:val="24"/>
          <w:szCs w:val="24"/>
        </w:rPr>
        <w:t>los</w:t>
      </w:r>
      <w:r w:rsidRPr="000207BE">
        <w:rPr>
          <w:spacing w:val="-67"/>
          <w:sz w:val="24"/>
          <w:szCs w:val="24"/>
        </w:rPr>
        <w:t xml:space="preserve"> </w:t>
      </w:r>
      <w:r w:rsidRPr="000207BE">
        <w:rPr>
          <w:sz w:val="24"/>
          <w:szCs w:val="24"/>
        </w:rPr>
        <w:t>materiales</w:t>
      </w:r>
      <w:r w:rsidRPr="000207BE">
        <w:rPr>
          <w:spacing w:val="2"/>
          <w:sz w:val="24"/>
          <w:szCs w:val="24"/>
        </w:rPr>
        <w:t xml:space="preserve"> </w:t>
      </w:r>
      <w:r w:rsidRPr="000207BE">
        <w:rPr>
          <w:sz w:val="24"/>
          <w:szCs w:val="24"/>
        </w:rPr>
        <w:t>didácticos.</w:t>
      </w:r>
    </w:p>
    <w:p w14:paraId="7ECEE2F3" w14:textId="77777777" w:rsidR="008957A3" w:rsidRPr="000207BE" w:rsidRDefault="008957A3" w:rsidP="008957A3">
      <w:pPr>
        <w:spacing w:line="320" w:lineRule="exact"/>
        <w:ind w:left="228"/>
        <w:rPr>
          <w:i/>
          <w:sz w:val="24"/>
          <w:szCs w:val="24"/>
        </w:rPr>
      </w:pPr>
      <w:r w:rsidRPr="000207BE">
        <w:rPr>
          <w:i/>
          <w:sz w:val="24"/>
          <w:szCs w:val="24"/>
        </w:rPr>
        <w:lastRenderedPageBreak/>
        <w:t>Artículo</w:t>
      </w:r>
      <w:r w:rsidRPr="000207BE">
        <w:rPr>
          <w:i/>
          <w:spacing w:val="-4"/>
          <w:sz w:val="24"/>
          <w:szCs w:val="24"/>
        </w:rPr>
        <w:t xml:space="preserve"> </w:t>
      </w:r>
      <w:r w:rsidRPr="000207BE">
        <w:rPr>
          <w:i/>
          <w:sz w:val="24"/>
          <w:szCs w:val="24"/>
        </w:rPr>
        <w:t>14. –</w:t>
      </w:r>
      <w:r w:rsidRPr="000207BE">
        <w:rPr>
          <w:i/>
          <w:spacing w:val="-2"/>
          <w:sz w:val="24"/>
          <w:szCs w:val="24"/>
        </w:rPr>
        <w:t xml:space="preserve"> </w:t>
      </w:r>
      <w:r w:rsidRPr="000207BE">
        <w:rPr>
          <w:i/>
          <w:sz w:val="24"/>
          <w:szCs w:val="24"/>
        </w:rPr>
        <w:t>Deber</w:t>
      </w:r>
      <w:r w:rsidRPr="000207BE">
        <w:rPr>
          <w:i/>
          <w:spacing w:val="-1"/>
          <w:sz w:val="24"/>
          <w:szCs w:val="24"/>
        </w:rPr>
        <w:t xml:space="preserve"> </w:t>
      </w:r>
      <w:r w:rsidRPr="000207BE">
        <w:rPr>
          <w:i/>
          <w:sz w:val="24"/>
          <w:szCs w:val="24"/>
        </w:rPr>
        <w:t>de</w:t>
      </w:r>
      <w:r w:rsidRPr="000207BE">
        <w:rPr>
          <w:i/>
          <w:spacing w:val="-2"/>
          <w:sz w:val="24"/>
          <w:szCs w:val="24"/>
        </w:rPr>
        <w:t xml:space="preserve"> </w:t>
      </w:r>
      <w:r w:rsidRPr="000207BE">
        <w:rPr>
          <w:i/>
          <w:sz w:val="24"/>
          <w:szCs w:val="24"/>
        </w:rPr>
        <w:t>ciudadanía.</w:t>
      </w:r>
    </w:p>
    <w:p w14:paraId="61E578B7" w14:textId="77777777" w:rsidR="008957A3" w:rsidRPr="000207BE" w:rsidRDefault="008957A3" w:rsidP="008957A3">
      <w:pPr>
        <w:pStyle w:val="Textoindependiente"/>
        <w:spacing w:before="144" w:line="362" w:lineRule="auto"/>
        <w:jc w:val="left"/>
        <w:rPr>
          <w:sz w:val="24"/>
          <w:szCs w:val="24"/>
        </w:rPr>
      </w:pPr>
      <w:r w:rsidRPr="000207BE">
        <w:rPr>
          <w:sz w:val="24"/>
          <w:szCs w:val="24"/>
        </w:rPr>
        <w:t>Todos</w:t>
      </w:r>
      <w:r w:rsidRPr="000207BE">
        <w:rPr>
          <w:spacing w:val="36"/>
          <w:sz w:val="24"/>
          <w:szCs w:val="24"/>
        </w:rPr>
        <w:t xml:space="preserve"> </w:t>
      </w:r>
      <w:r w:rsidRPr="000207BE">
        <w:rPr>
          <w:sz w:val="24"/>
          <w:szCs w:val="24"/>
        </w:rPr>
        <w:t>los</w:t>
      </w:r>
      <w:r w:rsidRPr="000207BE">
        <w:rPr>
          <w:spacing w:val="37"/>
          <w:sz w:val="24"/>
          <w:szCs w:val="24"/>
        </w:rPr>
        <w:t xml:space="preserve"> </w:t>
      </w:r>
      <w:r w:rsidRPr="000207BE">
        <w:rPr>
          <w:sz w:val="24"/>
          <w:szCs w:val="24"/>
        </w:rPr>
        <w:t>alumnos</w:t>
      </w:r>
      <w:r w:rsidRPr="000207BE">
        <w:rPr>
          <w:spacing w:val="37"/>
          <w:sz w:val="24"/>
          <w:szCs w:val="24"/>
        </w:rPr>
        <w:t xml:space="preserve"> </w:t>
      </w:r>
      <w:r w:rsidRPr="000207BE">
        <w:rPr>
          <w:sz w:val="24"/>
          <w:szCs w:val="24"/>
        </w:rPr>
        <w:t>tienen</w:t>
      </w:r>
      <w:r w:rsidRPr="000207BE">
        <w:rPr>
          <w:spacing w:val="31"/>
          <w:sz w:val="24"/>
          <w:szCs w:val="24"/>
        </w:rPr>
        <w:t xml:space="preserve"> </w:t>
      </w:r>
      <w:r w:rsidRPr="000207BE">
        <w:rPr>
          <w:sz w:val="24"/>
          <w:szCs w:val="24"/>
        </w:rPr>
        <w:t>el</w:t>
      </w:r>
      <w:r w:rsidRPr="000207BE">
        <w:rPr>
          <w:spacing w:val="29"/>
          <w:sz w:val="24"/>
          <w:szCs w:val="24"/>
        </w:rPr>
        <w:t xml:space="preserve"> </w:t>
      </w:r>
      <w:r w:rsidRPr="000207BE">
        <w:rPr>
          <w:sz w:val="24"/>
          <w:szCs w:val="24"/>
        </w:rPr>
        <w:t>deber</w:t>
      </w:r>
      <w:r w:rsidRPr="000207BE">
        <w:rPr>
          <w:spacing w:val="33"/>
          <w:sz w:val="24"/>
          <w:szCs w:val="24"/>
        </w:rPr>
        <w:t xml:space="preserve"> </w:t>
      </w:r>
      <w:r w:rsidRPr="000207BE">
        <w:rPr>
          <w:sz w:val="24"/>
          <w:szCs w:val="24"/>
        </w:rPr>
        <w:t>de</w:t>
      </w:r>
      <w:r w:rsidRPr="000207BE">
        <w:rPr>
          <w:spacing w:val="36"/>
          <w:sz w:val="24"/>
          <w:szCs w:val="24"/>
        </w:rPr>
        <w:t xml:space="preserve"> </w:t>
      </w:r>
      <w:r w:rsidRPr="000207BE">
        <w:rPr>
          <w:sz w:val="24"/>
          <w:szCs w:val="24"/>
        </w:rPr>
        <w:t>conocer</w:t>
      </w:r>
      <w:r w:rsidRPr="000207BE">
        <w:rPr>
          <w:spacing w:val="33"/>
          <w:sz w:val="24"/>
          <w:szCs w:val="24"/>
        </w:rPr>
        <w:t xml:space="preserve"> </w:t>
      </w:r>
      <w:r w:rsidRPr="000207BE">
        <w:rPr>
          <w:sz w:val="24"/>
          <w:szCs w:val="24"/>
        </w:rPr>
        <w:t>y</w:t>
      </w:r>
      <w:r w:rsidRPr="000207BE">
        <w:rPr>
          <w:spacing w:val="30"/>
          <w:sz w:val="24"/>
          <w:szCs w:val="24"/>
        </w:rPr>
        <w:t xml:space="preserve"> </w:t>
      </w:r>
      <w:r w:rsidRPr="000207BE">
        <w:rPr>
          <w:sz w:val="24"/>
          <w:szCs w:val="24"/>
        </w:rPr>
        <w:t>respetar</w:t>
      </w:r>
      <w:r w:rsidRPr="000207BE">
        <w:rPr>
          <w:spacing w:val="34"/>
          <w:sz w:val="24"/>
          <w:szCs w:val="24"/>
        </w:rPr>
        <w:t xml:space="preserve"> </w:t>
      </w:r>
      <w:r w:rsidRPr="000207BE">
        <w:rPr>
          <w:sz w:val="24"/>
          <w:szCs w:val="24"/>
        </w:rPr>
        <w:t>los</w:t>
      </w:r>
      <w:r w:rsidRPr="000207BE">
        <w:rPr>
          <w:spacing w:val="37"/>
          <w:sz w:val="24"/>
          <w:szCs w:val="24"/>
        </w:rPr>
        <w:t xml:space="preserve"> </w:t>
      </w:r>
      <w:r w:rsidRPr="000207BE">
        <w:rPr>
          <w:sz w:val="24"/>
          <w:szCs w:val="24"/>
        </w:rPr>
        <w:t>valores</w:t>
      </w:r>
      <w:r w:rsidRPr="000207BE">
        <w:rPr>
          <w:spacing w:val="37"/>
          <w:sz w:val="24"/>
          <w:szCs w:val="24"/>
        </w:rPr>
        <w:t xml:space="preserve"> </w:t>
      </w:r>
      <w:r w:rsidRPr="000207BE">
        <w:rPr>
          <w:sz w:val="24"/>
          <w:szCs w:val="24"/>
        </w:rPr>
        <w:t>democráticos</w:t>
      </w:r>
      <w:r w:rsidRPr="000207BE">
        <w:rPr>
          <w:spacing w:val="37"/>
          <w:sz w:val="24"/>
          <w:szCs w:val="24"/>
        </w:rPr>
        <w:t xml:space="preserve"> </w:t>
      </w:r>
      <w:r w:rsidRPr="000207BE">
        <w:rPr>
          <w:sz w:val="24"/>
          <w:szCs w:val="24"/>
        </w:rPr>
        <w:t>de</w:t>
      </w:r>
      <w:r w:rsidRPr="000207BE">
        <w:rPr>
          <w:spacing w:val="-67"/>
          <w:sz w:val="24"/>
          <w:szCs w:val="24"/>
        </w:rPr>
        <w:t xml:space="preserve"> </w:t>
      </w:r>
      <w:r w:rsidRPr="000207BE">
        <w:rPr>
          <w:sz w:val="24"/>
          <w:szCs w:val="24"/>
        </w:rPr>
        <w:t>nuestra sociedad,</w:t>
      </w:r>
      <w:r w:rsidRPr="000207BE">
        <w:rPr>
          <w:spacing w:val="3"/>
          <w:sz w:val="24"/>
          <w:szCs w:val="24"/>
        </w:rPr>
        <w:t xml:space="preserve"> </w:t>
      </w:r>
      <w:r w:rsidRPr="000207BE">
        <w:rPr>
          <w:sz w:val="24"/>
          <w:szCs w:val="24"/>
        </w:rPr>
        <w:t>expresando sus</w:t>
      </w:r>
      <w:r w:rsidRPr="000207BE">
        <w:rPr>
          <w:spacing w:val="2"/>
          <w:sz w:val="24"/>
          <w:szCs w:val="24"/>
        </w:rPr>
        <w:t xml:space="preserve"> </w:t>
      </w:r>
      <w:r w:rsidRPr="000207BE">
        <w:rPr>
          <w:sz w:val="24"/>
          <w:szCs w:val="24"/>
        </w:rPr>
        <w:t>opiniones</w:t>
      </w:r>
      <w:r w:rsidRPr="000207BE">
        <w:rPr>
          <w:spacing w:val="2"/>
          <w:sz w:val="24"/>
          <w:szCs w:val="24"/>
        </w:rPr>
        <w:t xml:space="preserve"> </w:t>
      </w:r>
      <w:r w:rsidRPr="000207BE">
        <w:rPr>
          <w:sz w:val="24"/>
          <w:szCs w:val="24"/>
        </w:rPr>
        <w:t>respetuosamente.</w:t>
      </w:r>
    </w:p>
    <w:p w14:paraId="2FD77F97" w14:textId="77777777" w:rsidR="008957A3" w:rsidRDefault="008957A3" w:rsidP="008957A3">
      <w:pPr>
        <w:tabs>
          <w:tab w:val="left" w:pos="521"/>
        </w:tabs>
        <w:spacing w:before="3" w:line="360" w:lineRule="auto"/>
        <w:ind w:right="124"/>
        <w:jc w:val="both"/>
        <w:rPr>
          <w:sz w:val="24"/>
          <w:szCs w:val="24"/>
        </w:rPr>
      </w:pPr>
    </w:p>
    <w:p w14:paraId="7946954D" w14:textId="77777777" w:rsidR="008957A3" w:rsidRPr="000207BE" w:rsidRDefault="008957A3" w:rsidP="008957A3">
      <w:pPr>
        <w:pStyle w:val="Ttulo2"/>
        <w:spacing w:before="1"/>
        <w:ind w:left="0"/>
        <w:rPr>
          <w:sz w:val="24"/>
          <w:szCs w:val="24"/>
          <w:u w:val="none"/>
        </w:rPr>
      </w:pPr>
      <w:r w:rsidRPr="000207BE">
        <w:rPr>
          <w:sz w:val="24"/>
          <w:szCs w:val="24"/>
          <w:u w:val="thick"/>
        </w:rPr>
        <w:t>DERECHOS</w:t>
      </w:r>
      <w:r w:rsidRPr="000207BE">
        <w:rPr>
          <w:spacing w:val="-4"/>
          <w:sz w:val="24"/>
          <w:szCs w:val="24"/>
          <w:u w:val="thick"/>
        </w:rPr>
        <w:t xml:space="preserve"> </w:t>
      </w:r>
      <w:r w:rsidRPr="000207BE">
        <w:rPr>
          <w:sz w:val="24"/>
          <w:szCs w:val="24"/>
          <w:u w:val="thick"/>
        </w:rPr>
        <w:t>DE</w:t>
      </w:r>
      <w:r w:rsidRPr="000207BE">
        <w:rPr>
          <w:spacing w:val="-1"/>
          <w:sz w:val="24"/>
          <w:szCs w:val="24"/>
          <w:u w:val="thick"/>
        </w:rPr>
        <w:t xml:space="preserve"> </w:t>
      </w:r>
      <w:r w:rsidRPr="000207BE">
        <w:rPr>
          <w:sz w:val="24"/>
          <w:szCs w:val="24"/>
          <w:u w:val="thick"/>
        </w:rPr>
        <w:t>LOS</w:t>
      </w:r>
      <w:r w:rsidRPr="000207BE">
        <w:rPr>
          <w:spacing w:val="-3"/>
          <w:sz w:val="24"/>
          <w:szCs w:val="24"/>
          <w:u w:val="thick"/>
        </w:rPr>
        <w:t xml:space="preserve"> </w:t>
      </w:r>
      <w:r w:rsidRPr="000207BE">
        <w:rPr>
          <w:sz w:val="24"/>
          <w:szCs w:val="24"/>
          <w:u w:val="thick"/>
        </w:rPr>
        <w:t>PADRES</w:t>
      </w:r>
    </w:p>
    <w:p w14:paraId="73C718D3" w14:textId="77777777" w:rsidR="009F4857" w:rsidRDefault="008957A3" w:rsidP="00D63A0D">
      <w:pPr>
        <w:spacing w:before="158"/>
        <w:ind w:left="228"/>
        <w:jc w:val="both"/>
        <w:rPr>
          <w:i/>
          <w:sz w:val="24"/>
          <w:szCs w:val="24"/>
        </w:rPr>
      </w:pPr>
      <w:r w:rsidRPr="000207BE">
        <w:rPr>
          <w:i/>
          <w:sz w:val="24"/>
          <w:szCs w:val="24"/>
        </w:rPr>
        <w:t>Artículo</w:t>
      </w:r>
      <w:r w:rsidRPr="000207BE">
        <w:rPr>
          <w:i/>
          <w:spacing w:val="-3"/>
          <w:sz w:val="24"/>
          <w:szCs w:val="24"/>
        </w:rPr>
        <w:t xml:space="preserve"> </w:t>
      </w:r>
      <w:r w:rsidRPr="000207BE">
        <w:rPr>
          <w:i/>
          <w:sz w:val="24"/>
          <w:szCs w:val="24"/>
        </w:rPr>
        <w:t>16. –</w:t>
      </w:r>
      <w:r w:rsidRPr="000207BE">
        <w:rPr>
          <w:i/>
          <w:spacing w:val="-1"/>
          <w:sz w:val="24"/>
          <w:szCs w:val="24"/>
        </w:rPr>
        <w:t xml:space="preserve"> </w:t>
      </w:r>
      <w:r w:rsidRPr="000207BE">
        <w:rPr>
          <w:i/>
          <w:sz w:val="24"/>
          <w:szCs w:val="24"/>
        </w:rPr>
        <w:t>Derechos de</w:t>
      </w:r>
      <w:r w:rsidRPr="000207BE">
        <w:rPr>
          <w:i/>
          <w:spacing w:val="-1"/>
          <w:sz w:val="24"/>
          <w:szCs w:val="24"/>
        </w:rPr>
        <w:t xml:space="preserve"> </w:t>
      </w:r>
      <w:r w:rsidRPr="000207BE">
        <w:rPr>
          <w:i/>
          <w:sz w:val="24"/>
          <w:szCs w:val="24"/>
        </w:rPr>
        <w:t>los</w:t>
      </w:r>
      <w:r w:rsidRPr="000207BE">
        <w:rPr>
          <w:i/>
          <w:spacing w:val="-1"/>
          <w:sz w:val="24"/>
          <w:szCs w:val="24"/>
        </w:rPr>
        <w:t xml:space="preserve"> </w:t>
      </w:r>
      <w:r w:rsidRPr="000207BE">
        <w:rPr>
          <w:i/>
          <w:sz w:val="24"/>
          <w:szCs w:val="24"/>
        </w:rPr>
        <w:t>padres</w:t>
      </w:r>
      <w:r w:rsidRPr="000207BE">
        <w:rPr>
          <w:i/>
          <w:spacing w:val="-5"/>
          <w:sz w:val="24"/>
          <w:szCs w:val="24"/>
        </w:rPr>
        <w:t xml:space="preserve"> </w:t>
      </w:r>
      <w:r w:rsidRPr="000207BE">
        <w:rPr>
          <w:i/>
          <w:sz w:val="24"/>
          <w:szCs w:val="24"/>
        </w:rPr>
        <w:t>o</w:t>
      </w:r>
      <w:r w:rsidRPr="000207BE">
        <w:rPr>
          <w:i/>
          <w:spacing w:val="-2"/>
          <w:sz w:val="24"/>
          <w:szCs w:val="24"/>
        </w:rPr>
        <w:t xml:space="preserve"> </w:t>
      </w:r>
      <w:r w:rsidRPr="000207BE">
        <w:rPr>
          <w:i/>
          <w:sz w:val="24"/>
          <w:szCs w:val="24"/>
        </w:rPr>
        <w:t>tutores legales.</w:t>
      </w:r>
    </w:p>
    <w:p w14:paraId="15C794FF" w14:textId="7CAC29A8" w:rsidR="004B375F" w:rsidRPr="00D63A0D" w:rsidRDefault="00D63A0D" w:rsidP="00D63A0D">
      <w:pPr>
        <w:spacing w:before="158"/>
        <w:ind w:left="228"/>
        <w:jc w:val="both"/>
        <w:rPr>
          <w:sz w:val="24"/>
          <w:szCs w:val="24"/>
        </w:rPr>
      </w:pPr>
      <w:r>
        <w:rPr>
          <w:sz w:val="24"/>
          <w:szCs w:val="24"/>
        </w:rPr>
        <w:t>L</w:t>
      </w:r>
      <w:r w:rsidR="004B375F" w:rsidRPr="00D63A0D">
        <w:rPr>
          <w:sz w:val="24"/>
          <w:szCs w:val="24"/>
        </w:rPr>
        <w:t>os padres o tutores legales, en relación con la educación de sus hijos o pupilos,</w:t>
      </w:r>
      <w:r w:rsidR="004B375F" w:rsidRPr="00D63A0D">
        <w:rPr>
          <w:spacing w:val="1"/>
          <w:sz w:val="24"/>
          <w:szCs w:val="24"/>
        </w:rPr>
        <w:t xml:space="preserve"> </w:t>
      </w:r>
      <w:r w:rsidR="004B375F" w:rsidRPr="00D63A0D">
        <w:rPr>
          <w:sz w:val="24"/>
          <w:szCs w:val="24"/>
        </w:rPr>
        <w:t>tienen los derechos reconocidos en el artículo 4.1 de la Ley Orgánica 8/1985, de 3 de</w:t>
      </w:r>
      <w:r w:rsidR="004B375F" w:rsidRPr="00D63A0D">
        <w:rPr>
          <w:spacing w:val="1"/>
          <w:sz w:val="24"/>
          <w:szCs w:val="24"/>
        </w:rPr>
        <w:t xml:space="preserve"> </w:t>
      </w:r>
      <w:r w:rsidR="004B375F" w:rsidRPr="00D63A0D">
        <w:rPr>
          <w:sz w:val="24"/>
          <w:szCs w:val="24"/>
        </w:rPr>
        <w:t>julio,</w:t>
      </w:r>
      <w:r w:rsidR="004B375F" w:rsidRPr="00D63A0D">
        <w:rPr>
          <w:spacing w:val="2"/>
          <w:sz w:val="24"/>
          <w:szCs w:val="24"/>
        </w:rPr>
        <w:t xml:space="preserve"> </w:t>
      </w:r>
      <w:r w:rsidR="004B375F" w:rsidRPr="00D63A0D">
        <w:rPr>
          <w:sz w:val="24"/>
          <w:szCs w:val="24"/>
        </w:rPr>
        <w:t>reguladora</w:t>
      </w:r>
      <w:r w:rsidR="004B375F" w:rsidRPr="00D63A0D">
        <w:rPr>
          <w:spacing w:val="2"/>
          <w:sz w:val="24"/>
          <w:szCs w:val="24"/>
        </w:rPr>
        <w:t xml:space="preserve"> </w:t>
      </w:r>
      <w:r w:rsidR="004B375F" w:rsidRPr="00D63A0D">
        <w:rPr>
          <w:sz w:val="24"/>
          <w:szCs w:val="24"/>
        </w:rPr>
        <w:t>del</w:t>
      </w:r>
      <w:r w:rsidR="004B375F" w:rsidRPr="00D63A0D">
        <w:rPr>
          <w:spacing w:val="-5"/>
          <w:sz w:val="24"/>
          <w:szCs w:val="24"/>
        </w:rPr>
        <w:t xml:space="preserve"> </w:t>
      </w:r>
      <w:r w:rsidR="004B375F" w:rsidRPr="00D63A0D">
        <w:rPr>
          <w:sz w:val="24"/>
          <w:szCs w:val="24"/>
        </w:rPr>
        <w:t>derecho</w:t>
      </w:r>
      <w:r w:rsidR="004B375F" w:rsidRPr="00D63A0D">
        <w:rPr>
          <w:spacing w:val="1"/>
          <w:sz w:val="24"/>
          <w:szCs w:val="24"/>
        </w:rPr>
        <w:t xml:space="preserve"> </w:t>
      </w:r>
      <w:r w:rsidR="004B375F" w:rsidRPr="00D63A0D">
        <w:rPr>
          <w:sz w:val="24"/>
          <w:szCs w:val="24"/>
        </w:rPr>
        <w:t>a</w:t>
      </w:r>
      <w:r w:rsidR="004B375F" w:rsidRPr="00D63A0D">
        <w:rPr>
          <w:spacing w:val="6"/>
          <w:sz w:val="24"/>
          <w:szCs w:val="24"/>
        </w:rPr>
        <w:t xml:space="preserve"> </w:t>
      </w:r>
      <w:r w:rsidR="004B375F" w:rsidRPr="00D63A0D">
        <w:rPr>
          <w:sz w:val="24"/>
          <w:szCs w:val="24"/>
        </w:rPr>
        <w:t>la</w:t>
      </w:r>
      <w:r w:rsidR="004B375F" w:rsidRPr="00D63A0D">
        <w:rPr>
          <w:spacing w:val="2"/>
          <w:sz w:val="24"/>
          <w:szCs w:val="24"/>
        </w:rPr>
        <w:t xml:space="preserve"> </w:t>
      </w:r>
      <w:r w:rsidR="004B375F" w:rsidRPr="00D63A0D">
        <w:rPr>
          <w:sz w:val="24"/>
          <w:szCs w:val="24"/>
        </w:rPr>
        <w:t>educación.</w:t>
      </w:r>
    </w:p>
    <w:p w14:paraId="24ABBEF9" w14:textId="77777777" w:rsidR="004B375F" w:rsidRPr="000207BE" w:rsidRDefault="004B375F" w:rsidP="00EB0232">
      <w:pPr>
        <w:pStyle w:val="Prrafodelista"/>
        <w:numPr>
          <w:ilvl w:val="0"/>
          <w:numId w:val="19"/>
        </w:numPr>
        <w:tabs>
          <w:tab w:val="left" w:pos="517"/>
        </w:tabs>
        <w:spacing w:line="360" w:lineRule="auto"/>
        <w:ind w:right="112" w:firstLine="0"/>
        <w:rPr>
          <w:sz w:val="24"/>
          <w:szCs w:val="24"/>
        </w:rPr>
      </w:pPr>
      <w:r w:rsidRPr="000207BE">
        <w:rPr>
          <w:sz w:val="24"/>
          <w:szCs w:val="24"/>
        </w:rPr>
        <w:t>La administración educativa garantizará el ejercicio de los derechos reconocidos en el</w:t>
      </w:r>
      <w:r w:rsidRPr="000207BE">
        <w:rPr>
          <w:spacing w:val="-67"/>
          <w:sz w:val="24"/>
          <w:szCs w:val="24"/>
        </w:rPr>
        <w:t xml:space="preserve"> </w:t>
      </w:r>
      <w:r w:rsidRPr="000207BE">
        <w:rPr>
          <w:sz w:val="24"/>
          <w:szCs w:val="24"/>
        </w:rPr>
        <w:t>apartado anterior. Con especial atención, y de acuerdo con los principios informadores</w:t>
      </w:r>
      <w:r w:rsidRPr="000207BE">
        <w:rPr>
          <w:spacing w:val="1"/>
          <w:sz w:val="24"/>
          <w:szCs w:val="24"/>
        </w:rPr>
        <w:t xml:space="preserve"> </w:t>
      </w:r>
      <w:r w:rsidRPr="000207BE">
        <w:rPr>
          <w:sz w:val="24"/>
          <w:szCs w:val="24"/>
        </w:rPr>
        <w:t>de este Decreto,</w:t>
      </w:r>
      <w:r w:rsidRPr="000207BE">
        <w:rPr>
          <w:spacing w:val="1"/>
          <w:sz w:val="24"/>
          <w:szCs w:val="24"/>
        </w:rPr>
        <w:t xml:space="preserve"> </w:t>
      </w:r>
      <w:r w:rsidRPr="000207BE">
        <w:rPr>
          <w:sz w:val="24"/>
          <w:szCs w:val="24"/>
        </w:rPr>
        <w:t>garantizará el</w:t>
      </w:r>
      <w:r w:rsidRPr="000207BE">
        <w:rPr>
          <w:spacing w:val="-6"/>
          <w:sz w:val="24"/>
          <w:szCs w:val="24"/>
        </w:rPr>
        <w:t xml:space="preserve"> </w:t>
      </w:r>
      <w:r w:rsidRPr="000207BE">
        <w:rPr>
          <w:sz w:val="24"/>
          <w:szCs w:val="24"/>
        </w:rPr>
        <w:t>derecho</w:t>
      </w:r>
      <w:r w:rsidRPr="000207BE">
        <w:rPr>
          <w:spacing w:val="-1"/>
          <w:sz w:val="24"/>
          <w:szCs w:val="24"/>
        </w:rPr>
        <w:t xml:space="preserve"> </w:t>
      </w:r>
      <w:r w:rsidRPr="000207BE">
        <w:rPr>
          <w:sz w:val="24"/>
          <w:szCs w:val="24"/>
        </w:rPr>
        <w:t>de</w:t>
      </w:r>
      <w:r w:rsidRPr="000207BE">
        <w:rPr>
          <w:spacing w:val="5"/>
          <w:sz w:val="24"/>
          <w:szCs w:val="24"/>
        </w:rPr>
        <w:t xml:space="preserve"> </w:t>
      </w:r>
      <w:r w:rsidRPr="000207BE">
        <w:rPr>
          <w:sz w:val="24"/>
          <w:szCs w:val="24"/>
        </w:rPr>
        <w:t>los</w:t>
      </w:r>
      <w:r w:rsidRPr="000207BE">
        <w:rPr>
          <w:spacing w:val="1"/>
          <w:sz w:val="24"/>
          <w:szCs w:val="24"/>
        </w:rPr>
        <w:t xml:space="preserve"> </w:t>
      </w:r>
      <w:r w:rsidRPr="000207BE">
        <w:rPr>
          <w:sz w:val="24"/>
          <w:szCs w:val="24"/>
        </w:rPr>
        <w:t>padres</w:t>
      </w:r>
      <w:r w:rsidRPr="000207BE">
        <w:rPr>
          <w:spacing w:val="1"/>
          <w:sz w:val="24"/>
          <w:szCs w:val="24"/>
        </w:rPr>
        <w:t xml:space="preserve"> </w:t>
      </w:r>
      <w:r w:rsidRPr="000207BE">
        <w:rPr>
          <w:sz w:val="24"/>
          <w:szCs w:val="24"/>
        </w:rPr>
        <w:t>o</w:t>
      </w:r>
      <w:r w:rsidRPr="000207BE">
        <w:rPr>
          <w:spacing w:val="-1"/>
          <w:sz w:val="24"/>
          <w:szCs w:val="24"/>
        </w:rPr>
        <w:t xml:space="preserve"> </w:t>
      </w:r>
      <w:r w:rsidRPr="000207BE">
        <w:rPr>
          <w:sz w:val="24"/>
          <w:szCs w:val="24"/>
        </w:rPr>
        <w:t>tutores</w:t>
      </w:r>
      <w:r w:rsidRPr="000207BE">
        <w:rPr>
          <w:spacing w:val="6"/>
          <w:sz w:val="24"/>
          <w:szCs w:val="24"/>
        </w:rPr>
        <w:t xml:space="preserve"> </w:t>
      </w:r>
      <w:r w:rsidRPr="000207BE">
        <w:rPr>
          <w:sz w:val="24"/>
          <w:szCs w:val="24"/>
        </w:rPr>
        <w:t>legales</w:t>
      </w:r>
      <w:r w:rsidRPr="000207BE">
        <w:rPr>
          <w:spacing w:val="1"/>
          <w:sz w:val="24"/>
          <w:szCs w:val="24"/>
        </w:rPr>
        <w:t xml:space="preserve"> </w:t>
      </w:r>
      <w:r w:rsidRPr="000207BE">
        <w:rPr>
          <w:sz w:val="24"/>
          <w:szCs w:val="24"/>
        </w:rPr>
        <w:t>a:</w:t>
      </w:r>
    </w:p>
    <w:p w14:paraId="6BCA231B" w14:textId="77777777" w:rsidR="004B375F" w:rsidRPr="000207BE" w:rsidRDefault="004B375F" w:rsidP="00EB0232">
      <w:pPr>
        <w:pStyle w:val="Prrafodelista"/>
        <w:numPr>
          <w:ilvl w:val="0"/>
          <w:numId w:val="18"/>
        </w:numPr>
        <w:tabs>
          <w:tab w:val="left" w:pos="555"/>
        </w:tabs>
        <w:spacing w:line="360" w:lineRule="auto"/>
        <w:ind w:right="114" w:firstLine="0"/>
        <w:rPr>
          <w:sz w:val="24"/>
          <w:szCs w:val="24"/>
        </w:rPr>
      </w:pPr>
      <w:r w:rsidRPr="000207BE">
        <w:rPr>
          <w:sz w:val="24"/>
          <w:szCs w:val="24"/>
        </w:rPr>
        <w:t>Participar en el proceso de enseñanza y en el aprendizaje de sus hijos o pupilos</w:t>
      </w:r>
      <w:r w:rsidRPr="000207BE">
        <w:rPr>
          <w:spacing w:val="70"/>
          <w:sz w:val="24"/>
          <w:szCs w:val="24"/>
        </w:rPr>
        <w:t xml:space="preserve"> </w:t>
      </w:r>
      <w:r w:rsidRPr="000207BE">
        <w:rPr>
          <w:sz w:val="24"/>
          <w:szCs w:val="24"/>
        </w:rPr>
        <w:t>y</w:t>
      </w:r>
      <w:r w:rsidRPr="000207BE">
        <w:rPr>
          <w:spacing w:val="1"/>
          <w:sz w:val="24"/>
          <w:szCs w:val="24"/>
        </w:rPr>
        <w:t xml:space="preserve"> </w:t>
      </w:r>
      <w:r w:rsidRPr="000207BE">
        <w:rPr>
          <w:sz w:val="24"/>
          <w:szCs w:val="24"/>
        </w:rPr>
        <w:t>estar</w:t>
      </w:r>
      <w:r w:rsidRPr="000207BE">
        <w:rPr>
          <w:spacing w:val="1"/>
          <w:sz w:val="24"/>
          <w:szCs w:val="24"/>
        </w:rPr>
        <w:t xml:space="preserve"> </w:t>
      </w:r>
      <w:r w:rsidRPr="000207BE">
        <w:rPr>
          <w:sz w:val="24"/>
          <w:szCs w:val="24"/>
        </w:rPr>
        <w:t>informados</w:t>
      </w:r>
      <w:r w:rsidRPr="000207BE">
        <w:rPr>
          <w:spacing w:val="1"/>
          <w:sz w:val="24"/>
          <w:szCs w:val="24"/>
        </w:rPr>
        <w:t xml:space="preserve"> </w:t>
      </w:r>
      <w:r w:rsidRPr="000207BE">
        <w:rPr>
          <w:sz w:val="24"/>
          <w:szCs w:val="24"/>
        </w:rPr>
        <w:t>sobre</w:t>
      </w:r>
      <w:r w:rsidRPr="000207BE">
        <w:rPr>
          <w:spacing w:val="1"/>
          <w:sz w:val="24"/>
          <w:szCs w:val="24"/>
        </w:rPr>
        <w:t xml:space="preserve"> </w:t>
      </w:r>
      <w:r w:rsidRPr="000207BE">
        <w:rPr>
          <w:sz w:val="24"/>
          <w:szCs w:val="24"/>
        </w:rPr>
        <w:t>su</w:t>
      </w:r>
      <w:r w:rsidRPr="000207BE">
        <w:rPr>
          <w:spacing w:val="1"/>
          <w:sz w:val="24"/>
          <w:szCs w:val="24"/>
        </w:rPr>
        <w:t xml:space="preserve"> </w:t>
      </w:r>
      <w:r w:rsidRPr="000207BE">
        <w:rPr>
          <w:sz w:val="24"/>
          <w:szCs w:val="24"/>
        </w:rPr>
        <w:t>progreso</w:t>
      </w:r>
      <w:r w:rsidRPr="000207BE">
        <w:rPr>
          <w:spacing w:val="1"/>
          <w:sz w:val="24"/>
          <w:szCs w:val="24"/>
        </w:rPr>
        <w:t xml:space="preserve"> </w:t>
      </w:r>
      <w:r w:rsidRPr="000207BE">
        <w:rPr>
          <w:sz w:val="24"/>
          <w:szCs w:val="24"/>
        </w:rPr>
        <w:t>e</w:t>
      </w:r>
      <w:r w:rsidRPr="000207BE">
        <w:rPr>
          <w:spacing w:val="1"/>
          <w:sz w:val="24"/>
          <w:szCs w:val="24"/>
        </w:rPr>
        <w:t xml:space="preserve"> </w:t>
      </w:r>
      <w:r w:rsidRPr="000207BE">
        <w:rPr>
          <w:sz w:val="24"/>
          <w:szCs w:val="24"/>
        </w:rPr>
        <w:t>integración</w:t>
      </w:r>
      <w:r w:rsidRPr="000207BE">
        <w:rPr>
          <w:spacing w:val="1"/>
          <w:sz w:val="24"/>
          <w:szCs w:val="24"/>
        </w:rPr>
        <w:t xml:space="preserve"> </w:t>
      </w:r>
      <w:r w:rsidRPr="000207BE">
        <w:rPr>
          <w:sz w:val="24"/>
          <w:szCs w:val="24"/>
        </w:rPr>
        <w:t>socio-educativa,</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través</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información</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aclaraciones</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puedan</w:t>
      </w:r>
      <w:r w:rsidRPr="000207BE">
        <w:rPr>
          <w:spacing w:val="1"/>
          <w:sz w:val="24"/>
          <w:szCs w:val="24"/>
        </w:rPr>
        <w:t xml:space="preserve"> </w:t>
      </w:r>
      <w:r w:rsidRPr="000207BE">
        <w:rPr>
          <w:sz w:val="24"/>
          <w:szCs w:val="24"/>
        </w:rPr>
        <w:t>solicitar,</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las</w:t>
      </w:r>
      <w:r w:rsidRPr="000207BE">
        <w:rPr>
          <w:spacing w:val="1"/>
          <w:sz w:val="24"/>
          <w:szCs w:val="24"/>
        </w:rPr>
        <w:t xml:space="preserve"> </w:t>
      </w:r>
      <w:r w:rsidRPr="000207BE">
        <w:rPr>
          <w:sz w:val="24"/>
          <w:szCs w:val="24"/>
        </w:rPr>
        <w:t>reclamaciones</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puedan</w:t>
      </w:r>
      <w:r w:rsidRPr="000207BE">
        <w:rPr>
          <w:spacing w:val="1"/>
          <w:sz w:val="24"/>
          <w:szCs w:val="24"/>
        </w:rPr>
        <w:t xml:space="preserve"> </w:t>
      </w:r>
      <w:r w:rsidRPr="000207BE">
        <w:rPr>
          <w:sz w:val="24"/>
          <w:szCs w:val="24"/>
        </w:rPr>
        <w:t>formular, así como del conocimiento o intervención en las actuaciones de mediación o</w:t>
      </w:r>
      <w:r w:rsidRPr="000207BE">
        <w:rPr>
          <w:spacing w:val="1"/>
          <w:sz w:val="24"/>
          <w:szCs w:val="24"/>
        </w:rPr>
        <w:t xml:space="preserve"> </w:t>
      </w:r>
      <w:r w:rsidRPr="000207BE">
        <w:rPr>
          <w:sz w:val="24"/>
          <w:szCs w:val="24"/>
        </w:rPr>
        <w:t>procesos</w:t>
      </w:r>
      <w:r w:rsidRPr="000207BE">
        <w:rPr>
          <w:spacing w:val="2"/>
          <w:sz w:val="24"/>
          <w:szCs w:val="24"/>
        </w:rPr>
        <w:t xml:space="preserve"> </w:t>
      </w:r>
      <w:r w:rsidRPr="000207BE">
        <w:rPr>
          <w:sz w:val="24"/>
          <w:szCs w:val="24"/>
        </w:rPr>
        <w:t>de</w:t>
      </w:r>
      <w:r w:rsidRPr="000207BE">
        <w:rPr>
          <w:spacing w:val="2"/>
          <w:sz w:val="24"/>
          <w:szCs w:val="24"/>
        </w:rPr>
        <w:t xml:space="preserve"> </w:t>
      </w:r>
      <w:r w:rsidRPr="000207BE">
        <w:rPr>
          <w:sz w:val="24"/>
          <w:szCs w:val="24"/>
        </w:rPr>
        <w:t>acuerdo reeducativo.</w:t>
      </w:r>
    </w:p>
    <w:p w14:paraId="44B1BC0B" w14:textId="77777777" w:rsidR="004B375F" w:rsidRPr="000207BE" w:rsidRDefault="004B375F" w:rsidP="00EB0232">
      <w:pPr>
        <w:pStyle w:val="Prrafodelista"/>
        <w:numPr>
          <w:ilvl w:val="0"/>
          <w:numId w:val="18"/>
        </w:numPr>
        <w:tabs>
          <w:tab w:val="left" w:pos="555"/>
        </w:tabs>
        <w:spacing w:line="362" w:lineRule="auto"/>
        <w:ind w:right="113" w:firstLine="0"/>
        <w:rPr>
          <w:sz w:val="24"/>
          <w:szCs w:val="24"/>
        </w:rPr>
      </w:pPr>
      <w:r w:rsidRPr="000207BE">
        <w:rPr>
          <w:sz w:val="24"/>
          <w:szCs w:val="24"/>
        </w:rPr>
        <w:t>Ser oídos en aquellas decisiones que afecten a la orientación personal, académica y</w:t>
      </w:r>
      <w:r w:rsidRPr="000207BE">
        <w:rPr>
          <w:spacing w:val="1"/>
          <w:sz w:val="24"/>
          <w:szCs w:val="24"/>
        </w:rPr>
        <w:t xml:space="preserve"> </w:t>
      </w:r>
      <w:r w:rsidRPr="000207BE">
        <w:rPr>
          <w:sz w:val="24"/>
          <w:szCs w:val="24"/>
        </w:rPr>
        <w:t>profesional</w:t>
      </w:r>
      <w:r w:rsidRPr="000207BE">
        <w:rPr>
          <w:spacing w:val="-8"/>
          <w:sz w:val="24"/>
          <w:szCs w:val="24"/>
        </w:rPr>
        <w:t xml:space="preserve"> </w:t>
      </w:r>
      <w:r w:rsidRPr="000207BE">
        <w:rPr>
          <w:sz w:val="24"/>
          <w:szCs w:val="24"/>
        </w:rPr>
        <w:t>de</w:t>
      </w:r>
      <w:r w:rsidRPr="000207BE">
        <w:rPr>
          <w:spacing w:val="-1"/>
          <w:sz w:val="24"/>
          <w:szCs w:val="24"/>
        </w:rPr>
        <w:t xml:space="preserve"> </w:t>
      </w:r>
      <w:r w:rsidRPr="000207BE">
        <w:rPr>
          <w:sz w:val="24"/>
          <w:szCs w:val="24"/>
        </w:rPr>
        <w:t>sus</w:t>
      </w:r>
      <w:r w:rsidRPr="000207BE">
        <w:rPr>
          <w:spacing w:val="-1"/>
          <w:sz w:val="24"/>
          <w:szCs w:val="24"/>
        </w:rPr>
        <w:t xml:space="preserve"> </w:t>
      </w:r>
      <w:r w:rsidRPr="000207BE">
        <w:rPr>
          <w:sz w:val="24"/>
          <w:szCs w:val="24"/>
        </w:rPr>
        <w:t>hijos o</w:t>
      </w:r>
      <w:r w:rsidRPr="000207BE">
        <w:rPr>
          <w:spacing w:val="-3"/>
          <w:sz w:val="24"/>
          <w:szCs w:val="24"/>
        </w:rPr>
        <w:t xml:space="preserve"> </w:t>
      </w:r>
      <w:r w:rsidRPr="000207BE">
        <w:rPr>
          <w:sz w:val="24"/>
          <w:szCs w:val="24"/>
        </w:rPr>
        <w:t>pupilos,</w:t>
      </w:r>
      <w:r w:rsidRPr="000207BE">
        <w:rPr>
          <w:spacing w:val="1"/>
          <w:sz w:val="24"/>
          <w:szCs w:val="24"/>
        </w:rPr>
        <w:t xml:space="preserve"> </w:t>
      </w:r>
      <w:r w:rsidRPr="000207BE">
        <w:rPr>
          <w:sz w:val="24"/>
          <w:szCs w:val="24"/>
        </w:rPr>
        <w:t>sin</w:t>
      </w:r>
      <w:r w:rsidRPr="000207BE">
        <w:rPr>
          <w:spacing w:val="-7"/>
          <w:sz w:val="24"/>
          <w:szCs w:val="24"/>
        </w:rPr>
        <w:t xml:space="preserve"> </w:t>
      </w:r>
      <w:r w:rsidRPr="000207BE">
        <w:rPr>
          <w:sz w:val="24"/>
          <w:szCs w:val="24"/>
        </w:rPr>
        <w:t>perjuicio</w:t>
      </w:r>
      <w:r w:rsidRPr="000207BE">
        <w:rPr>
          <w:spacing w:val="-3"/>
          <w:sz w:val="24"/>
          <w:szCs w:val="24"/>
        </w:rPr>
        <w:t xml:space="preserve"> </w:t>
      </w:r>
      <w:r w:rsidRPr="000207BE">
        <w:rPr>
          <w:sz w:val="24"/>
          <w:szCs w:val="24"/>
        </w:rPr>
        <w:t>de</w:t>
      </w:r>
      <w:r w:rsidRPr="000207BE">
        <w:rPr>
          <w:spacing w:val="3"/>
          <w:sz w:val="24"/>
          <w:szCs w:val="24"/>
        </w:rPr>
        <w:t xml:space="preserve"> </w:t>
      </w:r>
      <w:r w:rsidRPr="000207BE">
        <w:rPr>
          <w:sz w:val="24"/>
          <w:szCs w:val="24"/>
        </w:rPr>
        <w:t>la</w:t>
      </w:r>
      <w:r w:rsidRPr="000207BE">
        <w:rPr>
          <w:spacing w:val="-1"/>
          <w:sz w:val="24"/>
          <w:szCs w:val="24"/>
        </w:rPr>
        <w:t xml:space="preserve"> </w:t>
      </w:r>
      <w:r w:rsidRPr="000207BE">
        <w:rPr>
          <w:sz w:val="24"/>
          <w:szCs w:val="24"/>
        </w:rPr>
        <w:t>participación</w:t>
      </w:r>
      <w:r w:rsidRPr="000207BE">
        <w:rPr>
          <w:spacing w:val="-6"/>
          <w:sz w:val="24"/>
          <w:szCs w:val="24"/>
        </w:rPr>
        <w:t xml:space="preserve"> </w:t>
      </w:r>
      <w:r w:rsidRPr="000207BE">
        <w:rPr>
          <w:sz w:val="24"/>
          <w:szCs w:val="24"/>
        </w:rPr>
        <w:t>señalada</w:t>
      </w:r>
      <w:r w:rsidRPr="000207BE">
        <w:rPr>
          <w:spacing w:val="-2"/>
          <w:sz w:val="24"/>
          <w:szCs w:val="24"/>
        </w:rPr>
        <w:t xml:space="preserve"> </w:t>
      </w:r>
      <w:r w:rsidRPr="000207BE">
        <w:rPr>
          <w:sz w:val="24"/>
          <w:szCs w:val="24"/>
        </w:rPr>
        <w:t>en</w:t>
      </w:r>
      <w:r w:rsidRPr="000207BE">
        <w:rPr>
          <w:spacing w:val="-6"/>
          <w:sz w:val="24"/>
          <w:szCs w:val="24"/>
        </w:rPr>
        <w:t xml:space="preserve"> </w:t>
      </w:r>
      <w:r w:rsidRPr="000207BE">
        <w:rPr>
          <w:sz w:val="24"/>
          <w:szCs w:val="24"/>
        </w:rPr>
        <w:t>el</w:t>
      </w:r>
      <w:r w:rsidRPr="000207BE">
        <w:rPr>
          <w:spacing w:val="-7"/>
          <w:sz w:val="24"/>
          <w:szCs w:val="24"/>
        </w:rPr>
        <w:t xml:space="preserve"> </w:t>
      </w:r>
      <w:r w:rsidRPr="000207BE">
        <w:rPr>
          <w:sz w:val="24"/>
          <w:szCs w:val="24"/>
        </w:rPr>
        <w:t>párrafo</w:t>
      </w:r>
    </w:p>
    <w:p w14:paraId="7187C7F0" w14:textId="77777777" w:rsidR="004B375F" w:rsidRPr="000207BE" w:rsidRDefault="004B375F" w:rsidP="004B375F">
      <w:pPr>
        <w:pStyle w:val="Textoindependiente"/>
        <w:spacing w:before="73" w:line="360" w:lineRule="auto"/>
        <w:ind w:right="116"/>
        <w:rPr>
          <w:sz w:val="24"/>
          <w:szCs w:val="24"/>
        </w:rPr>
      </w:pPr>
      <w:r w:rsidRPr="000207BE">
        <w:rPr>
          <w:sz w:val="24"/>
          <w:szCs w:val="24"/>
        </w:rPr>
        <w:t>anterior, y a solicitar, ante el consejo escolar del centro, la revisión de las resoluciones</w:t>
      </w:r>
      <w:r w:rsidRPr="000207BE">
        <w:rPr>
          <w:spacing w:val="1"/>
          <w:sz w:val="24"/>
          <w:szCs w:val="24"/>
        </w:rPr>
        <w:t xml:space="preserve"> </w:t>
      </w:r>
      <w:r w:rsidRPr="000207BE">
        <w:rPr>
          <w:sz w:val="24"/>
          <w:szCs w:val="24"/>
        </w:rPr>
        <w:t>adoptadas por su director frente a conductas de sus hijos o pupilos que perjudiquen</w:t>
      </w:r>
      <w:r w:rsidRPr="000207BE">
        <w:rPr>
          <w:spacing w:val="1"/>
          <w:sz w:val="24"/>
          <w:szCs w:val="24"/>
        </w:rPr>
        <w:t xml:space="preserve"> </w:t>
      </w:r>
      <w:r w:rsidRPr="000207BE">
        <w:rPr>
          <w:sz w:val="24"/>
          <w:szCs w:val="24"/>
        </w:rPr>
        <w:t>gravemente</w:t>
      </w:r>
      <w:r w:rsidRPr="000207BE">
        <w:rPr>
          <w:spacing w:val="6"/>
          <w:sz w:val="24"/>
          <w:szCs w:val="24"/>
        </w:rPr>
        <w:t xml:space="preserve"> </w:t>
      </w:r>
      <w:r w:rsidRPr="000207BE">
        <w:rPr>
          <w:sz w:val="24"/>
          <w:szCs w:val="24"/>
        </w:rPr>
        <w:t>la</w:t>
      </w:r>
      <w:r w:rsidRPr="000207BE">
        <w:rPr>
          <w:spacing w:val="2"/>
          <w:sz w:val="24"/>
          <w:szCs w:val="24"/>
        </w:rPr>
        <w:t xml:space="preserve"> </w:t>
      </w:r>
      <w:r w:rsidRPr="000207BE">
        <w:rPr>
          <w:sz w:val="24"/>
          <w:szCs w:val="24"/>
        </w:rPr>
        <w:t>convivencia.</w:t>
      </w:r>
    </w:p>
    <w:p w14:paraId="010E2925" w14:textId="3EB6E20D" w:rsidR="004B375F" w:rsidRDefault="004B375F" w:rsidP="00EB0232">
      <w:pPr>
        <w:pStyle w:val="Prrafodelista"/>
        <w:numPr>
          <w:ilvl w:val="0"/>
          <w:numId w:val="18"/>
        </w:numPr>
        <w:tabs>
          <w:tab w:val="left" w:pos="588"/>
        </w:tabs>
        <w:spacing w:before="1" w:line="360" w:lineRule="auto"/>
        <w:ind w:right="110"/>
        <w:rPr>
          <w:sz w:val="24"/>
          <w:szCs w:val="24"/>
        </w:rPr>
      </w:pPr>
      <w:r w:rsidRPr="000207BE">
        <w:rPr>
          <w:sz w:val="24"/>
          <w:szCs w:val="24"/>
        </w:rPr>
        <w:t>Participar</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organización,</w:t>
      </w:r>
      <w:r w:rsidRPr="000207BE">
        <w:rPr>
          <w:spacing w:val="1"/>
          <w:sz w:val="24"/>
          <w:szCs w:val="24"/>
        </w:rPr>
        <w:t xml:space="preserve"> </w:t>
      </w:r>
      <w:r w:rsidRPr="000207BE">
        <w:rPr>
          <w:sz w:val="24"/>
          <w:szCs w:val="24"/>
        </w:rPr>
        <w:t>funcionamiento,</w:t>
      </w:r>
      <w:r w:rsidRPr="000207BE">
        <w:rPr>
          <w:spacing w:val="1"/>
          <w:sz w:val="24"/>
          <w:szCs w:val="24"/>
        </w:rPr>
        <w:t xml:space="preserve"> </w:t>
      </w:r>
      <w:r w:rsidRPr="000207BE">
        <w:rPr>
          <w:sz w:val="24"/>
          <w:szCs w:val="24"/>
        </w:rPr>
        <w:t>gobierno</w:t>
      </w:r>
      <w:r w:rsidRPr="000207BE">
        <w:rPr>
          <w:spacing w:val="1"/>
          <w:sz w:val="24"/>
          <w:szCs w:val="24"/>
        </w:rPr>
        <w:t xml:space="preserve"> </w:t>
      </w:r>
      <w:r w:rsidRPr="000207BE">
        <w:rPr>
          <w:sz w:val="24"/>
          <w:szCs w:val="24"/>
        </w:rPr>
        <w:t>y evaluación del centro</w:t>
      </w:r>
      <w:r w:rsidRPr="000207BE">
        <w:rPr>
          <w:spacing w:val="1"/>
          <w:sz w:val="24"/>
          <w:szCs w:val="24"/>
        </w:rPr>
        <w:t xml:space="preserve"> </w:t>
      </w:r>
      <w:r w:rsidRPr="000207BE">
        <w:rPr>
          <w:sz w:val="24"/>
          <w:szCs w:val="24"/>
        </w:rPr>
        <w:t>educativo,</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través</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su</w:t>
      </w:r>
      <w:r w:rsidRPr="000207BE">
        <w:rPr>
          <w:spacing w:val="1"/>
          <w:sz w:val="24"/>
          <w:szCs w:val="24"/>
        </w:rPr>
        <w:t xml:space="preserve"> </w:t>
      </w:r>
      <w:r w:rsidRPr="000207BE">
        <w:rPr>
          <w:sz w:val="24"/>
          <w:szCs w:val="24"/>
        </w:rPr>
        <w:t>participación</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el</w:t>
      </w:r>
      <w:r w:rsidRPr="000207BE">
        <w:rPr>
          <w:spacing w:val="1"/>
          <w:sz w:val="24"/>
          <w:szCs w:val="24"/>
        </w:rPr>
        <w:t xml:space="preserve"> </w:t>
      </w:r>
      <w:r w:rsidRPr="000207BE">
        <w:rPr>
          <w:sz w:val="24"/>
          <w:szCs w:val="24"/>
        </w:rPr>
        <w:t>consejo</w:t>
      </w:r>
      <w:r w:rsidRPr="000207BE">
        <w:rPr>
          <w:spacing w:val="1"/>
          <w:sz w:val="24"/>
          <w:szCs w:val="24"/>
        </w:rPr>
        <w:t xml:space="preserve"> </w:t>
      </w:r>
      <w:r w:rsidRPr="000207BE">
        <w:rPr>
          <w:sz w:val="24"/>
          <w:szCs w:val="24"/>
        </w:rPr>
        <w:t>escolar</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comisión</w:t>
      </w:r>
      <w:r w:rsidRPr="000207BE">
        <w:rPr>
          <w:spacing w:val="1"/>
          <w:sz w:val="24"/>
          <w:szCs w:val="24"/>
        </w:rPr>
        <w:t xml:space="preserve"> </w:t>
      </w:r>
      <w:r w:rsidRPr="000207BE">
        <w:rPr>
          <w:sz w:val="24"/>
          <w:szCs w:val="24"/>
        </w:rPr>
        <w:t>de</w:t>
      </w:r>
      <w:r w:rsidRPr="000207BE">
        <w:rPr>
          <w:spacing w:val="-67"/>
          <w:sz w:val="24"/>
          <w:szCs w:val="24"/>
        </w:rPr>
        <w:t xml:space="preserve"> </w:t>
      </w:r>
      <w:r w:rsidRPr="000207BE">
        <w:rPr>
          <w:sz w:val="24"/>
          <w:szCs w:val="24"/>
        </w:rPr>
        <w:t>convivencia, y</w:t>
      </w:r>
      <w:r w:rsidRPr="000207BE">
        <w:rPr>
          <w:spacing w:val="-3"/>
          <w:sz w:val="24"/>
          <w:szCs w:val="24"/>
        </w:rPr>
        <w:t xml:space="preserve"> </w:t>
      </w:r>
      <w:r w:rsidRPr="000207BE">
        <w:rPr>
          <w:sz w:val="24"/>
          <w:szCs w:val="24"/>
        </w:rPr>
        <w:t>mediante</w:t>
      </w:r>
      <w:r w:rsidRPr="000207BE">
        <w:rPr>
          <w:spacing w:val="-2"/>
          <w:sz w:val="24"/>
          <w:szCs w:val="24"/>
        </w:rPr>
        <w:t xml:space="preserve"> </w:t>
      </w:r>
      <w:r w:rsidRPr="000207BE">
        <w:rPr>
          <w:sz w:val="24"/>
          <w:szCs w:val="24"/>
        </w:rPr>
        <w:t>los</w:t>
      </w:r>
      <w:r w:rsidRPr="000207BE">
        <w:rPr>
          <w:spacing w:val="-1"/>
          <w:sz w:val="24"/>
          <w:szCs w:val="24"/>
        </w:rPr>
        <w:t xml:space="preserve"> </w:t>
      </w:r>
      <w:r w:rsidRPr="000207BE">
        <w:rPr>
          <w:sz w:val="24"/>
          <w:szCs w:val="24"/>
        </w:rPr>
        <w:t>cauces</w:t>
      </w:r>
      <w:r w:rsidRPr="000207BE">
        <w:rPr>
          <w:spacing w:val="-1"/>
          <w:sz w:val="24"/>
          <w:szCs w:val="24"/>
        </w:rPr>
        <w:t xml:space="preserve"> </w:t>
      </w:r>
      <w:r w:rsidRPr="000207BE">
        <w:rPr>
          <w:sz w:val="24"/>
          <w:szCs w:val="24"/>
        </w:rPr>
        <w:t>asociativos</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tienen</w:t>
      </w:r>
      <w:r w:rsidRPr="000207BE">
        <w:rPr>
          <w:spacing w:val="-3"/>
          <w:sz w:val="24"/>
          <w:szCs w:val="24"/>
        </w:rPr>
        <w:t xml:space="preserve"> </w:t>
      </w:r>
      <w:r w:rsidRPr="000207BE">
        <w:rPr>
          <w:sz w:val="24"/>
          <w:szCs w:val="24"/>
        </w:rPr>
        <w:t>legalmente</w:t>
      </w:r>
      <w:r w:rsidRPr="000207BE">
        <w:rPr>
          <w:spacing w:val="-2"/>
          <w:sz w:val="24"/>
          <w:szCs w:val="24"/>
        </w:rPr>
        <w:t xml:space="preserve"> </w:t>
      </w:r>
      <w:r w:rsidRPr="000207BE">
        <w:rPr>
          <w:sz w:val="24"/>
          <w:szCs w:val="24"/>
        </w:rPr>
        <w:t>reconocidos.</w:t>
      </w:r>
    </w:p>
    <w:p w14:paraId="090AD1E3" w14:textId="77777777" w:rsidR="008957A3" w:rsidRPr="000207BE" w:rsidRDefault="008957A3" w:rsidP="008957A3">
      <w:pPr>
        <w:pStyle w:val="Prrafodelista"/>
        <w:tabs>
          <w:tab w:val="left" w:pos="588"/>
        </w:tabs>
        <w:spacing w:before="1" w:line="360" w:lineRule="auto"/>
        <w:ind w:right="110"/>
        <w:jc w:val="left"/>
        <w:rPr>
          <w:sz w:val="24"/>
          <w:szCs w:val="24"/>
        </w:rPr>
      </w:pPr>
    </w:p>
    <w:p w14:paraId="412A875A" w14:textId="77777777" w:rsidR="004B375F" w:rsidRPr="000207BE" w:rsidRDefault="004B375F" w:rsidP="004B375F">
      <w:pPr>
        <w:pStyle w:val="Ttulo2"/>
        <w:ind w:left="0"/>
        <w:jc w:val="both"/>
        <w:rPr>
          <w:sz w:val="24"/>
          <w:szCs w:val="24"/>
          <w:u w:val="none"/>
        </w:rPr>
      </w:pPr>
      <w:r w:rsidRPr="000207BE">
        <w:rPr>
          <w:sz w:val="24"/>
          <w:szCs w:val="24"/>
          <w:u w:val="thick"/>
        </w:rPr>
        <w:t>DEBERES</w:t>
      </w:r>
      <w:r w:rsidRPr="000207BE">
        <w:rPr>
          <w:spacing w:val="-3"/>
          <w:sz w:val="24"/>
          <w:szCs w:val="24"/>
          <w:u w:val="thick"/>
        </w:rPr>
        <w:t xml:space="preserve"> </w:t>
      </w:r>
      <w:r w:rsidRPr="000207BE">
        <w:rPr>
          <w:sz w:val="24"/>
          <w:szCs w:val="24"/>
          <w:u w:val="thick"/>
        </w:rPr>
        <w:t>DE LOS</w:t>
      </w:r>
      <w:r w:rsidRPr="000207BE">
        <w:rPr>
          <w:spacing w:val="-3"/>
          <w:sz w:val="24"/>
          <w:szCs w:val="24"/>
          <w:u w:val="thick"/>
        </w:rPr>
        <w:t xml:space="preserve"> </w:t>
      </w:r>
      <w:r w:rsidRPr="000207BE">
        <w:rPr>
          <w:sz w:val="24"/>
          <w:szCs w:val="24"/>
          <w:u w:val="thick"/>
        </w:rPr>
        <w:t>PADRES</w:t>
      </w:r>
    </w:p>
    <w:p w14:paraId="17976030" w14:textId="77777777" w:rsidR="004B375F" w:rsidRPr="000207BE" w:rsidRDefault="004B375F" w:rsidP="004B375F">
      <w:pPr>
        <w:spacing w:before="158"/>
        <w:ind w:left="228"/>
        <w:jc w:val="both"/>
        <w:rPr>
          <w:i/>
          <w:sz w:val="24"/>
          <w:szCs w:val="24"/>
        </w:rPr>
      </w:pPr>
      <w:r w:rsidRPr="000207BE">
        <w:rPr>
          <w:i/>
          <w:sz w:val="24"/>
          <w:szCs w:val="24"/>
        </w:rPr>
        <w:t>Artículo</w:t>
      </w:r>
      <w:r w:rsidRPr="000207BE">
        <w:rPr>
          <w:i/>
          <w:spacing w:val="-3"/>
          <w:sz w:val="24"/>
          <w:szCs w:val="24"/>
        </w:rPr>
        <w:t xml:space="preserve"> </w:t>
      </w:r>
      <w:r w:rsidRPr="000207BE">
        <w:rPr>
          <w:i/>
          <w:sz w:val="24"/>
          <w:szCs w:val="24"/>
        </w:rPr>
        <w:t>17. –</w:t>
      </w:r>
      <w:r w:rsidRPr="000207BE">
        <w:rPr>
          <w:i/>
          <w:spacing w:val="-2"/>
          <w:sz w:val="24"/>
          <w:szCs w:val="24"/>
        </w:rPr>
        <w:t xml:space="preserve"> </w:t>
      </w:r>
      <w:r w:rsidRPr="000207BE">
        <w:rPr>
          <w:i/>
          <w:sz w:val="24"/>
          <w:szCs w:val="24"/>
        </w:rPr>
        <w:t>Deberes</w:t>
      </w:r>
      <w:r w:rsidRPr="000207BE">
        <w:rPr>
          <w:i/>
          <w:spacing w:val="-1"/>
          <w:sz w:val="24"/>
          <w:szCs w:val="24"/>
        </w:rPr>
        <w:t xml:space="preserve"> </w:t>
      </w:r>
      <w:r w:rsidRPr="000207BE">
        <w:rPr>
          <w:i/>
          <w:sz w:val="24"/>
          <w:szCs w:val="24"/>
        </w:rPr>
        <w:t>de</w:t>
      </w:r>
      <w:r w:rsidRPr="000207BE">
        <w:rPr>
          <w:i/>
          <w:spacing w:val="-2"/>
          <w:sz w:val="24"/>
          <w:szCs w:val="24"/>
        </w:rPr>
        <w:t xml:space="preserve"> </w:t>
      </w:r>
      <w:r w:rsidRPr="000207BE">
        <w:rPr>
          <w:i/>
          <w:sz w:val="24"/>
          <w:szCs w:val="24"/>
        </w:rPr>
        <w:t>los</w:t>
      </w:r>
      <w:r w:rsidRPr="000207BE">
        <w:rPr>
          <w:i/>
          <w:spacing w:val="-2"/>
          <w:sz w:val="24"/>
          <w:szCs w:val="24"/>
        </w:rPr>
        <w:t xml:space="preserve"> </w:t>
      </w:r>
      <w:r w:rsidRPr="000207BE">
        <w:rPr>
          <w:i/>
          <w:sz w:val="24"/>
          <w:szCs w:val="24"/>
        </w:rPr>
        <w:t>padres</w:t>
      </w:r>
      <w:r w:rsidRPr="000207BE">
        <w:rPr>
          <w:i/>
          <w:spacing w:val="-1"/>
          <w:sz w:val="24"/>
          <w:szCs w:val="24"/>
        </w:rPr>
        <w:t xml:space="preserve"> </w:t>
      </w:r>
      <w:r w:rsidRPr="000207BE">
        <w:rPr>
          <w:i/>
          <w:sz w:val="24"/>
          <w:szCs w:val="24"/>
        </w:rPr>
        <w:t>o</w:t>
      </w:r>
      <w:r w:rsidRPr="000207BE">
        <w:rPr>
          <w:i/>
          <w:spacing w:val="-3"/>
          <w:sz w:val="24"/>
          <w:szCs w:val="24"/>
        </w:rPr>
        <w:t xml:space="preserve"> </w:t>
      </w:r>
      <w:r w:rsidRPr="000207BE">
        <w:rPr>
          <w:i/>
          <w:sz w:val="24"/>
          <w:szCs w:val="24"/>
        </w:rPr>
        <w:t>tutores</w:t>
      </w:r>
      <w:r w:rsidRPr="000207BE">
        <w:rPr>
          <w:i/>
          <w:spacing w:val="-1"/>
          <w:sz w:val="24"/>
          <w:szCs w:val="24"/>
        </w:rPr>
        <w:t xml:space="preserve"> </w:t>
      </w:r>
      <w:r w:rsidRPr="000207BE">
        <w:rPr>
          <w:i/>
          <w:sz w:val="24"/>
          <w:szCs w:val="24"/>
        </w:rPr>
        <w:t>legales.</w:t>
      </w:r>
    </w:p>
    <w:p w14:paraId="2551D8C5" w14:textId="77777777" w:rsidR="004B375F" w:rsidRPr="000207BE" w:rsidRDefault="004B375F" w:rsidP="00EB0232">
      <w:pPr>
        <w:pStyle w:val="Prrafodelista"/>
        <w:numPr>
          <w:ilvl w:val="0"/>
          <w:numId w:val="17"/>
        </w:numPr>
        <w:tabs>
          <w:tab w:val="left" w:pos="517"/>
        </w:tabs>
        <w:spacing w:before="163" w:line="360" w:lineRule="auto"/>
        <w:ind w:right="105" w:firstLine="0"/>
        <w:rPr>
          <w:sz w:val="24"/>
          <w:szCs w:val="24"/>
        </w:rPr>
      </w:pPr>
      <w:r w:rsidRPr="000207BE">
        <w:rPr>
          <w:sz w:val="24"/>
          <w:szCs w:val="24"/>
        </w:rPr>
        <w:t>Los padres o tutores legales, como primeros responsables de la educación de sus hijos</w:t>
      </w:r>
      <w:r w:rsidRPr="000207BE">
        <w:rPr>
          <w:spacing w:val="-67"/>
          <w:sz w:val="24"/>
          <w:szCs w:val="24"/>
        </w:rPr>
        <w:t xml:space="preserve"> </w:t>
      </w:r>
      <w:r w:rsidRPr="000207BE">
        <w:rPr>
          <w:sz w:val="24"/>
          <w:szCs w:val="24"/>
        </w:rPr>
        <w:t>o pupilos, tienen las obligaciones establecidas en el artículo 4.2 de la Ley Orgánica</w:t>
      </w:r>
      <w:r w:rsidRPr="000207BE">
        <w:rPr>
          <w:spacing w:val="1"/>
          <w:sz w:val="24"/>
          <w:szCs w:val="24"/>
        </w:rPr>
        <w:t xml:space="preserve"> </w:t>
      </w:r>
      <w:r w:rsidRPr="000207BE">
        <w:rPr>
          <w:sz w:val="24"/>
          <w:szCs w:val="24"/>
        </w:rPr>
        <w:t>8/1985,</w:t>
      </w:r>
      <w:r w:rsidRPr="000207BE">
        <w:rPr>
          <w:spacing w:val="2"/>
          <w:sz w:val="24"/>
          <w:szCs w:val="24"/>
        </w:rPr>
        <w:t xml:space="preserve"> </w:t>
      </w:r>
      <w:r w:rsidRPr="000207BE">
        <w:rPr>
          <w:sz w:val="24"/>
          <w:szCs w:val="24"/>
        </w:rPr>
        <w:t>de</w:t>
      </w:r>
      <w:r w:rsidRPr="000207BE">
        <w:rPr>
          <w:spacing w:val="2"/>
          <w:sz w:val="24"/>
          <w:szCs w:val="24"/>
        </w:rPr>
        <w:t xml:space="preserve"> </w:t>
      </w:r>
      <w:r w:rsidRPr="000207BE">
        <w:rPr>
          <w:sz w:val="24"/>
          <w:szCs w:val="24"/>
        </w:rPr>
        <w:t>3</w:t>
      </w:r>
      <w:r w:rsidRPr="000207BE">
        <w:rPr>
          <w:spacing w:val="1"/>
          <w:sz w:val="24"/>
          <w:szCs w:val="24"/>
        </w:rPr>
        <w:t xml:space="preserve"> </w:t>
      </w:r>
      <w:r w:rsidRPr="000207BE">
        <w:rPr>
          <w:sz w:val="24"/>
          <w:szCs w:val="24"/>
        </w:rPr>
        <w:t>de</w:t>
      </w:r>
      <w:r w:rsidRPr="000207BE">
        <w:rPr>
          <w:spacing w:val="2"/>
          <w:sz w:val="24"/>
          <w:szCs w:val="24"/>
        </w:rPr>
        <w:t xml:space="preserve"> </w:t>
      </w:r>
      <w:r w:rsidRPr="000207BE">
        <w:rPr>
          <w:sz w:val="24"/>
          <w:szCs w:val="24"/>
        </w:rPr>
        <w:t>julio.</w:t>
      </w:r>
    </w:p>
    <w:p w14:paraId="4FF5D468" w14:textId="77777777" w:rsidR="004B375F" w:rsidRPr="000207BE" w:rsidRDefault="004B375F" w:rsidP="00EB0232">
      <w:pPr>
        <w:pStyle w:val="Prrafodelista"/>
        <w:numPr>
          <w:ilvl w:val="0"/>
          <w:numId w:val="17"/>
        </w:numPr>
        <w:tabs>
          <w:tab w:val="left" w:pos="536"/>
        </w:tabs>
        <w:spacing w:line="360" w:lineRule="auto"/>
        <w:ind w:right="107" w:firstLine="0"/>
        <w:rPr>
          <w:sz w:val="24"/>
          <w:szCs w:val="24"/>
        </w:rPr>
      </w:pPr>
      <w:r w:rsidRPr="000207BE">
        <w:rPr>
          <w:sz w:val="24"/>
          <w:szCs w:val="24"/>
        </w:rPr>
        <w:t>La</w:t>
      </w:r>
      <w:r w:rsidRPr="000207BE">
        <w:rPr>
          <w:spacing w:val="18"/>
          <w:sz w:val="24"/>
          <w:szCs w:val="24"/>
        </w:rPr>
        <w:t xml:space="preserve"> </w:t>
      </w:r>
      <w:r w:rsidRPr="000207BE">
        <w:rPr>
          <w:sz w:val="24"/>
          <w:szCs w:val="24"/>
        </w:rPr>
        <w:t>administración</w:t>
      </w:r>
      <w:r w:rsidRPr="000207BE">
        <w:rPr>
          <w:spacing w:val="14"/>
          <w:sz w:val="24"/>
          <w:szCs w:val="24"/>
        </w:rPr>
        <w:t xml:space="preserve"> </w:t>
      </w:r>
      <w:r w:rsidRPr="000207BE">
        <w:rPr>
          <w:sz w:val="24"/>
          <w:szCs w:val="24"/>
        </w:rPr>
        <w:t>educativa</w:t>
      </w:r>
      <w:r w:rsidRPr="000207BE">
        <w:rPr>
          <w:spacing w:val="19"/>
          <w:sz w:val="24"/>
          <w:szCs w:val="24"/>
        </w:rPr>
        <w:t xml:space="preserve"> </w:t>
      </w:r>
      <w:r w:rsidRPr="000207BE">
        <w:rPr>
          <w:sz w:val="24"/>
          <w:szCs w:val="24"/>
        </w:rPr>
        <w:t>velará</w:t>
      </w:r>
      <w:r w:rsidRPr="000207BE">
        <w:rPr>
          <w:spacing w:val="19"/>
          <w:sz w:val="24"/>
          <w:szCs w:val="24"/>
        </w:rPr>
        <w:t xml:space="preserve"> </w:t>
      </w:r>
      <w:r w:rsidRPr="000207BE">
        <w:rPr>
          <w:sz w:val="24"/>
          <w:szCs w:val="24"/>
        </w:rPr>
        <w:t>por</w:t>
      </w:r>
      <w:r w:rsidRPr="000207BE">
        <w:rPr>
          <w:spacing w:val="16"/>
          <w:sz w:val="24"/>
          <w:szCs w:val="24"/>
        </w:rPr>
        <w:t xml:space="preserve"> </w:t>
      </w:r>
      <w:r w:rsidRPr="000207BE">
        <w:rPr>
          <w:sz w:val="24"/>
          <w:szCs w:val="24"/>
        </w:rPr>
        <w:t>el</w:t>
      </w:r>
      <w:r w:rsidRPr="000207BE">
        <w:rPr>
          <w:spacing w:val="13"/>
          <w:sz w:val="24"/>
          <w:szCs w:val="24"/>
        </w:rPr>
        <w:t xml:space="preserve"> </w:t>
      </w:r>
      <w:r w:rsidRPr="000207BE">
        <w:rPr>
          <w:sz w:val="24"/>
          <w:szCs w:val="24"/>
        </w:rPr>
        <w:t>cumplimiento</w:t>
      </w:r>
      <w:r w:rsidRPr="000207BE">
        <w:rPr>
          <w:spacing w:val="18"/>
          <w:sz w:val="24"/>
          <w:szCs w:val="24"/>
        </w:rPr>
        <w:t xml:space="preserve"> </w:t>
      </w:r>
      <w:r w:rsidRPr="000207BE">
        <w:rPr>
          <w:sz w:val="24"/>
          <w:szCs w:val="24"/>
        </w:rPr>
        <w:t>de</w:t>
      </w:r>
      <w:r w:rsidRPr="000207BE">
        <w:rPr>
          <w:spacing w:val="19"/>
          <w:sz w:val="24"/>
          <w:szCs w:val="24"/>
        </w:rPr>
        <w:t xml:space="preserve"> </w:t>
      </w:r>
      <w:r w:rsidRPr="000207BE">
        <w:rPr>
          <w:sz w:val="24"/>
          <w:szCs w:val="24"/>
        </w:rPr>
        <w:t>los</w:t>
      </w:r>
      <w:r w:rsidRPr="000207BE">
        <w:rPr>
          <w:spacing w:val="19"/>
          <w:sz w:val="24"/>
          <w:szCs w:val="24"/>
        </w:rPr>
        <w:t xml:space="preserve"> </w:t>
      </w:r>
      <w:r w:rsidRPr="000207BE">
        <w:rPr>
          <w:sz w:val="24"/>
          <w:szCs w:val="24"/>
        </w:rPr>
        <w:t>deberes</w:t>
      </w:r>
      <w:r w:rsidRPr="000207BE">
        <w:rPr>
          <w:spacing w:val="20"/>
          <w:sz w:val="24"/>
          <w:szCs w:val="24"/>
        </w:rPr>
        <w:t xml:space="preserve"> </w:t>
      </w:r>
      <w:r w:rsidRPr="000207BE">
        <w:rPr>
          <w:sz w:val="24"/>
          <w:szCs w:val="24"/>
        </w:rPr>
        <w:t>indicados</w:t>
      </w:r>
      <w:r w:rsidRPr="000207BE">
        <w:rPr>
          <w:spacing w:val="15"/>
          <w:sz w:val="24"/>
          <w:szCs w:val="24"/>
        </w:rPr>
        <w:t xml:space="preserve"> </w:t>
      </w:r>
      <w:r w:rsidRPr="000207BE">
        <w:rPr>
          <w:sz w:val="24"/>
          <w:szCs w:val="24"/>
        </w:rPr>
        <w:t>en</w:t>
      </w:r>
      <w:r w:rsidRPr="000207BE">
        <w:rPr>
          <w:spacing w:val="-68"/>
          <w:sz w:val="24"/>
          <w:szCs w:val="24"/>
        </w:rPr>
        <w:t xml:space="preserve"> </w:t>
      </w:r>
      <w:r w:rsidRPr="000207BE">
        <w:rPr>
          <w:sz w:val="24"/>
          <w:szCs w:val="24"/>
        </w:rPr>
        <w:t>el</w:t>
      </w:r>
      <w:r w:rsidRPr="000207BE">
        <w:rPr>
          <w:spacing w:val="1"/>
          <w:sz w:val="24"/>
          <w:szCs w:val="24"/>
        </w:rPr>
        <w:t xml:space="preserve"> </w:t>
      </w:r>
      <w:r w:rsidRPr="000207BE">
        <w:rPr>
          <w:sz w:val="24"/>
          <w:szCs w:val="24"/>
        </w:rPr>
        <w:t>apartado</w:t>
      </w:r>
      <w:r w:rsidRPr="000207BE">
        <w:rPr>
          <w:spacing w:val="1"/>
          <w:sz w:val="24"/>
          <w:szCs w:val="24"/>
        </w:rPr>
        <w:t xml:space="preserve"> </w:t>
      </w:r>
      <w:r w:rsidRPr="000207BE">
        <w:rPr>
          <w:sz w:val="24"/>
          <w:szCs w:val="24"/>
        </w:rPr>
        <w:t>anterior.</w:t>
      </w:r>
      <w:r w:rsidRPr="000207BE">
        <w:rPr>
          <w:spacing w:val="1"/>
          <w:sz w:val="24"/>
          <w:szCs w:val="24"/>
        </w:rPr>
        <w:t xml:space="preserve"> </w:t>
      </w:r>
      <w:r w:rsidRPr="000207BE">
        <w:rPr>
          <w:sz w:val="24"/>
          <w:szCs w:val="24"/>
        </w:rPr>
        <w:t>Con</w:t>
      </w:r>
      <w:r w:rsidRPr="000207BE">
        <w:rPr>
          <w:spacing w:val="1"/>
          <w:sz w:val="24"/>
          <w:szCs w:val="24"/>
        </w:rPr>
        <w:t xml:space="preserve"> </w:t>
      </w:r>
      <w:r w:rsidRPr="000207BE">
        <w:rPr>
          <w:sz w:val="24"/>
          <w:szCs w:val="24"/>
        </w:rPr>
        <w:t>especial</w:t>
      </w:r>
      <w:r w:rsidRPr="000207BE">
        <w:rPr>
          <w:spacing w:val="1"/>
          <w:sz w:val="24"/>
          <w:szCs w:val="24"/>
        </w:rPr>
        <w:t xml:space="preserve"> </w:t>
      </w:r>
      <w:r w:rsidRPr="000207BE">
        <w:rPr>
          <w:sz w:val="24"/>
          <w:szCs w:val="24"/>
        </w:rPr>
        <w:t>atención,</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acuerdo</w:t>
      </w:r>
      <w:r w:rsidRPr="000207BE">
        <w:rPr>
          <w:spacing w:val="1"/>
          <w:sz w:val="24"/>
          <w:szCs w:val="24"/>
        </w:rPr>
        <w:t xml:space="preserve"> </w:t>
      </w:r>
      <w:r w:rsidRPr="000207BE">
        <w:rPr>
          <w:sz w:val="24"/>
          <w:szCs w:val="24"/>
        </w:rPr>
        <w:t>con</w:t>
      </w:r>
      <w:r w:rsidRPr="000207BE">
        <w:rPr>
          <w:spacing w:val="1"/>
          <w:sz w:val="24"/>
          <w:szCs w:val="24"/>
        </w:rPr>
        <w:t xml:space="preserve"> </w:t>
      </w:r>
      <w:r w:rsidRPr="000207BE">
        <w:rPr>
          <w:sz w:val="24"/>
          <w:szCs w:val="24"/>
        </w:rPr>
        <w:t>los</w:t>
      </w:r>
      <w:r w:rsidRPr="000207BE">
        <w:rPr>
          <w:spacing w:val="71"/>
          <w:sz w:val="24"/>
          <w:szCs w:val="24"/>
        </w:rPr>
        <w:t xml:space="preserve"> </w:t>
      </w:r>
      <w:r w:rsidRPr="000207BE">
        <w:rPr>
          <w:sz w:val="24"/>
          <w:szCs w:val="24"/>
        </w:rPr>
        <w:t>principios</w:t>
      </w:r>
      <w:r w:rsidRPr="000207BE">
        <w:rPr>
          <w:spacing w:val="1"/>
          <w:sz w:val="24"/>
          <w:szCs w:val="24"/>
        </w:rPr>
        <w:t xml:space="preserve"> </w:t>
      </w:r>
      <w:r w:rsidRPr="000207BE">
        <w:rPr>
          <w:sz w:val="24"/>
          <w:szCs w:val="24"/>
        </w:rPr>
        <w:t>informadores de este Decreto, velará por el cumplimiento de los siguientes deberes de</w:t>
      </w:r>
      <w:r w:rsidRPr="000207BE">
        <w:rPr>
          <w:spacing w:val="1"/>
          <w:sz w:val="24"/>
          <w:szCs w:val="24"/>
        </w:rPr>
        <w:t xml:space="preserve"> </w:t>
      </w:r>
      <w:r w:rsidRPr="000207BE">
        <w:rPr>
          <w:sz w:val="24"/>
          <w:szCs w:val="24"/>
        </w:rPr>
        <w:t>los</w:t>
      </w:r>
      <w:r w:rsidRPr="000207BE">
        <w:rPr>
          <w:spacing w:val="2"/>
          <w:sz w:val="24"/>
          <w:szCs w:val="24"/>
        </w:rPr>
        <w:t xml:space="preserve"> </w:t>
      </w:r>
      <w:r w:rsidRPr="000207BE">
        <w:rPr>
          <w:sz w:val="24"/>
          <w:szCs w:val="24"/>
        </w:rPr>
        <w:t>padres</w:t>
      </w:r>
      <w:r w:rsidRPr="000207BE">
        <w:rPr>
          <w:spacing w:val="3"/>
          <w:sz w:val="24"/>
          <w:szCs w:val="24"/>
        </w:rPr>
        <w:t xml:space="preserve"> </w:t>
      </w:r>
      <w:r w:rsidRPr="000207BE">
        <w:rPr>
          <w:sz w:val="24"/>
          <w:szCs w:val="24"/>
        </w:rPr>
        <w:t>o</w:t>
      </w:r>
      <w:r w:rsidRPr="000207BE">
        <w:rPr>
          <w:spacing w:val="1"/>
          <w:sz w:val="24"/>
          <w:szCs w:val="24"/>
        </w:rPr>
        <w:t xml:space="preserve"> </w:t>
      </w:r>
      <w:r w:rsidRPr="000207BE">
        <w:rPr>
          <w:sz w:val="24"/>
          <w:szCs w:val="24"/>
        </w:rPr>
        <w:t>tutores</w:t>
      </w:r>
      <w:r w:rsidRPr="000207BE">
        <w:rPr>
          <w:spacing w:val="7"/>
          <w:sz w:val="24"/>
          <w:szCs w:val="24"/>
        </w:rPr>
        <w:t xml:space="preserve"> </w:t>
      </w:r>
      <w:r w:rsidRPr="000207BE">
        <w:rPr>
          <w:sz w:val="24"/>
          <w:szCs w:val="24"/>
        </w:rPr>
        <w:t>legales:</w:t>
      </w:r>
    </w:p>
    <w:p w14:paraId="24E287A1" w14:textId="77777777" w:rsidR="004B375F" w:rsidRPr="000207BE" w:rsidRDefault="004B375F" w:rsidP="00EB0232">
      <w:pPr>
        <w:pStyle w:val="Prrafodelista"/>
        <w:numPr>
          <w:ilvl w:val="0"/>
          <w:numId w:val="16"/>
        </w:numPr>
        <w:tabs>
          <w:tab w:val="left" w:pos="526"/>
        </w:tabs>
        <w:spacing w:line="360" w:lineRule="auto"/>
        <w:ind w:right="114" w:firstLine="0"/>
        <w:rPr>
          <w:sz w:val="24"/>
          <w:szCs w:val="24"/>
        </w:rPr>
      </w:pPr>
      <w:r w:rsidRPr="000207BE">
        <w:rPr>
          <w:sz w:val="24"/>
          <w:szCs w:val="24"/>
        </w:rPr>
        <w:t>Conocer la evolución del proceso educativo de sus hijos o pupilos, estimularles hacia</w:t>
      </w:r>
      <w:r w:rsidRPr="000207BE">
        <w:rPr>
          <w:spacing w:val="1"/>
          <w:sz w:val="24"/>
          <w:szCs w:val="24"/>
        </w:rPr>
        <w:t xml:space="preserve"> </w:t>
      </w:r>
      <w:r w:rsidRPr="000207BE">
        <w:rPr>
          <w:sz w:val="24"/>
          <w:szCs w:val="24"/>
        </w:rPr>
        <w:t>el estudio e implicarse de manera activa en la mejora de su rendimiento y, en su caso, de</w:t>
      </w:r>
      <w:r w:rsidRPr="000207BE">
        <w:rPr>
          <w:spacing w:val="-67"/>
          <w:sz w:val="24"/>
          <w:szCs w:val="24"/>
        </w:rPr>
        <w:t xml:space="preserve"> </w:t>
      </w:r>
      <w:r w:rsidRPr="000207BE">
        <w:rPr>
          <w:sz w:val="24"/>
          <w:szCs w:val="24"/>
        </w:rPr>
        <w:t>su</w:t>
      </w:r>
      <w:r w:rsidRPr="000207BE">
        <w:rPr>
          <w:spacing w:val="-4"/>
          <w:sz w:val="24"/>
          <w:szCs w:val="24"/>
        </w:rPr>
        <w:t xml:space="preserve"> </w:t>
      </w:r>
      <w:r w:rsidRPr="000207BE">
        <w:rPr>
          <w:sz w:val="24"/>
          <w:szCs w:val="24"/>
        </w:rPr>
        <w:t>conducta.</w:t>
      </w:r>
    </w:p>
    <w:p w14:paraId="2179E9E8" w14:textId="77777777" w:rsidR="004B375F" w:rsidRPr="000207BE" w:rsidRDefault="004B375F" w:rsidP="00EB0232">
      <w:pPr>
        <w:pStyle w:val="Prrafodelista"/>
        <w:numPr>
          <w:ilvl w:val="0"/>
          <w:numId w:val="16"/>
        </w:numPr>
        <w:tabs>
          <w:tab w:val="left" w:pos="570"/>
        </w:tabs>
        <w:spacing w:before="1" w:line="357" w:lineRule="auto"/>
        <w:ind w:right="117" w:firstLine="0"/>
        <w:rPr>
          <w:sz w:val="24"/>
          <w:szCs w:val="24"/>
        </w:rPr>
      </w:pPr>
      <w:r w:rsidRPr="000207BE">
        <w:rPr>
          <w:sz w:val="24"/>
          <w:szCs w:val="24"/>
        </w:rPr>
        <w:t>Adoptar las medidas, recursos y condiciones que faciliten a sus hijos o pupilos su</w:t>
      </w:r>
      <w:r w:rsidRPr="000207BE">
        <w:rPr>
          <w:spacing w:val="1"/>
          <w:sz w:val="24"/>
          <w:szCs w:val="24"/>
        </w:rPr>
        <w:t xml:space="preserve"> </w:t>
      </w:r>
      <w:r w:rsidRPr="000207BE">
        <w:rPr>
          <w:sz w:val="24"/>
          <w:szCs w:val="24"/>
        </w:rPr>
        <w:t>asistencia</w:t>
      </w:r>
      <w:r w:rsidRPr="000207BE">
        <w:rPr>
          <w:spacing w:val="1"/>
          <w:sz w:val="24"/>
          <w:szCs w:val="24"/>
        </w:rPr>
        <w:t xml:space="preserve"> </w:t>
      </w:r>
      <w:r w:rsidRPr="000207BE">
        <w:rPr>
          <w:sz w:val="24"/>
          <w:szCs w:val="24"/>
        </w:rPr>
        <w:t>regular</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clase,</w:t>
      </w:r>
      <w:r w:rsidRPr="000207BE">
        <w:rPr>
          <w:spacing w:val="2"/>
          <w:sz w:val="24"/>
          <w:szCs w:val="24"/>
        </w:rPr>
        <w:t xml:space="preserve"> </w:t>
      </w:r>
      <w:r w:rsidRPr="000207BE">
        <w:rPr>
          <w:sz w:val="24"/>
          <w:szCs w:val="24"/>
        </w:rPr>
        <w:t>así</w:t>
      </w:r>
      <w:r w:rsidRPr="000207BE">
        <w:rPr>
          <w:spacing w:val="-5"/>
          <w:sz w:val="24"/>
          <w:szCs w:val="24"/>
        </w:rPr>
        <w:t xml:space="preserve"> </w:t>
      </w:r>
      <w:r w:rsidRPr="000207BE">
        <w:rPr>
          <w:sz w:val="24"/>
          <w:szCs w:val="24"/>
        </w:rPr>
        <w:t>como</w:t>
      </w:r>
      <w:r w:rsidRPr="000207BE">
        <w:rPr>
          <w:spacing w:val="1"/>
          <w:sz w:val="24"/>
          <w:szCs w:val="24"/>
        </w:rPr>
        <w:t xml:space="preserve"> </w:t>
      </w:r>
      <w:r w:rsidRPr="000207BE">
        <w:rPr>
          <w:sz w:val="24"/>
          <w:szCs w:val="24"/>
        </w:rPr>
        <w:t>su</w:t>
      </w:r>
      <w:r w:rsidRPr="000207BE">
        <w:rPr>
          <w:spacing w:val="-4"/>
          <w:sz w:val="24"/>
          <w:szCs w:val="24"/>
        </w:rPr>
        <w:t xml:space="preserve"> </w:t>
      </w:r>
      <w:r w:rsidRPr="000207BE">
        <w:rPr>
          <w:sz w:val="24"/>
          <w:szCs w:val="24"/>
        </w:rPr>
        <w:t>progreso escolar.</w:t>
      </w:r>
    </w:p>
    <w:p w14:paraId="5D0F2885" w14:textId="77777777" w:rsidR="004B375F" w:rsidRPr="000207BE" w:rsidRDefault="004B375F" w:rsidP="00EB0232">
      <w:pPr>
        <w:pStyle w:val="Prrafodelista"/>
        <w:numPr>
          <w:ilvl w:val="0"/>
          <w:numId w:val="16"/>
        </w:numPr>
        <w:tabs>
          <w:tab w:val="left" w:pos="526"/>
        </w:tabs>
        <w:spacing w:before="6" w:line="360" w:lineRule="auto"/>
        <w:ind w:right="113" w:firstLine="0"/>
        <w:rPr>
          <w:sz w:val="24"/>
          <w:szCs w:val="24"/>
        </w:rPr>
      </w:pPr>
      <w:r w:rsidRPr="000207BE">
        <w:rPr>
          <w:sz w:val="24"/>
          <w:szCs w:val="24"/>
        </w:rPr>
        <w:lastRenderedPageBreak/>
        <w:t>Respetar y hacer respetar a sus hijos o pupilos las normas que rigen el centro escolar,</w:t>
      </w:r>
      <w:r w:rsidRPr="000207BE">
        <w:rPr>
          <w:spacing w:val="1"/>
          <w:sz w:val="24"/>
          <w:szCs w:val="24"/>
        </w:rPr>
        <w:t xml:space="preserve"> </w:t>
      </w:r>
      <w:r w:rsidRPr="000207BE">
        <w:rPr>
          <w:sz w:val="24"/>
          <w:szCs w:val="24"/>
        </w:rPr>
        <w:t>las orientaciones educativas del profesorado y colaborar en el fomento del respeto y el</w:t>
      </w:r>
      <w:r w:rsidRPr="000207BE">
        <w:rPr>
          <w:spacing w:val="1"/>
          <w:sz w:val="24"/>
          <w:szCs w:val="24"/>
        </w:rPr>
        <w:t xml:space="preserve"> </w:t>
      </w:r>
      <w:r w:rsidRPr="000207BE">
        <w:rPr>
          <w:sz w:val="24"/>
          <w:szCs w:val="24"/>
        </w:rPr>
        <w:t>pleno</w:t>
      </w:r>
      <w:r w:rsidRPr="000207BE">
        <w:rPr>
          <w:spacing w:val="-3"/>
          <w:sz w:val="24"/>
          <w:szCs w:val="24"/>
        </w:rPr>
        <w:t xml:space="preserve"> </w:t>
      </w:r>
      <w:r w:rsidRPr="000207BE">
        <w:rPr>
          <w:sz w:val="24"/>
          <w:szCs w:val="24"/>
        </w:rPr>
        <w:t>ejercicio</w:t>
      </w:r>
      <w:r w:rsidRPr="000207BE">
        <w:rPr>
          <w:spacing w:val="-2"/>
          <w:sz w:val="24"/>
          <w:szCs w:val="24"/>
        </w:rPr>
        <w:t xml:space="preserve"> </w:t>
      </w:r>
      <w:r w:rsidRPr="000207BE">
        <w:rPr>
          <w:sz w:val="24"/>
          <w:szCs w:val="24"/>
        </w:rPr>
        <w:t>de</w:t>
      </w:r>
      <w:r w:rsidRPr="000207BE">
        <w:rPr>
          <w:spacing w:val="-2"/>
          <w:sz w:val="24"/>
          <w:szCs w:val="24"/>
        </w:rPr>
        <w:t xml:space="preserve"> </w:t>
      </w:r>
      <w:r w:rsidRPr="000207BE">
        <w:rPr>
          <w:sz w:val="24"/>
          <w:szCs w:val="24"/>
        </w:rPr>
        <w:t>los derechos de</w:t>
      </w:r>
      <w:r w:rsidRPr="000207BE">
        <w:rPr>
          <w:spacing w:val="-2"/>
          <w:sz w:val="24"/>
          <w:szCs w:val="24"/>
        </w:rPr>
        <w:t xml:space="preserve"> </w:t>
      </w:r>
      <w:r w:rsidRPr="000207BE">
        <w:rPr>
          <w:sz w:val="24"/>
          <w:szCs w:val="24"/>
        </w:rPr>
        <w:t>todos</w:t>
      </w:r>
      <w:r w:rsidRPr="000207BE">
        <w:rPr>
          <w:spacing w:val="-1"/>
          <w:sz w:val="24"/>
          <w:szCs w:val="24"/>
        </w:rPr>
        <w:t xml:space="preserve"> </w:t>
      </w:r>
      <w:r w:rsidRPr="000207BE">
        <w:rPr>
          <w:sz w:val="24"/>
          <w:szCs w:val="24"/>
        </w:rPr>
        <w:t>los</w:t>
      </w:r>
      <w:r w:rsidRPr="000207BE">
        <w:rPr>
          <w:spacing w:val="3"/>
          <w:sz w:val="24"/>
          <w:szCs w:val="24"/>
        </w:rPr>
        <w:t xml:space="preserve"> </w:t>
      </w:r>
      <w:r w:rsidRPr="000207BE">
        <w:rPr>
          <w:sz w:val="24"/>
          <w:szCs w:val="24"/>
        </w:rPr>
        <w:t>miembros de</w:t>
      </w:r>
      <w:r w:rsidRPr="000207BE">
        <w:rPr>
          <w:spacing w:val="-2"/>
          <w:sz w:val="24"/>
          <w:szCs w:val="24"/>
        </w:rPr>
        <w:t xml:space="preserve"> </w:t>
      </w:r>
      <w:r w:rsidRPr="000207BE">
        <w:rPr>
          <w:sz w:val="24"/>
          <w:szCs w:val="24"/>
        </w:rPr>
        <w:t>la</w:t>
      </w:r>
      <w:r w:rsidRPr="000207BE">
        <w:rPr>
          <w:spacing w:val="-1"/>
          <w:sz w:val="24"/>
          <w:szCs w:val="24"/>
        </w:rPr>
        <w:t xml:space="preserve"> </w:t>
      </w:r>
      <w:r w:rsidRPr="000207BE">
        <w:rPr>
          <w:sz w:val="24"/>
          <w:szCs w:val="24"/>
        </w:rPr>
        <w:t>comunidad</w:t>
      </w:r>
      <w:r w:rsidRPr="000207BE">
        <w:rPr>
          <w:spacing w:val="-1"/>
          <w:sz w:val="24"/>
          <w:szCs w:val="24"/>
        </w:rPr>
        <w:t xml:space="preserve"> </w:t>
      </w:r>
      <w:r w:rsidRPr="000207BE">
        <w:rPr>
          <w:sz w:val="24"/>
          <w:szCs w:val="24"/>
        </w:rPr>
        <w:t>educativa.</w:t>
      </w:r>
    </w:p>
    <w:p w14:paraId="123CCA53" w14:textId="77777777" w:rsidR="004B375F" w:rsidRPr="000207BE" w:rsidRDefault="004B375F" w:rsidP="004B375F">
      <w:pPr>
        <w:pStyle w:val="Prrafodelista"/>
        <w:tabs>
          <w:tab w:val="left" w:pos="588"/>
        </w:tabs>
        <w:spacing w:before="1" w:line="360" w:lineRule="auto"/>
        <w:ind w:right="110"/>
        <w:rPr>
          <w:sz w:val="24"/>
          <w:szCs w:val="24"/>
        </w:rPr>
      </w:pPr>
    </w:p>
    <w:p w14:paraId="733D1255" w14:textId="77777777" w:rsidR="004B375F" w:rsidRPr="000207BE" w:rsidRDefault="004B375F" w:rsidP="004B375F">
      <w:pPr>
        <w:tabs>
          <w:tab w:val="left" w:pos="526"/>
        </w:tabs>
        <w:spacing w:before="6" w:line="360" w:lineRule="auto"/>
        <w:ind w:right="113"/>
        <w:jc w:val="both"/>
        <w:rPr>
          <w:b/>
          <w:bCs/>
          <w:sz w:val="24"/>
          <w:szCs w:val="24"/>
          <w:u w:val="single"/>
        </w:rPr>
      </w:pPr>
      <w:r w:rsidRPr="000207BE">
        <w:rPr>
          <w:b/>
          <w:bCs/>
          <w:sz w:val="24"/>
          <w:szCs w:val="24"/>
          <w:u w:val="single"/>
        </w:rPr>
        <w:t>DERECHOS DEL PROFESORADO</w:t>
      </w:r>
    </w:p>
    <w:p w14:paraId="08F53241"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Todos los derechos reconocidos al conjunto de trabajadores.</w:t>
      </w:r>
    </w:p>
    <w:p w14:paraId="4195A654"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Participar activamente en la gestión del centro, a través de sus representantes.</w:t>
      </w:r>
    </w:p>
    <w:p w14:paraId="251ABFA1"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Formar parte del claustro.</w:t>
      </w:r>
    </w:p>
    <w:p w14:paraId="0E365889"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 xml:space="preserve">Solicitar reunión de claustro siempre que la petición sea realizada por 1/3 de los maestros. </w:t>
      </w:r>
    </w:p>
    <w:p w14:paraId="55EF3977"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Ser respetados por todos los miembros de la comunidad educativa.</w:t>
      </w:r>
    </w:p>
    <w:p w14:paraId="557C5ED3"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A no ser interrumpido durante el ejercicio de su labor docente.</w:t>
      </w:r>
    </w:p>
    <w:p w14:paraId="1F4EA144"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Participar como electores y elegibles en los órganos de Gobierno del centro.</w:t>
      </w:r>
    </w:p>
    <w:p w14:paraId="268D74A9"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Tener garantizada la libertad de cátedra.</w:t>
      </w:r>
    </w:p>
    <w:p w14:paraId="1BC151C3"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Exponer a los órganos de Gobierno las sugerencias, ideas y problemas que consideren convenientes.</w:t>
      </w:r>
    </w:p>
    <w:p w14:paraId="626A5B90"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Utilizar las instalaciones y material del centro, respetando horarios y normas establecidas.</w:t>
      </w:r>
    </w:p>
    <w:p w14:paraId="25478638"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Llamar a los padres de los alumnos cuando lo estimen oportuno, y a celebrar las reuniones programadas en la PGA.</w:t>
      </w:r>
    </w:p>
    <w:p w14:paraId="43F4E331"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La renovación y perfeccionamiento profesional dentro del centro, siempre que sea posible la organización de las actividades programadas para tal fin.</w:t>
      </w:r>
    </w:p>
    <w:p w14:paraId="24BCA844"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Estar protegido y cubierto de cualquier responsabilidad civil por accidentes involuntarios.</w:t>
      </w:r>
    </w:p>
    <w:p w14:paraId="74900DE5"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Ejercer el derecho a la huelga.</w:t>
      </w:r>
    </w:p>
    <w:p w14:paraId="5571F82F"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Ser informado de las comunicaciones oficiales.</w:t>
      </w:r>
    </w:p>
    <w:p w14:paraId="104B15CB" w14:textId="77777777"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Ser informado a través de sus representantes de los debates y decisiones del consejo escolar.</w:t>
      </w:r>
    </w:p>
    <w:p w14:paraId="318856FF" w14:textId="398A1B2B" w:rsidR="004B375F" w:rsidRPr="000207BE" w:rsidRDefault="004B375F" w:rsidP="00EB0232">
      <w:pPr>
        <w:pStyle w:val="sangrado"/>
        <w:numPr>
          <w:ilvl w:val="0"/>
          <w:numId w:val="37"/>
        </w:numPr>
        <w:spacing w:before="180" w:beforeAutospacing="0" w:after="180" w:afterAutospacing="0" w:line="360" w:lineRule="auto"/>
        <w:jc w:val="both"/>
        <w:rPr>
          <w:color w:val="000000"/>
        </w:rPr>
      </w:pPr>
      <w:r w:rsidRPr="000207BE">
        <w:rPr>
          <w:color w:val="000000"/>
        </w:rPr>
        <w:t>A que sus datos e informes personales y profesionales no sean facilitados a personas o entidades que no pertenezcan al ámbito de la Dirección Provincial, siempre que sean de rango superior.</w:t>
      </w:r>
    </w:p>
    <w:p w14:paraId="58F368DE" w14:textId="77777777" w:rsidR="004B375F" w:rsidRPr="000207BE" w:rsidRDefault="004B375F" w:rsidP="004B375F">
      <w:pPr>
        <w:pStyle w:val="sangrado"/>
        <w:spacing w:before="180" w:beforeAutospacing="0" w:after="180" w:afterAutospacing="0" w:line="360" w:lineRule="auto"/>
        <w:jc w:val="both"/>
        <w:rPr>
          <w:b/>
          <w:bCs/>
          <w:color w:val="000000"/>
          <w:u w:val="single"/>
        </w:rPr>
      </w:pPr>
      <w:r w:rsidRPr="000207BE">
        <w:rPr>
          <w:b/>
          <w:bCs/>
          <w:color w:val="000000"/>
          <w:u w:val="single"/>
        </w:rPr>
        <w:t>DEBERES DEL PROFESORADO</w:t>
      </w:r>
    </w:p>
    <w:p w14:paraId="0D0ADFE6" w14:textId="77777777" w:rsidR="004B375F" w:rsidRPr="000207BE" w:rsidRDefault="004B375F" w:rsidP="004B375F">
      <w:pPr>
        <w:pStyle w:val="sangrado"/>
        <w:spacing w:before="180" w:beforeAutospacing="0" w:after="180" w:afterAutospacing="0" w:line="360" w:lineRule="auto"/>
        <w:jc w:val="both"/>
        <w:rPr>
          <w:color w:val="000000"/>
        </w:rPr>
      </w:pPr>
      <w:r w:rsidRPr="000207BE">
        <w:rPr>
          <w:color w:val="000000"/>
        </w:rPr>
        <w:lastRenderedPageBreak/>
        <w:t>Los que reconoce la legislación vigente, completados con los siguientes:</w:t>
      </w:r>
    </w:p>
    <w:p w14:paraId="753C2676"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Cooperar con el equipo directivo y el claustro en la planificación y ejecución de las actividades del centro.</w:t>
      </w:r>
    </w:p>
    <w:p w14:paraId="1F9C67A4"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Ofrecer a los alumnos un modelo de convivencia democrática y respetuosa.</w:t>
      </w:r>
    </w:p>
    <w:p w14:paraId="4E40D246"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Informar a los padres de alumnos sobre el desarrollo de la formación de sus hijos.</w:t>
      </w:r>
    </w:p>
    <w:p w14:paraId="27CF9D26"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Ejercer su tarea educativa con honradez, profesionalidad y responsabilidad.</w:t>
      </w:r>
    </w:p>
    <w:p w14:paraId="62CC8CD9"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Conocer al alumnado e interesarse por sus problemas.</w:t>
      </w:r>
    </w:p>
    <w:p w14:paraId="5C445D10"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Impartir su enseñanza con el debido rigor científico y organizando las clases de forma activa y participativa.</w:t>
      </w:r>
    </w:p>
    <w:p w14:paraId="45B30ECC"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Verificar el rendimiento escolar con criterios objetivos de acuerdo al plan de evaluación continua.</w:t>
      </w:r>
    </w:p>
    <w:p w14:paraId="014B75BD"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Ser puntual y no ausente de las clases, ni del recinto escolar sin haber informado previamente al director o jefe de estudios. Las ausencias y retrasos de los maestros serán comunicadas con la mayor anticipación posible para que se dispongan las medidas adecuadas para realizar las sustituciones, teniendo en cuenta el plan de sustituciones establecido en la PGA.</w:t>
      </w:r>
    </w:p>
    <w:p w14:paraId="46F08E07"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Dejar trabajo preparado para sus alumnos cuando conozca de antemano que se va a tener que ausentar del centro.</w:t>
      </w:r>
    </w:p>
    <w:p w14:paraId="15858F7E"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Orientar la formación integral de sus alumnos en los distintos ciclos escolares.</w:t>
      </w:r>
    </w:p>
    <w:p w14:paraId="3FDE97C2"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Controlar diariamente la asistencia y puntualidad de sus alumnos.</w:t>
      </w:r>
    </w:p>
    <w:p w14:paraId="5970D626"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Acompañar a los alumnos y procurar una entrada y salida organizada respecto a sus aulas.</w:t>
      </w:r>
    </w:p>
    <w:p w14:paraId="23FB1137" w14:textId="6A362FF9"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Responsabilizarse del orden y la disciplina dentro de clase.</w:t>
      </w:r>
    </w:p>
    <w:p w14:paraId="71D0421F"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Estar abierto a cualquier cambio metodológico sugerido por los órganos con competencias pedagógicas (claustro, EOEP, inspección). Actualizar su formación didáctico-pedagógica.</w:t>
      </w:r>
    </w:p>
    <w:p w14:paraId="5D85829D"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Cuidar de los alumnos durante el tiempo de recreo según los turnos que se establezcan al comienzo de cada curso escolar.</w:t>
      </w:r>
    </w:p>
    <w:p w14:paraId="65F0BBD7" w14:textId="77777777" w:rsidR="004B375F" w:rsidRPr="000207BE" w:rsidRDefault="004B375F" w:rsidP="00EB0232">
      <w:pPr>
        <w:pStyle w:val="sangrado"/>
        <w:numPr>
          <w:ilvl w:val="0"/>
          <w:numId w:val="38"/>
        </w:numPr>
        <w:spacing w:before="180" w:beforeAutospacing="0" w:after="180" w:afterAutospacing="0" w:line="360" w:lineRule="auto"/>
        <w:jc w:val="both"/>
        <w:rPr>
          <w:color w:val="000000"/>
        </w:rPr>
      </w:pPr>
      <w:r w:rsidRPr="000207BE">
        <w:rPr>
          <w:color w:val="000000"/>
        </w:rPr>
        <w:t>Mantener en perfecto estado el material escolar a su cargo y de ponerlo a disposición de quién lo necesite.</w:t>
      </w:r>
    </w:p>
    <w:p w14:paraId="5F631C24" w14:textId="77777777" w:rsidR="004B375F" w:rsidRPr="000207BE" w:rsidRDefault="004B375F" w:rsidP="004B375F">
      <w:pPr>
        <w:pStyle w:val="sangrado"/>
        <w:spacing w:before="180" w:beforeAutospacing="0" w:after="180" w:afterAutospacing="0" w:line="360" w:lineRule="auto"/>
        <w:jc w:val="both"/>
        <w:rPr>
          <w:b/>
          <w:bCs/>
          <w:i/>
          <w:iCs/>
          <w:color w:val="000000"/>
        </w:rPr>
      </w:pPr>
      <w:r w:rsidRPr="000207BE">
        <w:rPr>
          <w:b/>
          <w:bCs/>
          <w:i/>
          <w:iCs/>
          <w:color w:val="000000"/>
        </w:rPr>
        <w:t>Adscripción del profesorado</w:t>
      </w:r>
    </w:p>
    <w:p w14:paraId="783B86A3" w14:textId="77777777" w:rsidR="004B375F" w:rsidRPr="000207BE" w:rsidRDefault="004B375F" w:rsidP="004B375F">
      <w:pPr>
        <w:pStyle w:val="sangrado"/>
        <w:spacing w:before="180" w:beforeAutospacing="0" w:after="180" w:afterAutospacing="0" w:line="360" w:lineRule="auto"/>
        <w:jc w:val="both"/>
        <w:rPr>
          <w:color w:val="000000"/>
        </w:rPr>
      </w:pPr>
      <w:r w:rsidRPr="000207BE">
        <w:rPr>
          <w:color w:val="000000"/>
        </w:rPr>
        <w:lastRenderedPageBreak/>
        <w:t>En el caso de que algún maestro no cubra su horario lectivo, después de su adscripción a grupos, áreas o ciclos, el director del centro podrá asignarle otras tareas relacionadas con:</w:t>
      </w:r>
    </w:p>
    <w:p w14:paraId="1EA91B32"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Impartición de áreas de alguna de las especialidades para las que esté habilitado en otros cursos.</w:t>
      </w:r>
    </w:p>
    <w:p w14:paraId="588509EE"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Impartición de otras áreas.</w:t>
      </w:r>
    </w:p>
    <w:p w14:paraId="02DAD538"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Sustitución de otros maestros.</w:t>
      </w:r>
    </w:p>
    <w:p w14:paraId="20326C15"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Atención de alumnos con dificultades de aprendizaje.</w:t>
      </w:r>
    </w:p>
    <w:p w14:paraId="496937F3"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Desdoblamiento de grupos.</w:t>
      </w:r>
    </w:p>
    <w:p w14:paraId="64943958"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Apoyo a otros maestros en actividades que requieran la presencia de más de un maestro en el aula.</w:t>
      </w:r>
    </w:p>
    <w:p w14:paraId="2568DD88"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Apoyo a la secretaría del centro en las múltiples gestiones administrativas que un centro como este asume mientras no contemos con un administrativo.</w:t>
      </w:r>
    </w:p>
    <w:p w14:paraId="430767D9" w14:textId="7F2297AD" w:rsidR="004B375F" w:rsidRPr="000207BE" w:rsidRDefault="004B375F" w:rsidP="004B375F">
      <w:pPr>
        <w:pStyle w:val="sangrado"/>
        <w:spacing w:before="180" w:beforeAutospacing="0" w:after="180" w:afterAutospacing="0" w:line="360" w:lineRule="auto"/>
        <w:jc w:val="both"/>
        <w:rPr>
          <w:b/>
          <w:bCs/>
          <w:i/>
          <w:iCs/>
          <w:color w:val="000000"/>
        </w:rPr>
      </w:pPr>
      <w:r w:rsidRPr="000207BE">
        <w:rPr>
          <w:b/>
          <w:bCs/>
          <w:i/>
          <w:iCs/>
          <w:color w:val="000000"/>
        </w:rPr>
        <w:t>Permisos y ausencias</w:t>
      </w:r>
    </w:p>
    <w:p w14:paraId="0E27C794"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El control de asistencia del profesorado será realizado por el jefe de estudios y, en última instancia, por el director.</w:t>
      </w:r>
    </w:p>
    <w:p w14:paraId="272020C7" w14:textId="77777777" w:rsidR="004B375F" w:rsidRPr="000207BE"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Cualquier ausencia o retraso que se produzca deberá ser notificada por el maestro correspondiente al jefe de estudios con la mayor brevedad.</w:t>
      </w:r>
    </w:p>
    <w:p w14:paraId="2E65E74F" w14:textId="77777777" w:rsidR="00916CEB" w:rsidRDefault="004B375F" w:rsidP="00EB0232">
      <w:pPr>
        <w:pStyle w:val="sangrado"/>
        <w:numPr>
          <w:ilvl w:val="0"/>
          <w:numId w:val="8"/>
        </w:numPr>
        <w:spacing w:before="180" w:beforeAutospacing="0" w:after="180" w:afterAutospacing="0" w:line="360" w:lineRule="auto"/>
        <w:jc w:val="both"/>
        <w:rPr>
          <w:color w:val="000000"/>
        </w:rPr>
      </w:pPr>
      <w:r w:rsidRPr="000207BE">
        <w:rPr>
          <w:color w:val="000000"/>
        </w:rPr>
        <w:t>En todo caso, e independientemente de la tramitación de los perceptivos partes médicos de baja, el profesorado deberá cumplimentar y entregar a la jefa de estudios la documentación correspondiente el mismo día de su incorporación al centro. A estos efectos se tendrá a disposición de los maestros los modelos de justificante en el OneDrive del claustro y en secretaría.</w:t>
      </w:r>
    </w:p>
    <w:p w14:paraId="5AF96614" w14:textId="2CCDEAC7" w:rsidR="00916CEB" w:rsidRPr="00916CEB" w:rsidRDefault="00916CEB" w:rsidP="00EB0232">
      <w:pPr>
        <w:pStyle w:val="sangrado"/>
        <w:numPr>
          <w:ilvl w:val="0"/>
          <w:numId w:val="8"/>
        </w:numPr>
        <w:spacing w:before="180" w:beforeAutospacing="0" w:after="180" w:afterAutospacing="0" w:line="360" w:lineRule="auto"/>
        <w:jc w:val="both"/>
        <w:rPr>
          <w:color w:val="000000"/>
        </w:rPr>
      </w:pPr>
      <w:r w:rsidRPr="00916CEB">
        <w:t>Cuando la ausencia sea de varios días, debido a</w:t>
      </w:r>
      <w:r w:rsidRPr="00916CEB">
        <w:rPr>
          <w:spacing w:val="40"/>
        </w:rPr>
        <w:t xml:space="preserve"> </w:t>
      </w:r>
      <w:r w:rsidRPr="00916CEB">
        <w:t xml:space="preserve">una baja o permiso, el </w:t>
      </w:r>
      <w:r>
        <w:t>maestro</w:t>
      </w:r>
      <w:r w:rsidRPr="00916CEB">
        <w:t xml:space="preserve"> remitirá el parte de baja a la Dirección </w:t>
      </w:r>
      <w:r>
        <w:t xml:space="preserve">a la Dirección </w:t>
      </w:r>
      <w:r w:rsidRPr="00916CEB">
        <w:t xml:space="preserve">del centro </w:t>
      </w:r>
      <w:r>
        <w:t xml:space="preserve">que </w:t>
      </w:r>
      <w:r w:rsidRPr="00916CEB">
        <w:t>solicitará la correspondiente sustitución.</w:t>
      </w:r>
    </w:p>
    <w:p w14:paraId="4966D229" w14:textId="1EF292E0" w:rsidR="004B375F" w:rsidRPr="00916CEB" w:rsidRDefault="004B375F" w:rsidP="00916CEB">
      <w:pPr>
        <w:pStyle w:val="sangrado"/>
        <w:spacing w:before="180" w:beforeAutospacing="0" w:after="180" w:afterAutospacing="0" w:line="360" w:lineRule="auto"/>
        <w:jc w:val="both"/>
        <w:rPr>
          <w:color w:val="000000"/>
        </w:rPr>
      </w:pPr>
      <w:r w:rsidRPr="00916CEB">
        <w:rPr>
          <w:color w:val="000000"/>
        </w:rPr>
        <w:t xml:space="preserve">Para la asistencia a </w:t>
      </w:r>
      <w:r w:rsidRPr="00916CEB">
        <w:rPr>
          <w:b/>
          <w:bCs/>
          <w:color w:val="000000"/>
        </w:rPr>
        <w:t>actividades de formación</w:t>
      </w:r>
      <w:r w:rsidRPr="00916CEB">
        <w:rPr>
          <w:color w:val="000000"/>
        </w:rPr>
        <w:t xml:space="preserve"> el centro se ajustará a la instrucción de 20 de mayo de 2019 sobre la solicitud de permisos para la participación del profesorado en actividades de formación y perfeccionamiento y otros permisos relacionados con la actividad docente.</w:t>
      </w:r>
    </w:p>
    <w:p w14:paraId="08993C39" w14:textId="77777777" w:rsidR="004B375F" w:rsidRPr="000207BE" w:rsidRDefault="004B375F" w:rsidP="004B375F">
      <w:pPr>
        <w:pStyle w:val="sangrado"/>
        <w:spacing w:before="180" w:beforeAutospacing="0" w:after="180" w:afterAutospacing="0" w:line="360" w:lineRule="auto"/>
        <w:jc w:val="both"/>
        <w:rPr>
          <w:b/>
          <w:bCs/>
          <w:i/>
          <w:iCs/>
          <w:color w:val="000000"/>
        </w:rPr>
      </w:pPr>
      <w:r w:rsidRPr="000207BE">
        <w:rPr>
          <w:b/>
          <w:bCs/>
          <w:i/>
          <w:iCs/>
          <w:color w:val="000000"/>
        </w:rPr>
        <w:t>Asuntos particulares</w:t>
      </w:r>
    </w:p>
    <w:p w14:paraId="79A81B90" w14:textId="77777777" w:rsidR="004B375F" w:rsidRPr="000207BE" w:rsidRDefault="004B375F" w:rsidP="004B375F">
      <w:pPr>
        <w:pStyle w:val="sangrado"/>
        <w:spacing w:before="180" w:beforeAutospacing="0" w:after="180" w:afterAutospacing="0" w:line="360" w:lineRule="auto"/>
        <w:jc w:val="both"/>
        <w:rPr>
          <w:color w:val="000000"/>
        </w:rPr>
      </w:pPr>
      <w:r w:rsidRPr="000207BE">
        <w:rPr>
          <w:color w:val="000000"/>
        </w:rPr>
        <w:lastRenderedPageBreak/>
        <w:t>Para la concesión de estos días, se aplicará la normativa prevista recogida en la ORDEN EDU/893/2017, de 18 de agosto, por la que se modifica la Orden EDU/423/2014, de 21 de mayo, por la que se establece la adaptación de la regulación de las vacaciones, los permisos y las ausencias del Decreto 59/2013, de 5 de septiembre, para el personal funcionario docente de las enseñanzas no universitarias que presta sus servicios en los centros públicos y servicios de apoyo a los mismos, dependiendo de la consejería competente en materia de educación.</w:t>
      </w:r>
    </w:p>
    <w:p w14:paraId="413660BE" w14:textId="77777777" w:rsidR="004B375F" w:rsidRPr="000207BE" w:rsidRDefault="004B375F" w:rsidP="004B375F">
      <w:pPr>
        <w:pStyle w:val="sangrado"/>
        <w:spacing w:before="180" w:beforeAutospacing="0" w:after="180" w:afterAutospacing="0" w:line="360" w:lineRule="auto"/>
        <w:jc w:val="both"/>
        <w:rPr>
          <w:b/>
          <w:bCs/>
          <w:i/>
          <w:iCs/>
          <w:color w:val="000000"/>
        </w:rPr>
      </w:pPr>
      <w:r w:rsidRPr="000207BE">
        <w:rPr>
          <w:b/>
          <w:bCs/>
          <w:i/>
          <w:iCs/>
          <w:color w:val="000000"/>
        </w:rPr>
        <w:t>Sustituciones</w:t>
      </w:r>
    </w:p>
    <w:p w14:paraId="5E2A358F" w14:textId="23DBECC3" w:rsidR="004B375F" w:rsidRDefault="004B375F" w:rsidP="004B375F">
      <w:pPr>
        <w:pStyle w:val="sangrado"/>
        <w:spacing w:before="180" w:beforeAutospacing="0" w:after="180" w:afterAutospacing="0" w:line="360" w:lineRule="auto"/>
        <w:jc w:val="both"/>
        <w:rPr>
          <w:color w:val="000000"/>
        </w:rPr>
      </w:pPr>
      <w:r w:rsidRPr="000207BE">
        <w:rPr>
          <w:color w:val="000000"/>
        </w:rPr>
        <w:t>Cuando se produzca la ausencia de un maestro se aplicará el cuadro de sustituciones elaborado a tal fin a principio de curso. Si no fuera suficiente con el profesorado disponible, se utilizarán las horas de coordinaciones, apoyos, y si es necesario se agruparán alumnos.</w:t>
      </w:r>
    </w:p>
    <w:p w14:paraId="5DF6BF3A" w14:textId="4D5DC708" w:rsidR="00916CEB" w:rsidRPr="00916CEB" w:rsidRDefault="00916CEB" w:rsidP="00EB0232">
      <w:pPr>
        <w:pStyle w:val="sangrado"/>
        <w:numPr>
          <w:ilvl w:val="0"/>
          <w:numId w:val="8"/>
        </w:numPr>
        <w:spacing w:before="180" w:after="180" w:line="360" w:lineRule="auto"/>
        <w:jc w:val="both"/>
        <w:rPr>
          <w:b/>
          <w:bCs/>
          <w:color w:val="000000"/>
        </w:rPr>
      </w:pPr>
      <w:r w:rsidRPr="00916CEB">
        <w:rPr>
          <w:b/>
          <w:bCs/>
          <w:color w:val="000000"/>
        </w:rPr>
        <w:t>Criterios de sustitución del profesorado:</w:t>
      </w:r>
    </w:p>
    <w:p w14:paraId="5E12FD91" w14:textId="77777777" w:rsidR="00916CEB" w:rsidRPr="00916CEB" w:rsidRDefault="00916CEB" w:rsidP="00916CEB">
      <w:pPr>
        <w:pStyle w:val="sangrado"/>
        <w:spacing w:before="180" w:after="180" w:line="360" w:lineRule="auto"/>
        <w:rPr>
          <w:color w:val="000000"/>
        </w:rPr>
      </w:pPr>
      <w:r w:rsidRPr="00916CEB">
        <w:rPr>
          <w:color w:val="000000"/>
        </w:rPr>
        <w:t>Cuando se produzca una ausencia:</w:t>
      </w:r>
    </w:p>
    <w:p w14:paraId="19969A4A" w14:textId="28209F92" w:rsidR="00916CEB" w:rsidRPr="00916CEB" w:rsidRDefault="00916CEB" w:rsidP="00916CEB">
      <w:pPr>
        <w:pStyle w:val="sangrado"/>
        <w:spacing w:before="180" w:after="180" w:line="360" w:lineRule="auto"/>
        <w:rPr>
          <w:color w:val="000000"/>
        </w:rPr>
      </w:pPr>
      <w:r w:rsidRPr="00916CEB">
        <w:rPr>
          <w:color w:val="000000"/>
        </w:rPr>
        <w:t xml:space="preserve">Los </w:t>
      </w:r>
      <w:r>
        <w:rPr>
          <w:color w:val="000000"/>
        </w:rPr>
        <w:t>maestro</w:t>
      </w:r>
      <w:r w:rsidRPr="00916CEB">
        <w:rPr>
          <w:color w:val="000000"/>
        </w:rPr>
        <w:t>s, que con antelación sepan que se producirá la ausencia, entregarán al Director el plan de trabajo para los alumnos, facilitando los materiales para desarrollar su sustitución con la mayor calidad y el beneficio más idóneo para los alumnos.</w:t>
      </w:r>
    </w:p>
    <w:p w14:paraId="2AC26388" w14:textId="6FC175EC" w:rsidR="00916CEB" w:rsidRPr="00916CEB" w:rsidRDefault="00916CEB" w:rsidP="00A83727">
      <w:pPr>
        <w:pStyle w:val="sangrado"/>
        <w:numPr>
          <w:ilvl w:val="3"/>
          <w:numId w:val="68"/>
        </w:numPr>
        <w:spacing w:before="180" w:after="180" w:line="360" w:lineRule="auto"/>
        <w:jc w:val="both"/>
        <w:rPr>
          <w:color w:val="000000"/>
        </w:rPr>
      </w:pPr>
      <w:r w:rsidRPr="00916CEB">
        <w:rPr>
          <w:color w:val="000000"/>
        </w:rPr>
        <w:t>Las sustituciones se harán de forma que favorezcan el aprendizaje del alumnado, y siempre que sea posible, se realizará por el profesorado que imparta los niveles más próximos, con el siguiente procedimiento:</w:t>
      </w:r>
    </w:p>
    <w:p w14:paraId="7E711D09" w14:textId="77777777" w:rsidR="00916CEB" w:rsidRPr="00916CEB" w:rsidRDefault="00916CEB" w:rsidP="00916CEB">
      <w:pPr>
        <w:pStyle w:val="sangrado"/>
        <w:spacing w:before="180" w:after="180" w:line="360" w:lineRule="auto"/>
        <w:jc w:val="both"/>
        <w:rPr>
          <w:color w:val="000000"/>
        </w:rPr>
      </w:pPr>
      <w:r w:rsidRPr="00916CEB">
        <w:rPr>
          <w:color w:val="000000"/>
          <w:u w:val="single"/>
        </w:rPr>
        <w:t>Educación Infantil</w:t>
      </w:r>
    </w:p>
    <w:p w14:paraId="5473F128" w14:textId="19189C71" w:rsidR="00916CEB" w:rsidRPr="00916CEB" w:rsidRDefault="00F32C9E" w:rsidP="00A83727">
      <w:pPr>
        <w:pStyle w:val="sangrado"/>
        <w:numPr>
          <w:ilvl w:val="0"/>
          <w:numId w:val="67"/>
        </w:numPr>
        <w:spacing w:before="180" w:after="180" w:line="360" w:lineRule="auto"/>
        <w:jc w:val="both"/>
        <w:rPr>
          <w:color w:val="000000"/>
        </w:rPr>
      </w:pPr>
      <w:r>
        <w:rPr>
          <w:color w:val="000000"/>
        </w:rPr>
        <w:t>Maestro</w:t>
      </w:r>
      <w:r w:rsidR="00916CEB" w:rsidRPr="00916CEB">
        <w:rPr>
          <w:color w:val="000000"/>
        </w:rPr>
        <w:t xml:space="preserve"> tutor.</w:t>
      </w:r>
    </w:p>
    <w:p w14:paraId="7EF7745A" w14:textId="1C33A17A" w:rsidR="00916CEB" w:rsidRPr="00916CEB" w:rsidRDefault="00F32C9E" w:rsidP="00A83727">
      <w:pPr>
        <w:pStyle w:val="sangrado"/>
        <w:numPr>
          <w:ilvl w:val="0"/>
          <w:numId w:val="67"/>
        </w:numPr>
        <w:spacing w:before="180" w:after="180" w:line="360" w:lineRule="auto"/>
        <w:jc w:val="both"/>
        <w:rPr>
          <w:color w:val="000000"/>
        </w:rPr>
      </w:pPr>
      <w:r>
        <w:rPr>
          <w:color w:val="000000"/>
        </w:rPr>
        <w:t>Maestro</w:t>
      </w:r>
      <w:r w:rsidR="00916CEB" w:rsidRPr="00916CEB">
        <w:rPr>
          <w:color w:val="000000"/>
        </w:rPr>
        <w:t xml:space="preserve">s del ciclo de Educación Infantil con apoyo a otros </w:t>
      </w:r>
      <w:r>
        <w:rPr>
          <w:color w:val="000000"/>
        </w:rPr>
        <w:t>maestro</w:t>
      </w:r>
      <w:r w:rsidR="00916CEB" w:rsidRPr="00916CEB">
        <w:rPr>
          <w:color w:val="000000"/>
        </w:rPr>
        <w:t>s.</w:t>
      </w:r>
    </w:p>
    <w:p w14:paraId="7637A551" w14:textId="25EA5495" w:rsidR="00916CEB" w:rsidRPr="00916CEB" w:rsidRDefault="00F32C9E" w:rsidP="00A83727">
      <w:pPr>
        <w:pStyle w:val="sangrado"/>
        <w:numPr>
          <w:ilvl w:val="0"/>
          <w:numId w:val="67"/>
        </w:numPr>
        <w:spacing w:before="180" w:after="180" w:line="360" w:lineRule="auto"/>
        <w:jc w:val="both"/>
        <w:rPr>
          <w:color w:val="000000"/>
        </w:rPr>
      </w:pPr>
      <w:r>
        <w:rPr>
          <w:color w:val="000000"/>
        </w:rPr>
        <w:t>Maestro</w:t>
      </w:r>
      <w:r w:rsidR="00916CEB" w:rsidRPr="00916CEB">
        <w:rPr>
          <w:color w:val="000000"/>
        </w:rPr>
        <w:t>s que tengan docencia con alumnos de Educación Infantil, y tengan apoyo a otros profesores o a los alumnos.</w:t>
      </w:r>
    </w:p>
    <w:p w14:paraId="2B580556" w14:textId="16A99F09" w:rsidR="00916CEB" w:rsidRDefault="00F32C9E" w:rsidP="00A83727">
      <w:pPr>
        <w:pStyle w:val="sangrado"/>
        <w:numPr>
          <w:ilvl w:val="0"/>
          <w:numId w:val="67"/>
        </w:numPr>
        <w:spacing w:before="180" w:after="180" w:line="360" w:lineRule="auto"/>
        <w:jc w:val="both"/>
        <w:rPr>
          <w:color w:val="000000"/>
        </w:rPr>
      </w:pPr>
      <w:r w:rsidRPr="00D63A0D">
        <w:rPr>
          <w:color w:val="000000"/>
        </w:rPr>
        <w:t>Maestro</w:t>
      </w:r>
      <w:r w:rsidR="00916CEB" w:rsidRPr="00D63A0D">
        <w:rPr>
          <w:color w:val="000000"/>
        </w:rPr>
        <w:t>s de Educación Primaria.</w:t>
      </w:r>
    </w:p>
    <w:p w14:paraId="1DC23560" w14:textId="6A464AEB" w:rsidR="00D63A0D" w:rsidRPr="00916CEB" w:rsidRDefault="00D63A0D" w:rsidP="00A83727">
      <w:pPr>
        <w:pStyle w:val="sangrado"/>
        <w:numPr>
          <w:ilvl w:val="0"/>
          <w:numId w:val="67"/>
        </w:numPr>
        <w:spacing w:before="180" w:after="180" w:line="360" w:lineRule="auto"/>
        <w:jc w:val="both"/>
        <w:rPr>
          <w:color w:val="000000"/>
        </w:rPr>
      </w:pPr>
      <w:r>
        <w:rPr>
          <w:color w:val="000000"/>
        </w:rPr>
        <w:t>P</w:t>
      </w:r>
      <w:r w:rsidRPr="00916CEB">
        <w:rPr>
          <w:color w:val="000000"/>
        </w:rPr>
        <w:t>rofesorado de PT o AL.</w:t>
      </w:r>
    </w:p>
    <w:p w14:paraId="0256238D" w14:textId="2F423FAE" w:rsidR="00D63A0D" w:rsidRPr="00D63A0D" w:rsidRDefault="00D63A0D" w:rsidP="00A83727">
      <w:pPr>
        <w:pStyle w:val="sangrado"/>
        <w:numPr>
          <w:ilvl w:val="0"/>
          <w:numId w:val="67"/>
        </w:numPr>
        <w:spacing w:before="180" w:after="180" w:line="360" w:lineRule="auto"/>
        <w:jc w:val="both"/>
        <w:rPr>
          <w:color w:val="000000"/>
        </w:rPr>
      </w:pPr>
      <w:r w:rsidRPr="00916CEB">
        <w:rPr>
          <w:color w:val="000000"/>
        </w:rPr>
        <w:t>Equipo Directivo.</w:t>
      </w:r>
    </w:p>
    <w:p w14:paraId="7A9BC666" w14:textId="77777777" w:rsidR="00D63A0D" w:rsidRPr="00916CEB" w:rsidRDefault="00D63A0D" w:rsidP="00D63A0D">
      <w:pPr>
        <w:pStyle w:val="sangrado"/>
        <w:spacing w:before="180" w:after="180" w:line="360" w:lineRule="auto"/>
        <w:rPr>
          <w:color w:val="000000"/>
        </w:rPr>
      </w:pPr>
      <w:r w:rsidRPr="00916CEB">
        <w:rPr>
          <w:color w:val="000000"/>
          <w:u w:val="single"/>
        </w:rPr>
        <w:t>Educación Primaria</w:t>
      </w:r>
    </w:p>
    <w:p w14:paraId="45173CE0" w14:textId="77777777" w:rsidR="00D63A0D" w:rsidRPr="00916CEB" w:rsidRDefault="00D63A0D" w:rsidP="00A83727">
      <w:pPr>
        <w:pStyle w:val="sangrado"/>
        <w:numPr>
          <w:ilvl w:val="0"/>
          <w:numId w:val="66"/>
        </w:numPr>
        <w:spacing w:before="180" w:after="180" w:line="360" w:lineRule="auto"/>
        <w:jc w:val="both"/>
        <w:rPr>
          <w:color w:val="000000"/>
        </w:rPr>
      </w:pPr>
      <w:r w:rsidRPr="00916CEB">
        <w:rPr>
          <w:color w:val="000000"/>
        </w:rPr>
        <w:t>Tutor del curso.</w:t>
      </w:r>
    </w:p>
    <w:p w14:paraId="2787471A" w14:textId="77777777" w:rsidR="00D63A0D" w:rsidRDefault="00D63A0D" w:rsidP="00A83727">
      <w:pPr>
        <w:pStyle w:val="sangrado"/>
        <w:numPr>
          <w:ilvl w:val="0"/>
          <w:numId w:val="66"/>
        </w:numPr>
        <w:spacing w:before="180" w:after="180" w:line="360" w:lineRule="auto"/>
        <w:jc w:val="both"/>
        <w:rPr>
          <w:color w:val="000000"/>
        </w:rPr>
      </w:pPr>
      <w:r>
        <w:rPr>
          <w:color w:val="000000"/>
        </w:rPr>
        <w:lastRenderedPageBreak/>
        <w:t>Maestro</w:t>
      </w:r>
      <w:r w:rsidRPr="00916CEB">
        <w:rPr>
          <w:color w:val="000000"/>
        </w:rPr>
        <w:t xml:space="preserve">s del centro de Educación Primaria con apoyo a otros </w:t>
      </w:r>
      <w:r>
        <w:rPr>
          <w:color w:val="000000"/>
        </w:rPr>
        <w:t>maestro</w:t>
      </w:r>
      <w:r w:rsidRPr="00916CEB">
        <w:rPr>
          <w:color w:val="000000"/>
        </w:rPr>
        <w:t xml:space="preserve">s o con atención a alumnos con dificultad en el aprendizaje darán preferencia a la sustitución del </w:t>
      </w:r>
      <w:r>
        <w:rPr>
          <w:color w:val="000000"/>
        </w:rPr>
        <w:t>maestro</w:t>
      </w:r>
      <w:r w:rsidRPr="00916CEB">
        <w:rPr>
          <w:color w:val="000000"/>
        </w:rPr>
        <w:t xml:space="preserve"> ausente.</w:t>
      </w:r>
    </w:p>
    <w:p w14:paraId="0BBF6F3D" w14:textId="77777777" w:rsidR="00D63A0D" w:rsidRDefault="00D63A0D" w:rsidP="00A83727">
      <w:pPr>
        <w:pStyle w:val="sangrado"/>
        <w:numPr>
          <w:ilvl w:val="0"/>
          <w:numId w:val="66"/>
        </w:numPr>
        <w:spacing w:before="180" w:after="180" w:line="360" w:lineRule="auto"/>
        <w:jc w:val="both"/>
        <w:rPr>
          <w:color w:val="000000"/>
        </w:rPr>
      </w:pPr>
      <w:r>
        <w:rPr>
          <w:color w:val="000000"/>
        </w:rPr>
        <w:t>Maestro</w:t>
      </w:r>
      <w:r w:rsidRPr="00916CEB">
        <w:rPr>
          <w:color w:val="000000"/>
        </w:rPr>
        <w:t>s de Infantil.</w:t>
      </w:r>
    </w:p>
    <w:p w14:paraId="4A1B32E1" w14:textId="77777777" w:rsidR="00D63A0D" w:rsidRDefault="00D63A0D" w:rsidP="00A83727">
      <w:pPr>
        <w:pStyle w:val="sangrado"/>
        <w:numPr>
          <w:ilvl w:val="0"/>
          <w:numId w:val="66"/>
        </w:numPr>
        <w:spacing w:before="180" w:after="180" w:line="360" w:lineRule="auto"/>
        <w:jc w:val="both"/>
        <w:rPr>
          <w:color w:val="000000"/>
        </w:rPr>
      </w:pPr>
      <w:r w:rsidRPr="00916CEB">
        <w:rPr>
          <w:color w:val="000000"/>
        </w:rPr>
        <w:t>Profesorado de PT y AL.</w:t>
      </w:r>
    </w:p>
    <w:p w14:paraId="107BB2AA" w14:textId="77777777" w:rsidR="00D63A0D" w:rsidRPr="00916CEB" w:rsidRDefault="00D63A0D" w:rsidP="00A83727">
      <w:pPr>
        <w:pStyle w:val="sangrado"/>
        <w:numPr>
          <w:ilvl w:val="0"/>
          <w:numId w:val="66"/>
        </w:numPr>
        <w:spacing w:before="180" w:after="180" w:line="360" w:lineRule="auto"/>
        <w:jc w:val="both"/>
        <w:rPr>
          <w:color w:val="000000"/>
        </w:rPr>
      </w:pPr>
      <w:r w:rsidRPr="00916CEB">
        <w:rPr>
          <w:color w:val="000000"/>
        </w:rPr>
        <w:t>Equipo Directivo.</w:t>
      </w:r>
    </w:p>
    <w:p w14:paraId="7481DDD3" w14:textId="77777777" w:rsidR="00D63A0D" w:rsidRPr="000207BE" w:rsidRDefault="00D63A0D" w:rsidP="00D63A0D">
      <w:pPr>
        <w:pStyle w:val="sangrado"/>
        <w:spacing w:before="180" w:after="180" w:line="360" w:lineRule="auto"/>
        <w:rPr>
          <w:color w:val="000000"/>
        </w:rPr>
      </w:pPr>
      <w:r w:rsidRPr="00916CEB">
        <w:rPr>
          <w:color w:val="000000"/>
        </w:rPr>
        <w:t>En el caso de no estar ningún profesor disponible se agruparán los alumnos.</w:t>
      </w:r>
    </w:p>
    <w:p w14:paraId="3527DF17" w14:textId="77777777" w:rsidR="00D63A0D" w:rsidRPr="000207BE" w:rsidRDefault="00D63A0D" w:rsidP="00D63A0D">
      <w:pPr>
        <w:pStyle w:val="Prrafodelista"/>
        <w:tabs>
          <w:tab w:val="left" w:pos="805"/>
        </w:tabs>
        <w:spacing w:before="268" w:line="360" w:lineRule="auto"/>
        <w:ind w:right="103"/>
        <w:rPr>
          <w:b/>
          <w:bCs/>
          <w:sz w:val="24"/>
          <w:szCs w:val="24"/>
          <w:u w:val="single"/>
        </w:rPr>
      </w:pPr>
      <w:r w:rsidRPr="000207BE">
        <w:rPr>
          <w:b/>
          <w:bCs/>
          <w:sz w:val="24"/>
          <w:szCs w:val="24"/>
          <w:u w:val="single"/>
        </w:rPr>
        <w:t>CORDINACIONES</w:t>
      </w:r>
    </w:p>
    <w:p w14:paraId="55A63D83" w14:textId="1B91B0A8" w:rsidR="00D63A0D" w:rsidRDefault="00D63A0D" w:rsidP="00D63A0D">
      <w:pPr>
        <w:pStyle w:val="sangrado"/>
        <w:spacing w:before="180" w:beforeAutospacing="0" w:after="180" w:afterAutospacing="0" w:line="360" w:lineRule="auto"/>
        <w:ind w:left="720"/>
        <w:jc w:val="both"/>
        <w:rPr>
          <w:b/>
          <w:bCs/>
          <w:color w:val="4F81BD" w:themeColor="accent1"/>
        </w:rPr>
      </w:pPr>
      <w:r w:rsidRPr="00F32C9E">
        <w:rPr>
          <w:b/>
          <w:bCs/>
          <w:color w:val="4F81BD" w:themeColor="accent1"/>
        </w:rPr>
        <w:t>COORDINADOR DE BIBLIOTECA</w:t>
      </w:r>
      <w:r w:rsidRPr="00F32C9E">
        <w:rPr>
          <w:b/>
          <w:bCs/>
          <w:i/>
          <w:iCs/>
          <w:color w:val="4F81BD" w:themeColor="accent1"/>
        </w:rPr>
        <w:t xml:space="preserve"> </w:t>
      </w:r>
      <w:r w:rsidRPr="00F32C9E">
        <w:rPr>
          <w:b/>
          <w:bCs/>
          <w:color w:val="4F81BD" w:themeColor="accent1"/>
        </w:rPr>
        <w:t>ESCOLAR</w:t>
      </w:r>
    </w:p>
    <w:p w14:paraId="7FD9386A" w14:textId="77777777" w:rsidR="00D63A0D" w:rsidRPr="000207BE" w:rsidRDefault="00D63A0D" w:rsidP="00D63A0D">
      <w:pPr>
        <w:pStyle w:val="Prrafodelista"/>
        <w:tabs>
          <w:tab w:val="left" w:pos="805"/>
        </w:tabs>
        <w:spacing w:before="268" w:line="360" w:lineRule="auto"/>
        <w:ind w:right="103"/>
        <w:rPr>
          <w:sz w:val="24"/>
          <w:szCs w:val="24"/>
          <w:u w:val="single"/>
        </w:rPr>
      </w:pPr>
      <w:r w:rsidRPr="000207BE">
        <w:rPr>
          <w:sz w:val="24"/>
          <w:szCs w:val="24"/>
          <w:u w:val="single"/>
        </w:rPr>
        <w:t>Funciones:</w:t>
      </w:r>
    </w:p>
    <w:p w14:paraId="4B564234" w14:textId="77777777" w:rsidR="00D63A0D" w:rsidRPr="000207BE" w:rsidRDefault="00D63A0D" w:rsidP="00D63A0D">
      <w:pPr>
        <w:pStyle w:val="Prrafodelista"/>
        <w:numPr>
          <w:ilvl w:val="0"/>
          <w:numId w:val="8"/>
        </w:numPr>
        <w:tabs>
          <w:tab w:val="left" w:pos="805"/>
        </w:tabs>
        <w:spacing w:before="268" w:line="360" w:lineRule="auto"/>
        <w:ind w:right="103"/>
        <w:rPr>
          <w:sz w:val="24"/>
          <w:szCs w:val="24"/>
        </w:rPr>
      </w:pPr>
      <w:r w:rsidRPr="000207BE">
        <w:rPr>
          <w:sz w:val="24"/>
          <w:szCs w:val="24"/>
        </w:rPr>
        <w:t>Asegurar la organización, mantenimiento y adecuada utilización de los recursos documentales y de la biblioteca del centro.</w:t>
      </w:r>
    </w:p>
    <w:p w14:paraId="47369CEE" w14:textId="77777777" w:rsidR="00D63A0D" w:rsidRPr="000207BE" w:rsidRDefault="00D63A0D" w:rsidP="00D63A0D">
      <w:pPr>
        <w:pStyle w:val="Prrafodelista"/>
        <w:numPr>
          <w:ilvl w:val="0"/>
          <w:numId w:val="8"/>
        </w:numPr>
        <w:tabs>
          <w:tab w:val="left" w:pos="805"/>
        </w:tabs>
        <w:spacing w:before="268" w:line="360" w:lineRule="auto"/>
        <w:ind w:right="103"/>
        <w:rPr>
          <w:sz w:val="24"/>
          <w:szCs w:val="24"/>
        </w:rPr>
      </w:pPr>
      <w:r w:rsidRPr="000207BE">
        <w:rPr>
          <w:sz w:val="24"/>
          <w:szCs w:val="24"/>
        </w:rPr>
        <w:t>Difundir entre el profesorado y los alumnos materiales didácticos e información administrativa, pedagógica y cultural.</w:t>
      </w:r>
    </w:p>
    <w:p w14:paraId="152F40B6" w14:textId="77777777" w:rsidR="00D63A0D" w:rsidRPr="000207BE" w:rsidRDefault="00D63A0D" w:rsidP="00D63A0D">
      <w:pPr>
        <w:pStyle w:val="Prrafodelista"/>
        <w:numPr>
          <w:ilvl w:val="0"/>
          <w:numId w:val="8"/>
        </w:numPr>
        <w:tabs>
          <w:tab w:val="left" w:pos="805"/>
        </w:tabs>
        <w:spacing w:before="268" w:line="360" w:lineRule="auto"/>
        <w:ind w:right="103"/>
        <w:rPr>
          <w:sz w:val="24"/>
          <w:szCs w:val="24"/>
        </w:rPr>
      </w:pPr>
      <w:r w:rsidRPr="000207BE">
        <w:rPr>
          <w:sz w:val="24"/>
          <w:szCs w:val="24"/>
        </w:rPr>
        <w:t>Colaborar en la planificación y el desarrollo del trabajo escolar, favoreciendo la utilización de diferentes fuentes de información y orientándoles sobre su utilización.</w:t>
      </w:r>
    </w:p>
    <w:p w14:paraId="50D24F52" w14:textId="77777777" w:rsidR="00D63A0D" w:rsidRPr="000207BE" w:rsidRDefault="00D63A0D" w:rsidP="00D63A0D">
      <w:pPr>
        <w:pStyle w:val="Prrafodelista"/>
        <w:numPr>
          <w:ilvl w:val="0"/>
          <w:numId w:val="8"/>
        </w:numPr>
        <w:tabs>
          <w:tab w:val="left" w:pos="805"/>
        </w:tabs>
        <w:spacing w:before="268" w:line="360" w:lineRule="auto"/>
        <w:ind w:right="103"/>
        <w:rPr>
          <w:sz w:val="24"/>
          <w:szCs w:val="24"/>
        </w:rPr>
      </w:pPr>
      <w:r w:rsidRPr="000207BE">
        <w:rPr>
          <w:sz w:val="24"/>
          <w:szCs w:val="24"/>
        </w:rPr>
        <w:t>Atender a los alumnos que utilicen la biblioteca, facilitándoles el acceso a diferentes fuentes de información y orientándoles sobre su utilización</w:t>
      </w:r>
    </w:p>
    <w:p w14:paraId="0963344C" w14:textId="4D7FC990" w:rsidR="00D63A0D" w:rsidRPr="00D63A0D" w:rsidRDefault="00D63A0D" w:rsidP="00D63A0D">
      <w:pPr>
        <w:pStyle w:val="Prrafodelista"/>
        <w:numPr>
          <w:ilvl w:val="0"/>
          <w:numId w:val="8"/>
        </w:numPr>
        <w:tabs>
          <w:tab w:val="left" w:pos="805"/>
        </w:tabs>
        <w:spacing w:before="268" w:line="360" w:lineRule="auto"/>
        <w:ind w:right="103"/>
        <w:rPr>
          <w:sz w:val="24"/>
          <w:szCs w:val="24"/>
        </w:rPr>
      </w:pPr>
      <w:r w:rsidRPr="000207BE">
        <w:rPr>
          <w:sz w:val="24"/>
          <w:szCs w:val="24"/>
        </w:rPr>
        <w:t>Colaborar en la promoción de la lectura como medio de información, entretenimiento y ocio</w:t>
      </w:r>
    </w:p>
    <w:p w14:paraId="717F276F"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Expender nuevos carnets de alumnos y maestros</w:t>
      </w:r>
    </w:p>
    <w:p w14:paraId="3618CE94"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Asesorar en la compra de nuevos materiales y fondos para la biblioteca</w:t>
      </w:r>
    </w:p>
    <w:p w14:paraId="70B9C3FA"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Coordinar las actividades del Plan de Lectura del centro</w:t>
      </w:r>
    </w:p>
    <w:p w14:paraId="21A04136" w14:textId="77777777" w:rsidR="00CB2BE3" w:rsidRPr="000207BE" w:rsidRDefault="00CB2BE3" w:rsidP="00CB2BE3">
      <w:pPr>
        <w:tabs>
          <w:tab w:val="left" w:pos="805"/>
        </w:tabs>
        <w:spacing w:before="268" w:line="360" w:lineRule="auto"/>
        <w:ind w:left="1080" w:right="103"/>
        <w:rPr>
          <w:sz w:val="24"/>
          <w:szCs w:val="24"/>
        </w:rPr>
      </w:pPr>
      <w:r w:rsidRPr="000207BE">
        <w:rPr>
          <w:sz w:val="24"/>
          <w:szCs w:val="24"/>
        </w:rPr>
        <w:t>El maestro responsable de la biblioteca escolar dispondrá de 1 hora lectiva semanal para desempeñar sus funciones.</w:t>
      </w:r>
    </w:p>
    <w:p w14:paraId="1BF283F8" w14:textId="77777777" w:rsidR="00CB2BE3" w:rsidRPr="00F32C9E" w:rsidRDefault="00CB2BE3" w:rsidP="00CB2BE3">
      <w:pPr>
        <w:tabs>
          <w:tab w:val="left" w:pos="805"/>
        </w:tabs>
        <w:spacing w:before="268" w:line="360" w:lineRule="auto"/>
        <w:ind w:right="103"/>
        <w:rPr>
          <w:b/>
          <w:bCs/>
          <w:sz w:val="24"/>
          <w:szCs w:val="24"/>
        </w:rPr>
      </w:pPr>
      <w:r w:rsidRPr="000207BE">
        <w:rPr>
          <w:sz w:val="24"/>
          <w:szCs w:val="24"/>
        </w:rPr>
        <w:tab/>
      </w:r>
      <w:r w:rsidRPr="00F32C9E">
        <w:rPr>
          <w:b/>
          <w:bCs/>
          <w:color w:val="4F81BD" w:themeColor="accent1"/>
          <w:sz w:val="24"/>
          <w:szCs w:val="24"/>
        </w:rPr>
        <w:t>COORDINADORES TIC</w:t>
      </w:r>
    </w:p>
    <w:p w14:paraId="41BD8248" w14:textId="77777777" w:rsidR="00CB2BE3" w:rsidRPr="000207BE" w:rsidRDefault="00CB2BE3" w:rsidP="00CB2BE3">
      <w:pPr>
        <w:tabs>
          <w:tab w:val="left" w:pos="805"/>
        </w:tabs>
        <w:spacing w:before="268" w:line="360" w:lineRule="auto"/>
        <w:ind w:left="1080" w:right="103"/>
        <w:rPr>
          <w:sz w:val="24"/>
          <w:szCs w:val="24"/>
          <w:u w:val="single"/>
        </w:rPr>
      </w:pPr>
      <w:r w:rsidRPr="000207BE">
        <w:rPr>
          <w:sz w:val="24"/>
          <w:szCs w:val="24"/>
          <w:u w:val="single"/>
        </w:rPr>
        <w:t>Funciones:</w:t>
      </w:r>
    </w:p>
    <w:p w14:paraId="1E3BDF0C"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lastRenderedPageBreak/>
        <w:t xml:space="preserve">Las tareas a realizar serán las de mantenimiento y configuración de la red informática de Centro en aquellos servicios comunes donde ya existe o sea necesario implantar. </w:t>
      </w:r>
    </w:p>
    <w:p w14:paraId="79E88F7F"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El profesorado designado para coordinar la utilización de las tecnologías de la información y de la comunicación tendrán las siguientes funciones: </w:t>
      </w:r>
    </w:p>
    <w:p w14:paraId="69D5E78E"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a) Fomentar la utilización de técnicas informáticas o audiovisuales en la actividad docente. </w:t>
      </w:r>
    </w:p>
    <w:p w14:paraId="4E212C7E"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b) Facilitar y coordinar el uso de los medios informáticos y audiovisuales, así como la formación de los maestros. </w:t>
      </w:r>
    </w:p>
    <w:p w14:paraId="69B4CBEA"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c) Velar por el mantenimiento y funcionamiento adecuado de estos medios. </w:t>
      </w:r>
    </w:p>
    <w:p w14:paraId="57FFD0A9"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d) Revisar anualmente el Plan TIC del centro y proponer actualizaciones, en su caso.</w:t>
      </w:r>
    </w:p>
    <w:p w14:paraId="0BF4B884"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e) Convocar y coordinar las sesiones de trabajo de los equipos de maestros que participen en los programas.</w:t>
      </w:r>
    </w:p>
    <w:p w14:paraId="4657609E"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f) Solventar los problemas técnicos, en su caso.</w:t>
      </w:r>
    </w:p>
    <w:p w14:paraId="21225DE0"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g) Cualquier otra que le encomiende el director del Centro o la administración educativa, dentro del ámbito de sus competencias, o que le atribuya la normativa vigente, relativa a la utilización de medios audiovisuales o de las tecnologías de la información y de la comunicación como recurso didáctico.</w:t>
      </w:r>
    </w:p>
    <w:p w14:paraId="3E781100" w14:textId="77777777" w:rsidR="00CB2BE3" w:rsidRPr="000207BE" w:rsidRDefault="00CB2BE3" w:rsidP="00CB2BE3">
      <w:pPr>
        <w:tabs>
          <w:tab w:val="left" w:pos="805"/>
        </w:tabs>
        <w:spacing w:before="268" w:line="360" w:lineRule="auto"/>
        <w:ind w:left="1080" w:right="103"/>
        <w:rPr>
          <w:sz w:val="24"/>
          <w:szCs w:val="24"/>
        </w:rPr>
      </w:pPr>
      <w:r w:rsidRPr="000207BE">
        <w:rPr>
          <w:sz w:val="24"/>
          <w:szCs w:val="24"/>
        </w:rPr>
        <w:t>El maestro responsable de las TIC dispondrá de 1 hora lectiva semanal para desempeñar sus funciones.</w:t>
      </w:r>
    </w:p>
    <w:p w14:paraId="1F30F070" w14:textId="77777777" w:rsidR="00CB2BE3" w:rsidRPr="00F32C9E" w:rsidRDefault="00CB2BE3" w:rsidP="00CB2BE3">
      <w:pPr>
        <w:tabs>
          <w:tab w:val="left" w:pos="805"/>
        </w:tabs>
        <w:spacing w:before="268" w:line="360" w:lineRule="auto"/>
        <w:ind w:left="1080" w:right="103"/>
        <w:rPr>
          <w:b/>
          <w:bCs/>
          <w:color w:val="4F81BD" w:themeColor="accent1"/>
          <w:sz w:val="24"/>
          <w:szCs w:val="24"/>
        </w:rPr>
      </w:pPr>
      <w:r w:rsidRPr="00F32C9E">
        <w:rPr>
          <w:b/>
          <w:bCs/>
          <w:color w:val="4F81BD" w:themeColor="accent1"/>
          <w:sz w:val="24"/>
          <w:szCs w:val="24"/>
        </w:rPr>
        <w:t>EQUIPO COORDINADOR COVID-19 (siempre que vuelva a aumentar incidencia)</w:t>
      </w:r>
    </w:p>
    <w:p w14:paraId="3384BE72" w14:textId="77777777" w:rsidR="00CB2BE3" w:rsidRPr="000207BE" w:rsidRDefault="00CB2BE3" w:rsidP="00CB2BE3">
      <w:pPr>
        <w:tabs>
          <w:tab w:val="left" w:pos="805"/>
        </w:tabs>
        <w:spacing w:before="268" w:line="360" w:lineRule="auto"/>
        <w:ind w:left="1080" w:right="103"/>
        <w:jc w:val="both"/>
        <w:rPr>
          <w:sz w:val="24"/>
          <w:szCs w:val="24"/>
          <w:u w:val="single"/>
        </w:rPr>
      </w:pPr>
      <w:r w:rsidRPr="000207BE">
        <w:rPr>
          <w:sz w:val="24"/>
          <w:szCs w:val="24"/>
        </w:rPr>
        <w:t xml:space="preserve">El equipo coordinador COVID 19 designado en el centro educativo, según lo establecido en el protocolo de prevención y organización del regreso a la actividad lectiva, tendrá las siguientes </w:t>
      </w:r>
      <w:r w:rsidRPr="000207BE">
        <w:rPr>
          <w:sz w:val="24"/>
          <w:szCs w:val="24"/>
          <w:u w:val="single"/>
        </w:rPr>
        <w:t xml:space="preserve">funciones: </w:t>
      </w:r>
    </w:p>
    <w:p w14:paraId="068AF961"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a) Designar a un responsable y un suplente de responsable de entre los miembros del equipo COVID para realizar las comunicaciones y la coordinación del equipo. </w:t>
      </w:r>
    </w:p>
    <w:p w14:paraId="1C8DA92D"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b) Aplicar el plan de inicio de curso de su centro educativo. </w:t>
      </w:r>
    </w:p>
    <w:p w14:paraId="019FD9E6"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c) Velar por el cumplimiento de dicho plan de inicio, en especial, de las entradas, salidas y recorridos dentro del centro escolar. </w:t>
      </w:r>
    </w:p>
    <w:p w14:paraId="6C770905"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lastRenderedPageBreak/>
        <w:t xml:space="preserve">d) Colaborar con el equipo directivo para que la información del citado plan de inicio y de toda la normativa publicada posteriormente por las autoridades educativas y sanitarias llegue de manera fehaciente al personal del centro y a las familias. </w:t>
      </w:r>
    </w:p>
    <w:p w14:paraId="2DA1F510"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e) Servir de contacto permanente con el equipo COVID 19 de la Dirección Provincial de Educación, mediante un responsable del equipo designado al efecto por la dirección del centro. </w:t>
      </w:r>
    </w:p>
    <w:p w14:paraId="39432993"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f) Comunicar los casos sospechosos a las familias y, en su caso, al 112. </w:t>
      </w:r>
    </w:p>
    <w:p w14:paraId="609EC02C"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g) Vigilar que exista suficiente cantidad de material de protección (mascarillas, geles, papeleras con tapa, etc.) en el centro. </w:t>
      </w:r>
    </w:p>
    <w:p w14:paraId="453F34AC"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h) Supervisar el buen uso de las mascarillas y resto de material de protección por parte de alumnos y personal del centro. </w:t>
      </w:r>
    </w:p>
    <w:p w14:paraId="24D47869"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i) Vigilar, en colaboración con el profesorado y el personal de administración y servicios, el uso correcto de los elementos comunes.</w:t>
      </w:r>
    </w:p>
    <w:p w14:paraId="061C2A64" w14:textId="77777777" w:rsidR="00CB2BE3" w:rsidRPr="00F32C9E" w:rsidRDefault="00CB2BE3" w:rsidP="00CB2BE3">
      <w:pPr>
        <w:tabs>
          <w:tab w:val="left" w:pos="805"/>
        </w:tabs>
        <w:spacing w:before="268" w:line="360" w:lineRule="auto"/>
        <w:ind w:left="1080" w:right="103"/>
        <w:jc w:val="both"/>
        <w:rPr>
          <w:b/>
          <w:bCs/>
          <w:color w:val="4F81BD" w:themeColor="accent1"/>
          <w:sz w:val="24"/>
          <w:szCs w:val="24"/>
        </w:rPr>
      </w:pPr>
      <w:r w:rsidRPr="00F32C9E">
        <w:rPr>
          <w:b/>
          <w:bCs/>
          <w:color w:val="4F81BD" w:themeColor="accent1"/>
          <w:sz w:val="24"/>
          <w:szCs w:val="24"/>
        </w:rPr>
        <w:t xml:space="preserve">COORDINADOR DE ORIENTACIÓN </w:t>
      </w:r>
    </w:p>
    <w:p w14:paraId="0192F46E" w14:textId="77777777" w:rsidR="00CB2BE3" w:rsidRPr="000207BE" w:rsidRDefault="00CB2BE3" w:rsidP="00CB2BE3">
      <w:pPr>
        <w:tabs>
          <w:tab w:val="left" w:pos="805"/>
        </w:tabs>
        <w:spacing w:before="268" w:line="360" w:lineRule="auto"/>
        <w:ind w:left="1080" w:right="103"/>
        <w:jc w:val="both"/>
        <w:rPr>
          <w:sz w:val="24"/>
          <w:szCs w:val="24"/>
          <w:u w:val="single"/>
        </w:rPr>
      </w:pPr>
      <w:r w:rsidRPr="000207BE">
        <w:rPr>
          <w:sz w:val="24"/>
          <w:szCs w:val="24"/>
          <w:u w:val="single"/>
        </w:rPr>
        <w:t>Funciones:</w:t>
      </w:r>
    </w:p>
    <w:p w14:paraId="7DB7D8FA"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a) Asesorar a los profesores, a los órganos de gobierno y gestión y a las estructuras organizativas del Centro, en el ámbito de la función de orientación. </w:t>
      </w:r>
    </w:p>
    <w:p w14:paraId="110BF7CB"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b) Coordinar los aspectos generales de la función de orientación. </w:t>
      </w:r>
    </w:p>
    <w:p w14:paraId="132DE743"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c) Asesorar y coordinar la planificación y animar el desarrollo de las actividades de orientación de la acción educativa del Centro. </w:t>
      </w:r>
    </w:p>
    <w:p w14:paraId="630DB7E0"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 xml:space="preserve">d) Desarrollar programas de orientación con grupos de alumnos. </w:t>
      </w:r>
    </w:p>
    <w:p w14:paraId="2053F19B" w14:textId="77777777" w:rsidR="00CB2BE3" w:rsidRPr="000207BE" w:rsidRDefault="00CB2BE3" w:rsidP="00CB2BE3">
      <w:pPr>
        <w:tabs>
          <w:tab w:val="left" w:pos="805"/>
        </w:tabs>
        <w:spacing w:before="268" w:line="360" w:lineRule="auto"/>
        <w:ind w:left="1080" w:right="103"/>
        <w:jc w:val="both"/>
        <w:rPr>
          <w:sz w:val="24"/>
          <w:szCs w:val="24"/>
        </w:rPr>
      </w:pPr>
      <w:r w:rsidRPr="000207BE">
        <w:rPr>
          <w:sz w:val="24"/>
          <w:szCs w:val="24"/>
        </w:rPr>
        <w:t>e) Convocar y dirigir las reuniones de CCP junto al jefe de estudios.</w:t>
      </w:r>
    </w:p>
    <w:p w14:paraId="4F6889FF" w14:textId="77777777" w:rsidR="00CB2BE3" w:rsidRPr="00F32C9E" w:rsidRDefault="00CB2BE3" w:rsidP="00CB2BE3">
      <w:pPr>
        <w:tabs>
          <w:tab w:val="left" w:pos="805"/>
        </w:tabs>
        <w:spacing w:before="268" w:line="360" w:lineRule="auto"/>
        <w:ind w:left="1080" w:right="103"/>
        <w:jc w:val="both"/>
        <w:rPr>
          <w:b/>
          <w:bCs/>
          <w:color w:val="4F81BD" w:themeColor="accent1"/>
          <w:sz w:val="24"/>
          <w:szCs w:val="24"/>
        </w:rPr>
      </w:pPr>
      <w:r w:rsidRPr="00F32C9E">
        <w:rPr>
          <w:b/>
          <w:bCs/>
          <w:color w:val="4F81BD" w:themeColor="accent1"/>
          <w:sz w:val="24"/>
          <w:szCs w:val="24"/>
        </w:rPr>
        <w:t>RESPONSABLE DE LA FORMACIÓN DEL CENTRO</w:t>
      </w:r>
    </w:p>
    <w:p w14:paraId="7882C86F" w14:textId="77777777" w:rsidR="00CB2BE3" w:rsidRPr="000207BE" w:rsidRDefault="00CB2BE3" w:rsidP="00CB2BE3">
      <w:pPr>
        <w:tabs>
          <w:tab w:val="left" w:pos="805"/>
        </w:tabs>
        <w:spacing w:before="268" w:line="360" w:lineRule="auto"/>
        <w:ind w:left="1080" w:right="103"/>
        <w:jc w:val="both"/>
        <w:rPr>
          <w:sz w:val="24"/>
          <w:szCs w:val="24"/>
          <w:u w:val="single"/>
        </w:rPr>
      </w:pPr>
      <w:r w:rsidRPr="000207BE">
        <w:rPr>
          <w:sz w:val="24"/>
          <w:szCs w:val="24"/>
          <w:u w:val="single"/>
        </w:rPr>
        <w:t>Funciones:</w:t>
      </w:r>
    </w:p>
    <w:p w14:paraId="4C50517F" w14:textId="77777777" w:rsidR="00CB2BE3" w:rsidRPr="000207BE" w:rsidRDefault="00CB2BE3" w:rsidP="00EB0232">
      <w:pPr>
        <w:pStyle w:val="Prrafodelista"/>
        <w:numPr>
          <w:ilvl w:val="1"/>
          <w:numId w:val="4"/>
        </w:numPr>
        <w:tabs>
          <w:tab w:val="left" w:pos="805"/>
        </w:tabs>
        <w:spacing w:before="268" w:line="360" w:lineRule="auto"/>
        <w:ind w:right="103"/>
        <w:rPr>
          <w:sz w:val="24"/>
          <w:szCs w:val="24"/>
        </w:rPr>
      </w:pPr>
      <w:r w:rsidRPr="000207BE">
        <w:rPr>
          <w:sz w:val="24"/>
          <w:szCs w:val="24"/>
        </w:rPr>
        <w:t>Hacer llegar al centro de profesores las necesidades sobre la organización de las actividades, manifestadas por el claustro de profesores.</w:t>
      </w:r>
    </w:p>
    <w:p w14:paraId="405342B0" w14:textId="77777777" w:rsidR="00CB2BE3" w:rsidRPr="000207BE" w:rsidRDefault="00CB2BE3" w:rsidP="00EB0232">
      <w:pPr>
        <w:pStyle w:val="Prrafodelista"/>
        <w:numPr>
          <w:ilvl w:val="1"/>
          <w:numId w:val="4"/>
        </w:numPr>
        <w:tabs>
          <w:tab w:val="left" w:pos="805"/>
        </w:tabs>
        <w:spacing w:before="268" w:line="360" w:lineRule="auto"/>
        <w:ind w:right="103"/>
        <w:rPr>
          <w:sz w:val="24"/>
          <w:szCs w:val="24"/>
        </w:rPr>
      </w:pPr>
      <w:r w:rsidRPr="000207BE">
        <w:rPr>
          <w:sz w:val="24"/>
          <w:szCs w:val="24"/>
        </w:rPr>
        <w:lastRenderedPageBreak/>
        <w:t>Participar en las reuniones que al efecto se convoquen desde el CFIE.</w:t>
      </w:r>
    </w:p>
    <w:p w14:paraId="553233B3" w14:textId="77777777" w:rsidR="00CB2BE3" w:rsidRPr="000207BE" w:rsidRDefault="00CB2BE3" w:rsidP="00EB0232">
      <w:pPr>
        <w:pStyle w:val="Prrafodelista"/>
        <w:numPr>
          <w:ilvl w:val="1"/>
          <w:numId w:val="4"/>
        </w:numPr>
        <w:tabs>
          <w:tab w:val="left" w:pos="805"/>
        </w:tabs>
        <w:spacing w:before="268" w:line="360" w:lineRule="auto"/>
        <w:ind w:right="103"/>
        <w:rPr>
          <w:sz w:val="24"/>
          <w:szCs w:val="24"/>
        </w:rPr>
      </w:pPr>
      <w:r w:rsidRPr="000207BE">
        <w:rPr>
          <w:sz w:val="24"/>
          <w:szCs w:val="24"/>
        </w:rPr>
        <w:t>Informar al claustro y difundir entre los maestros las actividades de formación que les afecten.</w:t>
      </w:r>
    </w:p>
    <w:p w14:paraId="01F64B19" w14:textId="77777777" w:rsidR="00CB2BE3" w:rsidRPr="000207BE" w:rsidRDefault="00CB2BE3" w:rsidP="00EB0232">
      <w:pPr>
        <w:pStyle w:val="Prrafodelista"/>
        <w:numPr>
          <w:ilvl w:val="1"/>
          <w:numId w:val="4"/>
        </w:numPr>
        <w:tabs>
          <w:tab w:val="left" w:pos="805"/>
        </w:tabs>
        <w:spacing w:before="268" w:line="360" w:lineRule="auto"/>
        <w:ind w:right="103"/>
        <w:rPr>
          <w:sz w:val="24"/>
          <w:szCs w:val="24"/>
        </w:rPr>
      </w:pPr>
      <w:r w:rsidRPr="000207BE">
        <w:rPr>
          <w:sz w:val="24"/>
          <w:szCs w:val="24"/>
        </w:rPr>
        <w:t>Colaborar con el jefe de estudios en la coordinación de la participación de los maestros en las actividades de centro de profesores, cuando se haga de forma colectiva.</w:t>
      </w:r>
    </w:p>
    <w:p w14:paraId="60ABB53A" w14:textId="77777777" w:rsidR="00CB2BE3" w:rsidRPr="000207BE" w:rsidRDefault="00CB2BE3" w:rsidP="00EB0232">
      <w:pPr>
        <w:pStyle w:val="Prrafodelista"/>
        <w:numPr>
          <w:ilvl w:val="1"/>
          <w:numId w:val="4"/>
        </w:numPr>
        <w:tabs>
          <w:tab w:val="left" w:pos="805"/>
        </w:tabs>
        <w:spacing w:before="268" w:line="360" w:lineRule="auto"/>
        <w:ind w:right="103"/>
        <w:rPr>
          <w:sz w:val="24"/>
          <w:szCs w:val="24"/>
        </w:rPr>
      </w:pPr>
      <w:r w:rsidRPr="000207BE">
        <w:rPr>
          <w:sz w:val="24"/>
          <w:szCs w:val="24"/>
        </w:rPr>
        <w:t>Cualquier otra que le encomiende el director en relación a su ámbito de competencias.</w:t>
      </w:r>
    </w:p>
    <w:p w14:paraId="3654664A" w14:textId="77777777" w:rsidR="00CB2BE3" w:rsidRPr="00F32C9E" w:rsidRDefault="00CB2BE3" w:rsidP="00CB2BE3">
      <w:pPr>
        <w:pStyle w:val="Prrafodelista"/>
        <w:tabs>
          <w:tab w:val="left" w:pos="805"/>
        </w:tabs>
        <w:spacing w:before="268" w:line="360" w:lineRule="auto"/>
        <w:ind w:left="720" w:right="103"/>
        <w:rPr>
          <w:b/>
          <w:bCs/>
          <w:color w:val="4F81BD" w:themeColor="accent1"/>
          <w:sz w:val="24"/>
          <w:szCs w:val="24"/>
        </w:rPr>
      </w:pPr>
      <w:r w:rsidRPr="00F32C9E">
        <w:rPr>
          <w:b/>
          <w:bCs/>
          <w:color w:val="4F81BD" w:themeColor="accent1"/>
          <w:sz w:val="24"/>
          <w:szCs w:val="24"/>
        </w:rPr>
        <w:t>COORDINADOR DEL PROYECTO BILINGÜE</w:t>
      </w:r>
    </w:p>
    <w:p w14:paraId="5EE4E4CC" w14:textId="77777777" w:rsidR="00CB2BE3" w:rsidRPr="000207BE" w:rsidRDefault="00CB2BE3" w:rsidP="00CB2BE3">
      <w:pPr>
        <w:pStyle w:val="Prrafodelista"/>
        <w:tabs>
          <w:tab w:val="left" w:pos="805"/>
        </w:tabs>
        <w:spacing w:before="268" w:line="360" w:lineRule="auto"/>
        <w:ind w:left="720" w:right="103"/>
        <w:rPr>
          <w:sz w:val="24"/>
          <w:szCs w:val="24"/>
          <w:u w:val="single"/>
        </w:rPr>
      </w:pPr>
      <w:r w:rsidRPr="000207BE">
        <w:rPr>
          <w:sz w:val="24"/>
          <w:szCs w:val="24"/>
          <w:u w:val="single"/>
        </w:rPr>
        <w:t xml:space="preserve">Funciones: </w:t>
      </w:r>
    </w:p>
    <w:p w14:paraId="0E2A3DA1" w14:textId="77777777" w:rsidR="00CB2BE3" w:rsidRPr="000207BE" w:rsidRDefault="00CB2BE3" w:rsidP="00EB0232">
      <w:pPr>
        <w:pStyle w:val="Prrafodelista"/>
        <w:numPr>
          <w:ilvl w:val="0"/>
          <w:numId w:val="40"/>
        </w:numPr>
        <w:tabs>
          <w:tab w:val="left" w:pos="805"/>
        </w:tabs>
        <w:spacing w:before="268" w:line="360" w:lineRule="auto"/>
        <w:ind w:right="103"/>
        <w:rPr>
          <w:sz w:val="24"/>
          <w:szCs w:val="24"/>
        </w:rPr>
      </w:pPr>
      <w:r w:rsidRPr="000207BE">
        <w:rPr>
          <w:sz w:val="24"/>
          <w:szCs w:val="24"/>
        </w:rPr>
        <w:t>Concienciar a toda la comunidad educativa de la necesidad de un esfuerzo común para que nuestros alumnos puedan avanzar en el proceso de aprendizaje en las dos lenguas.</w:t>
      </w:r>
    </w:p>
    <w:p w14:paraId="058B02F6" w14:textId="77777777" w:rsidR="00CB2BE3" w:rsidRPr="000207BE" w:rsidRDefault="00CB2BE3" w:rsidP="00EB0232">
      <w:pPr>
        <w:pStyle w:val="Prrafodelista"/>
        <w:numPr>
          <w:ilvl w:val="0"/>
          <w:numId w:val="40"/>
        </w:numPr>
        <w:tabs>
          <w:tab w:val="left" w:pos="805"/>
        </w:tabs>
        <w:spacing w:before="268" w:line="360" w:lineRule="auto"/>
        <w:ind w:right="103"/>
        <w:rPr>
          <w:sz w:val="24"/>
          <w:szCs w:val="24"/>
        </w:rPr>
      </w:pPr>
      <w:r w:rsidRPr="000207BE">
        <w:rPr>
          <w:sz w:val="24"/>
          <w:szCs w:val="24"/>
        </w:rPr>
        <w:t>Coordinar al profesorado contratado como auxiliares de conversación y al profesorado de inglés en lo que concierne a la metodología, programaciones, evaluación, materiales, …</w:t>
      </w:r>
    </w:p>
    <w:p w14:paraId="40FD570E" w14:textId="77777777" w:rsidR="00CB2BE3" w:rsidRPr="000207BE" w:rsidRDefault="00CB2BE3" w:rsidP="00EB0232">
      <w:pPr>
        <w:pStyle w:val="Prrafodelista"/>
        <w:numPr>
          <w:ilvl w:val="0"/>
          <w:numId w:val="40"/>
        </w:numPr>
        <w:tabs>
          <w:tab w:val="left" w:pos="805"/>
        </w:tabs>
        <w:spacing w:before="268" w:line="360" w:lineRule="auto"/>
        <w:ind w:right="103"/>
        <w:rPr>
          <w:sz w:val="24"/>
          <w:szCs w:val="24"/>
        </w:rPr>
      </w:pPr>
      <w:r w:rsidRPr="000207BE">
        <w:rPr>
          <w:sz w:val="24"/>
          <w:szCs w:val="24"/>
        </w:rPr>
        <w:t>Optimizar los recursos, haciendo un presupuesto adaptado a los ingresos y el seguimiento correspondiente de los materiales adquiridos con dicho presupuesto.</w:t>
      </w:r>
    </w:p>
    <w:p w14:paraId="52019D0F" w14:textId="77777777" w:rsidR="00CB2BE3" w:rsidRPr="000207BE" w:rsidRDefault="00CB2BE3" w:rsidP="00EB0232">
      <w:pPr>
        <w:pStyle w:val="Prrafodelista"/>
        <w:numPr>
          <w:ilvl w:val="0"/>
          <w:numId w:val="40"/>
        </w:numPr>
        <w:tabs>
          <w:tab w:val="left" w:pos="805"/>
        </w:tabs>
        <w:spacing w:before="268" w:line="360" w:lineRule="auto"/>
        <w:ind w:right="103"/>
        <w:rPr>
          <w:sz w:val="24"/>
          <w:szCs w:val="24"/>
        </w:rPr>
      </w:pPr>
      <w:r w:rsidRPr="000207BE">
        <w:rPr>
          <w:sz w:val="24"/>
          <w:szCs w:val="24"/>
        </w:rPr>
        <w:t>Coordinar el traspaso de información a los ciclos en las áreas que se imparten en inglés y también con los departamentos de inglés (IES Señor de Bembibre- IES Álvaro Yáñez) en el paso de nuestros alumnos al finalizar la Educación Primaria.</w:t>
      </w:r>
    </w:p>
    <w:p w14:paraId="22F334A6" w14:textId="77777777" w:rsidR="00CB2BE3" w:rsidRPr="00F32C9E" w:rsidRDefault="00CB2BE3" w:rsidP="00CB2BE3">
      <w:pPr>
        <w:tabs>
          <w:tab w:val="left" w:pos="805"/>
        </w:tabs>
        <w:spacing w:before="268" w:line="360" w:lineRule="auto"/>
        <w:ind w:left="720" w:right="103"/>
        <w:rPr>
          <w:b/>
          <w:bCs/>
          <w:color w:val="4F81BD" w:themeColor="accent1"/>
          <w:sz w:val="24"/>
          <w:szCs w:val="24"/>
        </w:rPr>
      </w:pPr>
      <w:r w:rsidRPr="00F32C9E">
        <w:rPr>
          <w:b/>
          <w:bCs/>
          <w:color w:val="4F81BD" w:themeColor="accent1"/>
          <w:sz w:val="24"/>
          <w:szCs w:val="24"/>
        </w:rPr>
        <w:t>COORDINADOR DE CONVIVENCIA</w:t>
      </w:r>
    </w:p>
    <w:p w14:paraId="673782DE" w14:textId="77777777" w:rsidR="00CB2BE3" w:rsidRPr="000207BE" w:rsidRDefault="00CB2BE3" w:rsidP="00CB2BE3">
      <w:pPr>
        <w:tabs>
          <w:tab w:val="left" w:pos="805"/>
        </w:tabs>
        <w:spacing w:before="268" w:line="360" w:lineRule="auto"/>
        <w:ind w:left="720" w:right="103"/>
        <w:rPr>
          <w:sz w:val="24"/>
          <w:szCs w:val="24"/>
        </w:rPr>
      </w:pPr>
      <w:r w:rsidRPr="000207BE">
        <w:rPr>
          <w:sz w:val="24"/>
          <w:szCs w:val="24"/>
        </w:rPr>
        <w:t>El coordinador de convivencia es designado por el director entre el profesorado que cumpla una serie de requisitos;</w:t>
      </w:r>
    </w:p>
    <w:p w14:paraId="57A47230"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Ser maestro del centro, preferentemente con destino definitivo</w:t>
      </w:r>
    </w:p>
    <w:p w14:paraId="5ABD78B9"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Disponer de conocimientos, experiencia y formación en el fomento de la convivencia y en la prevención e intervención en los conflictos escolares.</w:t>
      </w:r>
    </w:p>
    <w:p w14:paraId="31CD3084"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Tener experiencia en labores de tutoría.</w:t>
      </w:r>
    </w:p>
    <w:p w14:paraId="27CB1398" w14:textId="77777777" w:rsidR="00CB2BE3" w:rsidRPr="000207BE" w:rsidRDefault="00CB2BE3" w:rsidP="00CB2BE3">
      <w:pPr>
        <w:tabs>
          <w:tab w:val="left" w:pos="805"/>
        </w:tabs>
        <w:spacing w:before="268" w:line="360" w:lineRule="auto"/>
        <w:ind w:right="103"/>
        <w:rPr>
          <w:sz w:val="24"/>
          <w:szCs w:val="24"/>
        </w:rPr>
      </w:pPr>
      <w:r w:rsidRPr="000207BE">
        <w:rPr>
          <w:sz w:val="24"/>
          <w:szCs w:val="24"/>
        </w:rPr>
        <w:tab/>
        <w:t xml:space="preserve">También se podrá tener en cuenta su capacidad para la intervención directa y la comunicación con los alumnos, ser miembro de la comisión de convivencia y disponer del respeto de los integrantes </w:t>
      </w:r>
      <w:r w:rsidRPr="000207BE">
        <w:rPr>
          <w:sz w:val="24"/>
          <w:szCs w:val="24"/>
        </w:rPr>
        <w:lastRenderedPageBreak/>
        <w:t>de la comunidad educativa.</w:t>
      </w:r>
    </w:p>
    <w:p w14:paraId="34BB6751" w14:textId="77777777" w:rsidR="00CB2BE3" w:rsidRPr="000207BE" w:rsidRDefault="00CB2BE3" w:rsidP="00CB2BE3">
      <w:pPr>
        <w:tabs>
          <w:tab w:val="left" w:pos="805"/>
        </w:tabs>
        <w:spacing w:before="268" w:line="360" w:lineRule="auto"/>
        <w:ind w:right="103"/>
        <w:rPr>
          <w:sz w:val="24"/>
          <w:szCs w:val="24"/>
        </w:rPr>
      </w:pPr>
      <w:r w:rsidRPr="000207BE">
        <w:rPr>
          <w:sz w:val="24"/>
          <w:szCs w:val="24"/>
        </w:rPr>
        <w:t>Colaborará con el jefe de estudios en la coordinación de las actividades previstas para la consecución de los objetivos del Plan de Convivencia. Participará en las reuniones de la comisión de convivencia en el consejo Escolar siendo miembro del profesorado de dicho órgano (de no ser así, tendrá voz, pero no voto). También participa en la CCP.</w:t>
      </w:r>
    </w:p>
    <w:p w14:paraId="147751A4" w14:textId="77777777" w:rsidR="00CB2BE3" w:rsidRPr="000207BE" w:rsidRDefault="00CB2BE3" w:rsidP="00CB2BE3">
      <w:pPr>
        <w:tabs>
          <w:tab w:val="left" w:pos="805"/>
        </w:tabs>
        <w:spacing w:before="268" w:line="360" w:lineRule="auto"/>
        <w:ind w:left="720" w:right="103"/>
        <w:rPr>
          <w:sz w:val="24"/>
          <w:szCs w:val="24"/>
          <w:u w:val="single"/>
        </w:rPr>
      </w:pPr>
      <w:r w:rsidRPr="000207BE">
        <w:rPr>
          <w:sz w:val="24"/>
          <w:szCs w:val="24"/>
          <w:u w:val="single"/>
        </w:rPr>
        <w:t>Funciones:</w:t>
      </w:r>
    </w:p>
    <w:p w14:paraId="4083B16F" w14:textId="77777777" w:rsidR="00CB2BE3" w:rsidRPr="000207BE" w:rsidRDefault="00CB2BE3" w:rsidP="00EB0232">
      <w:pPr>
        <w:pStyle w:val="Prrafodelista"/>
        <w:numPr>
          <w:ilvl w:val="0"/>
          <w:numId w:val="41"/>
        </w:numPr>
        <w:tabs>
          <w:tab w:val="left" w:pos="805"/>
        </w:tabs>
        <w:spacing w:before="268" w:line="360" w:lineRule="auto"/>
        <w:ind w:right="103"/>
        <w:rPr>
          <w:sz w:val="24"/>
          <w:szCs w:val="24"/>
        </w:rPr>
      </w:pPr>
      <w:r w:rsidRPr="000207BE">
        <w:rPr>
          <w:sz w:val="24"/>
          <w:szCs w:val="24"/>
        </w:rPr>
        <w:t>Coordinar, en colaboración con jefatura, el desarrollo del Plan de Convivencia del centro detectando los factores de riesgo y analizando las relaciones entre los miembros de la comunidad educativa, así como participar en el seguimiento y evaluación con el objetivo de mejorar el clima escolar</w:t>
      </w:r>
    </w:p>
    <w:p w14:paraId="173AB349" w14:textId="77777777" w:rsidR="00CB2BE3" w:rsidRPr="000207BE" w:rsidRDefault="00CB2BE3" w:rsidP="00EB0232">
      <w:pPr>
        <w:pStyle w:val="Prrafodelista"/>
        <w:numPr>
          <w:ilvl w:val="0"/>
          <w:numId w:val="41"/>
        </w:numPr>
        <w:tabs>
          <w:tab w:val="left" w:pos="805"/>
        </w:tabs>
        <w:spacing w:before="268" w:line="360" w:lineRule="auto"/>
        <w:ind w:right="103"/>
        <w:rPr>
          <w:sz w:val="24"/>
          <w:szCs w:val="24"/>
        </w:rPr>
      </w:pPr>
      <w:r w:rsidRPr="000207BE">
        <w:rPr>
          <w:sz w:val="24"/>
          <w:szCs w:val="24"/>
        </w:rPr>
        <w:t>Participar en la elaboración y aplicación del Plan de Acción Tutorial, en coordinación con el equipo de orientación, en lo referido al desarrollo de la competencia social del alumnado y la prevención y resolución de conflictos entre iguales.</w:t>
      </w:r>
    </w:p>
    <w:p w14:paraId="41FCC7B1" w14:textId="77777777" w:rsidR="00CB2BE3" w:rsidRPr="000207BE" w:rsidRDefault="00CB2BE3" w:rsidP="00EB0232">
      <w:pPr>
        <w:pStyle w:val="Prrafodelista"/>
        <w:numPr>
          <w:ilvl w:val="0"/>
          <w:numId w:val="41"/>
        </w:numPr>
        <w:tabs>
          <w:tab w:val="left" w:pos="805"/>
        </w:tabs>
        <w:spacing w:before="268" w:line="360" w:lineRule="auto"/>
        <w:ind w:right="103"/>
        <w:rPr>
          <w:sz w:val="24"/>
          <w:szCs w:val="24"/>
        </w:rPr>
      </w:pPr>
      <w:r w:rsidRPr="000207BE">
        <w:rPr>
          <w:sz w:val="24"/>
          <w:szCs w:val="24"/>
        </w:rPr>
        <w:t>Participar en la comunicación y coordinación de las actuaciones de apoyo individual o colectivo, según el procedimiento establecido en el centro, y promover la cooperación entre el profesorado y las familias, de acuerdo con lo establecido en el plan de convivencia del centro.</w:t>
      </w:r>
    </w:p>
    <w:p w14:paraId="1985B8C8" w14:textId="77777777" w:rsidR="00CB2BE3" w:rsidRPr="000207BE" w:rsidRDefault="00CB2BE3" w:rsidP="00EB0232">
      <w:pPr>
        <w:pStyle w:val="Prrafodelista"/>
        <w:numPr>
          <w:ilvl w:val="0"/>
          <w:numId w:val="41"/>
        </w:numPr>
        <w:tabs>
          <w:tab w:val="left" w:pos="805"/>
        </w:tabs>
        <w:spacing w:before="268" w:line="360" w:lineRule="auto"/>
        <w:ind w:right="103"/>
        <w:rPr>
          <w:sz w:val="24"/>
          <w:szCs w:val="24"/>
        </w:rPr>
      </w:pPr>
      <w:r w:rsidRPr="000207BE">
        <w:rPr>
          <w:sz w:val="24"/>
          <w:szCs w:val="24"/>
        </w:rPr>
        <w:t>Coordinar a los alumnos que pudieran desempeñar acciones de mediación entre iguales</w:t>
      </w:r>
    </w:p>
    <w:p w14:paraId="3A0E7E37" w14:textId="77777777" w:rsidR="00CB2BE3" w:rsidRPr="000207BE" w:rsidRDefault="00CB2BE3" w:rsidP="00EB0232">
      <w:pPr>
        <w:pStyle w:val="Prrafodelista"/>
        <w:numPr>
          <w:ilvl w:val="0"/>
          <w:numId w:val="41"/>
        </w:numPr>
        <w:tabs>
          <w:tab w:val="left" w:pos="805"/>
        </w:tabs>
        <w:spacing w:before="268" w:line="360" w:lineRule="auto"/>
        <w:ind w:right="103"/>
        <w:rPr>
          <w:sz w:val="24"/>
          <w:szCs w:val="24"/>
        </w:rPr>
      </w:pPr>
      <w:r w:rsidRPr="000207BE">
        <w:rPr>
          <w:sz w:val="24"/>
          <w:szCs w:val="24"/>
        </w:rPr>
        <w:t>Aquellas otras que aparezcan en el Plan de Convivencia del centro o que le sean encomendadas por el equipo directivo del centro encaminadas a favorecer la convivencia escolar.</w:t>
      </w:r>
    </w:p>
    <w:p w14:paraId="590CC83D" w14:textId="77777777" w:rsidR="00CB2BE3" w:rsidRPr="000207BE" w:rsidRDefault="00CB2BE3" w:rsidP="00CB2BE3">
      <w:pPr>
        <w:tabs>
          <w:tab w:val="left" w:pos="805"/>
        </w:tabs>
        <w:spacing w:before="268" w:line="360" w:lineRule="auto"/>
        <w:ind w:right="103"/>
        <w:rPr>
          <w:sz w:val="24"/>
          <w:szCs w:val="24"/>
        </w:rPr>
      </w:pPr>
      <w:r w:rsidRPr="000207BE">
        <w:rPr>
          <w:sz w:val="24"/>
          <w:szCs w:val="24"/>
        </w:rPr>
        <w:t>Son motivos de cese:</w:t>
      </w:r>
    </w:p>
    <w:p w14:paraId="5A6AB835"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Cuando el director, de forma motivada, revoque su nombramiento.</w:t>
      </w:r>
    </w:p>
    <w:p w14:paraId="4B29A03F"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Si cambia de centro.</w:t>
      </w:r>
    </w:p>
    <w:p w14:paraId="16F5664F" w14:textId="77777777" w:rsidR="00CB2BE3" w:rsidRPr="000207BE" w:rsidRDefault="00CB2BE3" w:rsidP="00EB0232">
      <w:pPr>
        <w:pStyle w:val="Prrafodelista"/>
        <w:numPr>
          <w:ilvl w:val="0"/>
          <w:numId w:val="8"/>
        </w:numPr>
        <w:tabs>
          <w:tab w:val="left" w:pos="805"/>
        </w:tabs>
        <w:spacing w:before="268" w:line="360" w:lineRule="auto"/>
        <w:ind w:right="103"/>
        <w:rPr>
          <w:sz w:val="24"/>
          <w:szCs w:val="24"/>
        </w:rPr>
      </w:pPr>
      <w:r w:rsidRPr="000207BE">
        <w:rPr>
          <w:sz w:val="24"/>
          <w:szCs w:val="24"/>
        </w:rPr>
        <w:t>Si renuncia de forma motivada ante el director.</w:t>
      </w:r>
    </w:p>
    <w:p w14:paraId="35FF19E1" w14:textId="0BF87729" w:rsidR="00CB2BE3" w:rsidRDefault="00CB2BE3" w:rsidP="00CB2BE3">
      <w:pPr>
        <w:tabs>
          <w:tab w:val="left" w:pos="805"/>
        </w:tabs>
        <w:spacing w:before="268" w:line="360" w:lineRule="auto"/>
        <w:ind w:right="103"/>
        <w:rPr>
          <w:sz w:val="24"/>
          <w:szCs w:val="24"/>
        </w:rPr>
      </w:pPr>
      <w:r w:rsidRPr="000207BE">
        <w:rPr>
          <w:sz w:val="24"/>
          <w:szCs w:val="24"/>
        </w:rPr>
        <w:t>Las horas semanales disponibles para el desempeño de las funciones de coordinación arriba detalladas se concretarán a principio de curso, en función de la disponibilidad del horario del profesorado.</w:t>
      </w:r>
    </w:p>
    <w:p w14:paraId="5E5559C4" w14:textId="77777777" w:rsidR="00CB2BE3" w:rsidRPr="00F32C9E" w:rsidRDefault="00CB2BE3" w:rsidP="00CB2BE3">
      <w:pPr>
        <w:pStyle w:val="Prrafodelista"/>
        <w:tabs>
          <w:tab w:val="left" w:pos="805"/>
        </w:tabs>
        <w:spacing w:before="268" w:line="360" w:lineRule="auto"/>
        <w:ind w:right="103"/>
        <w:rPr>
          <w:b/>
          <w:bCs/>
          <w:color w:val="4F81BD" w:themeColor="accent1"/>
          <w:sz w:val="24"/>
          <w:szCs w:val="24"/>
          <w:u w:val="single"/>
        </w:rPr>
      </w:pPr>
      <w:r w:rsidRPr="00F32C9E">
        <w:rPr>
          <w:b/>
          <w:bCs/>
          <w:color w:val="4F81BD" w:themeColor="accent1"/>
          <w:sz w:val="24"/>
          <w:szCs w:val="24"/>
          <w:u w:val="single"/>
        </w:rPr>
        <w:lastRenderedPageBreak/>
        <w:t>PERSONAL NO DOCENTE</w:t>
      </w:r>
    </w:p>
    <w:p w14:paraId="0B61964A" w14:textId="77777777" w:rsidR="00CB2BE3" w:rsidRPr="000207BE" w:rsidRDefault="00CB2BE3" w:rsidP="00CB2BE3">
      <w:pPr>
        <w:pStyle w:val="Prrafodelista"/>
        <w:tabs>
          <w:tab w:val="left" w:pos="805"/>
        </w:tabs>
        <w:spacing w:before="268" w:line="360" w:lineRule="auto"/>
        <w:ind w:right="103"/>
        <w:rPr>
          <w:sz w:val="24"/>
          <w:szCs w:val="24"/>
        </w:rPr>
      </w:pPr>
      <w:r w:rsidRPr="00F32C9E">
        <w:rPr>
          <w:color w:val="E36C0A" w:themeColor="accent6" w:themeShade="BF"/>
          <w:sz w:val="24"/>
          <w:szCs w:val="24"/>
        </w:rPr>
        <w:t>CONSERJE</w:t>
      </w:r>
      <w:r w:rsidRPr="000207BE">
        <w:rPr>
          <w:sz w:val="24"/>
          <w:szCs w:val="24"/>
        </w:rPr>
        <w:t>: Personal laboral municipal que presta sus servicios en el centro, realizando todas las funciones especificadas en su legislación. Sus competencias están reguladas por las condiciones laborales del ayuntamiento de Bembibre.</w:t>
      </w:r>
    </w:p>
    <w:p w14:paraId="56002341" w14:textId="167BB2E3" w:rsidR="00CB2BE3" w:rsidRDefault="00CB2BE3" w:rsidP="00CB2BE3">
      <w:pPr>
        <w:pStyle w:val="Prrafodelista"/>
        <w:tabs>
          <w:tab w:val="left" w:pos="805"/>
        </w:tabs>
        <w:spacing w:before="268" w:line="360" w:lineRule="auto"/>
        <w:ind w:right="103"/>
        <w:rPr>
          <w:sz w:val="24"/>
          <w:szCs w:val="24"/>
        </w:rPr>
      </w:pPr>
      <w:r w:rsidRPr="00F32C9E">
        <w:rPr>
          <w:color w:val="E36C0A" w:themeColor="accent6" w:themeShade="BF"/>
          <w:sz w:val="24"/>
          <w:szCs w:val="24"/>
        </w:rPr>
        <w:t>ATE</w:t>
      </w:r>
      <w:r w:rsidRPr="6C388A5A">
        <w:rPr>
          <w:sz w:val="24"/>
          <w:szCs w:val="24"/>
        </w:rPr>
        <w:t>:</w:t>
      </w:r>
      <w:r w:rsidR="3AB021B5" w:rsidRPr="6C388A5A">
        <w:rPr>
          <w:sz w:val="24"/>
          <w:szCs w:val="24"/>
        </w:rPr>
        <w:t xml:space="preserve"> Personal laboral que presta sus servicios en el centro realizando las funciones especificadas en su legislación. Sus competencias se acuerdan con las especialistas d</w:t>
      </w:r>
      <w:r w:rsidR="7F376B28" w:rsidRPr="6C388A5A">
        <w:rPr>
          <w:sz w:val="24"/>
          <w:szCs w:val="24"/>
        </w:rPr>
        <w:t>e Educación Especial, el director y el orientador del centro.</w:t>
      </w:r>
    </w:p>
    <w:p w14:paraId="6055173B" w14:textId="77777777" w:rsidR="00F32C9E" w:rsidRPr="00F32C9E" w:rsidRDefault="00F32C9E" w:rsidP="00F32C9E">
      <w:pPr>
        <w:pStyle w:val="Prrafodelista"/>
        <w:tabs>
          <w:tab w:val="left" w:pos="805"/>
        </w:tabs>
        <w:spacing w:before="268" w:line="360" w:lineRule="auto"/>
        <w:ind w:right="103"/>
        <w:rPr>
          <w:sz w:val="24"/>
          <w:szCs w:val="24"/>
        </w:rPr>
      </w:pPr>
      <w:r w:rsidRPr="00F32C9E">
        <w:rPr>
          <w:sz w:val="24"/>
          <w:szCs w:val="24"/>
        </w:rPr>
        <w:t>Es</w:t>
      </w:r>
      <w:r w:rsidRPr="00F32C9E">
        <w:rPr>
          <w:sz w:val="24"/>
          <w:szCs w:val="24"/>
        </w:rPr>
        <w:tab/>
        <w:t>todo</w:t>
      </w:r>
      <w:r w:rsidRPr="00F32C9E">
        <w:rPr>
          <w:sz w:val="24"/>
          <w:szCs w:val="24"/>
        </w:rPr>
        <w:tab/>
        <w:t>aquel</w:t>
      </w:r>
      <w:r w:rsidRPr="00F32C9E">
        <w:rPr>
          <w:sz w:val="24"/>
          <w:szCs w:val="24"/>
        </w:rPr>
        <w:tab/>
        <w:t>que</w:t>
      </w:r>
      <w:r w:rsidRPr="00F32C9E">
        <w:rPr>
          <w:sz w:val="24"/>
          <w:szCs w:val="24"/>
        </w:rPr>
        <w:tab/>
        <w:t>desempeña</w:t>
      </w:r>
      <w:r w:rsidRPr="00F32C9E">
        <w:rPr>
          <w:sz w:val="24"/>
          <w:szCs w:val="24"/>
        </w:rPr>
        <w:tab/>
        <w:t>en</w:t>
      </w:r>
      <w:r w:rsidRPr="00F32C9E">
        <w:rPr>
          <w:sz w:val="24"/>
          <w:szCs w:val="24"/>
        </w:rPr>
        <w:tab/>
        <w:t>el</w:t>
      </w:r>
      <w:r w:rsidRPr="00F32C9E">
        <w:rPr>
          <w:sz w:val="24"/>
          <w:szCs w:val="24"/>
        </w:rPr>
        <w:tab/>
        <w:t>Centro</w:t>
      </w:r>
      <w:r w:rsidRPr="00F32C9E">
        <w:rPr>
          <w:sz w:val="24"/>
          <w:szCs w:val="24"/>
        </w:rPr>
        <w:tab/>
        <w:t>un</w:t>
      </w:r>
      <w:r w:rsidRPr="00F32C9E">
        <w:rPr>
          <w:sz w:val="24"/>
          <w:szCs w:val="24"/>
        </w:rPr>
        <w:tab/>
        <w:t>trabajo</w:t>
      </w:r>
      <w:r w:rsidRPr="00F32C9E">
        <w:rPr>
          <w:sz w:val="24"/>
          <w:szCs w:val="24"/>
        </w:rPr>
        <w:tab/>
        <w:t>no</w:t>
      </w:r>
      <w:r w:rsidRPr="00F32C9E">
        <w:rPr>
          <w:sz w:val="24"/>
          <w:szCs w:val="24"/>
        </w:rPr>
        <w:tab/>
        <w:t>docente, independientemente de la Administración o empresa de la que dependa.</w:t>
      </w:r>
    </w:p>
    <w:p w14:paraId="3B692DD7" w14:textId="77777777" w:rsidR="00F32C9E" w:rsidRPr="00F32C9E" w:rsidRDefault="00F32C9E" w:rsidP="00F32C9E">
      <w:pPr>
        <w:pStyle w:val="Prrafodelista"/>
        <w:tabs>
          <w:tab w:val="left" w:pos="805"/>
        </w:tabs>
        <w:spacing w:before="268" w:line="360" w:lineRule="auto"/>
        <w:ind w:right="103"/>
        <w:rPr>
          <w:sz w:val="24"/>
          <w:szCs w:val="24"/>
        </w:rPr>
      </w:pPr>
      <w:r w:rsidRPr="00F32C9E">
        <w:rPr>
          <w:sz w:val="24"/>
          <w:szCs w:val="24"/>
        </w:rPr>
        <w:t>Comprende:</w:t>
      </w:r>
    </w:p>
    <w:p w14:paraId="4D10712A" w14:textId="77777777" w:rsidR="00F32C9E" w:rsidRPr="00F32C9E" w:rsidRDefault="00F32C9E" w:rsidP="00A83727">
      <w:pPr>
        <w:pStyle w:val="Prrafodelista"/>
        <w:numPr>
          <w:ilvl w:val="0"/>
          <w:numId w:val="69"/>
        </w:numPr>
        <w:tabs>
          <w:tab w:val="left" w:pos="805"/>
        </w:tabs>
        <w:spacing w:before="268" w:line="276" w:lineRule="auto"/>
        <w:ind w:right="103"/>
        <w:rPr>
          <w:sz w:val="24"/>
          <w:szCs w:val="24"/>
        </w:rPr>
      </w:pPr>
      <w:r w:rsidRPr="00F32C9E">
        <w:rPr>
          <w:sz w:val="24"/>
          <w:szCs w:val="24"/>
        </w:rPr>
        <w:t>Personal del servicio de comedor escolar.</w:t>
      </w:r>
    </w:p>
    <w:p w14:paraId="0AD22CDB" w14:textId="77777777" w:rsidR="00F32C9E" w:rsidRPr="00F32C9E" w:rsidRDefault="00F32C9E" w:rsidP="00A83727">
      <w:pPr>
        <w:pStyle w:val="Prrafodelista"/>
        <w:numPr>
          <w:ilvl w:val="0"/>
          <w:numId w:val="69"/>
        </w:numPr>
        <w:tabs>
          <w:tab w:val="left" w:pos="805"/>
        </w:tabs>
        <w:spacing w:before="268" w:line="276" w:lineRule="auto"/>
        <w:ind w:right="103"/>
        <w:rPr>
          <w:sz w:val="24"/>
          <w:szCs w:val="24"/>
        </w:rPr>
      </w:pPr>
      <w:r w:rsidRPr="00F32C9E">
        <w:rPr>
          <w:sz w:val="24"/>
          <w:szCs w:val="24"/>
        </w:rPr>
        <w:t>Personal de limpieza.</w:t>
      </w:r>
    </w:p>
    <w:p w14:paraId="3C0F83CF" w14:textId="77777777" w:rsidR="00F32C9E" w:rsidRPr="00F32C9E" w:rsidRDefault="00F32C9E" w:rsidP="00A83727">
      <w:pPr>
        <w:pStyle w:val="Prrafodelista"/>
        <w:numPr>
          <w:ilvl w:val="0"/>
          <w:numId w:val="69"/>
        </w:numPr>
        <w:tabs>
          <w:tab w:val="left" w:pos="805"/>
        </w:tabs>
        <w:spacing w:before="268" w:line="276" w:lineRule="auto"/>
        <w:ind w:right="103"/>
        <w:rPr>
          <w:sz w:val="24"/>
          <w:szCs w:val="24"/>
        </w:rPr>
      </w:pPr>
      <w:r w:rsidRPr="00F32C9E">
        <w:rPr>
          <w:sz w:val="24"/>
          <w:szCs w:val="24"/>
        </w:rPr>
        <w:t>Personal del servicio de madrugadores.</w:t>
      </w:r>
    </w:p>
    <w:p w14:paraId="3A406328" w14:textId="77777777" w:rsidR="00F32C9E" w:rsidRPr="00F32C9E" w:rsidRDefault="00F32C9E" w:rsidP="00A83727">
      <w:pPr>
        <w:pStyle w:val="Prrafodelista"/>
        <w:numPr>
          <w:ilvl w:val="0"/>
          <w:numId w:val="69"/>
        </w:numPr>
        <w:tabs>
          <w:tab w:val="left" w:pos="805"/>
        </w:tabs>
        <w:spacing w:before="268" w:line="276" w:lineRule="auto"/>
        <w:ind w:right="103"/>
        <w:rPr>
          <w:sz w:val="24"/>
          <w:szCs w:val="24"/>
        </w:rPr>
      </w:pPr>
      <w:r w:rsidRPr="00F32C9E">
        <w:rPr>
          <w:sz w:val="24"/>
          <w:szCs w:val="24"/>
        </w:rPr>
        <w:t>Personal de transporte.</w:t>
      </w:r>
    </w:p>
    <w:p w14:paraId="228A69CF" w14:textId="77777777" w:rsidR="00F32C9E" w:rsidRDefault="00F32C9E" w:rsidP="00CB2BE3">
      <w:pPr>
        <w:pStyle w:val="Prrafodelista"/>
        <w:tabs>
          <w:tab w:val="left" w:pos="805"/>
        </w:tabs>
        <w:spacing w:before="268" w:line="360" w:lineRule="auto"/>
        <w:ind w:right="103"/>
        <w:rPr>
          <w:sz w:val="24"/>
          <w:szCs w:val="24"/>
        </w:rPr>
      </w:pPr>
    </w:p>
    <w:p w14:paraId="54E9B67D" w14:textId="137845D7" w:rsidR="00F32C9E" w:rsidRPr="00F32C9E" w:rsidRDefault="00F32C9E" w:rsidP="00F32C9E">
      <w:pPr>
        <w:tabs>
          <w:tab w:val="left" w:pos="805"/>
        </w:tabs>
        <w:spacing w:before="268" w:line="360" w:lineRule="auto"/>
        <w:ind w:right="103"/>
        <w:jc w:val="both"/>
        <w:rPr>
          <w:b/>
          <w:sz w:val="24"/>
          <w:szCs w:val="24"/>
        </w:rPr>
      </w:pPr>
      <w:r w:rsidRPr="00F32C9E">
        <w:rPr>
          <w:sz w:val="24"/>
          <w:szCs w:val="24"/>
        </w:rPr>
        <w:t xml:space="preserve">Todas las competencias, derechos, deberes, participación y otras asignaciones quedan establecidas en la RESOLUCIÓN de 9 de octubre de 2013, de la Dirección General de Trabajo y Prevención de Riesgos Laborales, por la que se dispone la inscripción en el Registro Central de Convenios Colectivos de Trabajo, el depósito y la publicación del </w:t>
      </w:r>
      <w:r w:rsidRPr="00F32C9E">
        <w:rPr>
          <w:b/>
          <w:sz w:val="24"/>
          <w:szCs w:val="24"/>
        </w:rPr>
        <w:t>Convenio Colectivo para el Personal Laboral de la Administración General de la Comunidad de Castilla y León y</w:t>
      </w:r>
      <w:r>
        <w:rPr>
          <w:b/>
          <w:sz w:val="24"/>
          <w:szCs w:val="24"/>
        </w:rPr>
        <w:t xml:space="preserve"> </w:t>
      </w:r>
      <w:r w:rsidRPr="00F32C9E">
        <w:rPr>
          <w:b/>
          <w:sz w:val="24"/>
          <w:szCs w:val="24"/>
        </w:rPr>
        <w:t>Organismos</w:t>
      </w:r>
      <w:r>
        <w:rPr>
          <w:b/>
          <w:sz w:val="24"/>
          <w:szCs w:val="24"/>
        </w:rPr>
        <w:t xml:space="preserve"> </w:t>
      </w:r>
      <w:r w:rsidRPr="00F32C9E">
        <w:rPr>
          <w:b/>
          <w:sz w:val="24"/>
          <w:szCs w:val="24"/>
        </w:rPr>
        <w:t>Autónomos</w:t>
      </w:r>
      <w:r w:rsidRPr="00F32C9E">
        <w:rPr>
          <w:b/>
          <w:sz w:val="24"/>
          <w:szCs w:val="24"/>
        </w:rPr>
        <w:tab/>
        <w:t>dependientes</w:t>
      </w:r>
      <w:r w:rsidRPr="00F32C9E">
        <w:rPr>
          <w:b/>
          <w:sz w:val="24"/>
          <w:szCs w:val="24"/>
        </w:rPr>
        <w:tab/>
        <w:t>de</w:t>
      </w:r>
      <w:r w:rsidRPr="00F32C9E">
        <w:rPr>
          <w:b/>
          <w:sz w:val="24"/>
          <w:szCs w:val="24"/>
        </w:rPr>
        <w:tab/>
        <w:t>ésta</w:t>
      </w:r>
      <w:r>
        <w:rPr>
          <w:b/>
          <w:sz w:val="24"/>
          <w:szCs w:val="24"/>
        </w:rPr>
        <w:t>.</w:t>
      </w:r>
    </w:p>
    <w:p w14:paraId="689456A6" w14:textId="77777777" w:rsidR="00F32C9E" w:rsidRPr="00F32C9E" w:rsidRDefault="00F32C9E" w:rsidP="00F32C9E">
      <w:pPr>
        <w:tabs>
          <w:tab w:val="left" w:pos="805"/>
        </w:tabs>
        <w:spacing w:before="268" w:line="360" w:lineRule="auto"/>
        <w:ind w:right="103"/>
        <w:rPr>
          <w:b/>
          <w:bCs/>
          <w:sz w:val="24"/>
          <w:szCs w:val="24"/>
        </w:rPr>
      </w:pPr>
      <w:r w:rsidRPr="00F32C9E">
        <w:rPr>
          <w:b/>
          <w:bCs/>
          <w:sz w:val="24"/>
          <w:szCs w:val="24"/>
        </w:rPr>
        <w:t>DERECHOS</w:t>
      </w:r>
    </w:p>
    <w:p w14:paraId="1DCD1B5D" w14:textId="38104E2A" w:rsidR="00F32C9E" w:rsidRPr="00F32C9E" w:rsidRDefault="00F32C9E" w:rsidP="00F32C9E">
      <w:pPr>
        <w:tabs>
          <w:tab w:val="left" w:pos="805"/>
        </w:tabs>
        <w:spacing w:before="268" w:line="276" w:lineRule="auto"/>
        <w:ind w:right="103"/>
        <w:rPr>
          <w:bCs/>
          <w:sz w:val="24"/>
          <w:szCs w:val="24"/>
        </w:rPr>
      </w:pPr>
      <w:r w:rsidRPr="00F32C9E">
        <w:rPr>
          <w:bCs/>
          <w:sz w:val="24"/>
          <w:szCs w:val="24"/>
        </w:rPr>
        <w:t>Serán aquellos que contemplen sus estatutos, contratos o convenios, y</w:t>
      </w:r>
      <w:r w:rsidR="009F4857">
        <w:rPr>
          <w:bCs/>
          <w:sz w:val="24"/>
          <w:szCs w:val="24"/>
        </w:rPr>
        <w:t>,</w:t>
      </w:r>
      <w:r w:rsidRPr="00F32C9E">
        <w:rPr>
          <w:bCs/>
          <w:sz w:val="24"/>
          <w:szCs w:val="24"/>
        </w:rPr>
        <w:t xml:space="preserve"> además:</w:t>
      </w:r>
    </w:p>
    <w:p w14:paraId="609F86B7"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Ser respetado y valorado por todos los componentes de la comunidad escolar.</w:t>
      </w:r>
    </w:p>
    <w:p w14:paraId="630002B4"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Elegir y ser elegido, en su caso, como representante en los órganos en los que esté contemplada esta posibilidad.</w:t>
      </w:r>
    </w:p>
    <w:p w14:paraId="1274A6A2"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Dirigirse al Equipo Directivo manifestándoles sus quejas o propuestas de mejora referidas a su trabajo.</w:t>
      </w:r>
    </w:p>
    <w:p w14:paraId="20295644"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lastRenderedPageBreak/>
        <w:t>Tener asegurada la responsabilidad civil que pudiera derivarse del ejercicio diligente de sus funciones.</w:t>
      </w:r>
    </w:p>
    <w:p w14:paraId="6CDF3821" w14:textId="77777777" w:rsidR="00F32C9E" w:rsidRPr="00F32C9E" w:rsidRDefault="00F32C9E" w:rsidP="00F32C9E">
      <w:pPr>
        <w:tabs>
          <w:tab w:val="left" w:pos="805"/>
        </w:tabs>
        <w:spacing w:before="268" w:line="360" w:lineRule="auto"/>
        <w:ind w:right="103"/>
        <w:rPr>
          <w:b/>
          <w:bCs/>
          <w:sz w:val="24"/>
          <w:szCs w:val="24"/>
        </w:rPr>
      </w:pPr>
      <w:r w:rsidRPr="00F32C9E">
        <w:rPr>
          <w:b/>
          <w:bCs/>
          <w:sz w:val="24"/>
          <w:szCs w:val="24"/>
        </w:rPr>
        <w:t>DEBERES</w:t>
      </w:r>
    </w:p>
    <w:p w14:paraId="4A794A7D" w14:textId="77777777" w:rsidR="00F32C9E" w:rsidRPr="00F32C9E" w:rsidRDefault="00F32C9E" w:rsidP="00F32C9E">
      <w:pPr>
        <w:tabs>
          <w:tab w:val="left" w:pos="805"/>
        </w:tabs>
        <w:spacing w:before="268" w:line="276" w:lineRule="auto"/>
        <w:ind w:right="103"/>
        <w:rPr>
          <w:bCs/>
          <w:sz w:val="24"/>
          <w:szCs w:val="24"/>
        </w:rPr>
      </w:pPr>
      <w:r w:rsidRPr="00F32C9E">
        <w:rPr>
          <w:bCs/>
          <w:sz w:val="24"/>
          <w:szCs w:val="24"/>
        </w:rPr>
        <w:t>Serán aquellos que contemplen sus estatutos, contratos o convenios, y además:</w:t>
      </w:r>
    </w:p>
    <w:p w14:paraId="2A2B8B08"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Desempeñar las obligaciones correspondientes a la función y responsabilidad de cada uno.</w:t>
      </w:r>
    </w:p>
    <w:p w14:paraId="638181C7"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Cuidar y atender a los alumnos dentro de su competencia.</w:t>
      </w:r>
    </w:p>
    <w:p w14:paraId="7A5CA141"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Cumplir puntualmente el calendario y horario de trabajo.</w:t>
      </w:r>
    </w:p>
    <w:p w14:paraId="4EA34561"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Cumplir y hacer cumplir órdenes y normas dadas por el equipo directivo en relación con el funcionamiento del Centro, siempre que las mismas se ajusten a lo contemplado en su estatuto, contrato o convenio.</w:t>
      </w:r>
    </w:p>
    <w:p w14:paraId="68A9835C"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Cuidar la buena imagen del Centro, ante los compañeros, ante los alumnos, ante los padres y ante la sociedad.</w:t>
      </w:r>
    </w:p>
    <w:p w14:paraId="4A215A8E" w14:textId="77777777" w:rsidR="00F32C9E" w:rsidRPr="00F32C9E" w:rsidRDefault="00F32C9E" w:rsidP="00A83727">
      <w:pPr>
        <w:numPr>
          <w:ilvl w:val="0"/>
          <w:numId w:val="69"/>
        </w:numPr>
        <w:tabs>
          <w:tab w:val="left" w:pos="805"/>
        </w:tabs>
        <w:spacing w:before="268" w:line="276" w:lineRule="auto"/>
        <w:ind w:right="103"/>
        <w:rPr>
          <w:bCs/>
          <w:sz w:val="24"/>
          <w:szCs w:val="24"/>
        </w:rPr>
      </w:pPr>
      <w:r w:rsidRPr="00F32C9E">
        <w:rPr>
          <w:bCs/>
          <w:sz w:val="24"/>
          <w:szCs w:val="24"/>
        </w:rPr>
        <w:t>Gestionar el momento de salida, hacia el autobús o hacia la actividad extraescolar que sea, de los alumnos usuarios de transporte y beneficiarios de comedor escolar.</w:t>
      </w:r>
    </w:p>
    <w:p w14:paraId="7C9BD645" w14:textId="77777777" w:rsidR="00F32C9E" w:rsidRPr="00F32C9E" w:rsidRDefault="00F32C9E" w:rsidP="00F32C9E">
      <w:pPr>
        <w:tabs>
          <w:tab w:val="left" w:pos="805"/>
        </w:tabs>
        <w:spacing w:before="268" w:line="360" w:lineRule="auto"/>
        <w:ind w:right="103"/>
        <w:rPr>
          <w:b/>
          <w:bCs/>
          <w:sz w:val="24"/>
          <w:szCs w:val="24"/>
        </w:rPr>
      </w:pPr>
      <w:r w:rsidRPr="00F32C9E">
        <w:rPr>
          <w:b/>
          <w:bCs/>
          <w:sz w:val="24"/>
          <w:szCs w:val="24"/>
        </w:rPr>
        <w:t>COMPETENCIAS Y RÉGIMEN DISCIPLINARIO</w:t>
      </w:r>
    </w:p>
    <w:p w14:paraId="0178095C" w14:textId="77777777" w:rsidR="00F32C9E" w:rsidRPr="00F32C9E" w:rsidRDefault="00F32C9E" w:rsidP="00F32C9E">
      <w:pPr>
        <w:tabs>
          <w:tab w:val="left" w:pos="805"/>
        </w:tabs>
        <w:spacing w:before="268" w:line="276" w:lineRule="auto"/>
        <w:ind w:right="103"/>
        <w:jc w:val="both"/>
        <w:rPr>
          <w:bCs/>
          <w:sz w:val="24"/>
          <w:szCs w:val="24"/>
        </w:rPr>
      </w:pPr>
      <w:r w:rsidRPr="00F32C9E">
        <w:rPr>
          <w:bCs/>
          <w:sz w:val="24"/>
          <w:szCs w:val="24"/>
        </w:rPr>
        <w:t>Serán las establecidas en el contrato, convenio o estatuto particular de cada colectivo.</w:t>
      </w:r>
    </w:p>
    <w:p w14:paraId="750BBE4C" w14:textId="77777777" w:rsidR="00F32C9E" w:rsidRPr="00F32C9E" w:rsidRDefault="00F32C9E" w:rsidP="00F32C9E">
      <w:pPr>
        <w:tabs>
          <w:tab w:val="left" w:pos="805"/>
        </w:tabs>
        <w:spacing w:before="268" w:line="360" w:lineRule="auto"/>
        <w:ind w:right="103"/>
        <w:rPr>
          <w:b/>
          <w:bCs/>
          <w:sz w:val="24"/>
          <w:szCs w:val="24"/>
        </w:rPr>
      </w:pPr>
      <w:r w:rsidRPr="00F32C9E">
        <w:rPr>
          <w:b/>
          <w:bCs/>
          <w:sz w:val="24"/>
          <w:szCs w:val="24"/>
        </w:rPr>
        <w:t>JEFATURA DEL PERSONAL NO DOCENTE</w:t>
      </w:r>
    </w:p>
    <w:p w14:paraId="5E906C6F" w14:textId="77777777" w:rsidR="00F32C9E" w:rsidRPr="00F32C9E" w:rsidRDefault="00F32C9E" w:rsidP="00F32C9E">
      <w:pPr>
        <w:tabs>
          <w:tab w:val="left" w:pos="805"/>
        </w:tabs>
        <w:spacing w:before="268" w:line="276" w:lineRule="auto"/>
        <w:ind w:right="103"/>
        <w:jc w:val="both"/>
        <w:rPr>
          <w:bCs/>
          <w:sz w:val="24"/>
          <w:szCs w:val="24"/>
        </w:rPr>
      </w:pPr>
      <w:r w:rsidRPr="00F32C9E">
        <w:rPr>
          <w:bCs/>
          <w:sz w:val="24"/>
          <w:szCs w:val="24"/>
        </w:rPr>
        <w:t>Corresponderá al Director, quien dispondrá las correspondientes normas de organización y funcionamiento.</w:t>
      </w:r>
    </w:p>
    <w:p w14:paraId="659CC93F" w14:textId="77777777" w:rsidR="00F32C9E" w:rsidRPr="00F32C9E" w:rsidRDefault="00F32C9E" w:rsidP="00F32C9E">
      <w:pPr>
        <w:tabs>
          <w:tab w:val="left" w:pos="805"/>
        </w:tabs>
        <w:spacing w:before="268" w:line="276" w:lineRule="auto"/>
        <w:ind w:right="103"/>
        <w:jc w:val="both"/>
        <w:rPr>
          <w:b/>
          <w:sz w:val="24"/>
          <w:szCs w:val="24"/>
        </w:rPr>
      </w:pPr>
      <w:r w:rsidRPr="00F32C9E">
        <w:rPr>
          <w:b/>
          <w:sz w:val="24"/>
          <w:szCs w:val="24"/>
        </w:rPr>
        <w:t>INASISTENCIAS DEL PERSONAL NO DOCENTE</w:t>
      </w:r>
    </w:p>
    <w:p w14:paraId="4AE15771" w14:textId="77777777" w:rsidR="00F32C9E" w:rsidRPr="00F32C9E" w:rsidRDefault="00F32C9E" w:rsidP="00A83727">
      <w:pPr>
        <w:numPr>
          <w:ilvl w:val="0"/>
          <w:numId w:val="69"/>
        </w:numPr>
        <w:tabs>
          <w:tab w:val="left" w:pos="805"/>
        </w:tabs>
        <w:spacing w:before="268" w:line="276" w:lineRule="auto"/>
        <w:ind w:right="103"/>
        <w:jc w:val="both"/>
        <w:rPr>
          <w:bCs/>
          <w:sz w:val="24"/>
          <w:szCs w:val="24"/>
        </w:rPr>
      </w:pPr>
      <w:r w:rsidRPr="00F32C9E">
        <w:rPr>
          <w:bCs/>
          <w:sz w:val="24"/>
          <w:szCs w:val="24"/>
        </w:rPr>
        <w:t>En caso de imposibilidad de incorporarse al trabajo, de manera general, deberá comunicarlo inmediatamente al Director, Secretario o Jefe de Estudios.</w:t>
      </w:r>
    </w:p>
    <w:p w14:paraId="41E476EC" w14:textId="4D3D4503" w:rsidR="00F32C9E" w:rsidRDefault="00F32C9E" w:rsidP="00A83727">
      <w:pPr>
        <w:numPr>
          <w:ilvl w:val="0"/>
          <w:numId w:val="69"/>
        </w:numPr>
        <w:tabs>
          <w:tab w:val="left" w:pos="805"/>
        </w:tabs>
        <w:spacing w:before="268" w:line="276" w:lineRule="auto"/>
        <w:ind w:right="103"/>
        <w:jc w:val="both"/>
        <w:rPr>
          <w:bCs/>
          <w:sz w:val="24"/>
          <w:szCs w:val="24"/>
        </w:rPr>
      </w:pPr>
      <w:r w:rsidRPr="00F32C9E">
        <w:rPr>
          <w:bCs/>
          <w:sz w:val="24"/>
          <w:szCs w:val="24"/>
        </w:rPr>
        <w:t>Deberá justificar su inasistencia con el documento correspondiente (certificado, etc.).</w:t>
      </w:r>
    </w:p>
    <w:p w14:paraId="0FC003DF" w14:textId="77777777" w:rsidR="004C7601" w:rsidRPr="004C7601" w:rsidRDefault="004C7601" w:rsidP="00A83727">
      <w:pPr>
        <w:pStyle w:val="Prrafodelista"/>
        <w:numPr>
          <w:ilvl w:val="0"/>
          <w:numId w:val="69"/>
        </w:numPr>
        <w:tabs>
          <w:tab w:val="left" w:pos="805"/>
        </w:tabs>
        <w:spacing w:before="268" w:line="276" w:lineRule="auto"/>
        <w:ind w:right="103"/>
        <w:rPr>
          <w:sz w:val="24"/>
          <w:szCs w:val="24"/>
        </w:rPr>
      </w:pPr>
      <w:r w:rsidRPr="004C7601">
        <w:rPr>
          <w:sz w:val="24"/>
          <w:szCs w:val="24"/>
        </w:rPr>
        <w:t>En caso de permiso, el personal dependiente del Centro deberá informar y entregar copia del mismo en dirección.</w:t>
      </w:r>
    </w:p>
    <w:p w14:paraId="5461497E" w14:textId="77777777" w:rsidR="004C7601" w:rsidRPr="004C7601" w:rsidRDefault="004C7601" w:rsidP="004C7601">
      <w:pPr>
        <w:tabs>
          <w:tab w:val="left" w:pos="805"/>
        </w:tabs>
        <w:spacing w:before="268" w:line="276" w:lineRule="auto"/>
        <w:ind w:right="103"/>
        <w:rPr>
          <w:b/>
          <w:bCs/>
          <w:sz w:val="24"/>
          <w:szCs w:val="24"/>
        </w:rPr>
      </w:pPr>
      <w:r w:rsidRPr="004C7601">
        <w:rPr>
          <w:b/>
          <w:bCs/>
          <w:sz w:val="24"/>
          <w:szCs w:val="24"/>
        </w:rPr>
        <w:t>CALENDARIO LABORAL, JORNADA Y HORARIO DE TRABAJO</w:t>
      </w:r>
    </w:p>
    <w:p w14:paraId="5EC4A3D2" w14:textId="3A507470" w:rsidR="00F32C9E" w:rsidRDefault="004C7601" w:rsidP="00AA5D2A">
      <w:pPr>
        <w:tabs>
          <w:tab w:val="left" w:pos="805"/>
        </w:tabs>
        <w:spacing w:before="268" w:line="276" w:lineRule="auto"/>
        <w:ind w:right="103"/>
        <w:jc w:val="both"/>
        <w:rPr>
          <w:sz w:val="24"/>
          <w:szCs w:val="24"/>
        </w:rPr>
      </w:pPr>
      <w:r w:rsidRPr="004C7601">
        <w:rPr>
          <w:sz w:val="24"/>
          <w:szCs w:val="24"/>
        </w:rPr>
        <w:t>Serán los establecidos en el contrato, convenio o estatuto particular de cada colectivo y en las instrucciones que los desarrollen.</w:t>
      </w:r>
    </w:p>
    <w:p w14:paraId="3B8FCDB8" w14:textId="77777777" w:rsidR="00AA5D2A" w:rsidRPr="004C7601" w:rsidRDefault="00AA5D2A" w:rsidP="004C7601">
      <w:pPr>
        <w:tabs>
          <w:tab w:val="left" w:pos="805"/>
        </w:tabs>
        <w:spacing w:before="268" w:line="276" w:lineRule="auto"/>
        <w:ind w:right="103"/>
        <w:rPr>
          <w:sz w:val="24"/>
          <w:szCs w:val="24"/>
        </w:rPr>
      </w:pPr>
    </w:p>
    <w:p w14:paraId="2213FA93" w14:textId="60C0D38D" w:rsidR="006374AC" w:rsidRPr="00BF0027" w:rsidRDefault="00BF0027" w:rsidP="006374AC">
      <w:pPr>
        <w:pStyle w:val="sangrado"/>
        <w:spacing w:before="180" w:beforeAutospacing="0" w:after="180" w:afterAutospacing="0" w:line="360" w:lineRule="auto"/>
        <w:jc w:val="both"/>
        <w:rPr>
          <w:b/>
          <w:bCs/>
          <w:color w:val="70AD47"/>
          <w:spacing w:val="10"/>
          <w:sz w:val="40"/>
          <w:szCs w:val="4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BF0027">
        <w:rPr>
          <w:b/>
          <w:bCs/>
          <w:color w:val="70AD47"/>
          <w:spacing w:val="10"/>
          <w:sz w:val="40"/>
          <w:szCs w:val="4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lastRenderedPageBreak/>
        <w:t>7.</w:t>
      </w:r>
      <w:r w:rsidRPr="00D63A0D">
        <w:rPr>
          <w:b/>
          <w:bCs/>
          <w:color w:val="70AD47"/>
          <w:spacing w:val="10"/>
          <w:sz w:val="36"/>
          <w:szCs w:val="3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 </w:t>
      </w:r>
      <w:r w:rsidR="006374AC" w:rsidRPr="00D63A0D">
        <w:rPr>
          <w:b/>
          <w:bCs/>
          <w:color w:val="70AD47"/>
          <w:spacing w:val="10"/>
          <w:sz w:val="36"/>
          <w:szCs w:val="3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NORMAS</w:t>
      </w:r>
    </w:p>
    <w:p w14:paraId="73809963" w14:textId="3B9A81FE" w:rsidR="006374AC" w:rsidRPr="000207BE" w:rsidRDefault="006374AC" w:rsidP="6C388A5A">
      <w:pPr>
        <w:pStyle w:val="Textoindependiente"/>
        <w:spacing w:before="87" w:line="362" w:lineRule="auto"/>
        <w:ind w:left="0" w:right="501"/>
        <w:rPr>
          <w:sz w:val="24"/>
          <w:szCs w:val="24"/>
        </w:rPr>
      </w:pPr>
      <w:r w:rsidRPr="000207BE">
        <w:rPr>
          <w:sz w:val="24"/>
          <w:szCs w:val="24"/>
        </w:rPr>
        <w:t>Para</w:t>
      </w:r>
      <w:r w:rsidRPr="000207BE">
        <w:rPr>
          <w:spacing w:val="43"/>
          <w:sz w:val="24"/>
          <w:szCs w:val="24"/>
        </w:rPr>
        <w:t xml:space="preserve"> </w:t>
      </w:r>
      <w:r w:rsidRPr="000207BE">
        <w:rPr>
          <w:sz w:val="24"/>
          <w:szCs w:val="24"/>
        </w:rPr>
        <w:t>el</w:t>
      </w:r>
      <w:r w:rsidRPr="000207BE">
        <w:rPr>
          <w:spacing w:val="37"/>
          <w:sz w:val="24"/>
          <w:szCs w:val="24"/>
        </w:rPr>
        <w:t xml:space="preserve"> </w:t>
      </w:r>
      <w:r w:rsidRPr="000207BE">
        <w:rPr>
          <w:sz w:val="24"/>
          <w:szCs w:val="24"/>
        </w:rPr>
        <w:t>cumplimiento</w:t>
      </w:r>
      <w:r w:rsidRPr="000207BE">
        <w:rPr>
          <w:spacing w:val="42"/>
          <w:sz w:val="24"/>
          <w:szCs w:val="24"/>
        </w:rPr>
        <w:t xml:space="preserve"> </w:t>
      </w:r>
      <w:r w:rsidRPr="000207BE">
        <w:rPr>
          <w:sz w:val="24"/>
          <w:szCs w:val="24"/>
        </w:rPr>
        <w:t>de</w:t>
      </w:r>
      <w:r w:rsidRPr="000207BE">
        <w:rPr>
          <w:spacing w:val="43"/>
          <w:sz w:val="24"/>
          <w:szCs w:val="24"/>
        </w:rPr>
        <w:t xml:space="preserve"> </w:t>
      </w:r>
      <w:r w:rsidRPr="000207BE">
        <w:rPr>
          <w:sz w:val="24"/>
          <w:szCs w:val="24"/>
        </w:rPr>
        <w:t>dichos</w:t>
      </w:r>
      <w:r w:rsidRPr="000207BE">
        <w:rPr>
          <w:spacing w:val="45"/>
          <w:sz w:val="24"/>
          <w:szCs w:val="24"/>
        </w:rPr>
        <w:t xml:space="preserve"> </w:t>
      </w:r>
      <w:r w:rsidRPr="000207BE">
        <w:rPr>
          <w:sz w:val="24"/>
          <w:szCs w:val="24"/>
        </w:rPr>
        <w:t>derechos</w:t>
      </w:r>
      <w:r w:rsidRPr="000207BE">
        <w:rPr>
          <w:spacing w:val="49"/>
          <w:sz w:val="24"/>
          <w:szCs w:val="24"/>
        </w:rPr>
        <w:t xml:space="preserve"> </w:t>
      </w:r>
      <w:r w:rsidRPr="000207BE">
        <w:rPr>
          <w:sz w:val="24"/>
          <w:szCs w:val="24"/>
        </w:rPr>
        <w:t>y</w:t>
      </w:r>
      <w:r w:rsidRPr="000207BE">
        <w:rPr>
          <w:spacing w:val="38"/>
          <w:sz w:val="24"/>
          <w:szCs w:val="24"/>
        </w:rPr>
        <w:t xml:space="preserve"> </w:t>
      </w:r>
      <w:r w:rsidRPr="000207BE">
        <w:rPr>
          <w:sz w:val="24"/>
          <w:szCs w:val="24"/>
        </w:rPr>
        <w:t>deberes,</w:t>
      </w:r>
      <w:r w:rsidRPr="000207BE">
        <w:rPr>
          <w:spacing w:val="45"/>
          <w:sz w:val="24"/>
          <w:szCs w:val="24"/>
        </w:rPr>
        <w:t xml:space="preserve"> </w:t>
      </w:r>
      <w:r w:rsidRPr="000207BE">
        <w:rPr>
          <w:sz w:val="24"/>
          <w:szCs w:val="24"/>
        </w:rPr>
        <w:t>en</w:t>
      </w:r>
      <w:r w:rsidRPr="000207BE">
        <w:rPr>
          <w:spacing w:val="43"/>
          <w:sz w:val="24"/>
          <w:szCs w:val="24"/>
        </w:rPr>
        <w:t xml:space="preserve"> </w:t>
      </w:r>
      <w:r w:rsidRPr="000207BE">
        <w:rPr>
          <w:sz w:val="24"/>
          <w:szCs w:val="24"/>
        </w:rPr>
        <w:t>nuestro</w:t>
      </w:r>
      <w:r w:rsidRPr="000207BE">
        <w:rPr>
          <w:spacing w:val="42"/>
          <w:sz w:val="24"/>
          <w:szCs w:val="24"/>
        </w:rPr>
        <w:t xml:space="preserve"> </w:t>
      </w:r>
      <w:r w:rsidRPr="000207BE">
        <w:rPr>
          <w:sz w:val="24"/>
          <w:szCs w:val="24"/>
        </w:rPr>
        <w:t>Centro</w:t>
      </w:r>
      <w:r w:rsidRPr="000207BE">
        <w:rPr>
          <w:spacing w:val="47"/>
          <w:sz w:val="24"/>
          <w:szCs w:val="24"/>
        </w:rPr>
        <w:t xml:space="preserve"> </w:t>
      </w:r>
      <w:r w:rsidR="00CB2BE3">
        <w:rPr>
          <w:sz w:val="24"/>
          <w:szCs w:val="24"/>
        </w:rPr>
        <w:t xml:space="preserve">hemos desarrollado </w:t>
      </w:r>
      <w:r w:rsidRPr="000207BE">
        <w:rPr>
          <w:sz w:val="24"/>
          <w:szCs w:val="24"/>
        </w:rPr>
        <w:t>unas</w:t>
      </w:r>
      <w:r w:rsidRPr="000207BE">
        <w:rPr>
          <w:spacing w:val="3"/>
          <w:sz w:val="24"/>
          <w:szCs w:val="24"/>
        </w:rPr>
        <w:t xml:space="preserve"> </w:t>
      </w:r>
      <w:r w:rsidRPr="000207BE">
        <w:rPr>
          <w:sz w:val="24"/>
          <w:szCs w:val="24"/>
        </w:rPr>
        <w:t>normas:</w:t>
      </w:r>
    </w:p>
    <w:p w14:paraId="27896FD1" w14:textId="77777777" w:rsidR="006374AC" w:rsidRPr="004C7601" w:rsidRDefault="006374AC" w:rsidP="006374AC">
      <w:pPr>
        <w:spacing w:line="319" w:lineRule="exact"/>
        <w:ind w:left="228"/>
        <w:rPr>
          <w:b/>
          <w:bCs/>
          <w:i/>
          <w:color w:val="FF0000"/>
          <w:sz w:val="28"/>
          <w:szCs w:val="28"/>
        </w:rPr>
      </w:pPr>
      <w:r w:rsidRPr="004C7601">
        <w:rPr>
          <w:b/>
          <w:bCs/>
          <w:i/>
          <w:color w:val="FF0000"/>
          <w:sz w:val="28"/>
          <w:szCs w:val="28"/>
        </w:rPr>
        <w:t>Normas generales</w:t>
      </w:r>
    </w:p>
    <w:p w14:paraId="5E935A59" w14:textId="77777777" w:rsidR="006374AC" w:rsidRPr="000207BE" w:rsidRDefault="006374AC" w:rsidP="006374AC">
      <w:pPr>
        <w:pStyle w:val="Textoindependiente"/>
        <w:spacing w:before="8"/>
        <w:ind w:left="0"/>
        <w:jc w:val="left"/>
        <w:rPr>
          <w:i/>
          <w:sz w:val="24"/>
          <w:szCs w:val="24"/>
        </w:rPr>
      </w:pPr>
    </w:p>
    <w:p w14:paraId="55FDF5BA" w14:textId="3AA717DA" w:rsidR="006374AC" w:rsidRPr="000207BE" w:rsidRDefault="006374AC" w:rsidP="00AA5D2A">
      <w:pPr>
        <w:pStyle w:val="Prrafodelista"/>
        <w:numPr>
          <w:ilvl w:val="0"/>
          <w:numId w:val="39"/>
        </w:numPr>
        <w:tabs>
          <w:tab w:val="left" w:pos="933"/>
          <w:tab w:val="left" w:pos="935"/>
          <w:tab w:val="left" w:pos="993"/>
          <w:tab w:val="left" w:pos="2770"/>
          <w:tab w:val="left" w:pos="3149"/>
          <w:tab w:val="left" w:pos="3595"/>
          <w:tab w:val="left" w:pos="5172"/>
          <w:tab w:val="left" w:pos="6405"/>
          <w:tab w:val="left" w:pos="7088"/>
          <w:tab w:val="left" w:pos="8730"/>
          <w:tab w:val="left" w:pos="9238"/>
        </w:tabs>
        <w:spacing w:before="1" w:line="362" w:lineRule="auto"/>
        <w:ind w:right="123" w:firstLine="0"/>
        <w:rPr>
          <w:sz w:val="24"/>
          <w:szCs w:val="24"/>
        </w:rPr>
      </w:pPr>
      <w:r w:rsidRPr="000207BE">
        <w:rPr>
          <w:sz w:val="24"/>
          <w:szCs w:val="24"/>
        </w:rPr>
        <w:t>El</w:t>
      </w:r>
      <w:r w:rsidRPr="000207BE">
        <w:rPr>
          <w:sz w:val="24"/>
          <w:szCs w:val="24"/>
        </w:rPr>
        <w:tab/>
        <w:t>alumnado</w:t>
      </w:r>
      <w:r w:rsidRPr="000207BE">
        <w:rPr>
          <w:sz w:val="24"/>
          <w:szCs w:val="24"/>
        </w:rPr>
        <w:tab/>
        <w:t>y</w:t>
      </w:r>
      <w:r w:rsidRPr="000207BE">
        <w:rPr>
          <w:sz w:val="24"/>
          <w:szCs w:val="24"/>
        </w:rPr>
        <w:tab/>
        <w:t>el</w:t>
      </w:r>
      <w:r w:rsidRPr="000207BE">
        <w:rPr>
          <w:sz w:val="24"/>
          <w:szCs w:val="24"/>
        </w:rPr>
        <w:tab/>
        <w:t>profesorado</w:t>
      </w:r>
      <w:r w:rsidRPr="000207BE">
        <w:rPr>
          <w:sz w:val="24"/>
          <w:szCs w:val="24"/>
        </w:rPr>
        <w:tab/>
        <w:t>debemos</w:t>
      </w:r>
      <w:r w:rsidRPr="000207BE">
        <w:rPr>
          <w:sz w:val="24"/>
          <w:szCs w:val="24"/>
        </w:rPr>
        <w:tab/>
        <w:t>responsabilizarnos</w:t>
      </w:r>
      <w:r w:rsidRPr="000207BE">
        <w:rPr>
          <w:sz w:val="24"/>
          <w:szCs w:val="24"/>
        </w:rPr>
        <w:tab/>
        <w:t>de</w:t>
      </w:r>
      <w:r w:rsidRPr="000207BE">
        <w:rPr>
          <w:sz w:val="24"/>
          <w:szCs w:val="24"/>
        </w:rPr>
        <w:tab/>
      </w:r>
      <w:r w:rsidRPr="000207BE">
        <w:rPr>
          <w:spacing w:val="-1"/>
          <w:sz w:val="24"/>
          <w:szCs w:val="24"/>
        </w:rPr>
        <w:t>nuestras</w:t>
      </w:r>
      <w:r w:rsidR="009F4857">
        <w:rPr>
          <w:spacing w:val="-1"/>
          <w:sz w:val="24"/>
          <w:szCs w:val="24"/>
        </w:rPr>
        <w:t xml:space="preserve"> obligaciones</w:t>
      </w:r>
      <w:r w:rsidRPr="000207BE">
        <w:rPr>
          <w:spacing w:val="-67"/>
          <w:sz w:val="24"/>
          <w:szCs w:val="24"/>
        </w:rPr>
        <w:t xml:space="preserve"> </w:t>
      </w:r>
      <w:r w:rsidR="009F4857">
        <w:rPr>
          <w:spacing w:val="-67"/>
          <w:sz w:val="24"/>
          <w:szCs w:val="24"/>
        </w:rPr>
        <w:t xml:space="preserve">                                                    </w:t>
      </w:r>
      <w:r w:rsidRPr="000207BE">
        <w:rPr>
          <w:sz w:val="24"/>
          <w:szCs w:val="24"/>
        </w:rPr>
        <w:t>.</w:t>
      </w:r>
    </w:p>
    <w:p w14:paraId="0AC8C1E8" w14:textId="31BC33E7" w:rsidR="006374AC" w:rsidRPr="000207BE" w:rsidRDefault="006374AC" w:rsidP="00EB0232">
      <w:pPr>
        <w:pStyle w:val="Prrafodelista"/>
        <w:numPr>
          <w:ilvl w:val="0"/>
          <w:numId w:val="39"/>
        </w:numPr>
        <w:tabs>
          <w:tab w:val="left" w:pos="935"/>
        </w:tabs>
        <w:spacing w:before="87" w:line="362" w:lineRule="auto"/>
        <w:ind w:right="118" w:firstLine="0"/>
        <w:rPr>
          <w:sz w:val="24"/>
          <w:szCs w:val="24"/>
        </w:rPr>
      </w:pPr>
      <w:r w:rsidRPr="000207BE">
        <w:rPr>
          <w:sz w:val="24"/>
          <w:szCs w:val="24"/>
        </w:rPr>
        <w:t>Todos los miembros de la Comunidad Educativa seguirán las normas establecidas</w:t>
      </w:r>
      <w:r w:rsidR="009F4857">
        <w:rPr>
          <w:sz w:val="24"/>
          <w:szCs w:val="24"/>
        </w:rPr>
        <w:t xml:space="preserve"> </w:t>
      </w:r>
      <w:r w:rsidRPr="000207BE">
        <w:rPr>
          <w:spacing w:val="-67"/>
          <w:sz w:val="24"/>
          <w:szCs w:val="24"/>
        </w:rPr>
        <w:t xml:space="preserve"> </w:t>
      </w:r>
      <w:r w:rsidR="009F4857">
        <w:rPr>
          <w:spacing w:val="-67"/>
          <w:sz w:val="24"/>
          <w:szCs w:val="24"/>
        </w:rPr>
        <w:t xml:space="preserve">       </w:t>
      </w:r>
      <w:r w:rsidRPr="000207BE">
        <w:rPr>
          <w:sz w:val="24"/>
          <w:szCs w:val="24"/>
        </w:rPr>
        <w:t>de</w:t>
      </w:r>
      <w:r w:rsidRPr="000207BE">
        <w:rPr>
          <w:spacing w:val="-1"/>
          <w:sz w:val="24"/>
          <w:szCs w:val="24"/>
        </w:rPr>
        <w:t xml:space="preserve"> </w:t>
      </w:r>
      <w:r w:rsidRPr="000207BE">
        <w:rPr>
          <w:sz w:val="24"/>
          <w:szCs w:val="24"/>
        </w:rPr>
        <w:t>buena conducta:</w:t>
      </w:r>
      <w:r w:rsidRPr="000207BE">
        <w:rPr>
          <w:spacing w:val="-6"/>
          <w:sz w:val="24"/>
          <w:szCs w:val="24"/>
        </w:rPr>
        <w:t xml:space="preserve"> </w:t>
      </w:r>
      <w:r w:rsidRPr="000207BE">
        <w:rPr>
          <w:sz w:val="24"/>
          <w:szCs w:val="24"/>
        </w:rPr>
        <w:t>saludar,</w:t>
      </w:r>
      <w:r w:rsidRPr="000207BE">
        <w:rPr>
          <w:spacing w:val="2"/>
          <w:sz w:val="24"/>
          <w:szCs w:val="24"/>
        </w:rPr>
        <w:t xml:space="preserve"> </w:t>
      </w:r>
      <w:r w:rsidRPr="000207BE">
        <w:rPr>
          <w:sz w:val="24"/>
          <w:szCs w:val="24"/>
        </w:rPr>
        <w:t>dar</w:t>
      </w:r>
      <w:r w:rsidRPr="000207BE">
        <w:rPr>
          <w:spacing w:val="3"/>
          <w:sz w:val="24"/>
          <w:szCs w:val="24"/>
        </w:rPr>
        <w:t xml:space="preserve"> </w:t>
      </w:r>
      <w:r w:rsidRPr="000207BE">
        <w:rPr>
          <w:sz w:val="24"/>
          <w:szCs w:val="24"/>
        </w:rPr>
        <w:t>las</w:t>
      </w:r>
      <w:r w:rsidRPr="000207BE">
        <w:rPr>
          <w:spacing w:val="1"/>
          <w:sz w:val="24"/>
          <w:szCs w:val="24"/>
        </w:rPr>
        <w:t xml:space="preserve"> </w:t>
      </w:r>
      <w:r w:rsidRPr="000207BE">
        <w:rPr>
          <w:sz w:val="24"/>
          <w:szCs w:val="24"/>
        </w:rPr>
        <w:t>gracias,</w:t>
      </w:r>
      <w:r w:rsidRPr="000207BE">
        <w:rPr>
          <w:spacing w:val="5"/>
          <w:sz w:val="24"/>
          <w:szCs w:val="24"/>
        </w:rPr>
        <w:t xml:space="preserve"> </w:t>
      </w:r>
      <w:r w:rsidRPr="000207BE">
        <w:rPr>
          <w:sz w:val="24"/>
          <w:szCs w:val="24"/>
        </w:rPr>
        <w:t>uso</w:t>
      </w:r>
      <w:r w:rsidRPr="000207BE">
        <w:rPr>
          <w:spacing w:val="-1"/>
          <w:sz w:val="24"/>
          <w:szCs w:val="24"/>
        </w:rPr>
        <w:t xml:space="preserve"> </w:t>
      </w:r>
      <w:r w:rsidRPr="000207BE">
        <w:rPr>
          <w:sz w:val="24"/>
          <w:szCs w:val="24"/>
        </w:rPr>
        <w:t>del</w:t>
      </w:r>
      <w:r w:rsidRPr="000207BE">
        <w:rPr>
          <w:spacing w:val="3"/>
          <w:sz w:val="24"/>
          <w:szCs w:val="24"/>
        </w:rPr>
        <w:t xml:space="preserve"> </w:t>
      </w:r>
      <w:r w:rsidRPr="000207BE">
        <w:rPr>
          <w:sz w:val="24"/>
          <w:szCs w:val="24"/>
          <w:vertAlign w:val="superscript"/>
        </w:rPr>
        <w:t>"</w:t>
      </w:r>
      <w:r w:rsidRPr="000207BE">
        <w:rPr>
          <w:sz w:val="24"/>
          <w:szCs w:val="24"/>
        </w:rPr>
        <w:t>por</w:t>
      </w:r>
      <w:r w:rsidRPr="000207BE">
        <w:rPr>
          <w:spacing w:val="3"/>
          <w:sz w:val="24"/>
          <w:szCs w:val="24"/>
        </w:rPr>
        <w:t xml:space="preserve"> </w:t>
      </w:r>
      <w:r w:rsidRPr="000207BE">
        <w:rPr>
          <w:sz w:val="24"/>
          <w:szCs w:val="24"/>
        </w:rPr>
        <w:t>favor",</w:t>
      </w:r>
      <w:r w:rsidRPr="000207BE">
        <w:rPr>
          <w:spacing w:val="1"/>
          <w:sz w:val="24"/>
          <w:szCs w:val="24"/>
        </w:rPr>
        <w:t xml:space="preserve"> </w:t>
      </w:r>
      <w:r w:rsidRPr="000207BE">
        <w:rPr>
          <w:sz w:val="24"/>
          <w:szCs w:val="24"/>
        </w:rPr>
        <w:t>ceder</w:t>
      </w:r>
      <w:r w:rsidRPr="000207BE">
        <w:rPr>
          <w:spacing w:val="-2"/>
          <w:sz w:val="24"/>
          <w:szCs w:val="24"/>
        </w:rPr>
        <w:t xml:space="preserve"> </w:t>
      </w:r>
      <w:r w:rsidRPr="000207BE">
        <w:rPr>
          <w:sz w:val="24"/>
          <w:szCs w:val="24"/>
        </w:rPr>
        <w:t>el</w:t>
      </w:r>
      <w:r w:rsidRPr="000207BE">
        <w:rPr>
          <w:spacing w:val="-6"/>
          <w:sz w:val="24"/>
          <w:szCs w:val="24"/>
        </w:rPr>
        <w:t xml:space="preserve"> </w:t>
      </w:r>
      <w:r w:rsidRPr="000207BE">
        <w:rPr>
          <w:sz w:val="24"/>
          <w:szCs w:val="24"/>
        </w:rPr>
        <w:t>paso...</w:t>
      </w:r>
    </w:p>
    <w:p w14:paraId="52C392E2" w14:textId="77777777" w:rsidR="006374AC" w:rsidRPr="000207BE" w:rsidRDefault="006374AC" w:rsidP="00EB0232">
      <w:pPr>
        <w:pStyle w:val="Prrafodelista"/>
        <w:numPr>
          <w:ilvl w:val="0"/>
          <w:numId w:val="39"/>
        </w:numPr>
        <w:tabs>
          <w:tab w:val="left" w:pos="935"/>
        </w:tabs>
        <w:spacing w:before="98"/>
        <w:ind w:left="934" w:hanging="707"/>
        <w:rPr>
          <w:sz w:val="24"/>
          <w:szCs w:val="24"/>
        </w:rPr>
      </w:pPr>
      <w:r w:rsidRPr="000207BE">
        <w:rPr>
          <w:sz w:val="24"/>
          <w:szCs w:val="24"/>
        </w:rPr>
        <w:t>Se</w:t>
      </w:r>
      <w:r w:rsidRPr="000207BE">
        <w:rPr>
          <w:spacing w:val="-6"/>
          <w:sz w:val="24"/>
          <w:szCs w:val="24"/>
        </w:rPr>
        <w:t xml:space="preserve"> </w:t>
      </w:r>
      <w:r w:rsidRPr="000207BE">
        <w:rPr>
          <w:sz w:val="24"/>
          <w:szCs w:val="24"/>
        </w:rPr>
        <w:t>asistirá</w:t>
      </w:r>
      <w:r w:rsidRPr="000207BE">
        <w:rPr>
          <w:spacing w:val="-6"/>
          <w:sz w:val="24"/>
          <w:szCs w:val="24"/>
        </w:rPr>
        <w:t xml:space="preserve"> </w:t>
      </w:r>
      <w:r w:rsidRPr="000207BE">
        <w:rPr>
          <w:sz w:val="24"/>
          <w:szCs w:val="24"/>
        </w:rPr>
        <w:t>puntualmente</w:t>
      </w:r>
      <w:r w:rsidRPr="000207BE">
        <w:rPr>
          <w:spacing w:val="-6"/>
          <w:sz w:val="24"/>
          <w:szCs w:val="24"/>
        </w:rPr>
        <w:t xml:space="preserve"> </w:t>
      </w:r>
      <w:r w:rsidRPr="000207BE">
        <w:rPr>
          <w:sz w:val="24"/>
          <w:szCs w:val="24"/>
        </w:rPr>
        <w:t>a</w:t>
      </w:r>
      <w:r w:rsidRPr="000207BE">
        <w:rPr>
          <w:spacing w:val="-6"/>
          <w:sz w:val="24"/>
          <w:szCs w:val="24"/>
        </w:rPr>
        <w:t xml:space="preserve"> </w:t>
      </w:r>
      <w:r w:rsidRPr="000207BE">
        <w:rPr>
          <w:sz w:val="24"/>
          <w:szCs w:val="24"/>
        </w:rPr>
        <w:t>la</w:t>
      </w:r>
      <w:r w:rsidRPr="000207BE">
        <w:rPr>
          <w:spacing w:val="-5"/>
          <w:sz w:val="24"/>
          <w:szCs w:val="24"/>
        </w:rPr>
        <w:t xml:space="preserve"> </w:t>
      </w:r>
      <w:r w:rsidRPr="000207BE">
        <w:rPr>
          <w:sz w:val="24"/>
          <w:szCs w:val="24"/>
        </w:rPr>
        <w:t>actividad</w:t>
      </w:r>
      <w:r w:rsidRPr="000207BE">
        <w:rPr>
          <w:spacing w:val="-7"/>
          <w:sz w:val="24"/>
          <w:szCs w:val="24"/>
        </w:rPr>
        <w:t xml:space="preserve"> </w:t>
      </w:r>
      <w:r w:rsidRPr="000207BE">
        <w:rPr>
          <w:sz w:val="24"/>
          <w:szCs w:val="24"/>
        </w:rPr>
        <w:t>escolar.</w:t>
      </w:r>
    </w:p>
    <w:p w14:paraId="33E6CB62" w14:textId="77777777" w:rsidR="006374AC" w:rsidRPr="000207BE" w:rsidRDefault="006374AC" w:rsidP="006374AC">
      <w:pPr>
        <w:pStyle w:val="Textoindependiente"/>
        <w:spacing w:before="9"/>
        <w:ind w:left="0"/>
        <w:jc w:val="left"/>
        <w:rPr>
          <w:sz w:val="24"/>
          <w:szCs w:val="24"/>
        </w:rPr>
      </w:pPr>
    </w:p>
    <w:p w14:paraId="38153BEE" w14:textId="77777777" w:rsidR="006374AC" w:rsidRPr="000207BE" w:rsidRDefault="006374AC" w:rsidP="00EB0232">
      <w:pPr>
        <w:pStyle w:val="Prrafodelista"/>
        <w:numPr>
          <w:ilvl w:val="0"/>
          <w:numId w:val="39"/>
        </w:numPr>
        <w:tabs>
          <w:tab w:val="left" w:pos="1006"/>
          <w:tab w:val="left" w:pos="1007"/>
        </w:tabs>
        <w:ind w:left="1006" w:hanging="779"/>
        <w:rPr>
          <w:sz w:val="24"/>
          <w:szCs w:val="24"/>
        </w:rPr>
      </w:pPr>
      <w:r w:rsidRPr="000207BE">
        <w:rPr>
          <w:sz w:val="24"/>
          <w:szCs w:val="24"/>
        </w:rPr>
        <w:t>Se</w:t>
      </w:r>
      <w:r w:rsidRPr="000207BE">
        <w:rPr>
          <w:spacing w:val="-4"/>
          <w:sz w:val="24"/>
          <w:szCs w:val="24"/>
        </w:rPr>
        <w:t xml:space="preserve"> </w:t>
      </w:r>
      <w:r w:rsidRPr="000207BE">
        <w:rPr>
          <w:sz w:val="24"/>
          <w:szCs w:val="24"/>
        </w:rPr>
        <w:t>respetarán</w:t>
      </w:r>
      <w:r w:rsidRPr="000207BE">
        <w:rPr>
          <w:spacing w:val="-5"/>
          <w:sz w:val="24"/>
          <w:szCs w:val="24"/>
        </w:rPr>
        <w:t xml:space="preserve"> </w:t>
      </w:r>
      <w:r w:rsidRPr="000207BE">
        <w:rPr>
          <w:sz w:val="24"/>
          <w:szCs w:val="24"/>
        </w:rPr>
        <w:t>los</w:t>
      </w:r>
      <w:r w:rsidRPr="000207BE">
        <w:rPr>
          <w:spacing w:val="-2"/>
          <w:sz w:val="24"/>
          <w:szCs w:val="24"/>
        </w:rPr>
        <w:t xml:space="preserve"> </w:t>
      </w:r>
      <w:r w:rsidRPr="000207BE">
        <w:rPr>
          <w:sz w:val="24"/>
          <w:szCs w:val="24"/>
        </w:rPr>
        <w:t>horarios</w:t>
      </w:r>
      <w:r w:rsidRPr="000207BE">
        <w:rPr>
          <w:spacing w:val="-4"/>
          <w:sz w:val="24"/>
          <w:szCs w:val="24"/>
        </w:rPr>
        <w:t xml:space="preserve"> </w:t>
      </w:r>
      <w:r w:rsidRPr="000207BE">
        <w:rPr>
          <w:sz w:val="24"/>
          <w:szCs w:val="24"/>
        </w:rPr>
        <w:t>de</w:t>
      </w:r>
      <w:r w:rsidRPr="000207BE">
        <w:rPr>
          <w:spacing w:val="-4"/>
          <w:sz w:val="24"/>
          <w:szCs w:val="24"/>
        </w:rPr>
        <w:t xml:space="preserve"> </w:t>
      </w:r>
      <w:r w:rsidRPr="000207BE">
        <w:rPr>
          <w:sz w:val="24"/>
          <w:szCs w:val="24"/>
        </w:rPr>
        <w:t>entrada</w:t>
      </w:r>
      <w:r w:rsidRPr="000207BE">
        <w:rPr>
          <w:spacing w:val="1"/>
          <w:sz w:val="24"/>
          <w:szCs w:val="24"/>
        </w:rPr>
        <w:t xml:space="preserve"> </w:t>
      </w:r>
      <w:r w:rsidRPr="000207BE">
        <w:rPr>
          <w:sz w:val="24"/>
          <w:szCs w:val="24"/>
        </w:rPr>
        <w:t>y</w:t>
      </w:r>
      <w:r w:rsidRPr="000207BE">
        <w:rPr>
          <w:spacing w:val="-8"/>
          <w:sz w:val="24"/>
          <w:szCs w:val="24"/>
        </w:rPr>
        <w:t xml:space="preserve"> </w:t>
      </w:r>
      <w:r w:rsidRPr="000207BE">
        <w:rPr>
          <w:sz w:val="24"/>
          <w:szCs w:val="24"/>
        </w:rPr>
        <w:t>salida.</w:t>
      </w:r>
    </w:p>
    <w:p w14:paraId="21A8DE52" w14:textId="04F8A7B5" w:rsidR="006374AC" w:rsidRPr="000207BE" w:rsidRDefault="006374AC" w:rsidP="00EB0232">
      <w:pPr>
        <w:pStyle w:val="Prrafodelista"/>
        <w:numPr>
          <w:ilvl w:val="0"/>
          <w:numId w:val="39"/>
        </w:numPr>
        <w:tabs>
          <w:tab w:val="left" w:pos="935"/>
        </w:tabs>
        <w:spacing w:before="163" w:line="360" w:lineRule="auto"/>
        <w:ind w:right="118" w:firstLine="0"/>
        <w:rPr>
          <w:sz w:val="24"/>
          <w:szCs w:val="24"/>
        </w:rPr>
      </w:pPr>
      <w:r w:rsidRPr="000207BE">
        <w:rPr>
          <w:sz w:val="24"/>
          <w:szCs w:val="24"/>
        </w:rPr>
        <w:t>No habrá ausencias del Centro sin conocimiento de la persona responsable cada</w:t>
      </w:r>
      <w:r w:rsidR="004C7601">
        <w:rPr>
          <w:sz w:val="24"/>
          <w:szCs w:val="24"/>
        </w:rPr>
        <w:t xml:space="preserve"> </w:t>
      </w:r>
      <w:r w:rsidRPr="000207BE">
        <w:rPr>
          <w:spacing w:val="-67"/>
          <w:sz w:val="24"/>
          <w:szCs w:val="24"/>
        </w:rPr>
        <w:t xml:space="preserve"> </w:t>
      </w:r>
      <w:r w:rsidRPr="000207BE">
        <w:rPr>
          <w:sz w:val="24"/>
          <w:szCs w:val="24"/>
        </w:rPr>
        <w:t>momento. Las faltas de asistencia y los retrasos serán justificados, bien personalmente,</w:t>
      </w:r>
      <w:r w:rsidRPr="000207BE">
        <w:rPr>
          <w:spacing w:val="1"/>
          <w:sz w:val="24"/>
          <w:szCs w:val="24"/>
        </w:rPr>
        <w:t xml:space="preserve"> </w:t>
      </w:r>
      <w:r w:rsidRPr="000207BE">
        <w:rPr>
          <w:sz w:val="24"/>
          <w:szCs w:val="24"/>
        </w:rPr>
        <w:t>bien</w:t>
      </w:r>
      <w:r w:rsidRPr="000207BE">
        <w:rPr>
          <w:spacing w:val="-4"/>
          <w:sz w:val="24"/>
          <w:szCs w:val="24"/>
        </w:rPr>
        <w:t xml:space="preserve"> </w:t>
      </w:r>
      <w:r w:rsidRPr="000207BE">
        <w:rPr>
          <w:sz w:val="24"/>
          <w:szCs w:val="24"/>
        </w:rPr>
        <w:t>por escrito,</w:t>
      </w:r>
      <w:r w:rsidRPr="000207BE">
        <w:rPr>
          <w:spacing w:val="3"/>
          <w:sz w:val="24"/>
          <w:szCs w:val="24"/>
        </w:rPr>
        <w:t xml:space="preserve"> </w:t>
      </w:r>
      <w:r w:rsidRPr="000207BE">
        <w:rPr>
          <w:sz w:val="24"/>
          <w:szCs w:val="24"/>
        </w:rPr>
        <w:t>al</w:t>
      </w:r>
      <w:r w:rsidRPr="000207BE">
        <w:rPr>
          <w:spacing w:val="-4"/>
          <w:sz w:val="24"/>
          <w:szCs w:val="24"/>
        </w:rPr>
        <w:t xml:space="preserve"> </w:t>
      </w:r>
      <w:r w:rsidRPr="000207BE">
        <w:rPr>
          <w:sz w:val="24"/>
          <w:szCs w:val="24"/>
        </w:rPr>
        <w:t>Tutor</w:t>
      </w:r>
      <w:r w:rsidRPr="000207BE">
        <w:rPr>
          <w:spacing w:val="-2"/>
          <w:sz w:val="24"/>
          <w:szCs w:val="24"/>
        </w:rPr>
        <w:t xml:space="preserve"> </w:t>
      </w:r>
      <w:r w:rsidRPr="000207BE">
        <w:rPr>
          <w:sz w:val="24"/>
          <w:szCs w:val="24"/>
        </w:rPr>
        <w:t>o</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la</w:t>
      </w:r>
      <w:r w:rsidRPr="000207BE">
        <w:rPr>
          <w:spacing w:val="2"/>
          <w:sz w:val="24"/>
          <w:szCs w:val="24"/>
        </w:rPr>
        <w:t xml:space="preserve"> </w:t>
      </w:r>
      <w:r w:rsidRPr="000207BE">
        <w:rPr>
          <w:sz w:val="24"/>
          <w:szCs w:val="24"/>
        </w:rPr>
        <w:t>Dirección</w:t>
      </w:r>
      <w:r w:rsidRPr="000207BE">
        <w:rPr>
          <w:spacing w:val="-4"/>
          <w:sz w:val="24"/>
          <w:szCs w:val="24"/>
        </w:rPr>
        <w:t xml:space="preserve"> </w:t>
      </w:r>
      <w:r w:rsidRPr="000207BE">
        <w:rPr>
          <w:sz w:val="24"/>
          <w:szCs w:val="24"/>
        </w:rPr>
        <w:t>del</w:t>
      </w:r>
      <w:r w:rsidRPr="000207BE">
        <w:rPr>
          <w:spacing w:val="-4"/>
          <w:sz w:val="24"/>
          <w:szCs w:val="24"/>
        </w:rPr>
        <w:t xml:space="preserve"> </w:t>
      </w:r>
      <w:r w:rsidRPr="000207BE">
        <w:rPr>
          <w:sz w:val="24"/>
          <w:szCs w:val="24"/>
        </w:rPr>
        <w:t>Colegio.</w:t>
      </w:r>
    </w:p>
    <w:p w14:paraId="6665C6DB" w14:textId="77777777" w:rsidR="006374AC" w:rsidRPr="000207BE" w:rsidRDefault="006374AC" w:rsidP="00EB0232">
      <w:pPr>
        <w:pStyle w:val="Prrafodelista"/>
        <w:numPr>
          <w:ilvl w:val="0"/>
          <w:numId w:val="39"/>
        </w:numPr>
        <w:tabs>
          <w:tab w:val="left" w:pos="935"/>
        </w:tabs>
        <w:spacing w:before="102" w:line="364" w:lineRule="auto"/>
        <w:ind w:right="112" w:firstLine="0"/>
        <w:rPr>
          <w:sz w:val="24"/>
          <w:szCs w:val="24"/>
        </w:rPr>
      </w:pPr>
      <w:r w:rsidRPr="000207BE">
        <w:rPr>
          <w:sz w:val="24"/>
          <w:szCs w:val="24"/>
        </w:rPr>
        <w:t>Nos desplazaremos por pasillos y escaleras con orden y compostura. Evitaremos</w:t>
      </w:r>
      <w:r w:rsidRPr="000207BE">
        <w:rPr>
          <w:spacing w:val="1"/>
          <w:sz w:val="24"/>
          <w:szCs w:val="24"/>
        </w:rPr>
        <w:t xml:space="preserve"> </w:t>
      </w:r>
      <w:r w:rsidRPr="000207BE">
        <w:rPr>
          <w:sz w:val="24"/>
          <w:szCs w:val="24"/>
        </w:rPr>
        <w:t>que</w:t>
      </w:r>
      <w:r w:rsidRPr="000207BE">
        <w:rPr>
          <w:spacing w:val="1"/>
          <w:sz w:val="24"/>
          <w:szCs w:val="24"/>
        </w:rPr>
        <w:t xml:space="preserve"> </w:t>
      </w:r>
      <w:r w:rsidRPr="000207BE">
        <w:rPr>
          <w:sz w:val="24"/>
          <w:szCs w:val="24"/>
        </w:rPr>
        <w:t>el</w:t>
      </w:r>
      <w:r w:rsidRPr="000207BE">
        <w:rPr>
          <w:spacing w:val="-4"/>
          <w:sz w:val="24"/>
          <w:szCs w:val="24"/>
        </w:rPr>
        <w:t xml:space="preserve"> </w:t>
      </w:r>
      <w:r w:rsidRPr="000207BE">
        <w:rPr>
          <w:sz w:val="24"/>
          <w:szCs w:val="24"/>
        </w:rPr>
        <w:t>alumnado permanezca</w:t>
      </w:r>
      <w:r w:rsidRPr="000207BE">
        <w:rPr>
          <w:spacing w:val="2"/>
          <w:sz w:val="24"/>
          <w:szCs w:val="24"/>
        </w:rPr>
        <w:t xml:space="preserve"> </w:t>
      </w:r>
      <w:r w:rsidRPr="000207BE">
        <w:rPr>
          <w:sz w:val="24"/>
          <w:szCs w:val="24"/>
        </w:rPr>
        <w:t>en</w:t>
      </w:r>
      <w:r w:rsidRPr="000207BE">
        <w:rPr>
          <w:spacing w:val="1"/>
          <w:sz w:val="24"/>
          <w:szCs w:val="24"/>
        </w:rPr>
        <w:t xml:space="preserve"> </w:t>
      </w:r>
      <w:r w:rsidRPr="000207BE">
        <w:rPr>
          <w:sz w:val="24"/>
          <w:szCs w:val="24"/>
        </w:rPr>
        <w:t>los</w:t>
      </w:r>
      <w:r w:rsidRPr="000207BE">
        <w:rPr>
          <w:spacing w:val="2"/>
          <w:sz w:val="24"/>
          <w:szCs w:val="24"/>
        </w:rPr>
        <w:t xml:space="preserve"> </w:t>
      </w:r>
      <w:r w:rsidRPr="000207BE">
        <w:rPr>
          <w:sz w:val="24"/>
          <w:szCs w:val="24"/>
        </w:rPr>
        <w:t>pasillos.</w:t>
      </w:r>
    </w:p>
    <w:p w14:paraId="698A9BF1" w14:textId="77777777" w:rsidR="006374AC" w:rsidRPr="000207BE" w:rsidRDefault="006374AC" w:rsidP="00EB0232">
      <w:pPr>
        <w:pStyle w:val="Prrafodelista"/>
        <w:numPr>
          <w:ilvl w:val="0"/>
          <w:numId w:val="39"/>
        </w:numPr>
        <w:tabs>
          <w:tab w:val="left" w:pos="935"/>
        </w:tabs>
        <w:spacing w:before="135"/>
        <w:ind w:left="934" w:hanging="707"/>
        <w:rPr>
          <w:sz w:val="24"/>
          <w:szCs w:val="24"/>
        </w:rPr>
      </w:pPr>
      <w:r w:rsidRPr="000207BE">
        <w:rPr>
          <w:sz w:val="24"/>
          <w:szCs w:val="24"/>
        </w:rPr>
        <w:t>Se</w:t>
      </w:r>
      <w:r w:rsidRPr="000207BE">
        <w:rPr>
          <w:spacing w:val="-4"/>
          <w:sz w:val="24"/>
          <w:szCs w:val="24"/>
        </w:rPr>
        <w:t xml:space="preserve"> </w:t>
      </w:r>
      <w:r w:rsidRPr="000207BE">
        <w:rPr>
          <w:sz w:val="24"/>
          <w:szCs w:val="24"/>
        </w:rPr>
        <w:t>deberá</w:t>
      </w:r>
      <w:r w:rsidRPr="000207BE">
        <w:rPr>
          <w:spacing w:val="-3"/>
          <w:sz w:val="24"/>
          <w:szCs w:val="24"/>
        </w:rPr>
        <w:t xml:space="preserve"> </w:t>
      </w:r>
      <w:r w:rsidRPr="000207BE">
        <w:rPr>
          <w:sz w:val="24"/>
          <w:szCs w:val="24"/>
        </w:rPr>
        <w:t>acudir</w:t>
      </w:r>
      <w:r w:rsidRPr="000207BE">
        <w:rPr>
          <w:spacing w:val="-6"/>
          <w:sz w:val="24"/>
          <w:szCs w:val="24"/>
        </w:rPr>
        <w:t xml:space="preserve"> </w:t>
      </w:r>
      <w:r w:rsidRPr="000207BE">
        <w:rPr>
          <w:sz w:val="24"/>
          <w:szCs w:val="24"/>
        </w:rPr>
        <w:t>a</w:t>
      </w:r>
      <w:r w:rsidRPr="000207BE">
        <w:rPr>
          <w:spacing w:val="-3"/>
          <w:sz w:val="24"/>
          <w:szCs w:val="24"/>
        </w:rPr>
        <w:t xml:space="preserve"> </w:t>
      </w:r>
      <w:r w:rsidRPr="000207BE">
        <w:rPr>
          <w:sz w:val="24"/>
          <w:szCs w:val="24"/>
        </w:rPr>
        <w:t>clase</w:t>
      </w:r>
      <w:r w:rsidRPr="000207BE">
        <w:rPr>
          <w:spacing w:val="-3"/>
          <w:sz w:val="24"/>
          <w:szCs w:val="24"/>
        </w:rPr>
        <w:t xml:space="preserve"> </w:t>
      </w:r>
      <w:r w:rsidRPr="000207BE">
        <w:rPr>
          <w:sz w:val="24"/>
          <w:szCs w:val="24"/>
        </w:rPr>
        <w:t>debidamente</w:t>
      </w:r>
      <w:r w:rsidRPr="000207BE">
        <w:rPr>
          <w:spacing w:val="-3"/>
          <w:sz w:val="24"/>
          <w:szCs w:val="24"/>
        </w:rPr>
        <w:t xml:space="preserve"> </w:t>
      </w:r>
      <w:r w:rsidRPr="000207BE">
        <w:rPr>
          <w:sz w:val="24"/>
          <w:szCs w:val="24"/>
        </w:rPr>
        <w:t>aseados.</w:t>
      </w:r>
    </w:p>
    <w:p w14:paraId="058D6B55" w14:textId="5011E55C" w:rsidR="006374AC" w:rsidRPr="000207BE" w:rsidRDefault="006374AC" w:rsidP="00EB0232">
      <w:pPr>
        <w:pStyle w:val="Prrafodelista"/>
        <w:numPr>
          <w:ilvl w:val="0"/>
          <w:numId w:val="39"/>
        </w:numPr>
        <w:tabs>
          <w:tab w:val="left" w:pos="935"/>
        </w:tabs>
        <w:spacing w:before="269" w:line="362" w:lineRule="auto"/>
        <w:ind w:right="111" w:firstLine="0"/>
        <w:rPr>
          <w:sz w:val="24"/>
          <w:szCs w:val="24"/>
        </w:rPr>
      </w:pPr>
      <w:r w:rsidRPr="000207BE">
        <w:rPr>
          <w:sz w:val="24"/>
          <w:szCs w:val="24"/>
        </w:rPr>
        <w:t>Para las clases de Educación Física se tendrá que vestir la indumentaria apropiada</w:t>
      </w:r>
      <w:r w:rsidRPr="000207BE">
        <w:rPr>
          <w:spacing w:val="-67"/>
          <w:sz w:val="24"/>
          <w:szCs w:val="24"/>
        </w:rPr>
        <w:t xml:space="preserve"> </w:t>
      </w:r>
      <w:r w:rsidR="004C7099">
        <w:rPr>
          <w:spacing w:val="-67"/>
          <w:sz w:val="24"/>
          <w:szCs w:val="24"/>
        </w:rPr>
        <w:t xml:space="preserve">  </w:t>
      </w:r>
      <w:r w:rsidR="004C7099">
        <w:rPr>
          <w:sz w:val="24"/>
          <w:szCs w:val="24"/>
        </w:rPr>
        <w:t xml:space="preserve"> por</w:t>
      </w:r>
      <w:r w:rsidRPr="000207BE">
        <w:rPr>
          <w:sz w:val="24"/>
          <w:szCs w:val="24"/>
        </w:rPr>
        <w:t xml:space="preserve"> medidas higiénicas y tener en el Centro de un neceser con lo imprescindible para</w:t>
      </w:r>
      <w:r w:rsidRPr="000207BE">
        <w:rPr>
          <w:spacing w:val="1"/>
          <w:sz w:val="24"/>
          <w:szCs w:val="24"/>
        </w:rPr>
        <w:t xml:space="preserve"> </w:t>
      </w:r>
      <w:r w:rsidRPr="000207BE">
        <w:rPr>
          <w:sz w:val="24"/>
          <w:szCs w:val="24"/>
        </w:rPr>
        <w:t>asearse</w:t>
      </w:r>
      <w:r w:rsidRPr="000207BE">
        <w:rPr>
          <w:spacing w:val="1"/>
          <w:sz w:val="24"/>
          <w:szCs w:val="24"/>
        </w:rPr>
        <w:t xml:space="preserve"> </w:t>
      </w:r>
      <w:r w:rsidRPr="000207BE">
        <w:rPr>
          <w:sz w:val="24"/>
          <w:szCs w:val="24"/>
        </w:rPr>
        <w:t>después</w:t>
      </w:r>
      <w:r w:rsidRPr="000207BE">
        <w:rPr>
          <w:spacing w:val="3"/>
          <w:sz w:val="24"/>
          <w:szCs w:val="24"/>
        </w:rPr>
        <w:t xml:space="preserve"> </w:t>
      </w:r>
      <w:r w:rsidRPr="000207BE">
        <w:rPr>
          <w:sz w:val="24"/>
          <w:szCs w:val="24"/>
        </w:rPr>
        <w:t>de</w:t>
      </w:r>
      <w:r w:rsidRPr="000207BE">
        <w:rPr>
          <w:spacing w:val="1"/>
          <w:sz w:val="24"/>
          <w:szCs w:val="24"/>
        </w:rPr>
        <w:t xml:space="preserve"> </w:t>
      </w:r>
      <w:r w:rsidRPr="000207BE">
        <w:rPr>
          <w:sz w:val="24"/>
          <w:szCs w:val="24"/>
        </w:rPr>
        <w:t>la</w:t>
      </w:r>
      <w:r w:rsidRPr="000207BE">
        <w:rPr>
          <w:spacing w:val="2"/>
          <w:sz w:val="24"/>
          <w:szCs w:val="24"/>
        </w:rPr>
        <w:t xml:space="preserve"> </w:t>
      </w:r>
      <w:r w:rsidRPr="000207BE">
        <w:rPr>
          <w:sz w:val="24"/>
          <w:szCs w:val="24"/>
        </w:rPr>
        <w:t>actividad.</w:t>
      </w:r>
    </w:p>
    <w:p w14:paraId="1D5B5C3F" w14:textId="77777777" w:rsidR="006374AC" w:rsidRPr="000207BE" w:rsidRDefault="006374AC" w:rsidP="00EB0232">
      <w:pPr>
        <w:pStyle w:val="Prrafodelista"/>
        <w:numPr>
          <w:ilvl w:val="0"/>
          <w:numId w:val="39"/>
        </w:numPr>
        <w:tabs>
          <w:tab w:val="left" w:pos="935"/>
        </w:tabs>
        <w:spacing w:before="97" w:line="362" w:lineRule="auto"/>
        <w:ind w:right="119" w:firstLine="0"/>
        <w:rPr>
          <w:sz w:val="24"/>
          <w:szCs w:val="24"/>
        </w:rPr>
      </w:pPr>
      <w:r w:rsidRPr="000207BE">
        <w:rPr>
          <w:sz w:val="24"/>
          <w:szCs w:val="24"/>
        </w:rPr>
        <w:t>Es</w:t>
      </w:r>
      <w:r w:rsidRPr="000207BE">
        <w:rPr>
          <w:spacing w:val="1"/>
          <w:sz w:val="24"/>
          <w:szCs w:val="24"/>
        </w:rPr>
        <w:t xml:space="preserve"> </w:t>
      </w:r>
      <w:r w:rsidRPr="000207BE">
        <w:rPr>
          <w:sz w:val="24"/>
          <w:szCs w:val="24"/>
        </w:rPr>
        <w:t>deber</w:t>
      </w:r>
      <w:r w:rsidRPr="000207BE">
        <w:rPr>
          <w:spacing w:val="1"/>
          <w:sz w:val="24"/>
          <w:szCs w:val="24"/>
        </w:rPr>
        <w:t xml:space="preserve"> </w:t>
      </w:r>
      <w:r w:rsidRPr="000207BE">
        <w:rPr>
          <w:sz w:val="24"/>
          <w:szCs w:val="24"/>
        </w:rPr>
        <w:t>del alumnado</w:t>
      </w:r>
      <w:r w:rsidRPr="000207BE">
        <w:rPr>
          <w:spacing w:val="1"/>
          <w:sz w:val="24"/>
          <w:szCs w:val="24"/>
        </w:rPr>
        <w:t xml:space="preserve"> </w:t>
      </w:r>
      <w:r w:rsidRPr="000207BE">
        <w:rPr>
          <w:sz w:val="24"/>
          <w:szCs w:val="24"/>
        </w:rPr>
        <w:t>y sus</w:t>
      </w:r>
      <w:r w:rsidRPr="000207BE">
        <w:rPr>
          <w:spacing w:val="1"/>
          <w:sz w:val="24"/>
          <w:szCs w:val="24"/>
        </w:rPr>
        <w:t xml:space="preserve"> </w:t>
      </w:r>
      <w:r w:rsidRPr="000207BE">
        <w:rPr>
          <w:sz w:val="24"/>
          <w:szCs w:val="24"/>
        </w:rPr>
        <w:t>familias</w:t>
      </w:r>
      <w:r w:rsidRPr="000207BE">
        <w:rPr>
          <w:spacing w:val="1"/>
          <w:sz w:val="24"/>
          <w:szCs w:val="24"/>
        </w:rPr>
        <w:t xml:space="preserve"> </w:t>
      </w:r>
      <w:r w:rsidRPr="000207BE">
        <w:rPr>
          <w:sz w:val="24"/>
          <w:szCs w:val="24"/>
        </w:rPr>
        <w:t>comunicar</w:t>
      </w:r>
      <w:r w:rsidRPr="000207BE">
        <w:rPr>
          <w:spacing w:val="1"/>
          <w:sz w:val="24"/>
          <w:szCs w:val="24"/>
        </w:rPr>
        <w:t xml:space="preserve"> </w:t>
      </w:r>
      <w:r w:rsidRPr="000207BE">
        <w:rPr>
          <w:sz w:val="24"/>
          <w:szCs w:val="24"/>
        </w:rPr>
        <w:t>documentalmente</w:t>
      </w:r>
      <w:r w:rsidRPr="000207BE">
        <w:rPr>
          <w:spacing w:val="1"/>
          <w:sz w:val="24"/>
          <w:szCs w:val="24"/>
        </w:rPr>
        <w:t xml:space="preserve"> </w:t>
      </w:r>
      <w:r w:rsidRPr="000207BE">
        <w:rPr>
          <w:sz w:val="24"/>
          <w:szCs w:val="24"/>
        </w:rPr>
        <w:t>cualquier</w:t>
      </w:r>
      <w:r w:rsidRPr="000207BE">
        <w:rPr>
          <w:spacing w:val="1"/>
          <w:sz w:val="24"/>
          <w:szCs w:val="24"/>
        </w:rPr>
        <w:t xml:space="preserve"> </w:t>
      </w:r>
      <w:r w:rsidRPr="000207BE">
        <w:rPr>
          <w:sz w:val="24"/>
          <w:szCs w:val="24"/>
        </w:rPr>
        <w:t>deficiencia orgánica o enfermedad que impida la práctica, en parte o completa, de la</w:t>
      </w:r>
      <w:r w:rsidRPr="000207BE">
        <w:rPr>
          <w:spacing w:val="1"/>
          <w:sz w:val="24"/>
          <w:szCs w:val="24"/>
        </w:rPr>
        <w:t xml:space="preserve"> </w:t>
      </w:r>
      <w:r w:rsidRPr="000207BE">
        <w:rPr>
          <w:sz w:val="24"/>
          <w:szCs w:val="24"/>
        </w:rPr>
        <w:t>Educación</w:t>
      </w:r>
      <w:r w:rsidRPr="000207BE">
        <w:rPr>
          <w:spacing w:val="-3"/>
          <w:sz w:val="24"/>
          <w:szCs w:val="24"/>
        </w:rPr>
        <w:t xml:space="preserve"> </w:t>
      </w:r>
      <w:r w:rsidRPr="000207BE">
        <w:rPr>
          <w:sz w:val="24"/>
          <w:szCs w:val="24"/>
        </w:rPr>
        <w:t>Física</w:t>
      </w:r>
      <w:r w:rsidRPr="000207BE">
        <w:rPr>
          <w:spacing w:val="-2"/>
          <w:sz w:val="24"/>
          <w:szCs w:val="24"/>
        </w:rPr>
        <w:t xml:space="preserve"> </w:t>
      </w:r>
      <w:r w:rsidRPr="000207BE">
        <w:rPr>
          <w:sz w:val="24"/>
          <w:szCs w:val="24"/>
        </w:rPr>
        <w:t>o</w:t>
      </w:r>
      <w:r w:rsidRPr="000207BE">
        <w:rPr>
          <w:spacing w:val="-2"/>
          <w:sz w:val="24"/>
          <w:szCs w:val="24"/>
        </w:rPr>
        <w:t xml:space="preserve"> </w:t>
      </w:r>
      <w:r w:rsidRPr="000207BE">
        <w:rPr>
          <w:sz w:val="24"/>
          <w:szCs w:val="24"/>
        </w:rPr>
        <w:t>cualquier</w:t>
      </w:r>
      <w:r w:rsidRPr="000207BE">
        <w:rPr>
          <w:spacing w:val="-4"/>
          <w:sz w:val="24"/>
          <w:szCs w:val="24"/>
        </w:rPr>
        <w:t xml:space="preserve"> </w:t>
      </w:r>
      <w:r w:rsidRPr="000207BE">
        <w:rPr>
          <w:sz w:val="24"/>
          <w:szCs w:val="24"/>
        </w:rPr>
        <w:t>otra</w:t>
      </w:r>
      <w:r w:rsidRPr="000207BE">
        <w:rPr>
          <w:spacing w:val="-1"/>
          <w:sz w:val="24"/>
          <w:szCs w:val="24"/>
        </w:rPr>
        <w:t xml:space="preserve"> </w:t>
      </w:r>
      <w:r w:rsidRPr="000207BE">
        <w:rPr>
          <w:sz w:val="24"/>
          <w:szCs w:val="24"/>
        </w:rPr>
        <w:t>actividad</w:t>
      </w:r>
      <w:r w:rsidRPr="000207BE">
        <w:rPr>
          <w:spacing w:val="2"/>
          <w:sz w:val="24"/>
          <w:szCs w:val="24"/>
        </w:rPr>
        <w:t xml:space="preserve"> </w:t>
      </w:r>
      <w:r w:rsidRPr="000207BE">
        <w:rPr>
          <w:sz w:val="24"/>
          <w:szCs w:val="24"/>
        </w:rPr>
        <w:t>docente</w:t>
      </w:r>
      <w:r w:rsidRPr="000207BE">
        <w:rPr>
          <w:spacing w:val="-2"/>
          <w:sz w:val="24"/>
          <w:szCs w:val="24"/>
        </w:rPr>
        <w:t xml:space="preserve"> </w:t>
      </w:r>
      <w:r w:rsidRPr="000207BE">
        <w:rPr>
          <w:sz w:val="24"/>
          <w:szCs w:val="24"/>
        </w:rPr>
        <w:t>que</w:t>
      </w:r>
      <w:r w:rsidRPr="000207BE">
        <w:rPr>
          <w:spacing w:val="-1"/>
          <w:sz w:val="24"/>
          <w:szCs w:val="24"/>
        </w:rPr>
        <w:t xml:space="preserve"> </w:t>
      </w:r>
      <w:r w:rsidRPr="000207BE">
        <w:rPr>
          <w:sz w:val="24"/>
          <w:szCs w:val="24"/>
        </w:rPr>
        <w:t>pueda</w:t>
      </w:r>
      <w:r w:rsidRPr="000207BE">
        <w:rPr>
          <w:spacing w:val="-2"/>
          <w:sz w:val="24"/>
          <w:szCs w:val="24"/>
        </w:rPr>
        <w:t xml:space="preserve"> </w:t>
      </w:r>
      <w:r w:rsidRPr="000207BE">
        <w:rPr>
          <w:sz w:val="24"/>
          <w:szCs w:val="24"/>
        </w:rPr>
        <w:t>poner</w:t>
      </w:r>
      <w:r w:rsidRPr="000207BE">
        <w:rPr>
          <w:spacing w:val="-3"/>
          <w:sz w:val="24"/>
          <w:szCs w:val="24"/>
        </w:rPr>
        <w:t xml:space="preserve"> </w:t>
      </w:r>
      <w:r w:rsidRPr="000207BE">
        <w:rPr>
          <w:sz w:val="24"/>
          <w:szCs w:val="24"/>
        </w:rPr>
        <w:t>en</w:t>
      </w:r>
      <w:r w:rsidRPr="000207BE">
        <w:rPr>
          <w:spacing w:val="-6"/>
          <w:sz w:val="24"/>
          <w:szCs w:val="24"/>
        </w:rPr>
        <w:t xml:space="preserve"> </w:t>
      </w:r>
      <w:r w:rsidRPr="000207BE">
        <w:rPr>
          <w:sz w:val="24"/>
          <w:szCs w:val="24"/>
        </w:rPr>
        <w:t>riesgo</w:t>
      </w:r>
      <w:r w:rsidRPr="000207BE">
        <w:rPr>
          <w:spacing w:val="-3"/>
          <w:sz w:val="24"/>
          <w:szCs w:val="24"/>
        </w:rPr>
        <w:t xml:space="preserve"> </w:t>
      </w:r>
      <w:r w:rsidRPr="000207BE">
        <w:rPr>
          <w:sz w:val="24"/>
          <w:szCs w:val="24"/>
        </w:rPr>
        <w:t>su</w:t>
      </w:r>
      <w:r w:rsidRPr="000207BE">
        <w:rPr>
          <w:spacing w:val="-6"/>
          <w:sz w:val="24"/>
          <w:szCs w:val="24"/>
        </w:rPr>
        <w:t xml:space="preserve"> </w:t>
      </w:r>
      <w:r w:rsidRPr="000207BE">
        <w:rPr>
          <w:sz w:val="24"/>
          <w:szCs w:val="24"/>
        </w:rPr>
        <w:t>salud.</w:t>
      </w:r>
    </w:p>
    <w:p w14:paraId="54EE917C" w14:textId="77777777" w:rsidR="006374AC" w:rsidRPr="000207BE" w:rsidRDefault="006374AC" w:rsidP="00EB0232">
      <w:pPr>
        <w:pStyle w:val="Prrafodelista"/>
        <w:numPr>
          <w:ilvl w:val="0"/>
          <w:numId w:val="39"/>
        </w:numPr>
        <w:tabs>
          <w:tab w:val="left" w:pos="935"/>
        </w:tabs>
        <w:spacing w:before="140" w:line="360" w:lineRule="auto"/>
        <w:ind w:right="118" w:firstLine="0"/>
        <w:rPr>
          <w:sz w:val="24"/>
          <w:szCs w:val="24"/>
        </w:rPr>
      </w:pPr>
      <w:r w:rsidRPr="000207BE">
        <w:rPr>
          <w:sz w:val="24"/>
          <w:szCs w:val="24"/>
        </w:rPr>
        <w:t>En los cambios de clase o en ausencia temporal del profesor, se guardará el orden</w:t>
      </w:r>
      <w:r w:rsidRPr="000207BE">
        <w:rPr>
          <w:spacing w:val="1"/>
          <w:sz w:val="24"/>
          <w:szCs w:val="24"/>
        </w:rPr>
        <w:t xml:space="preserve"> </w:t>
      </w:r>
      <w:r w:rsidRPr="000207BE">
        <w:rPr>
          <w:sz w:val="24"/>
          <w:szCs w:val="24"/>
        </w:rPr>
        <w:t>y silencio necesarios para no molestar a otras aulas. En caso de ausencia o retraso del</w:t>
      </w:r>
      <w:r w:rsidRPr="000207BE">
        <w:rPr>
          <w:spacing w:val="1"/>
          <w:sz w:val="24"/>
          <w:szCs w:val="24"/>
        </w:rPr>
        <w:t xml:space="preserve"> </w:t>
      </w:r>
      <w:r w:rsidRPr="000207BE">
        <w:rPr>
          <w:sz w:val="24"/>
          <w:szCs w:val="24"/>
        </w:rPr>
        <w:t>profesor,</w:t>
      </w:r>
      <w:r w:rsidRPr="000207BE">
        <w:rPr>
          <w:spacing w:val="3"/>
          <w:sz w:val="24"/>
          <w:szCs w:val="24"/>
        </w:rPr>
        <w:t xml:space="preserve"> </w:t>
      </w:r>
      <w:r w:rsidRPr="000207BE">
        <w:rPr>
          <w:sz w:val="24"/>
          <w:szCs w:val="24"/>
        </w:rPr>
        <w:t>se</w:t>
      </w:r>
      <w:r w:rsidRPr="000207BE">
        <w:rPr>
          <w:spacing w:val="1"/>
          <w:sz w:val="24"/>
          <w:szCs w:val="24"/>
        </w:rPr>
        <w:t xml:space="preserve"> </w:t>
      </w:r>
      <w:r w:rsidRPr="000207BE">
        <w:rPr>
          <w:sz w:val="24"/>
          <w:szCs w:val="24"/>
        </w:rPr>
        <w:t>comunicará</w:t>
      </w:r>
      <w:r w:rsidRPr="000207BE">
        <w:rPr>
          <w:spacing w:val="2"/>
          <w:sz w:val="24"/>
          <w:szCs w:val="24"/>
        </w:rPr>
        <w:t xml:space="preserve"> </w:t>
      </w:r>
      <w:r w:rsidRPr="000207BE">
        <w:rPr>
          <w:sz w:val="24"/>
          <w:szCs w:val="24"/>
        </w:rPr>
        <w:t>a</w:t>
      </w:r>
      <w:r w:rsidRPr="000207BE">
        <w:rPr>
          <w:spacing w:val="1"/>
          <w:sz w:val="24"/>
          <w:szCs w:val="24"/>
        </w:rPr>
        <w:t xml:space="preserve"> </w:t>
      </w:r>
      <w:r w:rsidRPr="000207BE">
        <w:rPr>
          <w:sz w:val="24"/>
          <w:szCs w:val="24"/>
        </w:rPr>
        <w:t>la</w:t>
      </w:r>
      <w:r w:rsidRPr="000207BE">
        <w:rPr>
          <w:spacing w:val="2"/>
          <w:sz w:val="24"/>
          <w:szCs w:val="24"/>
        </w:rPr>
        <w:t xml:space="preserve"> </w:t>
      </w:r>
      <w:r w:rsidRPr="000207BE">
        <w:rPr>
          <w:sz w:val="24"/>
          <w:szCs w:val="24"/>
        </w:rPr>
        <w:t>Dirección</w:t>
      </w:r>
      <w:r w:rsidRPr="000207BE">
        <w:rPr>
          <w:spacing w:val="-4"/>
          <w:sz w:val="24"/>
          <w:szCs w:val="24"/>
        </w:rPr>
        <w:t xml:space="preserve"> </w:t>
      </w:r>
      <w:r w:rsidRPr="000207BE">
        <w:rPr>
          <w:sz w:val="24"/>
          <w:szCs w:val="24"/>
        </w:rPr>
        <w:t>del</w:t>
      </w:r>
      <w:r w:rsidRPr="000207BE">
        <w:rPr>
          <w:spacing w:val="1"/>
          <w:sz w:val="24"/>
          <w:szCs w:val="24"/>
        </w:rPr>
        <w:t xml:space="preserve"> </w:t>
      </w:r>
      <w:r w:rsidRPr="000207BE">
        <w:rPr>
          <w:sz w:val="24"/>
          <w:szCs w:val="24"/>
        </w:rPr>
        <w:t>Centro.</w:t>
      </w:r>
    </w:p>
    <w:p w14:paraId="5F502F84" w14:textId="1C1FE1D6" w:rsidR="006374AC" w:rsidRDefault="006374AC" w:rsidP="00EB0232">
      <w:pPr>
        <w:pStyle w:val="Prrafodelista"/>
        <w:numPr>
          <w:ilvl w:val="0"/>
          <w:numId w:val="39"/>
        </w:numPr>
        <w:tabs>
          <w:tab w:val="left" w:pos="935"/>
        </w:tabs>
        <w:spacing w:before="140" w:line="362" w:lineRule="auto"/>
        <w:ind w:right="106" w:firstLine="0"/>
        <w:rPr>
          <w:sz w:val="24"/>
          <w:szCs w:val="24"/>
        </w:rPr>
      </w:pPr>
      <w:r w:rsidRPr="000207BE">
        <w:rPr>
          <w:sz w:val="24"/>
          <w:szCs w:val="24"/>
        </w:rPr>
        <w:t>No podrán asistir al Colegio los alumnos que presenten síntomas de enfermedad:</w:t>
      </w:r>
      <w:r w:rsidRPr="000207BE">
        <w:rPr>
          <w:spacing w:val="1"/>
          <w:sz w:val="24"/>
          <w:szCs w:val="24"/>
        </w:rPr>
        <w:t xml:space="preserve"> </w:t>
      </w:r>
      <w:r w:rsidRPr="000207BE">
        <w:rPr>
          <w:sz w:val="24"/>
          <w:szCs w:val="24"/>
        </w:rPr>
        <w:t>diarreas,</w:t>
      </w:r>
      <w:r w:rsidRPr="000207BE">
        <w:rPr>
          <w:spacing w:val="1"/>
          <w:sz w:val="24"/>
          <w:szCs w:val="24"/>
        </w:rPr>
        <w:t xml:space="preserve"> </w:t>
      </w:r>
      <w:r w:rsidRPr="000207BE">
        <w:rPr>
          <w:sz w:val="24"/>
          <w:szCs w:val="24"/>
        </w:rPr>
        <w:t>vómitos,</w:t>
      </w:r>
      <w:r w:rsidRPr="000207BE">
        <w:rPr>
          <w:spacing w:val="1"/>
          <w:sz w:val="24"/>
          <w:szCs w:val="24"/>
        </w:rPr>
        <w:t xml:space="preserve"> </w:t>
      </w:r>
      <w:r w:rsidRPr="000207BE">
        <w:rPr>
          <w:sz w:val="24"/>
          <w:szCs w:val="24"/>
        </w:rPr>
        <w:t>dolores</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cabeza,</w:t>
      </w:r>
      <w:r w:rsidRPr="000207BE">
        <w:rPr>
          <w:spacing w:val="1"/>
          <w:sz w:val="24"/>
          <w:szCs w:val="24"/>
        </w:rPr>
        <w:t xml:space="preserve"> </w:t>
      </w:r>
      <w:r w:rsidRPr="000207BE">
        <w:rPr>
          <w:sz w:val="24"/>
          <w:szCs w:val="24"/>
        </w:rPr>
        <w:t>etc.;</w:t>
      </w:r>
      <w:r w:rsidRPr="000207BE">
        <w:rPr>
          <w:spacing w:val="1"/>
          <w:sz w:val="24"/>
          <w:szCs w:val="24"/>
        </w:rPr>
        <w:t xml:space="preserve"> </w:t>
      </w:r>
      <w:r w:rsidRPr="000207BE">
        <w:rPr>
          <w:sz w:val="24"/>
          <w:szCs w:val="24"/>
        </w:rPr>
        <w:t>pediculosis</w:t>
      </w:r>
      <w:r w:rsidRPr="000207BE">
        <w:rPr>
          <w:spacing w:val="1"/>
          <w:sz w:val="24"/>
          <w:szCs w:val="24"/>
        </w:rPr>
        <w:t xml:space="preserve"> </w:t>
      </w:r>
      <w:r w:rsidRPr="000207BE">
        <w:rPr>
          <w:sz w:val="24"/>
          <w:szCs w:val="24"/>
        </w:rPr>
        <w:t>o</w:t>
      </w:r>
      <w:r w:rsidRPr="000207BE">
        <w:rPr>
          <w:spacing w:val="1"/>
          <w:sz w:val="24"/>
          <w:szCs w:val="24"/>
        </w:rPr>
        <w:t xml:space="preserve"> </w:t>
      </w:r>
      <w:r w:rsidRPr="000207BE">
        <w:rPr>
          <w:sz w:val="24"/>
          <w:szCs w:val="24"/>
        </w:rPr>
        <w:t>enfermedades</w:t>
      </w:r>
      <w:r w:rsidRPr="000207BE">
        <w:rPr>
          <w:spacing w:val="1"/>
          <w:sz w:val="24"/>
          <w:szCs w:val="24"/>
        </w:rPr>
        <w:t xml:space="preserve"> </w:t>
      </w:r>
      <w:r w:rsidRPr="000207BE">
        <w:rPr>
          <w:sz w:val="24"/>
          <w:szCs w:val="24"/>
        </w:rPr>
        <w:t>infecto-</w:t>
      </w:r>
      <w:r w:rsidRPr="000207BE">
        <w:rPr>
          <w:spacing w:val="1"/>
          <w:sz w:val="24"/>
          <w:szCs w:val="24"/>
        </w:rPr>
        <w:t xml:space="preserve"> </w:t>
      </w:r>
      <w:r w:rsidRPr="000207BE">
        <w:rPr>
          <w:sz w:val="24"/>
          <w:szCs w:val="24"/>
        </w:rPr>
        <w:t>contagiosas.</w:t>
      </w:r>
    </w:p>
    <w:p w14:paraId="0E279C12" w14:textId="480191CC" w:rsidR="009F4857" w:rsidRDefault="009F4857" w:rsidP="00EB0232">
      <w:pPr>
        <w:pStyle w:val="Prrafodelista"/>
        <w:numPr>
          <w:ilvl w:val="0"/>
          <w:numId w:val="39"/>
        </w:numPr>
        <w:tabs>
          <w:tab w:val="left" w:pos="935"/>
        </w:tabs>
        <w:spacing w:before="140" w:line="362" w:lineRule="auto"/>
        <w:ind w:right="106" w:firstLine="0"/>
        <w:rPr>
          <w:sz w:val="24"/>
          <w:szCs w:val="24"/>
        </w:rPr>
      </w:pPr>
      <w:r>
        <w:rPr>
          <w:sz w:val="24"/>
          <w:szCs w:val="24"/>
        </w:rPr>
        <w:t>El alumnado deberá acudir al centro con una apariencia adecuada al entorno escolar, evitando el uso de maquillaje visible (como pintalabios, sombras u otros productos cosméticos).</w:t>
      </w:r>
    </w:p>
    <w:p w14:paraId="7F430D7B" w14:textId="2F2F3AD8" w:rsidR="009F4857" w:rsidRPr="000207BE" w:rsidRDefault="00AA5D2A" w:rsidP="00EB0232">
      <w:pPr>
        <w:pStyle w:val="Prrafodelista"/>
        <w:numPr>
          <w:ilvl w:val="0"/>
          <w:numId w:val="39"/>
        </w:numPr>
        <w:tabs>
          <w:tab w:val="left" w:pos="935"/>
        </w:tabs>
        <w:spacing w:before="140" w:line="362" w:lineRule="auto"/>
        <w:ind w:right="106" w:firstLine="0"/>
        <w:rPr>
          <w:sz w:val="24"/>
          <w:szCs w:val="24"/>
        </w:rPr>
      </w:pPr>
      <w:r>
        <w:rPr>
          <w:sz w:val="24"/>
          <w:szCs w:val="24"/>
        </w:rPr>
        <w:t xml:space="preserve">El alumnado deberá mantener el rostro visible en todo momento dentro del centro educativo, con el fin de facilitar la adecuada identificación, favorecer la comunicación interpersonal y la </w:t>
      </w:r>
      <w:r>
        <w:rPr>
          <w:sz w:val="24"/>
          <w:szCs w:val="24"/>
        </w:rPr>
        <w:lastRenderedPageBreak/>
        <w:t>convivencia escolar, evitando prendas, accesorios o elementos que cubran total o parcialmente su rostro (se contemplarán excepciones por motivos de salud, religiosos o debidamente justificados).</w:t>
      </w:r>
    </w:p>
    <w:p w14:paraId="223BC341" w14:textId="6E42B7CB" w:rsidR="006374AC" w:rsidRPr="000207BE" w:rsidRDefault="006374AC" w:rsidP="005E0844">
      <w:pPr>
        <w:pStyle w:val="Prrafodelista"/>
        <w:numPr>
          <w:ilvl w:val="0"/>
          <w:numId w:val="39"/>
        </w:numPr>
        <w:tabs>
          <w:tab w:val="left" w:pos="709"/>
        </w:tabs>
        <w:spacing w:line="313" w:lineRule="exact"/>
        <w:ind w:left="567" w:hanging="423"/>
        <w:rPr>
          <w:sz w:val="24"/>
          <w:szCs w:val="24"/>
        </w:rPr>
      </w:pPr>
      <w:r w:rsidRPr="000207BE">
        <w:rPr>
          <w:sz w:val="24"/>
          <w:szCs w:val="24"/>
        </w:rPr>
        <w:t>NO</w:t>
      </w:r>
      <w:r w:rsidRPr="000207BE">
        <w:rPr>
          <w:spacing w:val="-4"/>
          <w:sz w:val="24"/>
          <w:szCs w:val="24"/>
        </w:rPr>
        <w:t xml:space="preserve"> </w:t>
      </w:r>
      <w:r w:rsidRPr="000207BE">
        <w:rPr>
          <w:sz w:val="24"/>
          <w:szCs w:val="24"/>
        </w:rPr>
        <w:t>se</w:t>
      </w:r>
      <w:r w:rsidRPr="000207BE">
        <w:rPr>
          <w:spacing w:val="-4"/>
          <w:sz w:val="24"/>
          <w:szCs w:val="24"/>
        </w:rPr>
        <w:t xml:space="preserve"> </w:t>
      </w:r>
      <w:r w:rsidRPr="000207BE">
        <w:rPr>
          <w:sz w:val="24"/>
          <w:szCs w:val="24"/>
        </w:rPr>
        <w:t>administrarán</w:t>
      </w:r>
      <w:r w:rsidRPr="000207BE">
        <w:rPr>
          <w:spacing w:val="-4"/>
          <w:sz w:val="24"/>
          <w:szCs w:val="24"/>
        </w:rPr>
        <w:t xml:space="preserve"> </w:t>
      </w:r>
      <w:r w:rsidRPr="000207BE">
        <w:rPr>
          <w:sz w:val="24"/>
          <w:szCs w:val="24"/>
        </w:rPr>
        <w:t>medicamentos</w:t>
      </w:r>
      <w:r w:rsidRPr="000207BE">
        <w:rPr>
          <w:spacing w:val="-4"/>
          <w:sz w:val="24"/>
          <w:szCs w:val="24"/>
        </w:rPr>
        <w:t xml:space="preserve"> </w:t>
      </w:r>
      <w:r w:rsidRPr="000207BE">
        <w:rPr>
          <w:sz w:val="24"/>
          <w:szCs w:val="24"/>
        </w:rPr>
        <w:t>a</w:t>
      </w:r>
      <w:r w:rsidRPr="000207BE">
        <w:rPr>
          <w:spacing w:val="-3"/>
          <w:sz w:val="24"/>
          <w:szCs w:val="24"/>
        </w:rPr>
        <w:t xml:space="preserve"> </w:t>
      </w:r>
      <w:r w:rsidRPr="000207BE">
        <w:rPr>
          <w:sz w:val="24"/>
          <w:szCs w:val="24"/>
        </w:rPr>
        <w:t>los</w:t>
      </w:r>
      <w:r w:rsidRPr="000207BE">
        <w:rPr>
          <w:spacing w:val="-4"/>
          <w:sz w:val="24"/>
          <w:szCs w:val="24"/>
        </w:rPr>
        <w:t xml:space="preserve"> </w:t>
      </w:r>
      <w:r w:rsidRPr="000207BE">
        <w:rPr>
          <w:sz w:val="24"/>
          <w:szCs w:val="24"/>
        </w:rPr>
        <w:t>alumnos</w:t>
      </w:r>
      <w:r w:rsidRPr="000207BE">
        <w:rPr>
          <w:spacing w:val="-3"/>
          <w:sz w:val="24"/>
          <w:szCs w:val="24"/>
        </w:rPr>
        <w:t xml:space="preserve"> </w:t>
      </w:r>
      <w:r w:rsidRPr="000207BE">
        <w:rPr>
          <w:sz w:val="24"/>
          <w:szCs w:val="24"/>
        </w:rPr>
        <w:t>bajo</w:t>
      </w:r>
      <w:r w:rsidRPr="000207BE">
        <w:rPr>
          <w:spacing w:val="-4"/>
          <w:sz w:val="24"/>
          <w:szCs w:val="24"/>
        </w:rPr>
        <w:t xml:space="preserve"> </w:t>
      </w:r>
      <w:r w:rsidRPr="000207BE">
        <w:rPr>
          <w:sz w:val="24"/>
          <w:szCs w:val="24"/>
        </w:rPr>
        <w:t>ningún</w:t>
      </w:r>
      <w:r w:rsidRPr="000207BE">
        <w:rPr>
          <w:spacing w:val="-5"/>
          <w:sz w:val="24"/>
          <w:szCs w:val="24"/>
        </w:rPr>
        <w:t xml:space="preserve"> </w:t>
      </w:r>
      <w:r w:rsidRPr="000207BE">
        <w:rPr>
          <w:sz w:val="24"/>
          <w:szCs w:val="24"/>
        </w:rPr>
        <w:t>concepto</w:t>
      </w:r>
      <w:r w:rsidR="005E0844">
        <w:rPr>
          <w:sz w:val="24"/>
          <w:szCs w:val="24"/>
        </w:rPr>
        <w:t>, sin la autorización firmada por las familias en las que no nos hacen responsables</w:t>
      </w:r>
      <w:r w:rsidRPr="000207BE">
        <w:rPr>
          <w:sz w:val="24"/>
          <w:szCs w:val="24"/>
        </w:rPr>
        <w:t>.</w:t>
      </w:r>
    </w:p>
    <w:p w14:paraId="227AC030" w14:textId="4629241A" w:rsidR="006374AC" w:rsidRPr="000207BE" w:rsidRDefault="006374AC" w:rsidP="00EB0232">
      <w:pPr>
        <w:pStyle w:val="Prrafodelista"/>
        <w:numPr>
          <w:ilvl w:val="0"/>
          <w:numId w:val="39"/>
        </w:numPr>
        <w:tabs>
          <w:tab w:val="left" w:pos="935"/>
        </w:tabs>
        <w:spacing w:before="163" w:line="360" w:lineRule="auto"/>
        <w:ind w:right="121" w:firstLine="0"/>
        <w:rPr>
          <w:sz w:val="24"/>
          <w:szCs w:val="24"/>
        </w:rPr>
      </w:pPr>
      <w:r w:rsidRPr="000207BE">
        <w:rPr>
          <w:sz w:val="24"/>
          <w:szCs w:val="24"/>
        </w:rPr>
        <w:t>Para la realización de actividades fuera del Centro es necesario contar con la</w:t>
      </w:r>
      <w:r w:rsidRPr="000207BE">
        <w:rPr>
          <w:spacing w:val="1"/>
          <w:sz w:val="24"/>
          <w:szCs w:val="24"/>
        </w:rPr>
        <w:t xml:space="preserve"> </w:t>
      </w:r>
      <w:r w:rsidRPr="000207BE">
        <w:rPr>
          <w:sz w:val="24"/>
          <w:szCs w:val="24"/>
        </w:rPr>
        <w:t>autorización por escrito de los padres</w:t>
      </w:r>
      <w:r w:rsidR="254A5B0E" w:rsidRPr="000207BE">
        <w:rPr>
          <w:sz w:val="24"/>
          <w:szCs w:val="24"/>
        </w:rPr>
        <w:t xml:space="preserve"> entregada a principio de curso para las salidas recogi</w:t>
      </w:r>
      <w:r w:rsidR="52C5153D" w:rsidRPr="000207BE">
        <w:rPr>
          <w:sz w:val="24"/>
          <w:szCs w:val="24"/>
        </w:rPr>
        <w:t>das en la PGA</w:t>
      </w:r>
      <w:r w:rsidR="254A5B0E" w:rsidRPr="000207BE">
        <w:rPr>
          <w:sz w:val="24"/>
          <w:szCs w:val="24"/>
        </w:rPr>
        <w:t>, y</w:t>
      </w:r>
      <w:r w:rsidR="476D4524" w:rsidRPr="000207BE">
        <w:rPr>
          <w:sz w:val="24"/>
          <w:szCs w:val="24"/>
        </w:rPr>
        <w:t xml:space="preserve"> que tendrán que corroborar días antes a través del sondeo general de nuestra aplicación </w:t>
      </w:r>
      <w:r w:rsidR="00693165">
        <w:rPr>
          <w:sz w:val="24"/>
          <w:szCs w:val="24"/>
        </w:rPr>
        <w:t>TELEGRAM</w:t>
      </w:r>
      <w:r w:rsidR="476D4524" w:rsidRPr="000207BE">
        <w:rPr>
          <w:sz w:val="24"/>
          <w:szCs w:val="24"/>
        </w:rPr>
        <w:t xml:space="preserve"> a nivel de </w:t>
      </w:r>
      <w:r w:rsidR="370CB553" w:rsidRPr="000207BE">
        <w:rPr>
          <w:sz w:val="24"/>
          <w:szCs w:val="24"/>
        </w:rPr>
        <w:t>tutorías</w:t>
      </w:r>
      <w:r w:rsidRPr="000207BE">
        <w:rPr>
          <w:sz w:val="24"/>
          <w:szCs w:val="24"/>
        </w:rPr>
        <w:t>. En caso de no contar con esa autorización, si los</w:t>
      </w:r>
      <w:r w:rsidRPr="000207BE">
        <w:rPr>
          <w:spacing w:val="1"/>
          <w:sz w:val="24"/>
          <w:szCs w:val="24"/>
        </w:rPr>
        <w:t xml:space="preserve"> </w:t>
      </w:r>
      <w:r w:rsidRPr="000207BE">
        <w:rPr>
          <w:sz w:val="24"/>
          <w:szCs w:val="24"/>
        </w:rPr>
        <w:t>alumnos acudieran al Centro durante la celebración de dicha actividad externa, se les</w:t>
      </w:r>
      <w:r w:rsidRPr="000207BE">
        <w:rPr>
          <w:spacing w:val="1"/>
          <w:sz w:val="24"/>
          <w:szCs w:val="24"/>
        </w:rPr>
        <w:t xml:space="preserve"> </w:t>
      </w:r>
      <w:r w:rsidRPr="000207BE">
        <w:rPr>
          <w:sz w:val="24"/>
          <w:szCs w:val="24"/>
        </w:rPr>
        <w:t>ubicará</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otros</w:t>
      </w:r>
      <w:r w:rsidRPr="000207BE">
        <w:rPr>
          <w:spacing w:val="3"/>
          <w:sz w:val="24"/>
          <w:szCs w:val="24"/>
        </w:rPr>
        <w:t xml:space="preserve"> </w:t>
      </w:r>
      <w:r w:rsidRPr="000207BE">
        <w:rPr>
          <w:sz w:val="24"/>
          <w:szCs w:val="24"/>
        </w:rPr>
        <w:t>grupos</w:t>
      </w:r>
      <w:r w:rsidRPr="000207BE">
        <w:rPr>
          <w:spacing w:val="2"/>
          <w:sz w:val="24"/>
          <w:szCs w:val="24"/>
        </w:rPr>
        <w:t xml:space="preserve"> </w:t>
      </w:r>
      <w:r w:rsidRPr="000207BE">
        <w:rPr>
          <w:sz w:val="24"/>
          <w:szCs w:val="24"/>
        </w:rPr>
        <w:t>del</w:t>
      </w:r>
      <w:r w:rsidRPr="000207BE">
        <w:rPr>
          <w:spacing w:val="-4"/>
          <w:sz w:val="24"/>
          <w:szCs w:val="24"/>
        </w:rPr>
        <w:t xml:space="preserve"> </w:t>
      </w:r>
      <w:r w:rsidRPr="000207BE">
        <w:rPr>
          <w:sz w:val="24"/>
          <w:szCs w:val="24"/>
        </w:rPr>
        <w:t>Centro.</w:t>
      </w:r>
    </w:p>
    <w:p w14:paraId="5B19EBDF" w14:textId="7DF94DD6" w:rsidR="006374AC" w:rsidRPr="000207BE" w:rsidRDefault="006374AC" w:rsidP="00EB0232">
      <w:pPr>
        <w:pStyle w:val="Prrafodelista"/>
        <w:numPr>
          <w:ilvl w:val="0"/>
          <w:numId w:val="39"/>
        </w:numPr>
        <w:tabs>
          <w:tab w:val="left" w:pos="733"/>
        </w:tabs>
        <w:spacing w:before="249" w:line="362" w:lineRule="auto"/>
        <w:ind w:right="118" w:firstLine="0"/>
        <w:rPr>
          <w:sz w:val="24"/>
          <w:szCs w:val="24"/>
        </w:rPr>
      </w:pPr>
      <w:r w:rsidRPr="000207BE">
        <w:rPr>
          <w:sz w:val="24"/>
          <w:szCs w:val="24"/>
        </w:rPr>
        <w:t>En caso de realizar actividades o utilizar materiales que no puedan cubrirse con los</w:t>
      </w:r>
      <w:r w:rsidRPr="000207BE">
        <w:rPr>
          <w:spacing w:val="1"/>
          <w:sz w:val="24"/>
          <w:szCs w:val="24"/>
        </w:rPr>
        <w:t xml:space="preserve"> </w:t>
      </w:r>
      <w:r w:rsidRPr="000207BE">
        <w:rPr>
          <w:sz w:val="24"/>
          <w:szCs w:val="24"/>
        </w:rPr>
        <w:t>recursos</w:t>
      </w:r>
      <w:r w:rsidRPr="000207BE">
        <w:rPr>
          <w:spacing w:val="21"/>
          <w:sz w:val="24"/>
          <w:szCs w:val="24"/>
        </w:rPr>
        <w:t xml:space="preserve"> </w:t>
      </w:r>
      <w:r w:rsidRPr="000207BE">
        <w:rPr>
          <w:sz w:val="24"/>
          <w:szCs w:val="24"/>
        </w:rPr>
        <w:t>del</w:t>
      </w:r>
      <w:r w:rsidRPr="000207BE">
        <w:rPr>
          <w:spacing w:val="15"/>
          <w:sz w:val="24"/>
          <w:szCs w:val="24"/>
        </w:rPr>
        <w:t xml:space="preserve"> </w:t>
      </w:r>
      <w:r w:rsidRPr="000207BE">
        <w:rPr>
          <w:sz w:val="24"/>
          <w:szCs w:val="24"/>
        </w:rPr>
        <w:t>Centro,</w:t>
      </w:r>
      <w:r w:rsidRPr="000207BE">
        <w:rPr>
          <w:spacing w:val="23"/>
          <w:sz w:val="24"/>
          <w:szCs w:val="24"/>
        </w:rPr>
        <w:t xml:space="preserve"> </w:t>
      </w:r>
      <w:r w:rsidRPr="000207BE">
        <w:rPr>
          <w:sz w:val="24"/>
          <w:szCs w:val="24"/>
        </w:rPr>
        <w:t>además</w:t>
      </w:r>
      <w:r w:rsidRPr="000207BE">
        <w:rPr>
          <w:spacing w:val="21"/>
          <w:sz w:val="24"/>
          <w:szCs w:val="24"/>
        </w:rPr>
        <w:t xml:space="preserve"> </w:t>
      </w:r>
      <w:r w:rsidRPr="000207BE">
        <w:rPr>
          <w:sz w:val="24"/>
          <w:szCs w:val="24"/>
        </w:rPr>
        <w:t>de</w:t>
      </w:r>
      <w:r w:rsidRPr="000207BE">
        <w:rPr>
          <w:spacing w:val="21"/>
          <w:sz w:val="24"/>
          <w:szCs w:val="24"/>
        </w:rPr>
        <w:t xml:space="preserve"> </w:t>
      </w:r>
      <w:r w:rsidRPr="000207BE">
        <w:rPr>
          <w:sz w:val="24"/>
          <w:szCs w:val="24"/>
        </w:rPr>
        <w:t>la</w:t>
      </w:r>
      <w:r w:rsidRPr="000207BE">
        <w:rPr>
          <w:spacing w:val="21"/>
          <w:sz w:val="24"/>
          <w:szCs w:val="24"/>
        </w:rPr>
        <w:t xml:space="preserve"> </w:t>
      </w:r>
      <w:r w:rsidRPr="000207BE">
        <w:rPr>
          <w:sz w:val="24"/>
          <w:szCs w:val="24"/>
        </w:rPr>
        <w:t>autorización</w:t>
      </w:r>
      <w:r w:rsidRPr="000207BE">
        <w:rPr>
          <w:spacing w:val="16"/>
          <w:sz w:val="24"/>
          <w:szCs w:val="24"/>
        </w:rPr>
        <w:t xml:space="preserve"> </w:t>
      </w:r>
      <w:r w:rsidRPr="000207BE">
        <w:rPr>
          <w:sz w:val="24"/>
          <w:szCs w:val="24"/>
        </w:rPr>
        <w:t>pertinente,</w:t>
      </w:r>
      <w:r w:rsidRPr="000207BE">
        <w:rPr>
          <w:spacing w:val="22"/>
          <w:sz w:val="24"/>
          <w:szCs w:val="24"/>
        </w:rPr>
        <w:t xml:space="preserve"> </w:t>
      </w:r>
      <w:r w:rsidRPr="000207BE">
        <w:rPr>
          <w:sz w:val="24"/>
          <w:szCs w:val="24"/>
        </w:rPr>
        <w:t>se</w:t>
      </w:r>
      <w:r w:rsidRPr="000207BE">
        <w:rPr>
          <w:spacing w:val="21"/>
          <w:sz w:val="24"/>
          <w:szCs w:val="24"/>
        </w:rPr>
        <w:t xml:space="preserve"> </w:t>
      </w:r>
      <w:r w:rsidRPr="000207BE">
        <w:rPr>
          <w:sz w:val="24"/>
          <w:szCs w:val="24"/>
        </w:rPr>
        <w:t>solicitará</w:t>
      </w:r>
      <w:r w:rsidRPr="000207BE">
        <w:rPr>
          <w:spacing w:val="25"/>
          <w:sz w:val="24"/>
          <w:szCs w:val="24"/>
        </w:rPr>
        <w:t xml:space="preserve"> </w:t>
      </w:r>
      <w:r w:rsidRPr="000207BE">
        <w:rPr>
          <w:sz w:val="24"/>
          <w:szCs w:val="24"/>
        </w:rPr>
        <w:t>la</w:t>
      </w:r>
      <w:r w:rsidRPr="000207BE">
        <w:rPr>
          <w:spacing w:val="21"/>
          <w:sz w:val="24"/>
          <w:szCs w:val="24"/>
        </w:rPr>
        <w:t xml:space="preserve"> </w:t>
      </w:r>
      <w:r w:rsidRPr="000207BE">
        <w:rPr>
          <w:sz w:val="24"/>
          <w:szCs w:val="24"/>
        </w:rPr>
        <w:t>colaboración</w:t>
      </w:r>
      <w:r w:rsidR="13FD68B6" w:rsidRPr="000207BE">
        <w:rPr>
          <w:sz w:val="24"/>
          <w:szCs w:val="24"/>
        </w:rPr>
        <w:t xml:space="preserve"> </w:t>
      </w:r>
      <w:r w:rsidRPr="000207BE">
        <w:rPr>
          <w:sz w:val="24"/>
          <w:szCs w:val="24"/>
        </w:rPr>
        <w:t>económica</w:t>
      </w:r>
      <w:r w:rsidRPr="000207BE">
        <w:rPr>
          <w:spacing w:val="-5"/>
          <w:sz w:val="24"/>
          <w:szCs w:val="24"/>
        </w:rPr>
        <w:t xml:space="preserve"> </w:t>
      </w:r>
      <w:r w:rsidRPr="000207BE">
        <w:rPr>
          <w:sz w:val="24"/>
          <w:szCs w:val="24"/>
        </w:rPr>
        <w:t>de</w:t>
      </w:r>
      <w:r w:rsidRPr="000207BE">
        <w:rPr>
          <w:spacing w:val="-5"/>
          <w:sz w:val="24"/>
          <w:szCs w:val="24"/>
        </w:rPr>
        <w:t xml:space="preserve"> </w:t>
      </w:r>
      <w:r w:rsidRPr="000207BE">
        <w:rPr>
          <w:sz w:val="24"/>
          <w:szCs w:val="24"/>
        </w:rPr>
        <w:t>las familias.</w:t>
      </w:r>
    </w:p>
    <w:p w14:paraId="0C7AB46A" w14:textId="52F1E656" w:rsidR="006374AC" w:rsidRDefault="006374AC" w:rsidP="00EB0232">
      <w:pPr>
        <w:pStyle w:val="Prrafodelista"/>
        <w:numPr>
          <w:ilvl w:val="0"/>
          <w:numId w:val="39"/>
        </w:numPr>
        <w:tabs>
          <w:tab w:val="left" w:pos="733"/>
        </w:tabs>
        <w:spacing w:before="269" w:line="360" w:lineRule="auto"/>
        <w:ind w:right="119" w:firstLine="0"/>
        <w:rPr>
          <w:sz w:val="24"/>
          <w:szCs w:val="24"/>
        </w:rPr>
      </w:pPr>
      <w:r w:rsidRPr="000207BE">
        <w:rPr>
          <w:sz w:val="24"/>
          <w:szCs w:val="24"/>
        </w:rPr>
        <w:t>La Biblioteca se destinará a las funciones que le son propias; es decir como lugar de</w:t>
      </w:r>
      <w:r w:rsidRPr="000207BE">
        <w:rPr>
          <w:spacing w:val="-67"/>
          <w:sz w:val="24"/>
          <w:szCs w:val="24"/>
        </w:rPr>
        <w:t xml:space="preserve"> </w:t>
      </w:r>
      <w:r w:rsidR="004C7601">
        <w:rPr>
          <w:spacing w:val="-67"/>
          <w:sz w:val="24"/>
          <w:szCs w:val="24"/>
        </w:rPr>
        <w:t xml:space="preserve">                         </w:t>
      </w:r>
      <w:r w:rsidR="004C7601">
        <w:rPr>
          <w:sz w:val="24"/>
          <w:szCs w:val="24"/>
        </w:rPr>
        <w:t xml:space="preserve"> consulta</w:t>
      </w:r>
      <w:r w:rsidRPr="000207BE">
        <w:rPr>
          <w:sz w:val="24"/>
          <w:szCs w:val="24"/>
        </w:rPr>
        <w:t xml:space="preserve"> y utilización de recursos. El maestro controlará para</w:t>
      </w:r>
      <w:r w:rsidRPr="000207BE">
        <w:rPr>
          <w:spacing w:val="1"/>
          <w:sz w:val="24"/>
          <w:szCs w:val="24"/>
        </w:rPr>
        <w:t xml:space="preserve"> </w:t>
      </w:r>
      <w:r w:rsidRPr="000207BE">
        <w:rPr>
          <w:sz w:val="24"/>
          <w:szCs w:val="24"/>
        </w:rPr>
        <w:t>que</w:t>
      </w:r>
      <w:r w:rsidRPr="000207BE">
        <w:rPr>
          <w:spacing w:val="5"/>
          <w:sz w:val="24"/>
          <w:szCs w:val="24"/>
        </w:rPr>
        <w:t xml:space="preserve"> </w:t>
      </w:r>
      <w:r w:rsidRPr="000207BE">
        <w:rPr>
          <w:sz w:val="24"/>
          <w:szCs w:val="24"/>
        </w:rPr>
        <w:t>los</w:t>
      </w:r>
      <w:r w:rsidRPr="000207BE">
        <w:rPr>
          <w:spacing w:val="6"/>
          <w:sz w:val="24"/>
          <w:szCs w:val="24"/>
        </w:rPr>
        <w:t xml:space="preserve"> </w:t>
      </w:r>
      <w:r w:rsidRPr="000207BE">
        <w:rPr>
          <w:sz w:val="24"/>
          <w:szCs w:val="24"/>
        </w:rPr>
        <w:t>libros</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la Biblioteca,</w:t>
      </w:r>
      <w:r w:rsidRPr="000207BE">
        <w:rPr>
          <w:spacing w:val="2"/>
          <w:sz w:val="24"/>
          <w:szCs w:val="24"/>
        </w:rPr>
        <w:t xml:space="preserve"> </w:t>
      </w:r>
      <w:r w:rsidRPr="000207BE">
        <w:rPr>
          <w:sz w:val="24"/>
          <w:szCs w:val="24"/>
        </w:rPr>
        <w:t>que</w:t>
      </w:r>
      <w:r w:rsidRPr="000207BE">
        <w:rPr>
          <w:spacing w:val="1"/>
          <w:sz w:val="24"/>
          <w:szCs w:val="24"/>
        </w:rPr>
        <w:t xml:space="preserve"> </w:t>
      </w:r>
      <w:r w:rsidRPr="000207BE">
        <w:rPr>
          <w:sz w:val="24"/>
          <w:szCs w:val="24"/>
        </w:rPr>
        <w:t>se hayan</w:t>
      </w:r>
      <w:r w:rsidRPr="000207BE">
        <w:rPr>
          <w:spacing w:val="-1"/>
          <w:sz w:val="24"/>
          <w:szCs w:val="24"/>
        </w:rPr>
        <w:t xml:space="preserve"> </w:t>
      </w:r>
      <w:r w:rsidRPr="000207BE">
        <w:rPr>
          <w:sz w:val="24"/>
          <w:szCs w:val="24"/>
        </w:rPr>
        <w:t>utilizado,</w:t>
      </w:r>
      <w:r w:rsidRPr="000207BE">
        <w:rPr>
          <w:spacing w:val="2"/>
          <w:sz w:val="24"/>
          <w:szCs w:val="24"/>
        </w:rPr>
        <w:t xml:space="preserve"> </w:t>
      </w:r>
      <w:r w:rsidRPr="000207BE">
        <w:rPr>
          <w:sz w:val="24"/>
          <w:szCs w:val="24"/>
        </w:rPr>
        <w:t>queden</w:t>
      </w:r>
      <w:r w:rsidRPr="000207BE">
        <w:rPr>
          <w:spacing w:val="-4"/>
          <w:sz w:val="24"/>
          <w:szCs w:val="24"/>
        </w:rPr>
        <w:t xml:space="preserve"> </w:t>
      </w:r>
      <w:r w:rsidRPr="000207BE">
        <w:rPr>
          <w:sz w:val="24"/>
          <w:szCs w:val="24"/>
        </w:rPr>
        <w:t>en</w:t>
      </w:r>
      <w:r w:rsidRPr="000207BE">
        <w:rPr>
          <w:spacing w:val="-5"/>
          <w:sz w:val="24"/>
          <w:szCs w:val="24"/>
        </w:rPr>
        <w:t xml:space="preserve"> </w:t>
      </w:r>
      <w:r w:rsidRPr="000207BE">
        <w:rPr>
          <w:sz w:val="24"/>
          <w:szCs w:val="24"/>
        </w:rPr>
        <w:t>su</w:t>
      </w:r>
      <w:r w:rsidRPr="000207BE">
        <w:rPr>
          <w:spacing w:val="-4"/>
          <w:sz w:val="24"/>
          <w:szCs w:val="24"/>
        </w:rPr>
        <w:t xml:space="preserve"> </w:t>
      </w:r>
      <w:r w:rsidRPr="000207BE">
        <w:rPr>
          <w:sz w:val="24"/>
          <w:szCs w:val="24"/>
        </w:rPr>
        <w:t>sitio.</w:t>
      </w:r>
    </w:p>
    <w:p w14:paraId="351B0179" w14:textId="095E0407" w:rsidR="00693165" w:rsidRPr="000207BE" w:rsidRDefault="00693165" w:rsidP="00EB0232">
      <w:pPr>
        <w:pStyle w:val="Prrafodelista"/>
        <w:numPr>
          <w:ilvl w:val="0"/>
          <w:numId w:val="39"/>
        </w:numPr>
        <w:tabs>
          <w:tab w:val="left" w:pos="733"/>
        </w:tabs>
        <w:spacing w:before="269" w:line="360" w:lineRule="auto"/>
        <w:ind w:right="119" w:firstLine="0"/>
        <w:rPr>
          <w:sz w:val="24"/>
          <w:szCs w:val="24"/>
        </w:rPr>
      </w:pPr>
      <w:r>
        <w:rPr>
          <w:sz w:val="24"/>
          <w:szCs w:val="24"/>
        </w:rPr>
        <w:t>Está terminantemente prohibido asistir a las salidas</w:t>
      </w:r>
      <w:r w:rsidR="00B2240E">
        <w:rPr>
          <w:sz w:val="24"/>
          <w:szCs w:val="24"/>
        </w:rPr>
        <w:t xml:space="preserve"> con dinero, excepto autorización previa del Centro.</w:t>
      </w:r>
    </w:p>
    <w:p w14:paraId="5A67F749" w14:textId="77777777" w:rsidR="006374AC" w:rsidRPr="000207BE" w:rsidRDefault="006374AC" w:rsidP="00EB0232">
      <w:pPr>
        <w:pStyle w:val="Prrafodelista"/>
        <w:numPr>
          <w:ilvl w:val="0"/>
          <w:numId w:val="39"/>
        </w:numPr>
        <w:tabs>
          <w:tab w:val="left" w:pos="805"/>
        </w:tabs>
        <w:spacing w:before="144" w:line="362" w:lineRule="auto"/>
        <w:ind w:right="126" w:firstLine="0"/>
        <w:rPr>
          <w:sz w:val="24"/>
          <w:szCs w:val="24"/>
        </w:rPr>
      </w:pPr>
      <w:r w:rsidRPr="000207BE">
        <w:rPr>
          <w:sz w:val="24"/>
          <w:szCs w:val="24"/>
        </w:rPr>
        <w:t>Antes de finalizar la última sesión de las clases diarias, los profesores recordarán a</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alumnos</w:t>
      </w:r>
      <w:r w:rsidRPr="000207BE">
        <w:rPr>
          <w:spacing w:val="1"/>
          <w:sz w:val="24"/>
          <w:szCs w:val="24"/>
        </w:rPr>
        <w:t xml:space="preserve"> </w:t>
      </w:r>
      <w:r w:rsidRPr="000207BE">
        <w:rPr>
          <w:sz w:val="24"/>
          <w:szCs w:val="24"/>
        </w:rPr>
        <w:t>que dejen la clase recogida de</w:t>
      </w:r>
      <w:r w:rsidRPr="000207BE">
        <w:rPr>
          <w:spacing w:val="1"/>
          <w:sz w:val="24"/>
          <w:szCs w:val="24"/>
        </w:rPr>
        <w:t xml:space="preserve"> </w:t>
      </w:r>
      <w:r w:rsidRPr="000207BE">
        <w:rPr>
          <w:sz w:val="24"/>
          <w:szCs w:val="24"/>
        </w:rPr>
        <w:t>papeles</w:t>
      </w:r>
      <w:r w:rsidRPr="000207BE">
        <w:rPr>
          <w:spacing w:val="6"/>
          <w:sz w:val="24"/>
          <w:szCs w:val="24"/>
        </w:rPr>
        <w:t xml:space="preserve"> </w:t>
      </w:r>
      <w:r w:rsidRPr="000207BE">
        <w:rPr>
          <w:sz w:val="24"/>
          <w:szCs w:val="24"/>
        </w:rPr>
        <w:t>u</w:t>
      </w:r>
      <w:r w:rsidRPr="000207BE">
        <w:rPr>
          <w:spacing w:val="-5"/>
          <w:sz w:val="24"/>
          <w:szCs w:val="24"/>
        </w:rPr>
        <w:t xml:space="preserve"> </w:t>
      </w:r>
      <w:r w:rsidRPr="000207BE">
        <w:rPr>
          <w:sz w:val="24"/>
          <w:szCs w:val="24"/>
        </w:rPr>
        <w:t>otros</w:t>
      </w:r>
      <w:r w:rsidRPr="000207BE">
        <w:rPr>
          <w:spacing w:val="6"/>
          <w:sz w:val="24"/>
          <w:szCs w:val="24"/>
        </w:rPr>
        <w:t xml:space="preserve"> </w:t>
      </w:r>
      <w:r w:rsidRPr="000207BE">
        <w:rPr>
          <w:sz w:val="24"/>
          <w:szCs w:val="24"/>
        </w:rPr>
        <w:t>materiales.</w:t>
      </w:r>
    </w:p>
    <w:p w14:paraId="61868EDF" w14:textId="773F357B" w:rsidR="006374AC" w:rsidRPr="000207BE" w:rsidRDefault="006374AC" w:rsidP="00EB0232">
      <w:pPr>
        <w:pStyle w:val="Prrafodelista"/>
        <w:numPr>
          <w:ilvl w:val="0"/>
          <w:numId w:val="39"/>
        </w:numPr>
        <w:tabs>
          <w:tab w:val="left" w:pos="805"/>
        </w:tabs>
        <w:spacing w:before="137" w:line="362" w:lineRule="auto"/>
        <w:ind w:right="116" w:firstLine="0"/>
        <w:rPr>
          <w:sz w:val="24"/>
          <w:szCs w:val="24"/>
        </w:rPr>
      </w:pPr>
      <w:r w:rsidRPr="000207BE">
        <w:rPr>
          <w:sz w:val="24"/>
          <w:szCs w:val="24"/>
        </w:rPr>
        <w:t>Ante un problema presentado por un alumno, primero debe actuar el tutor, luego e</w:t>
      </w:r>
      <w:r w:rsidR="004C7099">
        <w:rPr>
          <w:sz w:val="24"/>
          <w:szCs w:val="24"/>
        </w:rPr>
        <w:t xml:space="preserve">l </w:t>
      </w:r>
      <w:r w:rsidRPr="000207BE">
        <w:rPr>
          <w:sz w:val="24"/>
          <w:szCs w:val="24"/>
        </w:rPr>
        <w:t>Jefe de Estudios y más tarde el Director y la Comisión de Convivencia del Consejo</w:t>
      </w:r>
      <w:r w:rsidRPr="000207BE">
        <w:rPr>
          <w:spacing w:val="1"/>
          <w:sz w:val="24"/>
          <w:szCs w:val="24"/>
        </w:rPr>
        <w:t xml:space="preserve"> </w:t>
      </w:r>
      <w:r w:rsidRPr="000207BE">
        <w:rPr>
          <w:sz w:val="24"/>
          <w:szCs w:val="24"/>
        </w:rPr>
        <w:t>Escolar.</w:t>
      </w:r>
    </w:p>
    <w:p w14:paraId="0F100188" w14:textId="790B13D1" w:rsidR="77C4F277" w:rsidRDefault="77C4F277" w:rsidP="00EB0232">
      <w:pPr>
        <w:pStyle w:val="Prrafodelista"/>
        <w:numPr>
          <w:ilvl w:val="0"/>
          <w:numId w:val="39"/>
        </w:numPr>
        <w:tabs>
          <w:tab w:val="left" w:pos="805"/>
        </w:tabs>
        <w:spacing w:before="137" w:line="362" w:lineRule="auto"/>
        <w:ind w:right="116" w:firstLine="0"/>
        <w:rPr>
          <w:sz w:val="24"/>
          <w:szCs w:val="24"/>
        </w:rPr>
      </w:pPr>
      <w:r w:rsidRPr="6C388A5A">
        <w:rPr>
          <w:sz w:val="24"/>
          <w:szCs w:val="24"/>
        </w:rPr>
        <w:t>Revisar diariamente y realizar las actividades del aula virtual</w:t>
      </w:r>
    </w:p>
    <w:p w14:paraId="2E4C36D8" w14:textId="1C8FFE79" w:rsidR="00BB01B1" w:rsidRDefault="006374AC" w:rsidP="00EB0232">
      <w:pPr>
        <w:pStyle w:val="Prrafodelista"/>
        <w:numPr>
          <w:ilvl w:val="0"/>
          <w:numId w:val="39"/>
        </w:numPr>
        <w:tabs>
          <w:tab w:val="left" w:pos="933"/>
          <w:tab w:val="left" w:pos="935"/>
        </w:tabs>
        <w:spacing w:before="73"/>
        <w:ind w:left="934" w:hanging="707"/>
        <w:jc w:val="left"/>
        <w:rPr>
          <w:sz w:val="24"/>
          <w:szCs w:val="24"/>
        </w:rPr>
      </w:pPr>
      <w:r w:rsidRPr="000207BE">
        <w:rPr>
          <w:sz w:val="24"/>
          <w:szCs w:val="24"/>
        </w:rPr>
        <w:t>Acudir</w:t>
      </w:r>
      <w:r w:rsidRPr="000207BE">
        <w:rPr>
          <w:spacing w:val="-5"/>
          <w:sz w:val="24"/>
          <w:szCs w:val="24"/>
        </w:rPr>
        <w:t xml:space="preserve"> </w:t>
      </w:r>
      <w:r w:rsidRPr="000207BE">
        <w:rPr>
          <w:sz w:val="24"/>
          <w:szCs w:val="24"/>
        </w:rPr>
        <w:t>a</w:t>
      </w:r>
      <w:r w:rsidRPr="000207BE">
        <w:rPr>
          <w:spacing w:val="-2"/>
          <w:sz w:val="24"/>
          <w:szCs w:val="24"/>
        </w:rPr>
        <w:t xml:space="preserve"> </w:t>
      </w:r>
      <w:r w:rsidRPr="000207BE">
        <w:rPr>
          <w:sz w:val="24"/>
          <w:szCs w:val="24"/>
        </w:rPr>
        <w:t>clase</w:t>
      </w:r>
      <w:r w:rsidRPr="000207BE">
        <w:rPr>
          <w:spacing w:val="-2"/>
          <w:sz w:val="24"/>
          <w:szCs w:val="24"/>
        </w:rPr>
        <w:t xml:space="preserve"> </w:t>
      </w:r>
      <w:r w:rsidRPr="000207BE">
        <w:rPr>
          <w:sz w:val="24"/>
          <w:szCs w:val="24"/>
        </w:rPr>
        <w:t>con</w:t>
      </w:r>
      <w:r w:rsidRPr="000207BE">
        <w:rPr>
          <w:spacing w:val="-3"/>
          <w:sz w:val="24"/>
          <w:szCs w:val="24"/>
        </w:rPr>
        <w:t xml:space="preserve"> </w:t>
      </w:r>
      <w:r w:rsidRPr="000207BE">
        <w:rPr>
          <w:sz w:val="24"/>
          <w:szCs w:val="24"/>
        </w:rPr>
        <w:t>ilusión</w:t>
      </w:r>
      <w:r w:rsidRPr="000207BE">
        <w:rPr>
          <w:spacing w:val="60"/>
          <w:sz w:val="24"/>
          <w:szCs w:val="24"/>
        </w:rPr>
        <w:t xml:space="preserve"> </w:t>
      </w:r>
      <w:r w:rsidRPr="000207BE">
        <w:rPr>
          <w:sz w:val="24"/>
          <w:szCs w:val="24"/>
        </w:rPr>
        <w:t>y</w:t>
      </w:r>
      <w:r w:rsidRPr="000207BE">
        <w:rPr>
          <w:spacing w:val="-3"/>
          <w:sz w:val="24"/>
          <w:szCs w:val="24"/>
        </w:rPr>
        <w:t xml:space="preserve"> </w:t>
      </w:r>
      <w:r w:rsidRPr="000207BE">
        <w:rPr>
          <w:sz w:val="24"/>
          <w:szCs w:val="24"/>
        </w:rPr>
        <w:t>ganas</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aprender</w:t>
      </w:r>
    </w:p>
    <w:p w14:paraId="5B222566" w14:textId="77777777" w:rsidR="009F4857" w:rsidRDefault="009F4857" w:rsidP="009F4857">
      <w:pPr>
        <w:pStyle w:val="Prrafodelista"/>
        <w:tabs>
          <w:tab w:val="left" w:pos="933"/>
          <w:tab w:val="left" w:pos="935"/>
        </w:tabs>
        <w:spacing w:before="73"/>
        <w:ind w:left="934"/>
        <w:jc w:val="left"/>
        <w:rPr>
          <w:sz w:val="24"/>
          <w:szCs w:val="24"/>
        </w:rPr>
      </w:pPr>
    </w:p>
    <w:p w14:paraId="5203EFC0" w14:textId="77666561" w:rsidR="00BB01B1" w:rsidRPr="00BB01B1" w:rsidRDefault="00BB01B1" w:rsidP="00BB01B1">
      <w:pPr>
        <w:tabs>
          <w:tab w:val="left" w:pos="933"/>
          <w:tab w:val="left" w:pos="935"/>
        </w:tabs>
        <w:spacing w:before="73"/>
        <w:ind w:left="227"/>
        <w:rPr>
          <w:b/>
          <w:bCs/>
          <w:sz w:val="24"/>
          <w:szCs w:val="24"/>
          <w:u w:val="single"/>
        </w:rPr>
      </w:pPr>
      <w:r w:rsidRPr="00BB01B1">
        <w:rPr>
          <w:b/>
          <w:bCs/>
          <w:sz w:val="24"/>
          <w:szCs w:val="24"/>
          <w:u w:val="single"/>
        </w:rPr>
        <w:t>Normas</w:t>
      </w:r>
      <w:r w:rsidRPr="00BB01B1">
        <w:rPr>
          <w:b/>
          <w:bCs/>
          <w:spacing w:val="-6"/>
          <w:sz w:val="24"/>
          <w:szCs w:val="24"/>
          <w:u w:val="single"/>
        </w:rPr>
        <w:t xml:space="preserve"> </w:t>
      </w:r>
      <w:r w:rsidRPr="00BB01B1">
        <w:rPr>
          <w:b/>
          <w:bCs/>
          <w:sz w:val="24"/>
          <w:szCs w:val="24"/>
          <w:u w:val="single"/>
        </w:rPr>
        <w:t>para</w:t>
      </w:r>
      <w:r w:rsidRPr="00BB01B1">
        <w:rPr>
          <w:b/>
          <w:bCs/>
          <w:spacing w:val="-5"/>
          <w:sz w:val="24"/>
          <w:szCs w:val="24"/>
          <w:u w:val="single"/>
        </w:rPr>
        <w:t xml:space="preserve"> </w:t>
      </w:r>
      <w:r w:rsidRPr="00BB01B1">
        <w:rPr>
          <w:b/>
          <w:bCs/>
          <w:sz w:val="24"/>
          <w:szCs w:val="24"/>
          <w:u w:val="single"/>
        </w:rPr>
        <w:t>el</w:t>
      </w:r>
      <w:r w:rsidRPr="00BB01B1">
        <w:rPr>
          <w:b/>
          <w:bCs/>
          <w:spacing w:val="-4"/>
          <w:sz w:val="24"/>
          <w:szCs w:val="24"/>
          <w:u w:val="single"/>
        </w:rPr>
        <w:t xml:space="preserve"> </w:t>
      </w:r>
      <w:r w:rsidRPr="00BB01B1">
        <w:rPr>
          <w:b/>
          <w:bCs/>
          <w:sz w:val="24"/>
          <w:szCs w:val="24"/>
          <w:u w:val="single"/>
        </w:rPr>
        <w:t>desarrollo</w:t>
      </w:r>
      <w:r w:rsidRPr="00BB01B1">
        <w:rPr>
          <w:b/>
          <w:bCs/>
          <w:spacing w:val="-6"/>
          <w:sz w:val="24"/>
          <w:szCs w:val="24"/>
          <w:u w:val="single"/>
        </w:rPr>
        <w:t xml:space="preserve"> </w:t>
      </w:r>
      <w:r w:rsidRPr="00BB01B1">
        <w:rPr>
          <w:b/>
          <w:bCs/>
          <w:sz w:val="24"/>
          <w:szCs w:val="24"/>
          <w:u w:val="single"/>
        </w:rPr>
        <w:t>de</w:t>
      </w:r>
      <w:r w:rsidRPr="00BB01B1">
        <w:rPr>
          <w:b/>
          <w:bCs/>
          <w:spacing w:val="-4"/>
          <w:sz w:val="24"/>
          <w:szCs w:val="24"/>
          <w:u w:val="single"/>
        </w:rPr>
        <w:t xml:space="preserve"> </w:t>
      </w:r>
      <w:r w:rsidRPr="00BB01B1">
        <w:rPr>
          <w:b/>
          <w:bCs/>
          <w:sz w:val="24"/>
          <w:szCs w:val="24"/>
          <w:u w:val="single"/>
        </w:rPr>
        <w:t>Actividades</w:t>
      </w:r>
      <w:r w:rsidRPr="00BB01B1">
        <w:rPr>
          <w:b/>
          <w:bCs/>
          <w:spacing w:val="1"/>
          <w:sz w:val="24"/>
          <w:szCs w:val="24"/>
          <w:u w:val="single"/>
        </w:rPr>
        <w:t xml:space="preserve"> </w:t>
      </w:r>
      <w:r w:rsidRPr="00BB01B1">
        <w:rPr>
          <w:b/>
          <w:bCs/>
          <w:sz w:val="24"/>
          <w:szCs w:val="24"/>
          <w:u w:val="single"/>
        </w:rPr>
        <w:t>Complementarias</w:t>
      </w:r>
      <w:r w:rsidRPr="00BB01B1">
        <w:rPr>
          <w:b/>
          <w:bCs/>
          <w:spacing w:val="-1"/>
          <w:sz w:val="24"/>
          <w:szCs w:val="24"/>
          <w:u w:val="single"/>
        </w:rPr>
        <w:t xml:space="preserve"> </w:t>
      </w:r>
      <w:r w:rsidRPr="00BB01B1">
        <w:rPr>
          <w:b/>
          <w:bCs/>
          <w:sz w:val="24"/>
          <w:szCs w:val="24"/>
          <w:u w:val="single"/>
        </w:rPr>
        <w:t>y</w:t>
      </w:r>
      <w:r w:rsidRPr="00BB01B1">
        <w:rPr>
          <w:b/>
          <w:bCs/>
          <w:spacing w:val="-4"/>
          <w:sz w:val="24"/>
          <w:szCs w:val="24"/>
          <w:u w:val="single"/>
        </w:rPr>
        <w:t xml:space="preserve"> </w:t>
      </w:r>
      <w:r w:rsidRPr="00BB01B1">
        <w:rPr>
          <w:b/>
          <w:bCs/>
          <w:spacing w:val="-2"/>
          <w:sz w:val="24"/>
          <w:szCs w:val="24"/>
          <w:u w:val="single"/>
        </w:rPr>
        <w:t>Extraescolares.</w:t>
      </w:r>
    </w:p>
    <w:p w14:paraId="7C1167F2" w14:textId="77777777" w:rsidR="00BB01B1" w:rsidRDefault="00BB01B1" w:rsidP="00EB0232">
      <w:pPr>
        <w:pStyle w:val="Prrafodelista"/>
        <w:numPr>
          <w:ilvl w:val="2"/>
          <w:numId w:val="39"/>
        </w:numPr>
        <w:tabs>
          <w:tab w:val="left" w:pos="1261"/>
        </w:tabs>
        <w:spacing w:before="197" w:line="360" w:lineRule="auto"/>
        <w:ind w:right="640"/>
        <w:rPr>
          <w:sz w:val="24"/>
        </w:rPr>
      </w:pPr>
      <w:r>
        <w:rPr>
          <w:sz w:val="24"/>
        </w:rPr>
        <w:t xml:space="preserve">Los desplazamientos necesarios para la realización de las actividades complementarias se efectuarán en los autocares que al efecto se contraten. Excepcionalmente se podrá utilizar el transporte público cuando las circunstancias así lo aconsejen. En ningún caso se utilizarán vehículos </w:t>
      </w:r>
      <w:r>
        <w:rPr>
          <w:spacing w:val="-2"/>
          <w:sz w:val="24"/>
        </w:rPr>
        <w:t>particulares.</w:t>
      </w:r>
    </w:p>
    <w:p w14:paraId="42CDAEE4" w14:textId="77777777" w:rsidR="00BB01B1" w:rsidRDefault="00BB01B1" w:rsidP="00EB0232">
      <w:pPr>
        <w:pStyle w:val="Prrafodelista"/>
        <w:numPr>
          <w:ilvl w:val="2"/>
          <w:numId w:val="39"/>
        </w:numPr>
        <w:tabs>
          <w:tab w:val="left" w:pos="1261"/>
        </w:tabs>
        <w:spacing w:before="1" w:line="360" w:lineRule="auto"/>
        <w:ind w:right="635"/>
        <w:rPr>
          <w:sz w:val="24"/>
        </w:rPr>
      </w:pPr>
      <w:r>
        <w:rPr>
          <w:sz w:val="24"/>
        </w:rPr>
        <w:t>Para la participación en cualquier actividad complementaria será preceptivo que cada alumno entregue al responsable de la misma la autorización firmada por el padre, madre o tutor en el modelo que a tal efecto se habilite.</w:t>
      </w:r>
    </w:p>
    <w:p w14:paraId="67BB43F5" w14:textId="77777777" w:rsidR="00BB01B1" w:rsidRDefault="00BB01B1" w:rsidP="00EB0232">
      <w:pPr>
        <w:pStyle w:val="Prrafodelista"/>
        <w:numPr>
          <w:ilvl w:val="2"/>
          <w:numId w:val="39"/>
        </w:numPr>
        <w:tabs>
          <w:tab w:val="left" w:pos="1261"/>
        </w:tabs>
        <w:spacing w:line="360" w:lineRule="auto"/>
        <w:ind w:right="634"/>
        <w:rPr>
          <w:sz w:val="24"/>
        </w:rPr>
      </w:pPr>
      <w:r>
        <w:rPr>
          <w:sz w:val="24"/>
        </w:rPr>
        <w:t xml:space="preserve">El porcentaje de alumnos necesario para poder realizar una actividad es el </w:t>
      </w:r>
      <w:r>
        <w:rPr>
          <w:sz w:val="24"/>
        </w:rPr>
        <w:lastRenderedPageBreak/>
        <w:t>75% del grupo o los grupos a los que va dirigida.</w:t>
      </w:r>
    </w:p>
    <w:p w14:paraId="162AF3C2" w14:textId="77777777" w:rsidR="00BB01B1" w:rsidRDefault="00BB01B1" w:rsidP="00EB0232">
      <w:pPr>
        <w:pStyle w:val="Prrafodelista"/>
        <w:numPr>
          <w:ilvl w:val="2"/>
          <w:numId w:val="39"/>
        </w:numPr>
        <w:tabs>
          <w:tab w:val="left" w:pos="1261"/>
        </w:tabs>
        <w:spacing w:line="360" w:lineRule="auto"/>
        <w:ind w:right="641"/>
        <w:rPr>
          <w:sz w:val="24"/>
        </w:rPr>
      </w:pPr>
      <w:r>
        <w:rPr>
          <w:sz w:val="24"/>
        </w:rPr>
        <w:t>La ratio alumno-profesor será de, al menos, un profesor por cada veinte alumnos, o fracción, asistentes a la actividad, salvo que las circunstancias específicas requieran en algún caso la modificación de dicha ratio.</w:t>
      </w:r>
    </w:p>
    <w:p w14:paraId="08D62695" w14:textId="77777777" w:rsidR="00BB01B1" w:rsidRDefault="00BB01B1" w:rsidP="00EB0232">
      <w:pPr>
        <w:pStyle w:val="Prrafodelista"/>
        <w:numPr>
          <w:ilvl w:val="2"/>
          <w:numId w:val="39"/>
        </w:numPr>
        <w:tabs>
          <w:tab w:val="left" w:pos="1261"/>
        </w:tabs>
        <w:spacing w:line="360" w:lineRule="auto"/>
        <w:ind w:right="637"/>
        <w:rPr>
          <w:sz w:val="24"/>
        </w:rPr>
      </w:pPr>
      <w:r>
        <w:rPr>
          <w:sz w:val="24"/>
        </w:rPr>
        <w:t>Las familias de los alumnos participantes sufragarán los gastos derivados de la actividad. No obstante, el centro, en la medida de sus posibilidades y en</w:t>
      </w:r>
      <w:r>
        <w:rPr>
          <w:spacing w:val="40"/>
          <w:sz w:val="24"/>
        </w:rPr>
        <w:t xml:space="preserve"> </w:t>
      </w:r>
      <w:r>
        <w:rPr>
          <w:sz w:val="24"/>
        </w:rPr>
        <w:t xml:space="preserve">función de los criterios que se establezcan, podrá ayudar a las familias más </w:t>
      </w:r>
      <w:r>
        <w:rPr>
          <w:spacing w:val="-2"/>
          <w:sz w:val="24"/>
        </w:rPr>
        <w:t>desfavorecidas.</w:t>
      </w:r>
    </w:p>
    <w:p w14:paraId="1A92D216" w14:textId="77777777" w:rsidR="00BB01B1" w:rsidRDefault="00BB01B1" w:rsidP="00EB0232">
      <w:pPr>
        <w:pStyle w:val="Prrafodelista"/>
        <w:numPr>
          <w:ilvl w:val="2"/>
          <w:numId w:val="39"/>
        </w:numPr>
        <w:tabs>
          <w:tab w:val="left" w:pos="1261"/>
        </w:tabs>
        <w:spacing w:line="360" w:lineRule="auto"/>
        <w:ind w:right="643"/>
        <w:rPr>
          <w:sz w:val="24"/>
        </w:rPr>
      </w:pPr>
      <w:r>
        <w:rPr>
          <w:sz w:val="24"/>
        </w:rPr>
        <w:t>Para reforzar el carácter pedagógico de las actividades organizadas, así como para favorecer la consecución de los objetivos didácticos perseguidos, los maestros organizadores de la actividad elaborarán material de trabajo que podrán realizar, tanto los alumnos participantes en la actividad, como aquellos que, por algún motivo, no puedan participar.</w:t>
      </w:r>
    </w:p>
    <w:p w14:paraId="0D925310" w14:textId="77777777" w:rsidR="00BB01B1" w:rsidRDefault="00BB01B1" w:rsidP="00EB0232">
      <w:pPr>
        <w:pStyle w:val="Prrafodelista"/>
        <w:numPr>
          <w:ilvl w:val="2"/>
          <w:numId w:val="39"/>
        </w:numPr>
        <w:tabs>
          <w:tab w:val="left" w:pos="1261"/>
        </w:tabs>
        <w:spacing w:line="360" w:lineRule="auto"/>
        <w:ind w:right="636"/>
        <w:rPr>
          <w:sz w:val="24"/>
        </w:rPr>
      </w:pPr>
      <w:r>
        <w:rPr>
          <w:sz w:val="24"/>
        </w:rPr>
        <w:t>Las normas mínimas de convivencia y disciplina que regirán en cada actividad serán expuestas a los grupos por los organizadores, comprometiéndose a su cumplimiento todos los participantes. Los alumnos, con carácter general</w:t>
      </w:r>
      <w:r>
        <w:rPr>
          <w:spacing w:val="40"/>
          <w:sz w:val="24"/>
        </w:rPr>
        <w:t xml:space="preserve"> </w:t>
      </w:r>
      <w:r>
        <w:rPr>
          <w:sz w:val="24"/>
        </w:rPr>
        <w:t>habrán de respetar escrupulosamente los horarios establecidos de salidas y regresos. El incumplimiento de estas obligaciones podrá suponer no poder participar en ninguna actividad extraescolar durante un periodo superior a 15 días lectivos e inferior a 30 días lectivos, sin perjuicio de las sanciones que se determinen, de acuerdo con este Reglamento de Régimen Interior, que seguirán siendo de obligado cumplimiento en cualquier actividad extraescolar (Ver Art. 49 de Decreto 51/2007).</w:t>
      </w:r>
    </w:p>
    <w:p w14:paraId="418941B6" w14:textId="402625CA" w:rsidR="00BB01B1" w:rsidRDefault="00BB01B1" w:rsidP="00EB0232">
      <w:pPr>
        <w:pStyle w:val="Prrafodelista"/>
        <w:numPr>
          <w:ilvl w:val="2"/>
          <w:numId w:val="39"/>
        </w:numPr>
        <w:tabs>
          <w:tab w:val="left" w:pos="1261"/>
        </w:tabs>
        <w:spacing w:line="360" w:lineRule="auto"/>
        <w:ind w:right="638"/>
        <w:rPr>
          <w:sz w:val="24"/>
        </w:rPr>
      </w:pPr>
      <w:r>
        <w:rPr>
          <w:sz w:val="24"/>
        </w:rPr>
        <w:t>Por otra parte, aquellos alumnos que incumplan de forma reiterada las normas de convivencia en el centro o durante el desarrollo de otra actividad extraescolar podrán ser</w:t>
      </w:r>
      <w:r>
        <w:rPr>
          <w:spacing w:val="-1"/>
          <w:sz w:val="24"/>
        </w:rPr>
        <w:t xml:space="preserve"> </w:t>
      </w:r>
      <w:r>
        <w:rPr>
          <w:sz w:val="24"/>
        </w:rPr>
        <w:t>privados</w:t>
      </w:r>
      <w:r>
        <w:rPr>
          <w:spacing w:val="-1"/>
          <w:sz w:val="24"/>
        </w:rPr>
        <w:t xml:space="preserve"> </w:t>
      </w:r>
      <w:r>
        <w:rPr>
          <w:sz w:val="24"/>
        </w:rPr>
        <w:t>de su</w:t>
      </w:r>
      <w:r>
        <w:rPr>
          <w:spacing w:val="-1"/>
          <w:sz w:val="24"/>
        </w:rPr>
        <w:t xml:space="preserve"> </w:t>
      </w:r>
      <w:r>
        <w:rPr>
          <w:sz w:val="24"/>
        </w:rPr>
        <w:t>derecho</w:t>
      </w:r>
      <w:r>
        <w:rPr>
          <w:spacing w:val="-1"/>
          <w:sz w:val="24"/>
        </w:rPr>
        <w:t xml:space="preserve"> </w:t>
      </w:r>
      <w:r>
        <w:rPr>
          <w:sz w:val="24"/>
        </w:rPr>
        <w:t>de asistir a las mismas según se recoge en este Reglamento de Régimen Interior.</w:t>
      </w:r>
    </w:p>
    <w:p w14:paraId="49AAC619" w14:textId="77777777" w:rsidR="00BB01B1" w:rsidRDefault="00BB01B1" w:rsidP="00EB0232">
      <w:pPr>
        <w:pStyle w:val="Prrafodelista"/>
        <w:numPr>
          <w:ilvl w:val="2"/>
          <w:numId w:val="39"/>
        </w:numPr>
        <w:tabs>
          <w:tab w:val="left" w:pos="1261"/>
        </w:tabs>
        <w:spacing w:line="360" w:lineRule="auto"/>
        <w:ind w:right="643"/>
        <w:rPr>
          <w:sz w:val="24"/>
        </w:rPr>
      </w:pPr>
      <w:r>
        <w:rPr>
          <w:sz w:val="24"/>
        </w:rPr>
        <w:t>En los desplazamientos en autobús, es obligatorio ir con el cinturón de seguridad puesto en todo momento.</w:t>
      </w:r>
    </w:p>
    <w:p w14:paraId="377E84E6" w14:textId="77777777" w:rsidR="00BB01B1" w:rsidRDefault="00BB01B1" w:rsidP="00EB0232">
      <w:pPr>
        <w:pStyle w:val="Prrafodelista"/>
        <w:numPr>
          <w:ilvl w:val="2"/>
          <w:numId w:val="39"/>
        </w:numPr>
        <w:tabs>
          <w:tab w:val="left" w:pos="1261"/>
        </w:tabs>
        <w:spacing w:line="360" w:lineRule="auto"/>
        <w:ind w:right="635"/>
        <w:rPr>
          <w:sz w:val="24"/>
        </w:rPr>
      </w:pPr>
      <w:r>
        <w:rPr>
          <w:sz w:val="24"/>
        </w:rPr>
        <w:t xml:space="preserve">Cuando un alumno no puede ir a una salida, solo se devolverá el dinero de la entrada a dicha actividad, si no se ha tenido que pagar por anticipado. Lo que no se devolverá es el coste del autobús ya que se hace la media entre todos los </w:t>
      </w:r>
      <w:r>
        <w:rPr>
          <w:spacing w:val="-2"/>
          <w:sz w:val="24"/>
        </w:rPr>
        <w:t>alumnos.</w:t>
      </w:r>
    </w:p>
    <w:p w14:paraId="0BBD40E7" w14:textId="2D99168F" w:rsidR="00BB01B1" w:rsidRDefault="00BB01B1" w:rsidP="00EB0232">
      <w:pPr>
        <w:pStyle w:val="Prrafodelista"/>
        <w:numPr>
          <w:ilvl w:val="2"/>
          <w:numId w:val="39"/>
        </w:numPr>
        <w:tabs>
          <w:tab w:val="left" w:pos="1261"/>
        </w:tabs>
        <w:spacing w:line="360" w:lineRule="auto"/>
        <w:ind w:right="644"/>
        <w:rPr>
          <w:sz w:val="24"/>
        </w:rPr>
      </w:pPr>
      <w:r>
        <w:rPr>
          <w:sz w:val="24"/>
        </w:rPr>
        <w:t xml:space="preserve">Para poder participar en las actividades complementarias que proponga el centro, se deberá entregar al tutor la autorización y dinero (si tuviera un </w:t>
      </w:r>
      <w:r>
        <w:rPr>
          <w:sz w:val="24"/>
        </w:rPr>
        <w:lastRenderedPageBreak/>
        <w:t>coste) dentro del plazo establecido. Si hubiera pasado dicho plazo, el alumno no</w:t>
      </w:r>
      <w:r>
        <w:rPr>
          <w:spacing w:val="40"/>
          <w:sz w:val="24"/>
        </w:rPr>
        <w:t xml:space="preserve"> </w:t>
      </w:r>
      <w:r>
        <w:rPr>
          <w:sz w:val="24"/>
        </w:rPr>
        <w:t>podrá participar en dicha actividad.</w:t>
      </w:r>
    </w:p>
    <w:p w14:paraId="650336A7" w14:textId="6FDEE07F" w:rsidR="00BB01B1" w:rsidRDefault="00BB01B1" w:rsidP="00EB0232">
      <w:pPr>
        <w:pStyle w:val="Prrafodelista"/>
        <w:numPr>
          <w:ilvl w:val="2"/>
          <w:numId w:val="39"/>
        </w:numPr>
        <w:tabs>
          <w:tab w:val="left" w:pos="1261"/>
        </w:tabs>
        <w:spacing w:line="360" w:lineRule="auto"/>
        <w:ind w:right="644"/>
        <w:rPr>
          <w:sz w:val="24"/>
        </w:rPr>
      </w:pPr>
      <w:r w:rsidRPr="00BB01B1">
        <w:rPr>
          <w:sz w:val="24"/>
        </w:rPr>
        <w:t>Los alumnos cuyas familias no autoricen las salidas por el entorno de la localidad, deberán permanecer en el centro y serán atendidos por un profesor realizando la actividad curricular alternativa oportuna.</w:t>
      </w:r>
    </w:p>
    <w:p w14:paraId="6A5A9A80" w14:textId="1CEDE18C" w:rsidR="00CB2BE3" w:rsidRPr="00BB01B1" w:rsidRDefault="00CB2BE3" w:rsidP="00BB01B1">
      <w:pPr>
        <w:tabs>
          <w:tab w:val="left" w:pos="933"/>
          <w:tab w:val="left" w:pos="935"/>
        </w:tabs>
        <w:spacing w:before="73"/>
        <w:rPr>
          <w:iCs/>
          <w:sz w:val="24"/>
          <w:szCs w:val="24"/>
          <w:u w:val="single"/>
        </w:rPr>
      </w:pPr>
      <w:r w:rsidRPr="00BB01B1">
        <w:rPr>
          <w:b/>
          <w:bCs/>
          <w:iCs/>
          <w:sz w:val="24"/>
          <w:szCs w:val="24"/>
          <w:u w:val="single"/>
        </w:rPr>
        <w:t>Las</w:t>
      </w:r>
      <w:r w:rsidRPr="00BB01B1">
        <w:rPr>
          <w:b/>
          <w:bCs/>
          <w:iCs/>
          <w:spacing w:val="-2"/>
          <w:sz w:val="24"/>
          <w:szCs w:val="24"/>
          <w:u w:val="single"/>
        </w:rPr>
        <w:t xml:space="preserve"> </w:t>
      </w:r>
      <w:r w:rsidRPr="00BB01B1">
        <w:rPr>
          <w:b/>
          <w:bCs/>
          <w:iCs/>
          <w:sz w:val="24"/>
          <w:szCs w:val="24"/>
          <w:u w:val="single"/>
        </w:rPr>
        <w:t>entradas, salidas</w:t>
      </w:r>
      <w:r w:rsidRPr="00BB01B1">
        <w:rPr>
          <w:b/>
          <w:bCs/>
          <w:iCs/>
          <w:spacing w:val="-1"/>
          <w:sz w:val="24"/>
          <w:szCs w:val="24"/>
          <w:u w:val="single"/>
        </w:rPr>
        <w:t xml:space="preserve"> </w:t>
      </w:r>
      <w:r w:rsidRPr="00BB01B1">
        <w:rPr>
          <w:b/>
          <w:bCs/>
          <w:iCs/>
          <w:sz w:val="24"/>
          <w:szCs w:val="24"/>
          <w:u w:val="single"/>
        </w:rPr>
        <w:t>y</w:t>
      </w:r>
      <w:r w:rsidRPr="00BB01B1">
        <w:rPr>
          <w:b/>
          <w:bCs/>
          <w:iCs/>
          <w:spacing w:val="-7"/>
          <w:sz w:val="24"/>
          <w:szCs w:val="24"/>
          <w:u w:val="single"/>
        </w:rPr>
        <w:t xml:space="preserve"> </w:t>
      </w:r>
      <w:r w:rsidRPr="00BB01B1">
        <w:rPr>
          <w:b/>
          <w:bCs/>
          <w:iCs/>
          <w:sz w:val="24"/>
          <w:szCs w:val="24"/>
          <w:u w:val="single"/>
        </w:rPr>
        <w:t>recreos</w:t>
      </w:r>
    </w:p>
    <w:p w14:paraId="30E61816" w14:textId="77777777" w:rsidR="00CB2BE3" w:rsidRPr="00BB01B1" w:rsidRDefault="00CB2BE3" w:rsidP="00CB2BE3">
      <w:pPr>
        <w:pStyle w:val="Textoindependiente"/>
        <w:spacing w:before="8"/>
        <w:ind w:left="0"/>
        <w:jc w:val="left"/>
        <w:rPr>
          <w:iCs/>
          <w:sz w:val="24"/>
          <w:szCs w:val="24"/>
          <w:u w:val="single"/>
        </w:rPr>
      </w:pPr>
    </w:p>
    <w:p w14:paraId="0636D9F0" w14:textId="77777777" w:rsidR="00CB2BE3" w:rsidRPr="000207BE" w:rsidRDefault="00CB2BE3" w:rsidP="00EB0232">
      <w:pPr>
        <w:pStyle w:val="Prrafodelista"/>
        <w:numPr>
          <w:ilvl w:val="0"/>
          <w:numId w:val="39"/>
        </w:numPr>
        <w:tabs>
          <w:tab w:val="left" w:pos="805"/>
        </w:tabs>
        <w:ind w:left="804" w:hanging="577"/>
        <w:rPr>
          <w:sz w:val="24"/>
          <w:szCs w:val="24"/>
        </w:rPr>
      </w:pPr>
      <w:r w:rsidRPr="000207BE">
        <w:rPr>
          <w:sz w:val="24"/>
          <w:szCs w:val="24"/>
        </w:rPr>
        <w:t>Las</w:t>
      </w:r>
      <w:r w:rsidRPr="000207BE">
        <w:rPr>
          <w:spacing w:val="-3"/>
          <w:sz w:val="24"/>
          <w:szCs w:val="24"/>
        </w:rPr>
        <w:t xml:space="preserve"> </w:t>
      </w:r>
      <w:r w:rsidRPr="000207BE">
        <w:rPr>
          <w:sz w:val="24"/>
          <w:szCs w:val="24"/>
        </w:rPr>
        <w:t>entradas y</w:t>
      </w:r>
      <w:r w:rsidRPr="000207BE">
        <w:rPr>
          <w:spacing w:val="-8"/>
          <w:sz w:val="24"/>
          <w:szCs w:val="24"/>
        </w:rPr>
        <w:t xml:space="preserve"> </w:t>
      </w:r>
      <w:r w:rsidRPr="000207BE">
        <w:rPr>
          <w:sz w:val="24"/>
          <w:szCs w:val="24"/>
        </w:rPr>
        <w:t>salidas</w:t>
      </w:r>
      <w:r w:rsidRPr="000207BE">
        <w:rPr>
          <w:spacing w:val="-2"/>
          <w:sz w:val="24"/>
          <w:szCs w:val="24"/>
        </w:rPr>
        <w:t xml:space="preserve"> </w:t>
      </w:r>
      <w:r w:rsidRPr="000207BE">
        <w:rPr>
          <w:sz w:val="24"/>
          <w:szCs w:val="24"/>
        </w:rPr>
        <w:t>las</w:t>
      </w:r>
      <w:r w:rsidRPr="000207BE">
        <w:rPr>
          <w:spacing w:val="-3"/>
          <w:sz w:val="24"/>
          <w:szCs w:val="24"/>
        </w:rPr>
        <w:t xml:space="preserve"> </w:t>
      </w:r>
      <w:r w:rsidRPr="000207BE">
        <w:rPr>
          <w:sz w:val="24"/>
          <w:szCs w:val="24"/>
        </w:rPr>
        <w:t>realizaremos</w:t>
      </w:r>
      <w:r w:rsidRPr="000207BE">
        <w:rPr>
          <w:spacing w:val="-2"/>
          <w:sz w:val="24"/>
          <w:szCs w:val="24"/>
        </w:rPr>
        <w:t xml:space="preserve"> </w:t>
      </w:r>
      <w:r w:rsidRPr="000207BE">
        <w:rPr>
          <w:sz w:val="24"/>
          <w:szCs w:val="24"/>
        </w:rPr>
        <w:t>en</w:t>
      </w:r>
      <w:r w:rsidRPr="000207BE">
        <w:rPr>
          <w:spacing w:val="-8"/>
          <w:sz w:val="24"/>
          <w:szCs w:val="24"/>
        </w:rPr>
        <w:t xml:space="preserve"> </w:t>
      </w:r>
      <w:r w:rsidRPr="000207BE">
        <w:rPr>
          <w:sz w:val="24"/>
          <w:szCs w:val="24"/>
        </w:rPr>
        <w:t>orden,</w:t>
      </w:r>
      <w:r w:rsidRPr="000207BE">
        <w:rPr>
          <w:spacing w:val="-2"/>
          <w:sz w:val="24"/>
          <w:szCs w:val="24"/>
        </w:rPr>
        <w:t xml:space="preserve"> </w:t>
      </w:r>
      <w:r w:rsidRPr="000207BE">
        <w:rPr>
          <w:sz w:val="24"/>
          <w:szCs w:val="24"/>
        </w:rPr>
        <w:t>siguiendo</w:t>
      </w:r>
      <w:r w:rsidRPr="000207BE">
        <w:rPr>
          <w:spacing w:val="-4"/>
          <w:sz w:val="24"/>
          <w:szCs w:val="24"/>
        </w:rPr>
        <w:t xml:space="preserve"> </w:t>
      </w:r>
      <w:r w:rsidRPr="000207BE">
        <w:rPr>
          <w:sz w:val="24"/>
          <w:szCs w:val="24"/>
        </w:rPr>
        <w:t>el</w:t>
      </w:r>
      <w:r w:rsidRPr="000207BE">
        <w:rPr>
          <w:spacing w:val="-9"/>
          <w:sz w:val="24"/>
          <w:szCs w:val="24"/>
        </w:rPr>
        <w:t xml:space="preserve"> </w:t>
      </w:r>
      <w:r w:rsidRPr="000207BE">
        <w:rPr>
          <w:sz w:val="24"/>
          <w:szCs w:val="24"/>
        </w:rPr>
        <w:t>turno</w:t>
      </w:r>
      <w:r w:rsidRPr="000207BE">
        <w:rPr>
          <w:spacing w:val="-4"/>
          <w:sz w:val="24"/>
          <w:szCs w:val="24"/>
        </w:rPr>
        <w:t xml:space="preserve"> </w:t>
      </w:r>
      <w:r w:rsidRPr="000207BE">
        <w:rPr>
          <w:sz w:val="24"/>
          <w:szCs w:val="24"/>
        </w:rPr>
        <w:t>establecido.</w:t>
      </w:r>
    </w:p>
    <w:p w14:paraId="222B827D" w14:textId="77777777" w:rsidR="00CB2BE3" w:rsidRDefault="00CB2BE3" w:rsidP="00EB0232">
      <w:pPr>
        <w:pStyle w:val="Prrafodelista"/>
        <w:numPr>
          <w:ilvl w:val="0"/>
          <w:numId w:val="39"/>
        </w:numPr>
        <w:tabs>
          <w:tab w:val="left" w:pos="877"/>
        </w:tabs>
        <w:spacing w:before="235" w:line="360" w:lineRule="auto"/>
        <w:ind w:right="120" w:firstLine="0"/>
        <w:rPr>
          <w:sz w:val="24"/>
          <w:szCs w:val="24"/>
        </w:rPr>
      </w:pPr>
      <w:r w:rsidRPr="000207BE">
        <w:rPr>
          <w:sz w:val="24"/>
          <w:szCs w:val="24"/>
        </w:rPr>
        <w:t>Los maestros de servicio, de acuerdo con los turnos establecidos, controlarán las</w:t>
      </w:r>
      <w:r w:rsidRPr="000207BE">
        <w:rPr>
          <w:spacing w:val="1"/>
          <w:sz w:val="24"/>
          <w:szCs w:val="24"/>
        </w:rPr>
        <w:t xml:space="preserve"> </w:t>
      </w:r>
      <w:r w:rsidRPr="000207BE">
        <w:rPr>
          <w:sz w:val="24"/>
          <w:szCs w:val="24"/>
        </w:rPr>
        <w:t>entradas en las puertas; el resto del profesorado esperará a sus alumnos en los pasillos</w:t>
      </w:r>
      <w:r w:rsidRPr="000207BE">
        <w:rPr>
          <w:spacing w:val="1"/>
          <w:sz w:val="24"/>
          <w:szCs w:val="24"/>
        </w:rPr>
        <w:t xml:space="preserve"> </w:t>
      </w:r>
      <w:r w:rsidRPr="000207BE">
        <w:rPr>
          <w:sz w:val="24"/>
          <w:szCs w:val="24"/>
        </w:rPr>
        <w:t>y</w:t>
      </w:r>
      <w:r w:rsidRPr="000207BE">
        <w:rPr>
          <w:spacing w:val="-4"/>
          <w:sz w:val="24"/>
          <w:szCs w:val="24"/>
        </w:rPr>
        <w:t xml:space="preserve"> </w:t>
      </w:r>
      <w:r w:rsidRPr="000207BE">
        <w:rPr>
          <w:sz w:val="24"/>
          <w:szCs w:val="24"/>
        </w:rPr>
        <w:t>en</w:t>
      </w:r>
      <w:r w:rsidRPr="000207BE">
        <w:rPr>
          <w:spacing w:val="1"/>
          <w:sz w:val="24"/>
          <w:szCs w:val="24"/>
        </w:rPr>
        <w:t xml:space="preserve"> </w:t>
      </w:r>
      <w:r w:rsidRPr="000207BE">
        <w:rPr>
          <w:sz w:val="24"/>
          <w:szCs w:val="24"/>
        </w:rPr>
        <w:t>las</w:t>
      </w:r>
      <w:r w:rsidRPr="000207BE">
        <w:rPr>
          <w:spacing w:val="2"/>
          <w:sz w:val="24"/>
          <w:szCs w:val="24"/>
        </w:rPr>
        <w:t xml:space="preserve"> </w:t>
      </w:r>
      <w:r w:rsidRPr="000207BE">
        <w:rPr>
          <w:sz w:val="24"/>
          <w:szCs w:val="24"/>
        </w:rPr>
        <w:t>puertas</w:t>
      </w:r>
      <w:r w:rsidRPr="000207BE">
        <w:rPr>
          <w:spacing w:val="3"/>
          <w:sz w:val="24"/>
          <w:szCs w:val="24"/>
        </w:rPr>
        <w:t xml:space="preserve"> </w:t>
      </w:r>
      <w:r w:rsidRPr="000207BE">
        <w:rPr>
          <w:sz w:val="24"/>
          <w:szCs w:val="24"/>
        </w:rPr>
        <w:t>de</w:t>
      </w:r>
      <w:r w:rsidRPr="000207BE">
        <w:rPr>
          <w:spacing w:val="2"/>
          <w:sz w:val="24"/>
          <w:szCs w:val="24"/>
        </w:rPr>
        <w:t xml:space="preserve"> </w:t>
      </w:r>
      <w:r w:rsidRPr="000207BE">
        <w:rPr>
          <w:sz w:val="24"/>
          <w:szCs w:val="24"/>
        </w:rPr>
        <w:t>las</w:t>
      </w:r>
      <w:r w:rsidRPr="000207BE">
        <w:rPr>
          <w:spacing w:val="2"/>
          <w:sz w:val="24"/>
          <w:szCs w:val="24"/>
        </w:rPr>
        <w:t xml:space="preserve"> </w:t>
      </w:r>
      <w:r w:rsidRPr="000207BE">
        <w:rPr>
          <w:sz w:val="24"/>
          <w:szCs w:val="24"/>
        </w:rPr>
        <w:t>clases</w:t>
      </w:r>
      <w:r w:rsidRPr="000207BE">
        <w:rPr>
          <w:spacing w:val="3"/>
          <w:sz w:val="24"/>
          <w:szCs w:val="24"/>
        </w:rPr>
        <w:t xml:space="preserve"> </w:t>
      </w:r>
      <w:r w:rsidRPr="000207BE">
        <w:rPr>
          <w:sz w:val="24"/>
          <w:szCs w:val="24"/>
        </w:rPr>
        <w:t>respectivas.</w:t>
      </w:r>
    </w:p>
    <w:p w14:paraId="0BA46C55" w14:textId="77777777" w:rsidR="00CB2BE3" w:rsidRPr="00CB2BE3" w:rsidRDefault="00CB2BE3" w:rsidP="00EB0232">
      <w:pPr>
        <w:pStyle w:val="Prrafodelista"/>
        <w:numPr>
          <w:ilvl w:val="0"/>
          <w:numId w:val="39"/>
        </w:numPr>
        <w:tabs>
          <w:tab w:val="left" w:pos="877"/>
        </w:tabs>
        <w:spacing w:before="235" w:line="360" w:lineRule="auto"/>
        <w:ind w:right="120" w:firstLine="0"/>
        <w:rPr>
          <w:sz w:val="24"/>
          <w:szCs w:val="24"/>
        </w:rPr>
      </w:pPr>
      <w:r w:rsidRPr="00CB2BE3">
        <w:rPr>
          <w:w w:val="105"/>
          <w:sz w:val="24"/>
          <w:szCs w:val="24"/>
        </w:rPr>
        <w:t>Los juegos se realizarán en la zona adecuada del patio de recreo. En el interior del</w:t>
      </w:r>
      <w:r w:rsidRPr="00CB2BE3">
        <w:rPr>
          <w:spacing w:val="1"/>
          <w:w w:val="105"/>
          <w:sz w:val="24"/>
          <w:szCs w:val="24"/>
        </w:rPr>
        <w:t xml:space="preserve"> </w:t>
      </w:r>
      <w:r w:rsidRPr="00CB2BE3">
        <w:rPr>
          <w:w w:val="105"/>
          <w:sz w:val="24"/>
          <w:szCs w:val="24"/>
        </w:rPr>
        <w:t>edificio están</w:t>
      </w:r>
      <w:r w:rsidRPr="00CB2BE3">
        <w:rPr>
          <w:spacing w:val="1"/>
          <w:w w:val="105"/>
          <w:sz w:val="24"/>
          <w:szCs w:val="24"/>
        </w:rPr>
        <w:t xml:space="preserve"> </w:t>
      </w:r>
      <w:r w:rsidRPr="00CB2BE3">
        <w:rPr>
          <w:w w:val="105"/>
          <w:sz w:val="24"/>
          <w:szCs w:val="24"/>
        </w:rPr>
        <w:t xml:space="preserve">prohibidos. </w:t>
      </w:r>
    </w:p>
    <w:p w14:paraId="3A2203C8" w14:textId="06E8AD9D" w:rsidR="00CB2BE3" w:rsidRPr="008957A3" w:rsidRDefault="00CB2BE3" w:rsidP="00EB0232">
      <w:pPr>
        <w:pStyle w:val="Prrafodelista"/>
        <w:numPr>
          <w:ilvl w:val="0"/>
          <w:numId w:val="39"/>
        </w:numPr>
        <w:tabs>
          <w:tab w:val="left" w:pos="877"/>
        </w:tabs>
        <w:spacing w:before="235" w:line="360" w:lineRule="auto"/>
        <w:ind w:right="120" w:firstLine="0"/>
        <w:rPr>
          <w:sz w:val="24"/>
          <w:szCs w:val="24"/>
        </w:rPr>
      </w:pPr>
      <w:r w:rsidRPr="008957A3">
        <w:rPr>
          <w:w w:val="105"/>
          <w:sz w:val="24"/>
          <w:szCs w:val="24"/>
        </w:rPr>
        <w:t xml:space="preserve">Con el fin de reforzar buenos hábitos alimenticios </w:t>
      </w:r>
      <w:r w:rsidR="004C7099">
        <w:rPr>
          <w:w w:val="105"/>
          <w:sz w:val="24"/>
          <w:szCs w:val="24"/>
        </w:rPr>
        <w:t>está prohibido</w:t>
      </w:r>
      <w:r w:rsidRPr="008957A3">
        <w:rPr>
          <w:w w:val="105"/>
          <w:sz w:val="24"/>
          <w:szCs w:val="24"/>
        </w:rPr>
        <w:t xml:space="preserve"> tra</w:t>
      </w:r>
      <w:r w:rsidR="004C7099">
        <w:rPr>
          <w:w w:val="105"/>
          <w:sz w:val="24"/>
          <w:szCs w:val="24"/>
        </w:rPr>
        <w:t>er</w:t>
      </w:r>
      <w:r w:rsidRPr="008957A3">
        <w:rPr>
          <w:w w:val="105"/>
          <w:sz w:val="24"/>
          <w:szCs w:val="24"/>
        </w:rPr>
        <w:t xml:space="preserve"> </w:t>
      </w:r>
      <w:r w:rsidR="004C7099">
        <w:rPr>
          <w:w w:val="105"/>
          <w:sz w:val="24"/>
          <w:szCs w:val="24"/>
        </w:rPr>
        <w:t xml:space="preserve">al </w:t>
      </w:r>
      <w:r w:rsidRPr="008957A3">
        <w:rPr>
          <w:spacing w:val="-52"/>
          <w:w w:val="105"/>
          <w:sz w:val="24"/>
          <w:szCs w:val="24"/>
        </w:rPr>
        <w:t xml:space="preserve"> </w:t>
      </w:r>
      <w:r w:rsidRPr="008957A3">
        <w:rPr>
          <w:w w:val="105"/>
          <w:sz w:val="24"/>
          <w:szCs w:val="24"/>
        </w:rPr>
        <w:t>colegio</w:t>
      </w:r>
      <w:r w:rsidR="004C7099">
        <w:rPr>
          <w:w w:val="105"/>
          <w:sz w:val="24"/>
          <w:szCs w:val="24"/>
        </w:rPr>
        <w:t xml:space="preserve"> </w:t>
      </w:r>
      <w:r w:rsidRPr="008957A3">
        <w:rPr>
          <w:w w:val="105"/>
          <w:sz w:val="24"/>
          <w:szCs w:val="24"/>
        </w:rPr>
        <w:t>productos comerciales: bollitos empaquetados, golosinas, bolsas de aperitivos, patatas, pipas, gusanitos…Sería recomendable que si</w:t>
      </w:r>
      <w:r w:rsidRPr="008957A3">
        <w:rPr>
          <w:spacing w:val="1"/>
          <w:w w:val="105"/>
          <w:sz w:val="24"/>
          <w:szCs w:val="24"/>
        </w:rPr>
        <w:t xml:space="preserve"> </w:t>
      </w:r>
      <w:r w:rsidRPr="008957A3">
        <w:rPr>
          <w:w w:val="105"/>
          <w:sz w:val="24"/>
          <w:szCs w:val="24"/>
        </w:rPr>
        <w:t>trajeran</w:t>
      </w:r>
      <w:r w:rsidRPr="008957A3">
        <w:rPr>
          <w:spacing w:val="-9"/>
          <w:w w:val="105"/>
          <w:sz w:val="24"/>
          <w:szCs w:val="24"/>
        </w:rPr>
        <w:t xml:space="preserve"> </w:t>
      </w:r>
      <w:r w:rsidRPr="008957A3">
        <w:rPr>
          <w:w w:val="105"/>
          <w:sz w:val="24"/>
          <w:szCs w:val="24"/>
        </w:rPr>
        <w:t>frutos</w:t>
      </w:r>
      <w:r w:rsidRPr="008957A3">
        <w:rPr>
          <w:spacing w:val="2"/>
          <w:w w:val="105"/>
          <w:sz w:val="24"/>
          <w:szCs w:val="24"/>
        </w:rPr>
        <w:t xml:space="preserve"> </w:t>
      </w:r>
      <w:r w:rsidRPr="008957A3">
        <w:rPr>
          <w:w w:val="105"/>
          <w:sz w:val="24"/>
          <w:szCs w:val="24"/>
        </w:rPr>
        <w:t>secos</w:t>
      </w:r>
      <w:r w:rsidRPr="008957A3">
        <w:rPr>
          <w:spacing w:val="2"/>
          <w:w w:val="105"/>
          <w:sz w:val="24"/>
          <w:szCs w:val="24"/>
        </w:rPr>
        <w:t xml:space="preserve"> </w:t>
      </w:r>
      <w:r w:rsidRPr="008957A3">
        <w:rPr>
          <w:w w:val="105"/>
          <w:sz w:val="24"/>
          <w:szCs w:val="24"/>
        </w:rPr>
        <w:t>estuviesen</w:t>
      </w:r>
      <w:r w:rsidRPr="008957A3">
        <w:rPr>
          <w:spacing w:val="-1"/>
          <w:w w:val="105"/>
          <w:sz w:val="24"/>
          <w:szCs w:val="24"/>
        </w:rPr>
        <w:t xml:space="preserve"> </w:t>
      </w:r>
      <w:r w:rsidRPr="008957A3">
        <w:rPr>
          <w:w w:val="105"/>
          <w:sz w:val="24"/>
          <w:szCs w:val="24"/>
        </w:rPr>
        <w:t xml:space="preserve">pelados. </w:t>
      </w:r>
      <w:r w:rsidRPr="008957A3">
        <w:rPr>
          <w:rFonts w:eastAsia="Calibri"/>
          <w:w w:val="105"/>
          <w:sz w:val="24"/>
          <w:szCs w:val="24"/>
        </w:rPr>
        <w:t>Durante el recreo, los alumnos permanecerán en el patio y no podrán acceder al interior</w:t>
      </w:r>
      <w:r w:rsidRPr="008957A3">
        <w:rPr>
          <w:rFonts w:eastAsia="Calibri"/>
          <w:spacing w:val="-52"/>
          <w:w w:val="105"/>
          <w:sz w:val="24"/>
          <w:szCs w:val="24"/>
        </w:rPr>
        <w:t xml:space="preserve"> </w:t>
      </w:r>
      <w:r w:rsidRPr="008957A3">
        <w:rPr>
          <w:rFonts w:eastAsia="Calibri"/>
          <w:w w:val="105"/>
          <w:sz w:val="24"/>
          <w:szCs w:val="24"/>
        </w:rPr>
        <w:t>del edificio salvo la zona de los baños. Con carácter extraordinario, y siempre con la</w:t>
      </w:r>
      <w:r w:rsidRPr="008957A3">
        <w:rPr>
          <w:rFonts w:eastAsia="Calibri"/>
          <w:spacing w:val="1"/>
          <w:w w:val="105"/>
          <w:sz w:val="24"/>
          <w:szCs w:val="24"/>
        </w:rPr>
        <w:t xml:space="preserve"> </w:t>
      </w:r>
      <w:r w:rsidRPr="008957A3">
        <w:rPr>
          <w:rFonts w:eastAsia="Calibri"/>
          <w:w w:val="105"/>
          <w:sz w:val="24"/>
          <w:szCs w:val="24"/>
        </w:rPr>
        <w:t>vigilancia</w:t>
      </w:r>
      <w:r w:rsidRPr="008957A3">
        <w:rPr>
          <w:rFonts w:eastAsia="Calibri"/>
          <w:spacing w:val="-7"/>
          <w:w w:val="105"/>
          <w:sz w:val="24"/>
          <w:szCs w:val="24"/>
        </w:rPr>
        <w:t xml:space="preserve"> </w:t>
      </w:r>
      <w:r w:rsidRPr="008957A3">
        <w:rPr>
          <w:rFonts w:eastAsia="Calibri"/>
          <w:w w:val="105"/>
          <w:sz w:val="24"/>
          <w:szCs w:val="24"/>
        </w:rPr>
        <w:t>de</w:t>
      </w:r>
      <w:r w:rsidRPr="008957A3">
        <w:rPr>
          <w:rFonts w:eastAsia="Calibri"/>
          <w:spacing w:val="-4"/>
          <w:w w:val="105"/>
          <w:sz w:val="24"/>
          <w:szCs w:val="24"/>
        </w:rPr>
        <w:t xml:space="preserve"> </w:t>
      </w:r>
      <w:r w:rsidRPr="008957A3">
        <w:rPr>
          <w:rFonts w:eastAsia="Calibri"/>
          <w:w w:val="105"/>
          <w:sz w:val="24"/>
          <w:szCs w:val="24"/>
        </w:rPr>
        <w:t>un</w:t>
      </w:r>
      <w:r w:rsidRPr="008957A3">
        <w:rPr>
          <w:rFonts w:eastAsia="Calibri"/>
          <w:spacing w:val="-3"/>
          <w:w w:val="105"/>
          <w:sz w:val="24"/>
          <w:szCs w:val="24"/>
        </w:rPr>
        <w:t xml:space="preserve"> </w:t>
      </w:r>
      <w:r w:rsidRPr="008957A3">
        <w:rPr>
          <w:rFonts w:eastAsia="Calibri"/>
          <w:w w:val="105"/>
          <w:sz w:val="24"/>
          <w:szCs w:val="24"/>
        </w:rPr>
        <w:t>profesor,</w:t>
      </w:r>
      <w:r w:rsidRPr="008957A3">
        <w:rPr>
          <w:rFonts w:eastAsia="Calibri"/>
          <w:spacing w:val="-10"/>
          <w:w w:val="105"/>
          <w:sz w:val="24"/>
          <w:szCs w:val="24"/>
        </w:rPr>
        <w:t xml:space="preserve"> </w:t>
      </w:r>
      <w:r w:rsidRPr="008957A3">
        <w:rPr>
          <w:rFonts w:eastAsia="Calibri"/>
          <w:w w:val="105"/>
          <w:sz w:val="24"/>
          <w:szCs w:val="24"/>
        </w:rPr>
        <w:t>se</w:t>
      </w:r>
      <w:r w:rsidRPr="008957A3">
        <w:rPr>
          <w:rFonts w:eastAsia="Calibri"/>
          <w:spacing w:val="-4"/>
          <w:w w:val="105"/>
          <w:sz w:val="24"/>
          <w:szCs w:val="24"/>
        </w:rPr>
        <w:t xml:space="preserve"> </w:t>
      </w:r>
      <w:r w:rsidRPr="008957A3">
        <w:rPr>
          <w:rFonts w:eastAsia="Calibri"/>
          <w:w w:val="105"/>
          <w:sz w:val="24"/>
          <w:szCs w:val="24"/>
        </w:rPr>
        <w:t>podrán</w:t>
      </w:r>
      <w:r w:rsidRPr="008957A3">
        <w:rPr>
          <w:rFonts w:eastAsia="Calibri"/>
          <w:spacing w:val="-3"/>
          <w:w w:val="105"/>
          <w:sz w:val="24"/>
          <w:szCs w:val="24"/>
        </w:rPr>
        <w:t xml:space="preserve"> </w:t>
      </w:r>
      <w:r w:rsidRPr="008957A3">
        <w:rPr>
          <w:rFonts w:eastAsia="Calibri"/>
          <w:w w:val="105"/>
          <w:sz w:val="24"/>
          <w:szCs w:val="24"/>
        </w:rPr>
        <w:t>quedar</w:t>
      </w:r>
      <w:r w:rsidRPr="008957A3">
        <w:rPr>
          <w:rFonts w:eastAsia="Calibri"/>
          <w:spacing w:val="-5"/>
          <w:w w:val="105"/>
          <w:sz w:val="24"/>
          <w:szCs w:val="24"/>
        </w:rPr>
        <w:t xml:space="preserve"> </w:t>
      </w:r>
      <w:r w:rsidRPr="008957A3">
        <w:rPr>
          <w:rFonts w:eastAsia="Calibri"/>
          <w:w w:val="105"/>
          <w:sz w:val="24"/>
          <w:szCs w:val="24"/>
        </w:rPr>
        <w:t>en</w:t>
      </w:r>
      <w:r w:rsidRPr="008957A3">
        <w:rPr>
          <w:rFonts w:eastAsia="Calibri"/>
          <w:spacing w:val="-4"/>
          <w:w w:val="105"/>
          <w:sz w:val="24"/>
          <w:szCs w:val="24"/>
        </w:rPr>
        <w:t xml:space="preserve"> </w:t>
      </w:r>
      <w:r w:rsidRPr="008957A3">
        <w:rPr>
          <w:rFonts w:eastAsia="Calibri"/>
          <w:w w:val="105"/>
          <w:sz w:val="24"/>
          <w:szCs w:val="24"/>
        </w:rPr>
        <w:t>el</w:t>
      </w:r>
      <w:r w:rsidRPr="008957A3">
        <w:rPr>
          <w:rFonts w:eastAsia="Calibri"/>
          <w:spacing w:val="-4"/>
          <w:w w:val="105"/>
          <w:sz w:val="24"/>
          <w:szCs w:val="24"/>
        </w:rPr>
        <w:t xml:space="preserve"> </w:t>
      </w:r>
      <w:r w:rsidRPr="008957A3">
        <w:rPr>
          <w:rFonts w:eastAsia="Calibri"/>
          <w:w w:val="105"/>
          <w:sz w:val="24"/>
          <w:szCs w:val="24"/>
        </w:rPr>
        <w:t>aula</w:t>
      </w:r>
      <w:r w:rsidRPr="008957A3">
        <w:rPr>
          <w:rFonts w:eastAsia="Calibri"/>
          <w:spacing w:val="-7"/>
          <w:w w:val="105"/>
          <w:sz w:val="24"/>
          <w:szCs w:val="24"/>
        </w:rPr>
        <w:t xml:space="preserve"> </w:t>
      </w:r>
      <w:r w:rsidRPr="008957A3">
        <w:rPr>
          <w:rFonts w:eastAsia="Calibri"/>
          <w:w w:val="105"/>
          <w:sz w:val="24"/>
          <w:szCs w:val="24"/>
        </w:rPr>
        <w:t>o</w:t>
      </w:r>
      <w:r w:rsidRPr="008957A3">
        <w:rPr>
          <w:rFonts w:eastAsia="Calibri"/>
          <w:spacing w:val="-3"/>
          <w:w w:val="105"/>
          <w:sz w:val="24"/>
          <w:szCs w:val="24"/>
        </w:rPr>
        <w:t xml:space="preserve"> </w:t>
      </w:r>
      <w:r w:rsidRPr="008957A3">
        <w:rPr>
          <w:rFonts w:eastAsia="Calibri"/>
          <w:w w:val="105"/>
          <w:sz w:val="24"/>
          <w:szCs w:val="24"/>
        </w:rPr>
        <w:t>entrar</w:t>
      </w:r>
      <w:r w:rsidRPr="008957A3">
        <w:rPr>
          <w:rFonts w:eastAsia="Calibri"/>
          <w:spacing w:val="-5"/>
          <w:w w:val="105"/>
          <w:sz w:val="24"/>
          <w:szCs w:val="24"/>
        </w:rPr>
        <w:t xml:space="preserve"> </w:t>
      </w:r>
      <w:r w:rsidRPr="008957A3">
        <w:rPr>
          <w:rFonts w:eastAsia="Calibri"/>
          <w:w w:val="105"/>
          <w:sz w:val="24"/>
          <w:szCs w:val="24"/>
        </w:rPr>
        <w:t>a</w:t>
      </w:r>
      <w:r w:rsidRPr="008957A3">
        <w:rPr>
          <w:rFonts w:eastAsia="Calibri"/>
          <w:spacing w:val="-7"/>
          <w:w w:val="105"/>
          <w:sz w:val="24"/>
          <w:szCs w:val="24"/>
        </w:rPr>
        <w:t xml:space="preserve"> </w:t>
      </w:r>
      <w:r w:rsidRPr="008957A3">
        <w:rPr>
          <w:rFonts w:eastAsia="Calibri"/>
          <w:w w:val="105"/>
          <w:sz w:val="24"/>
          <w:szCs w:val="24"/>
        </w:rPr>
        <w:t>cualquier</w:t>
      </w:r>
      <w:r w:rsidRPr="008957A3">
        <w:rPr>
          <w:rFonts w:eastAsia="Calibri"/>
          <w:spacing w:val="2"/>
          <w:w w:val="105"/>
          <w:sz w:val="24"/>
          <w:szCs w:val="24"/>
        </w:rPr>
        <w:t xml:space="preserve"> </w:t>
      </w:r>
      <w:r w:rsidRPr="008957A3">
        <w:rPr>
          <w:rFonts w:eastAsia="Calibri"/>
          <w:w w:val="105"/>
          <w:sz w:val="24"/>
          <w:szCs w:val="24"/>
        </w:rPr>
        <w:t>otro</w:t>
      </w:r>
      <w:r w:rsidRPr="008957A3">
        <w:rPr>
          <w:rFonts w:eastAsia="Calibri"/>
          <w:spacing w:val="-10"/>
          <w:w w:val="105"/>
          <w:sz w:val="24"/>
          <w:szCs w:val="24"/>
        </w:rPr>
        <w:t xml:space="preserve"> </w:t>
      </w:r>
      <w:r w:rsidRPr="008957A3">
        <w:rPr>
          <w:rFonts w:eastAsia="Calibri"/>
          <w:w w:val="105"/>
          <w:sz w:val="24"/>
          <w:szCs w:val="24"/>
        </w:rPr>
        <w:t>asunto.</w:t>
      </w:r>
    </w:p>
    <w:p w14:paraId="799CAE37" w14:textId="77777777" w:rsidR="00CB2BE3" w:rsidRPr="000207BE" w:rsidRDefault="00CB2BE3" w:rsidP="00EB0232">
      <w:pPr>
        <w:pStyle w:val="Prrafodelista"/>
        <w:numPr>
          <w:ilvl w:val="0"/>
          <w:numId w:val="39"/>
        </w:numPr>
        <w:tabs>
          <w:tab w:val="left" w:pos="805"/>
        </w:tabs>
        <w:spacing w:before="103" w:line="360" w:lineRule="auto"/>
        <w:ind w:right="109" w:firstLine="0"/>
        <w:rPr>
          <w:sz w:val="24"/>
          <w:szCs w:val="24"/>
        </w:rPr>
      </w:pPr>
      <w:r w:rsidRPr="000207BE">
        <w:rPr>
          <w:sz w:val="24"/>
          <w:szCs w:val="24"/>
        </w:rPr>
        <w:t>Los alumnos de Educación Infantil subirán los últimos por la mañana; esto implica</w:t>
      </w:r>
      <w:r w:rsidRPr="000207BE">
        <w:rPr>
          <w:spacing w:val="1"/>
          <w:sz w:val="24"/>
          <w:szCs w:val="24"/>
        </w:rPr>
        <w:t xml:space="preserve"> </w:t>
      </w:r>
      <w:r w:rsidRPr="000207BE">
        <w:rPr>
          <w:sz w:val="24"/>
          <w:szCs w:val="24"/>
        </w:rPr>
        <w:t>que tengan un lugar de espera en el patio cubierto y que sus tutores se hagan cargo de</w:t>
      </w:r>
      <w:r w:rsidRPr="000207BE">
        <w:rPr>
          <w:spacing w:val="1"/>
          <w:sz w:val="24"/>
          <w:szCs w:val="24"/>
        </w:rPr>
        <w:t xml:space="preserve"> </w:t>
      </w:r>
      <w:r w:rsidRPr="000207BE">
        <w:rPr>
          <w:sz w:val="24"/>
          <w:szCs w:val="24"/>
        </w:rPr>
        <w:t>ellos, en el mismo momento en que se tocan los timbres para entrar. Saldrán cinco</w:t>
      </w:r>
      <w:r w:rsidRPr="000207BE">
        <w:rPr>
          <w:spacing w:val="1"/>
          <w:sz w:val="24"/>
          <w:szCs w:val="24"/>
        </w:rPr>
        <w:t xml:space="preserve"> </w:t>
      </w:r>
      <w:r w:rsidRPr="000207BE">
        <w:rPr>
          <w:sz w:val="24"/>
          <w:szCs w:val="24"/>
        </w:rPr>
        <w:t>minutos</w:t>
      </w:r>
      <w:r w:rsidRPr="000207BE">
        <w:rPr>
          <w:spacing w:val="1"/>
          <w:sz w:val="24"/>
          <w:szCs w:val="24"/>
        </w:rPr>
        <w:t xml:space="preserve"> </w:t>
      </w:r>
      <w:r w:rsidRPr="000207BE">
        <w:rPr>
          <w:sz w:val="24"/>
          <w:szCs w:val="24"/>
        </w:rPr>
        <w:t>antes</w:t>
      </w:r>
      <w:r w:rsidRPr="000207BE">
        <w:rPr>
          <w:spacing w:val="3"/>
          <w:sz w:val="24"/>
          <w:szCs w:val="24"/>
        </w:rPr>
        <w:t xml:space="preserve"> </w:t>
      </w:r>
      <w:r w:rsidRPr="000207BE">
        <w:rPr>
          <w:sz w:val="24"/>
          <w:szCs w:val="24"/>
        </w:rPr>
        <w:t>que</w:t>
      </w:r>
      <w:r w:rsidRPr="000207BE">
        <w:rPr>
          <w:spacing w:val="2"/>
          <w:sz w:val="24"/>
          <w:szCs w:val="24"/>
        </w:rPr>
        <w:t xml:space="preserve"> </w:t>
      </w:r>
      <w:r w:rsidRPr="000207BE">
        <w:rPr>
          <w:sz w:val="24"/>
          <w:szCs w:val="24"/>
        </w:rPr>
        <w:t>el</w:t>
      </w:r>
      <w:r w:rsidRPr="000207BE">
        <w:rPr>
          <w:spacing w:val="-5"/>
          <w:sz w:val="24"/>
          <w:szCs w:val="24"/>
        </w:rPr>
        <w:t xml:space="preserve"> </w:t>
      </w:r>
      <w:r w:rsidRPr="000207BE">
        <w:rPr>
          <w:sz w:val="24"/>
          <w:szCs w:val="24"/>
        </w:rPr>
        <w:t>resto al</w:t>
      </w:r>
      <w:r w:rsidRPr="000207BE">
        <w:rPr>
          <w:spacing w:val="1"/>
          <w:sz w:val="24"/>
          <w:szCs w:val="24"/>
        </w:rPr>
        <w:t xml:space="preserve"> </w:t>
      </w:r>
      <w:r w:rsidRPr="000207BE">
        <w:rPr>
          <w:sz w:val="24"/>
          <w:szCs w:val="24"/>
        </w:rPr>
        <w:t>finalizar</w:t>
      </w:r>
      <w:r w:rsidRPr="000207BE">
        <w:rPr>
          <w:spacing w:val="4"/>
          <w:sz w:val="24"/>
          <w:szCs w:val="24"/>
        </w:rPr>
        <w:t xml:space="preserve"> </w:t>
      </w:r>
      <w:r w:rsidRPr="000207BE">
        <w:rPr>
          <w:sz w:val="24"/>
          <w:szCs w:val="24"/>
        </w:rPr>
        <w:t>la</w:t>
      </w:r>
      <w:r w:rsidRPr="000207BE">
        <w:rPr>
          <w:spacing w:val="2"/>
          <w:sz w:val="24"/>
          <w:szCs w:val="24"/>
        </w:rPr>
        <w:t xml:space="preserve"> </w:t>
      </w:r>
      <w:r w:rsidRPr="000207BE">
        <w:rPr>
          <w:sz w:val="24"/>
          <w:szCs w:val="24"/>
        </w:rPr>
        <w:t>jornada.</w:t>
      </w:r>
    </w:p>
    <w:p w14:paraId="0AD468F2" w14:textId="77777777" w:rsidR="00CB2BE3" w:rsidRPr="000207BE" w:rsidRDefault="00CB2BE3" w:rsidP="00EB0232">
      <w:pPr>
        <w:pStyle w:val="Prrafodelista"/>
        <w:numPr>
          <w:ilvl w:val="0"/>
          <w:numId w:val="39"/>
        </w:numPr>
        <w:tabs>
          <w:tab w:val="left" w:pos="805"/>
        </w:tabs>
        <w:spacing w:before="147" w:line="360" w:lineRule="auto"/>
        <w:ind w:right="113" w:firstLine="0"/>
        <w:rPr>
          <w:sz w:val="24"/>
          <w:szCs w:val="24"/>
        </w:rPr>
      </w:pPr>
      <w:r w:rsidRPr="000207BE">
        <w:rPr>
          <w:sz w:val="24"/>
          <w:szCs w:val="24"/>
        </w:rPr>
        <w:t>Los maestros deben controlar las entradas y salidas de sus alumnos a los patios y</w:t>
      </w:r>
      <w:r w:rsidRPr="000207BE">
        <w:rPr>
          <w:spacing w:val="1"/>
          <w:sz w:val="24"/>
          <w:szCs w:val="24"/>
        </w:rPr>
        <w:t xml:space="preserve"> </w:t>
      </w:r>
      <w:r w:rsidRPr="000207BE">
        <w:rPr>
          <w:sz w:val="24"/>
          <w:szCs w:val="24"/>
        </w:rPr>
        <w:t>en el aula. Si algún curso tiene que salir del aula para dirigirse a otro lugar, biblioteca,</w:t>
      </w:r>
      <w:r w:rsidRPr="000207BE">
        <w:rPr>
          <w:spacing w:val="1"/>
          <w:sz w:val="24"/>
          <w:szCs w:val="24"/>
        </w:rPr>
        <w:t xml:space="preserve"> </w:t>
      </w:r>
      <w:r w:rsidRPr="000207BE">
        <w:rPr>
          <w:sz w:val="24"/>
          <w:szCs w:val="24"/>
        </w:rPr>
        <w:t>patio, etc. deberá ir acompañado por el maestro que en ese momento esté con ellos, e</w:t>
      </w:r>
      <w:r w:rsidRPr="000207BE">
        <w:rPr>
          <w:spacing w:val="1"/>
          <w:sz w:val="24"/>
          <w:szCs w:val="24"/>
        </w:rPr>
        <w:t xml:space="preserve"> </w:t>
      </w:r>
      <w:r w:rsidRPr="000207BE">
        <w:rPr>
          <w:sz w:val="24"/>
          <w:szCs w:val="24"/>
        </w:rPr>
        <w:t>irán</w:t>
      </w:r>
      <w:r w:rsidRPr="000207BE">
        <w:rPr>
          <w:spacing w:val="-4"/>
          <w:sz w:val="24"/>
          <w:szCs w:val="24"/>
        </w:rPr>
        <w:t xml:space="preserve"> </w:t>
      </w:r>
      <w:r w:rsidRPr="000207BE">
        <w:rPr>
          <w:sz w:val="24"/>
          <w:szCs w:val="24"/>
        </w:rPr>
        <w:t>todos</w:t>
      </w:r>
      <w:r w:rsidRPr="000207BE">
        <w:rPr>
          <w:spacing w:val="2"/>
          <w:sz w:val="24"/>
          <w:szCs w:val="24"/>
        </w:rPr>
        <w:t xml:space="preserve"> </w:t>
      </w:r>
      <w:r w:rsidRPr="000207BE">
        <w:rPr>
          <w:sz w:val="24"/>
          <w:szCs w:val="24"/>
        </w:rPr>
        <w:t>juntos</w:t>
      </w:r>
      <w:r w:rsidRPr="000207BE">
        <w:rPr>
          <w:spacing w:val="7"/>
          <w:sz w:val="24"/>
          <w:szCs w:val="24"/>
        </w:rPr>
        <w:t xml:space="preserve"> </w:t>
      </w:r>
      <w:r w:rsidRPr="000207BE">
        <w:rPr>
          <w:sz w:val="24"/>
          <w:szCs w:val="24"/>
        </w:rPr>
        <w:t>y</w:t>
      </w:r>
      <w:r w:rsidRPr="000207BE">
        <w:rPr>
          <w:spacing w:val="-3"/>
          <w:sz w:val="24"/>
          <w:szCs w:val="24"/>
        </w:rPr>
        <w:t xml:space="preserve"> </w:t>
      </w:r>
      <w:r w:rsidRPr="000207BE">
        <w:rPr>
          <w:sz w:val="24"/>
          <w:szCs w:val="24"/>
        </w:rPr>
        <w:t>en</w:t>
      </w:r>
      <w:r w:rsidRPr="000207BE">
        <w:rPr>
          <w:spacing w:val="-3"/>
          <w:sz w:val="24"/>
          <w:szCs w:val="24"/>
        </w:rPr>
        <w:t xml:space="preserve"> </w:t>
      </w:r>
      <w:r w:rsidRPr="000207BE">
        <w:rPr>
          <w:sz w:val="24"/>
          <w:szCs w:val="24"/>
        </w:rPr>
        <w:t>silencio.</w:t>
      </w:r>
    </w:p>
    <w:p w14:paraId="11CAD439" w14:textId="77777777" w:rsidR="00CB2BE3" w:rsidRPr="000207BE" w:rsidRDefault="00CB2BE3" w:rsidP="00CB2BE3">
      <w:pPr>
        <w:tabs>
          <w:tab w:val="left" w:pos="805"/>
        </w:tabs>
        <w:spacing w:before="147" w:line="360" w:lineRule="auto"/>
        <w:ind w:left="228" w:right="113"/>
        <w:rPr>
          <w:sz w:val="24"/>
          <w:szCs w:val="24"/>
          <w:u w:val="single"/>
        </w:rPr>
      </w:pPr>
      <w:r w:rsidRPr="000207BE">
        <w:rPr>
          <w:sz w:val="24"/>
          <w:szCs w:val="24"/>
          <w:u w:val="single"/>
        </w:rPr>
        <w:t>Recreo días de lluvia</w:t>
      </w:r>
    </w:p>
    <w:p w14:paraId="04BFC03C" w14:textId="26B01938" w:rsidR="00CB2BE3" w:rsidRPr="000207BE" w:rsidRDefault="00CB2BE3" w:rsidP="7DD279B7">
      <w:pPr>
        <w:tabs>
          <w:tab w:val="left" w:pos="805"/>
        </w:tabs>
        <w:spacing w:before="147" w:line="360" w:lineRule="auto"/>
        <w:ind w:left="228" w:right="113"/>
        <w:jc w:val="both"/>
        <w:rPr>
          <w:sz w:val="24"/>
          <w:szCs w:val="24"/>
        </w:rPr>
      </w:pPr>
      <w:r w:rsidRPr="7DD279B7">
        <w:rPr>
          <w:sz w:val="24"/>
          <w:szCs w:val="24"/>
        </w:rPr>
        <w:t xml:space="preserve">Se avisará tocando el timbre 3 veces de que no se puede salir al patio. </w:t>
      </w:r>
    </w:p>
    <w:p w14:paraId="57091DD9" w14:textId="5FA1E9D0" w:rsidR="00CB2BE3" w:rsidRPr="000207BE" w:rsidRDefault="004C7099" w:rsidP="7DD279B7">
      <w:pPr>
        <w:tabs>
          <w:tab w:val="left" w:pos="805"/>
        </w:tabs>
        <w:spacing w:before="147" w:line="360" w:lineRule="auto"/>
        <w:ind w:left="228" w:right="113"/>
        <w:jc w:val="both"/>
        <w:rPr>
          <w:sz w:val="24"/>
          <w:szCs w:val="24"/>
        </w:rPr>
      </w:pPr>
      <w:r>
        <w:rPr>
          <w:sz w:val="24"/>
          <w:szCs w:val="24"/>
        </w:rPr>
        <w:t>S</w:t>
      </w:r>
      <w:r w:rsidR="1FA0D406" w:rsidRPr="7DD279B7">
        <w:rPr>
          <w:sz w:val="24"/>
          <w:szCs w:val="24"/>
        </w:rPr>
        <w:t xml:space="preserve">e dividirá el recreo en </w:t>
      </w:r>
      <w:r>
        <w:rPr>
          <w:sz w:val="24"/>
          <w:szCs w:val="24"/>
        </w:rPr>
        <w:t>3</w:t>
      </w:r>
      <w:r w:rsidR="1FA0D406" w:rsidRPr="7DD279B7">
        <w:rPr>
          <w:sz w:val="24"/>
          <w:szCs w:val="24"/>
        </w:rPr>
        <w:t xml:space="preserve"> zonas</w:t>
      </w:r>
      <w:r>
        <w:rPr>
          <w:sz w:val="24"/>
          <w:szCs w:val="24"/>
        </w:rPr>
        <w:t xml:space="preserve"> rotatorias semanalmente</w:t>
      </w:r>
      <w:r w:rsidR="1FA0D406" w:rsidRPr="7DD279B7">
        <w:rPr>
          <w:sz w:val="24"/>
          <w:szCs w:val="24"/>
        </w:rPr>
        <w:t>;</w:t>
      </w:r>
    </w:p>
    <w:p w14:paraId="6ED07994" w14:textId="7DB44CC5" w:rsidR="00CB2BE3" w:rsidRPr="000207BE" w:rsidRDefault="004C7099" w:rsidP="7DD279B7">
      <w:pPr>
        <w:pStyle w:val="Prrafodelista"/>
        <w:numPr>
          <w:ilvl w:val="0"/>
          <w:numId w:val="1"/>
        </w:numPr>
        <w:tabs>
          <w:tab w:val="left" w:pos="805"/>
        </w:tabs>
        <w:spacing w:before="147" w:line="360" w:lineRule="auto"/>
        <w:ind w:right="113"/>
        <w:rPr>
          <w:sz w:val="24"/>
          <w:szCs w:val="24"/>
        </w:rPr>
      </w:pPr>
      <w:r>
        <w:rPr>
          <w:sz w:val="24"/>
          <w:szCs w:val="24"/>
        </w:rPr>
        <w:t>H</w:t>
      </w:r>
      <w:r w:rsidR="1FA0D406" w:rsidRPr="7DD279B7">
        <w:rPr>
          <w:sz w:val="24"/>
          <w:szCs w:val="24"/>
        </w:rPr>
        <w:t>all</w:t>
      </w:r>
    </w:p>
    <w:p w14:paraId="0D96291C" w14:textId="3BB614A3" w:rsidR="00CB2BE3" w:rsidRDefault="004C7099" w:rsidP="7DD279B7">
      <w:pPr>
        <w:pStyle w:val="Prrafodelista"/>
        <w:numPr>
          <w:ilvl w:val="0"/>
          <w:numId w:val="1"/>
        </w:numPr>
        <w:tabs>
          <w:tab w:val="left" w:pos="805"/>
        </w:tabs>
        <w:spacing w:before="147" w:line="360" w:lineRule="auto"/>
        <w:ind w:right="113"/>
        <w:rPr>
          <w:sz w:val="24"/>
          <w:szCs w:val="24"/>
        </w:rPr>
      </w:pPr>
      <w:r>
        <w:rPr>
          <w:sz w:val="24"/>
          <w:szCs w:val="24"/>
        </w:rPr>
        <w:t>G</w:t>
      </w:r>
      <w:r w:rsidR="1FA0D406" w:rsidRPr="7DD279B7">
        <w:rPr>
          <w:sz w:val="24"/>
          <w:szCs w:val="24"/>
        </w:rPr>
        <w:t>imnasio</w:t>
      </w:r>
    </w:p>
    <w:p w14:paraId="534288F4" w14:textId="0C146310" w:rsidR="004C7099" w:rsidRPr="000207BE" w:rsidRDefault="004C7099" w:rsidP="7DD279B7">
      <w:pPr>
        <w:pStyle w:val="Prrafodelista"/>
        <w:numPr>
          <w:ilvl w:val="0"/>
          <w:numId w:val="1"/>
        </w:numPr>
        <w:tabs>
          <w:tab w:val="left" w:pos="805"/>
        </w:tabs>
        <w:spacing w:before="147" w:line="360" w:lineRule="auto"/>
        <w:ind w:right="113"/>
        <w:rPr>
          <w:sz w:val="24"/>
          <w:szCs w:val="24"/>
        </w:rPr>
      </w:pPr>
      <w:r>
        <w:rPr>
          <w:sz w:val="24"/>
          <w:szCs w:val="24"/>
        </w:rPr>
        <w:t>Patio cubierto</w:t>
      </w:r>
    </w:p>
    <w:p w14:paraId="58A5A56B" w14:textId="126E7BCE" w:rsidR="00CB2BE3" w:rsidRPr="000207BE" w:rsidRDefault="1FA0D406" w:rsidP="7DD279B7">
      <w:pPr>
        <w:tabs>
          <w:tab w:val="left" w:pos="805"/>
        </w:tabs>
        <w:spacing w:before="147" w:line="360" w:lineRule="auto"/>
        <w:ind w:right="113"/>
        <w:jc w:val="both"/>
        <w:rPr>
          <w:sz w:val="24"/>
          <w:szCs w:val="24"/>
        </w:rPr>
      </w:pPr>
      <w:r w:rsidRPr="7DD279B7">
        <w:rPr>
          <w:sz w:val="24"/>
          <w:szCs w:val="24"/>
        </w:rPr>
        <w:t>Este alumnado deberá esperar a acabar el almuerzo para poder usar los juegos</w:t>
      </w:r>
      <w:r w:rsidR="0F4099A3" w:rsidRPr="7DD279B7">
        <w:rPr>
          <w:sz w:val="24"/>
          <w:szCs w:val="24"/>
        </w:rPr>
        <w:t xml:space="preserve"> durante este tiempo.</w:t>
      </w:r>
    </w:p>
    <w:p w14:paraId="6B05AC11" w14:textId="77777777" w:rsidR="00CB2BE3" w:rsidRPr="004C7601" w:rsidRDefault="00CB2BE3" w:rsidP="7DD279B7">
      <w:pPr>
        <w:tabs>
          <w:tab w:val="left" w:pos="805"/>
        </w:tabs>
        <w:spacing w:before="147" w:line="360" w:lineRule="auto"/>
        <w:ind w:left="228" w:right="113"/>
        <w:jc w:val="both"/>
        <w:rPr>
          <w:b/>
          <w:bCs/>
          <w:i/>
          <w:iCs/>
          <w:color w:val="FF0000"/>
          <w:sz w:val="28"/>
          <w:szCs w:val="28"/>
        </w:rPr>
      </w:pPr>
      <w:r w:rsidRPr="004C7601">
        <w:rPr>
          <w:b/>
          <w:bCs/>
          <w:i/>
          <w:iCs/>
          <w:color w:val="FF0000"/>
          <w:sz w:val="28"/>
          <w:szCs w:val="28"/>
        </w:rPr>
        <w:lastRenderedPageBreak/>
        <w:t>Normas</w:t>
      </w:r>
      <w:r w:rsidRPr="004C7601">
        <w:rPr>
          <w:b/>
          <w:bCs/>
          <w:i/>
          <w:iCs/>
          <w:color w:val="FF0000"/>
          <w:spacing w:val="1"/>
          <w:sz w:val="28"/>
          <w:szCs w:val="28"/>
        </w:rPr>
        <w:t xml:space="preserve"> </w:t>
      </w:r>
      <w:r w:rsidRPr="004C7601">
        <w:rPr>
          <w:b/>
          <w:bCs/>
          <w:i/>
          <w:iCs/>
          <w:color w:val="FF0000"/>
          <w:sz w:val="28"/>
          <w:szCs w:val="28"/>
        </w:rPr>
        <w:t>para</w:t>
      </w:r>
      <w:r w:rsidRPr="004C7601">
        <w:rPr>
          <w:b/>
          <w:bCs/>
          <w:i/>
          <w:iCs/>
          <w:color w:val="FF0000"/>
          <w:spacing w:val="-2"/>
          <w:sz w:val="28"/>
          <w:szCs w:val="28"/>
        </w:rPr>
        <w:t xml:space="preserve"> </w:t>
      </w:r>
      <w:r w:rsidRPr="004C7601">
        <w:rPr>
          <w:b/>
          <w:bCs/>
          <w:i/>
          <w:iCs/>
          <w:color w:val="FF0000"/>
          <w:sz w:val="28"/>
          <w:szCs w:val="28"/>
        </w:rPr>
        <w:t>los</w:t>
      </w:r>
      <w:r w:rsidRPr="004C7601">
        <w:rPr>
          <w:b/>
          <w:bCs/>
          <w:i/>
          <w:iCs/>
          <w:color w:val="FF0000"/>
          <w:spacing w:val="-1"/>
          <w:sz w:val="28"/>
          <w:szCs w:val="28"/>
        </w:rPr>
        <w:t xml:space="preserve"> </w:t>
      </w:r>
      <w:r w:rsidRPr="004C7601">
        <w:rPr>
          <w:b/>
          <w:bCs/>
          <w:i/>
          <w:iCs/>
          <w:color w:val="FF0000"/>
          <w:sz w:val="28"/>
          <w:szCs w:val="28"/>
        </w:rPr>
        <w:t>alumnos.</w:t>
      </w:r>
    </w:p>
    <w:p w14:paraId="53A6FC50" w14:textId="77777777" w:rsidR="00CB2BE3" w:rsidRPr="000207BE" w:rsidRDefault="00CB2BE3" w:rsidP="00CB2BE3">
      <w:pPr>
        <w:pStyle w:val="Textoindependiente"/>
        <w:spacing w:before="8"/>
        <w:ind w:left="0"/>
        <w:jc w:val="left"/>
        <w:rPr>
          <w:i/>
          <w:sz w:val="24"/>
          <w:szCs w:val="24"/>
        </w:rPr>
      </w:pPr>
    </w:p>
    <w:p w14:paraId="2045E561" w14:textId="213EC7F0" w:rsidR="00CB2BE3" w:rsidRDefault="00CB2BE3" w:rsidP="00EB0232">
      <w:pPr>
        <w:pStyle w:val="Prrafodelista"/>
        <w:numPr>
          <w:ilvl w:val="0"/>
          <w:numId w:val="39"/>
        </w:numPr>
        <w:tabs>
          <w:tab w:val="left" w:pos="949"/>
        </w:tabs>
        <w:spacing w:before="1" w:line="357" w:lineRule="auto"/>
        <w:ind w:right="123" w:firstLine="0"/>
        <w:rPr>
          <w:sz w:val="24"/>
          <w:szCs w:val="24"/>
        </w:rPr>
      </w:pPr>
      <w:r w:rsidRPr="000207BE">
        <w:rPr>
          <w:sz w:val="24"/>
          <w:szCs w:val="24"/>
        </w:rPr>
        <w:t>Los alumnos deberán asistir a clase diaria y puntualmente justificando por escrito</w:t>
      </w:r>
      <w:r w:rsidRPr="000207BE">
        <w:rPr>
          <w:spacing w:val="1"/>
          <w:sz w:val="24"/>
          <w:szCs w:val="24"/>
        </w:rPr>
        <w:t xml:space="preserve"> </w:t>
      </w:r>
      <w:r w:rsidRPr="000207BE">
        <w:rPr>
          <w:sz w:val="24"/>
          <w:szCs w:val="24"/>
        </w:rPr>
        <w:t>ante</w:t>
      </w:r>
      <w:r w:rsidRPr="000207BE">
        <w:rPr>
          <w:spacing w:val="1"/>
          <w:sz w:val="24"/>
          <w:szCs w:val="24"/>
        </w:rPr>
        <w:t xml:space="preserve"> </w:t>
      </w:r>
      <w:r w:rsidRPr="000207BE">
        <w:rPr>
          <w:sz w:val="24"/>
          <w:szCs w:val="24"/>
        </w:rPr>
        <w:t>el</w:t>
      </w:r>
      <w:r w:rsidRPr="000207BE">
        <w:rPr>
          <w:spacing w:val="-4"/>
          <w:sz w:val="24"/>
          <w:szCs w:val="24"/>
        </w:rPr>
        <w:t xml:space="preserve"> </w:t>
      </w:r>
      <w:r w:rsidRPr="000207BE">
        <w:rPr>
          <w:sz w:val="24"/>
          <w:szCs w:val="24"/>
        </w:rPr>
        <w:t>tutor cualquier ausencia.</w:t>
      </w:r>
    </w:p>
    <w:p w14:paraId="2074BA59" w14:textId="2759044D" w:rsidR="004C7099" w:rsidRDefault="004C7099" w:rsidP="004C7099">
      <w:pPr>
        <w:pStyle w:val="Prrafodelista"/>
        <w:tabs>
          <w:tab w:val="left" w:pos="949"/>
        </w:tabs>
        <w:spacing w:before="1" w:line="357" w:lineRule="auto"/>
        <w:ind w:right="123"/>
        <w:rPr>
          <w:sz w:val="24"/>
          <w:szCs w:val="24"/>
        </w:rPr>
      </w:pPr>
      <w:r w:rsidRPr="004C7099">
        <w:rPr>
          <w:sz w:val="24"/>
          <w:szCs w:val="24"/>
        </w:rPr>
        <w:t>Si se trata de un retraso justificado (consulta médica, etc.) aportará justificante. Si se trata de un retraso no debidamente justificado, o con justificación improcedente, el tutor lo comunicará a la familia para que trate de evitarlo.</w:t>
      </w:r>
    </w:p>
    <w:p w14:paraId="1D06D484" w14:textId="77777777" w:rsidR="004C7601" w:rsidRPr="004C7099" w:rsidRDefault="004C7601" w:rsidP="004C7099">
      <w:pPr>
        <w:pStyle w:val="Prrafodelista"/>
        <w:tabs>
          <w:tab w:val="left" w:pos="949"/>
        </w:tabs>
        <w:spacing w:before="1" w:line="357" w:lineRule="auto"/>
        <w:ind w:right="123"/>
        <w:rPr>
          <w:sz w:val="24"/>
          <w:szCs w:val="24"/>
        </w:rPr>
      </w:pPr>
    </w:p>
    <w:p w14:paraId="42A6C693" w14:textId="77777777" w:rsidR="004C7099" w:rsidRPr="004C7099" w:rsidRDefault="004C7099" w:rsidP="004C7099">
      <w:pPr>
        <w:tabs>
          <w:tab w:val="left" w:pos="949"/>
        </w:tabs>
        <w:spacing w:before="1" w:line="357" w:lineRule="auto"/>
        <w:ind w:right="123"/>
        <w:rPr>
          <w:b/>
          <w:bCs/>
          <w:sz w:val="24"/>
          <w:szCs w:val="24"/>
        </w:rPr>
      </w:pPr>
      <w:bookmarkStart w:id="1" w:name="_bookmark5"/>
      <w:bookmarkEnd w:id="1"/>
      <w:r w:rsidRPr="004C7099">
        <w:rPr>
          <w:b/>
          <w:bCs/>
          <w:sz w:val="24"/>
          <w:szCs w:val="24"/>
        </w:rPr>
        <w:t>Faltas de asistencia. Su justificación:</w:t>
      </w:r>
    </w:p>
    <w:p w14:paraId="131CCEF2" w14:textId="0262ACC0" w:rsidR="004C7099" w:rsidRPr="004C7099" w:rsidRDefault="004C7099" w:rsidP="004C7099">
      <w:pPr>
        <w:pStyle w:val="Prrafodelista"/>
        <w:tabs>
          <w:tab w:val="left" w:pos="949"/>
        </w:tabs>
        <w:spacing w:before="1" w:line="357" w:lineRule="auto"/>
        <w:ind w:right="123"/>
        <w:rPr>
          <w:sz w:val="24"/>
          <w:szCs w:val="24"/>
        </w:rPr>
      </w:pPr>
      <w:r w:rsidRPr="004C7099">
        <w:rPr>
          <w:sz w:val="24"/>
          <w:szCs w:val="24"/>
        </w:rPr>
        <w:t>Cuando esté prevista la ausencia, se lo comunicarán al Tutor con la debida antelación. Si fuese debida a una enfermedad que se prolongue durante varios días, los padres se lo harán saber al tutor para que éste organice, si fuera posible, su atención educativa durante la ausencia.</w:t>
      </w:r>
    </w:p>
    <w:p w14:paraId="533BCFB6" w14:textId="77777777" w:rsidR="004C7099" w:rsidRPr="004C7099" w:rsidRDefault="004C7099" w:rsidP="004C7099">
      <w:pPr>
        <w:pStyle w:val="Prrafodelista"/>
        <w:tabs>
          <w:tab w:val="left" w:pos="949"/>
        </w:tabs>
        <w:spacing w:before="1" w:line="357" w:lineRule="auto"/>
        <w:ind w:right="123"/>
        <w:rPr>
          <w:sz w:val="24"/>
          <w:szCs w:val="24"/>
        </w:rPr>
      </w:pPr>
      <w:r w:rsidRPr="004C7099">
        <w:rPr>
          <w:sz w:val="24"/>
          <w:szCs w:val="24"/>
        </w:rPr>
        <w:t>Se considerarán como ausencias justificadas:</w:t>
      </w:r>
    </w:p>
    <w:p w14:paraId="389C62FE" w14:textId="77777777" w:rsidR="004C7099" w:rsidRPr="004C7099" w:rsidRDefault="004C7099" w:rsidP="00A83727">
      <w:pPr>
        <w:pStyle w:val="Prrafodelista"/>
        <w:numPr>
          <w:ilvl w:val="3"/>
          <w:numId w:val="62"/>
        </w:numPr>
        <w:tabs>
          <w:tab w:val="left" w:pos="949"/>
        </w:tabs>
        <w:spacing w:before="1" w:line="357" w:lineRule="auto"/>
        <w:ind w:right="123"/>
        <w:rPr>
          <w:sz w:val="24"/>
          <w:szCs w:val="24"/>
        </w:rPr>
      </w:pPr>
      <w:r w:rsidRPr="004C7099">
        <w:rPr>
          <w:sz w:val="24"/>
          <w:szCs w:val="24"/>
        </w:rPr>
        <w:t>Enfermedad del alumno.</w:t>
      </w:r>
    </w:p>
    <w:p w14:paraId="628E7700" w14:textId="77777777" w:rsidR="004C7099" w:rsidRPr="004C7099" w:rsidRDefault="004C7099" w:rsidP="00A83727">
      <w:pPr>
        <w:pStyle w:val="Prrafodelista"/>
        <w:numPr>
          <w:ilvl w:val="3"/>
          <w:numId w:val="62"/>
        </w:numPr>
        <w:tabs>
          <w:tab w:val="left" w:pos="949"/>
        </w:tabs>
        <w:spacing w:line="357" w:lineRule="auto"/>
        <w:ind w:right="123"/>
        <w:rPr>
          <w:sz w:val="24"/>
          <w:szCs w:val="24"/>
        </w:rPr>
      </w:pPr>
      <w:r w:rsidRPr="004C7099">
        <w:rPr>
          <w:sz w:val="24"/>
          <w:szCs w:val="24"/>
        </w:rPr>
        <w:t>Enfermedad grave u hospitalización de algún miembro de la familia.</w:t>
      </w:r>
    </w:p>
    <w:p w14:paraId="0E7814D8" w14:textId="77777777" w:rsidR="004C7099" w:rsidRPr="004C7099" w:rsidRDefault="004C7099" w:rsidP="00A83727">
      <w:pPr>
        <w:pStyle w:val="Prrafodelista"/>
        <w:numPr>
          <w:ilvl w:val="3"/>
          <w:numId w:val="62"/>
        </w:numPr>
        <w:tabs>
          <w:tab w:val="left" w:pos="949"/>
        </w:tabs>
        <w:spacing w:before="1" w:line="357" w:lineRule="auto"/>
        <w:ind w:right="123"/>
        <w:rPr>
          <w:sz w:val="24"/>
          <w:szCs w:val="24"/>
        </w:rPr>
      </w:pPr>
      <w:r w:rsidRPr="004C7099">
        <w:rPr>
          <w:sz w:val="24"/>
          <w:szCs w:val="24"/>
        </w:rPr>
        <w:t>Fallecimiento de algún familiar.</w:t>
      </w:r>
    </w:p>
    <w:p w14:paraId="2FC44DC7" w14:textId="77777777" w:rsidR="004C7099" w:rsidRPr="004C7099" w:rsidRDefault="004C7099" w:rsidP="00A83727">
      <w:pPr>
        <w:pStyle w:val="Prrafodelista"/>
        <w:numPr>
          <w:ilvl w:val="3"/>
          <w:numId w:val="62"/>
        </w:numPr>
        <w:tabs>
          <w:tab w:val="left" w:pos="949"/>
        </w:tabs>
        <w:spacing w:line="357" w:lineRule="auto"/>
        <w:ind w:right="123"/>
        <w:rPr>
          <w:sz w:val="24"/>
          <w:szCs w:val="24"/>
        </w:rPr>
      </w:pPr>
      <w:r w:rsidRPr="004C7099">
        <w:rPr>
          <w:sz w:val="24"/>
          <w:szCs w:val="24"/>
        </w:rPr>
        <w:t>Visita médica.</w:t>
      </w:r>
    </w:p>
    <w:p w14:paraId="18E8A4AF" w14:textId="77777777" w:rsidR="004C7099" w:rsidRPr="004C7099" w:rsidRDefault="004C7099" w:rsidP="004C7099">
      <w:pPr>
        <w:pStyle w:val="Prrafodelista"/>
        <w:tabs>
          <w:tab w:val="left" w:pos="949"/>
        </w:tabs>
        <w:spacing w:before="1" w:line="357" w:lineRule="auto"/>
        <w:ind w:right="123"/>
        <w:rPr>
          <w:sz w:val="24"/>
          <w:szCs w:val="24"/>
        </w:rPr>
      </w:pPr>
      <w:r w:rsidRPr="004C7099">
        <w:rPr>
          <w:sz w:val="24"/>
          <w:szCs w:val="24"/>
        </w:rPr>
        <w:t xml:space="preserve">Por tanto, no se considerarán faltas justificadas, y </w:t>
      </w:r>
      <w:r w:rsidRPr="004C7099">
        <w:rPr>
          <w:b/>
          <w:sz w:val="24"/>
          <w:szCs w:val="24"/>
          <w:u w:val="single"/>
        </w:rPr>
        <w:t>deberán evitarse</w:t>
      </w:r>
      <w:r w:rsidRPr="004C7099">
        <w:rPr>
          <w:sz w:val="24"/>
          <w:szCs w:val="24"/>
        </w:rPr>
        <w:t>, ausencias como: vacaciones familiares en periodo lectivo, días posteriores a las fiestas locales, etc.</w:t>
      </w:r>
    </w:p>
    <w:p w14:paraId="30029BCD" w14:textId="1E89F108" w:rsidR="004C7099" w:rsidRPr="004C7099" w:rsidRDefault="004C7099" w:rsidP="004C7099">
      <w:pPr>
        <w:pStyle w:val="Prrafodelista"/>
        <w:tabs>
          <w:tab w:val="left" w:pos="949"/>
        </w:tabs>
        <w:spacing w:before="1" w:line="357" w:lineRule="auto"/>
        <w:ind w:right="123"/>
        <w:rPr>
          <w:sz w:val="24"/>
          <w:szCs w:val="24"/>
        </w:rPr>
      </w:pPr>
      <w:r w:rsidRPr="004C7099">
        <w:rPr>
          <w:sz w:val="24"/>
          <w:szCs w:val="24"/>
        </w:rPr>
        <w:t>Tras la ausencia del alumno, los padres la justificarán ante el tutor.</w:t>
      </w:r>
    </w:p>
    <w:p w14:paraId="6F1FD339" w14:textId="08C10718" w:rsidR="004C7099" w:rsidRPr="004C7099" w:rsidRDefault="004C7099" w:rsidP="004C7099">
      <w:pPr>
        <w:pStyle w:val="Prrafodelista"/>
        <w:tabs>
          <w:tab w:val="left" w:pos="949"/>
        </w:tabs>
        <w:spacing w:before="1" w:line="357" w:lineRule="auto"/>
        <w:ind w:right="123"/>
        <w:rPr>
          <w:sz w:val="24"/>
          <w:szCs w:val="24"/>
        </w:rPr>
      </w:pPr>
      <w:r w:rsidRPr="004C7099">
        <w:rPr>
          <w:sz w:val="24"/>
          <w:szCs w:val="24"/>
        </w:rPr>
        <w:t>El</w:t>
      </w:r>
      <w:r>
        <w:rPr>
          <w:sz w:val="24"/>
          <w:szCs w:val="24"/>
        </w:rPr>
        <w:t xml:space="preserve"> profesorado de nivel </w:t>
      </w:r>
      <w:r w:rsidRPr="004C7099">
        <w:rPr>
          <w:sz w:val="24"/>
          <w:szCs w:val="24"/>
        </w:rPr>
        <w:t>se encargará de registrar las faltas en el parte mensual de su clase</w:t>
      </w:r>
      <w:r>
        <w:rPr>
          <w:sz w:val="24"/>
          <w:szCs w:val="24"/>
        </w:rPr>
        <w:t xml:space="preserve"> y en </w:t>
      </w:r>
      <w:proofErr w:type="spellStart"/>
      <w:r>
        <w:rPr>
          <w:sz w:val="24"/>
          <w:szCs w:val="24"/>
        </w:rPr>
        <w:t>stilus</w:t>
      </w:r>
      <w:proofErr w:type="spellEnd"/>
      <w:r w:rsidRPr="004C7099">
        <w:rPr>
          <w:sz w:val="24"/>
          <w:szCs w:val="24"/>
        </w:rPr>
        <w:t>.</w:t>
      </w:r>
    </w:p>
    <w:p w14:paraId="32F7240C" w14:textId="77777777" w:rsidR="004C7099" w:rsidRPr="004C7099" w:rsidRDefault="004C7099" w:rsidP="004C7099">
      <w:pPr>
        <w:pStyle w:val="Prrafodelista"/>
        <w:tabs>
          <w:tab w:val="left" w:pos="949"/>
        </w:tabs>
        <w:spacing w:before="1" w:line="357" w:lineRule="auto"/>
        <w:ind w:right="123"/>
        <w:rPr>
          <w:b/>
          <w:bCs/>
          <w:sz w:val="24"/>
          <w:szCs w:val="24"/>
          <w:u w:val="single"/>
        </w:rPr>
      </w:pPr>
      <w:r w:rsidRPr="004C7099">
        <w:rPr>
          <w:b/>
          <w:bCs/>
          <w:sz w:val="24"/>
          <w:szCs w:val="24"/>
          <w:u w:val="single"/>
        </w:rPr>
        <w:t>Consecuencias de las faltas de asistencia: Plan de Absentismo</w:t>
      </w:r>
    </w:p>
    <w:p w14:paraId="4E2EC164" w14:textId="77777777" w:rsidR="004C7099" w:rsidRPr="004C7099" w:rsidRDefault="004C7099" w:rsidP="004C7099">
      <w:pPr>
        <w:pStyle w:val="Prrafodelista"/>
        <w:tabs>
          <w:tab w:val="left" w:pos="949"/>
        </w:tabs>
        <w:spacing w:before="1" w:line="357" w:lineRule="auto"/>
        <w:ind w:right="123"/>
        <w:rPr>
          <w:sz w:val="24"/>
          <w:szCs w:val="24"/>
        </w:rPr>
      </w:pPr>
      <w:r w:rsidRPr="004C7099">
        <w:rPr>
          <w:sz w:val="24"/>
          <w:szCs w:val="24"/>
        </w:rPr>
        <w:t>Cuando un alumno falte a clase de manera injustificada y de forma reiterada, se aplicará el siguiente protocolo:</w:t>
      </w:r>
    </w:p>
    <w:p w14:paraId="72BDFBC8" w14:textId="252C35BF" w:rsidR="004C7099" w:rsidRPr="004C7099" w:rsidRDefault="004C7099" w:rsidP="00A83727">
      <w:pPr>
        <w:pStyle w:val="Prrafodelista"/>
        <w:numPr>
          <w:ilvl w:val="0"/>
          <w:numId w:val="61"/>
        </w:numPr>
        <w:tabs>
          <w:tab w:val="left" w:pos="949"/>
        </w:tabs>
        <w:spacing w:before="1" w:line="357" w:lineRule="auto"/>
        <w:ind w:right="123"/>
        <w:rPr>
          <w:sz w:val="24"/>
          <w:szCs w:val="24"/>
        </w:rPr>
      </w:pPr>
      <w:r w:rsidRPr="004C7099">
        <w:rPr>
          <w:sz w:val="24"/>
          <w:szCs w:val="24"/>
        </w:rPr>
        <w:t>El Tutor se pondrá en contacto con los padres para informarse de la causa de la no asistencia solicitar el justificante necesario. Si lo considerase oportuno podría entrevistarse con los padres.</w:t>
      </w:r>
    </w:p>
    <w:p w14:paraId="7D711B6B" w14:textId="65609C98" w:rsidR="004C7099" w:rsidRPr="004C7099" w:rsidRDefault="004C7099" w:rsidP="00A83727">
      <w:pPr>
        <w:pStyle w:val="Prrafodelista"/>
        <w:numPr>
          <w:ilvl w:val="0"/>
          <w:numId w:val="61"/>
        </w:numPr>
        <w:tabs>
          <w:tab w:val="left" w:pos="949"/>
        </w:tabs>
        <w:spacing w:line="357" w:lineRule="auto"/>
        <w:ind w:right="123"/>
        <w:rPr>
          <w:sz w:val="24"/>
          <w:szCs w:val="24"/>
        </w:rPr>
      </w:pPr>
      <w:r w:rsidRPr="004C7099">
        <w:rPr>
          <w:sz w:val="24"/>
          <w:szCs w:val="24"/>
        </w:rPr>
        <w:t>Ante la falta de justificación, el Equipo Directivo notificará a la familia mediante un escrito</w:t>
      </w:r>
      <w:r>
        <w:rPr>
          <w:sz w:val="24"/>
          <w:szCs w:val="24"/>
        </w:rPr>
        <w:t xml:space="preserve"> o llamada telefónica</w:t>
      </w:r>
      <w:r w:rsidRPr="004C7099">
        <w:rPr>
          <w:sz w:val="24"/>
          <w:szCs w:val="24"/>
        </w:rPr>
        <w:t xml:space="preserve"> esa falta reiterada de asistencia a clase de su hijo y citará a la familia para informarle de las repercusiones que su conducta absentista.</w:t>
      </w:r>
    </w:p>
    <w:p w14:paraId="0089148A" w14:textId="4A1607F2" w:rsidR="004C7099" w:rsidRPr="000207BE" w:rsidRDefault="004C7099" w:rsidP="004C7099">
      <w:pPr>
        <w:pStyle w:val="Prrafodelista"/>
        <w:tabs>
          <w:tab w:val="left" w:pos="949"/>
        </w:tabs>
        <w:spacing w:before="1" w:line="357" w:lineRule="auto"/>
        <w:ind w:right="123"/>
        <w:rPr>
          <w:sz w:val="24"/>
          <w:szCs w:val="24"/>
        </w:rPr>
      </w:pPr>
      <w:r w:rsidRPr="004C7099">
        <w:rPr>
          <w:sz w:val="24"/>
          <w:szCs w:val="24"/>
        </w:rPr>
        <w:t xml:space="preserve">Si la conducta absentista persiste, el Director lo comunicará al </w:t>
      </w:r>
      <w:r>
        <w:rPr>
          <w:sz w:val="24"/>
          <w:szCs w:val="24"/>
        </w:rPr>
        <w:t>PTC</w:t>
      </w:r>
      <w:r w:rsidRPr="004C7099">
        <w:rPr>
          <w:sz w:val="24"/>
          <w:szCs w:val="24"/>
        </w:rPr>
        <w:t xml:space="preserve"> </w:t>
      </w:r>
      <w:r>
        <w:rPr>
          <w:sz w:val="24"/>
          <w:szCs w:val="24"/>
        </w:rPr>
        <w:t>y a la Dirección Provincial a través del parte de absentismo mensual</w:t>
      </w:r>
      <w:r w:rsidR="00227C9E">
        <w:rPr>
          <w:sz w:val="24"/>
          <w:szCs w:val="24"/>
        </w:rPr>
        <w:t xml:space="preserve">, </w:t>
      </w:r>
      <w:r w:rsidRPr="004C7099">
        <w:rPr>
          <w:sz w:val="24"/>
          <w:szCs w:val="24"/>
        </w:rPr>
        <w:t>para intervenir con un plan de actuación diseñado para la familia, el alumno y el Centro.</w:t>
      </w:r>
    </w:p>
    <w:p w14:paraId="347D90A2" w14:textId="77777777" w:rsidR="00CB2BE3" w:rsidRPr="000207BE" w:rsidRDefault="00CB2BE3" w:rsidP="00EB0232">
      <w:pPr>
        <w:pStyle w:val="Prrafodelista"/>
        <w:numPr>
          <w:ilvl w:val="0"/>
          <w:numId w:val="39"/>
        </w:numPr>
        <w:tabs>
          <w:tab w:val="left" w:pos="949"/>
        </w:tabs>
        <w:spacing w:before="73" w:line="360" w:lineRule="auto"/>
        <w:ind w:right="121" w:firstLine="0"/>
        <w:rPr>
          <w:sz w:val="24"/>
          <w:szCs w:val="24"/>
        </w:rPr>
      </w:pPr>
      <w:r w:rsidRPr="000207BE">
        <w:rPr>
          <w:sz w:val="24"/>
          <w:szCs w:val="24"/>
        </w:rPr>
        <w:t>Participarán en las actividades escolares y extraescolares, tanto individualmente</w:t>
      </w:r>
      <w:r w:rsidRPr="000207BE">
        <w:rPr>
          <w:spacing w:val="1"/>
          <w:sz w:val="24"/>
          <w:szCs w:val="24"/>
        </w:rPr>
        <w:t xml:space="preserve"> </w:t>
      </w:r>
      <w:r w:rsidRPr="000207BE">
        <w:rPr>
          <w:sz w:val="24"/>
          <w:szCs w:val="24"/>
        </w:rPr>
        <w:t>como en equipo, siguiendo las orientaciones del profesor y respetando el trabajo de sus</w:t>
      </w:r>
      <w:r w:rsidRPr="000207BE">
        <w:rPr>
          <w:spacing w:val="1"/>
          <w:sz w:val="24"/>
          <w:szCs w:val="24"/>
        </w:rPr>
        <w:t xml:space="preserve"> </w:t>
      </w:r>
      <w:r w:rsidRPr="000207BE">
        <w:rPr>
          <w:sz w:val="24"/>
          <w:szCs w:val="24"/>
        </w:rPr>
        <w:t>compañeros.</w:t>
      </w:r>
    </w:p>
    <w:p w14:paraId="50225AE3" w14:textId="77777777" w:rsidR="00CB2BE3" w:rsidRPr="000207BE" w:rsidRDefault="00CB2BE3" w:rsidP="00EB0232">
      <w:pPr>
        <w:pStyle w:val="Prrafodelista"/>
        <w:numPr>
          <w:ilvl w:val="0"/>
          <w:numId w:val="39"/>
        </w:numPr>
        <w:tabs>
          <w:tab w:val="left" w:pos="949"/>
        </w:tabs>
        <w:spacing w:before="106" w:line="362" w:lineRule="auto"/>
        <w:ind w:right="115" w:firstLine="0"/>
        <w:rPr>
          <w:sz w:val="24"/>
          <w:szCs w:val="24"/>
        </w:rPr>
      </w:pPr>
      <w:r w:rsidRPr="000207BE">
        <w:rPr>
          <w:sz w:val="24"/>
          <w:szCs w:val="24"/>
        </w:rPr>
        <w:lastRenderedPageBreak/>
        <w:t>Cuidarán como propias las instalaciones y dependencias del Centro utilizando el</w:t>
      </w:r>
      <w:r w:rsidRPr="000207BE">
        <w:rPr>
          <w:spacing w:val="1"/>
          <w:sz w:val="24"/>
          <w:szCs w:val="24"/>
        </w:rPr>
        <w:t xml:space="preserve"> </w:t>
      </w:r>
      <w:r w:rsidRPr="000207BE">
        <w:rPr>
          <w:sz w:val="24"/>
          <w:szCs w:val="24"/>
        </w:rPr>
        <w:t>material</w:t>
      </w:r>
      <w:r w:rsidRPr="000207BE">
        <w:rPr>
          <w:spacing w:val="-5"/>
          <w:sz w:val="24"/>
          <w:szCs w:val="24"/>
        </w:rPr>
        <w:t xml:space="preserve"> </w:t>
      </w:r>
      <w:r w:rsidRPr="000207BE">
        <w:rPr>
          <w:sz w:val="24"/>
          <w:szCs w:val="24"/>
        </w:rPr>
        <w:t>común</w:t>
      </w:r>
      <w:r w:rsidRPr="000207BE">
        <w:rPr>
          <w:spacing w:val="1"/>
          <w:sz w:val="24"/>
          <w:szCs w:val="24"/>
        </w:rPr>
        <w:t xml:space="preserve"> </w:t>
      </w:r>
      <w:r w:rsidRPr="000207BE">
        <w:rPr>
          <w:sz w:val="24"/>
          <w:szCs w:val="24"/>
        </w:rPr>
        <w:t>de</w:t>
      </w:r>
      <w:r w:rsidRPr="000207BE">
        <w:rPr>
          <w:spacing w:val="6"/>
          <w:sz w:val="24"/>
          <w:szCs w:val="24"/>
        </w:rPr>
        <w:t xml:space="preserve"> </w:t>
      </w:r>
      <w:r w:rsidRPr="000207BE">
        <w:rPr>
          <w:sz w:val="24"/>
          <w:szCs w:val="24"/>
        </w:rPr>
        <w:t>forma</w:t>
      </w:r>
      <w:r w:rsidRPr="000207BE">
        <w:rPr>
          <w:spacing w:val="2"/>
          <w:sz w:val="24"/>
          <w:szCs w:val="24"/>
        </w:rPr>
        <w:t xml:space="preserve"> </w:t>
      </w:r>
      <w:r w:rsidRPr="000207BE">
        <w:rPr>
          <w:sz w:val="24"/>
          <w:szCs w:val="24"/>
        </w:rPr>
        <w:t>correcta.</w:t>
      </w:r>
    </w:p>
    <w:p w14:paraId="51058D9B" w14:textId="77777777" w:rsidR="00CB2BE3" w:rsidRPr="000207BE" w:rsidRDefault="00CB2BE3" w:rsidP="00EB0232">
      <w:pPr>
        <w:pStyle w:val="Prrafodelista"/>
        <w:numPr>
          <w:ilvl w:val="0"/>
          <w:numId w:val="39"/>
        </w:numPr>
        <w:tabs>
          <w:tab w:val="left" w:pos="1020"/>
          <w:tab w:val="left" w:pos="1021"/>
        </w:tabs>
        <w:spacing w:before="104"/>
        <w:ind w:left="1020" w:hanging="793"/>
        <w:rPr>
          <w:sz w:val="24"/>
          <w:szCs w:val="24"/>
        </w:rPr>
      </w:pPr>
      <w:r w:rsidRPr="000207BE">
        <w:rPr>
          <w:sz w:val="24"/>
          <w:szCs w:val="24"/>
        </w:rPr>
        <w:t>No</w:t>
      </w:r>
      <w:r w:rsidRPr="000207BE">
        <w:rPr>
          <w:spacing w:val="-4"/>
          <w:sz w:val="24"/>
          <w:szCs w:val="24"/>
        </w:rPr>
        <w:t xml:space="preserve"> </w:t>
      </w:r>
      <w:r w:rsidRPr="000207BE">
        <w:rPr>
          <w:sz w:val="24"/>
          <w:szCs w:val="24"/>
        </w:rPr>
        <w:t>escribirán</w:t>
      </w:r>
      <w:r w:rsidRPr="000207BE">
        <w:rPr>
          <w:spacing w:val="-8"/>
          <w:sz w:val="24"/>
          <w:szCs w:val="24"/>
        </w:rPr>
        <w:t xml:space="preserve"> </w:t>
      </w:r>
      <w:r w:rsidRPr="000207BE">
        <w:rPr>
          <w:sz w:val="24"/>
          <w:szCs w:val="24"/>
        </w:rPr>
        <w:t>en</w:t>
      </w:r>
      <w:r w:rsidRPr="000207BE">
        <w:rPr>
          <w:spacing w:val="-4"/>
          <w:sz w:val="24"/>
          <w:szCs w:val="24"/>
        </w:rPr>
        <w:t xml:space="preserve"> </w:t>
      </w:r>
      <w:r w:rsidRPr="000207BE">
        <w:rPr>
          <w:sz w:val="24"/>
          <w:szCs w:val="24"/>
        </w:rPr>
        <w:t>mesas,</w:t>
      </w:r>
      <w:r w:rsidRPr="000207BE">
        <w:rPr>
          <w:spacing w:val="-1"/>
          <w:sz w:val="24"/>
          <w:szCs w:val="24"/>
        </w:rPr>
        <w:t xml:space="preserve"> </w:t>
      </w:r>
      <w:r w:rsidRPr="000207BE">
        <w:rPr>
          <w:sz w:val="24"/>
          <w:szCs w:val="24"/>
        </w:rPr>
        <w:t>pupitres,</w:t>
      </w:r>
      <w:r w:rsidRPr="000207BE">
        <w:rPr>
          <w:spacing w:val="-2"/>
          <w:sz w:val="24"/>
          <w:szCs w:val="24"/>
        </w:rPr>
        <w:t xml:space="preserve"> </w:t>
      </w:r>
      <w:r w:rsidRPr="000207BE">
        <w:rPr>
          <w:sz w:val="24"/>
          <w:szCs w:val="24"/>
        </w:rPr>
        <w:t>paredes,</w:t>
      </w:r>
      <w:r w:rsidRPr="000207BE">
        <w:rPr>
          <w:spacing w:val="-6"/>
          <w:sz w:val="24"/>
          <w:szCs w:val="24"/>
        </w:rPr>
        <w:t xml:space="preserve"> </w:t>
      </w:r>
      <w:r w:rsidRPr="000207BE">
        <w:rPr>
          <w:sz w:val="24"/>
          <w:szCs w:val="24"/>
        </w:rPr>
        <w:t>etc.</w:t>
      </w:r>
    </w:p>
    <w:p w14:paraId="5D1656A9" w14:textId="77777777" w:rsidR="00CB2BE3" w:rsidRPr="000207BE" w:rsidRDefault="00CB2BE3" w:rsidP="00EB0232">
      <w:pPr>
        <w:pStyle w:val="Prrafodelista"/>
        <w:numPr>
          <w:ilvl w:val="0"/>
          <w:numId w:val="39"/>
        </w:numPr>
        <w:tabs>
          <w:tab w:val="left" w:pos="948"/>
          <w:tab w:val="left" w:pos="949"/>
        </w:tabs>
        <w:spacing w:before="268" w:line="362" w:lineRule="auto"/>
        <w:ind w:right="120" w:firstLine="0"/>
        <w:jc w:val="left"/>
        <w:rPr>
          <w:sz w:val="24"/>
          <w:szCs w:val="24"/>
        </w:rPr>
      </w:pPr>
      <w:r w:rsidRPr="000207BE">
        <w:rPr>
          <w:sz w:val="24"/>
          <w:szCs w:val="24"/>
        </w:rPr>
        <w:t>No se debe</w:t>
      </w:r>
      <w:r w:rsidRPr="000207BE">
        <w:rPr>
          <w:spacing w:val="1"/>
          <w:sz w:val="24"/>
          <w:szCs w:val="24"/>
        </w:rPr>
        <w:t xml:space="preserve"> </w:t>
      </w:r>
      <w:r w:rsidRPr="000207BE">
        <w:rPr>
          <w:sz w:val="24"/>
          <w:szCs w:val="24"/>
        </w:rPr>
        <w:t>mascar chicle,</w:t>
      </w:r>
      <w:r w:rsidRPr="000207BE">
        <w:rPr>
          <w:spacing w:val="1"/>
          <w:sz w:val="24"/>
          <w:szCs w:val="24"/>
        </w:rPr>
        <w:t xml:space="preserve"> </w:t>
      </w:r>
      <w:r w:rsidRPr="000207BE">
        <w:rPr>
          <w:sz w:val="24"/>
          <w:szCs w:val="24"/>
        </w:rPr>
        <w:t>ni comer caramelos</w:t>
      </w:r>
      <w:r w:rsidRPr="000207BE">
        <w:rPr>
          <w:spacing w:val="1"/>
          <w:sz w:val="24"/>
          <w:szCs w:val="24"/>
        </w:rPr>
        <w:t xml:space="preserve"> </w:t>
      </w:r>
      <w:r w:rsidRPr="000207BE">
        <w:rPr>
          <w:sz w:val="24"/>
          <w:szCs w:val="24"/>
        </w:rPr>
        <w:t>u otras</w:t>
      </w:r>
      <w:r w:rsidRPr="000207BE">
        <w:rPr>
          <w:spacing w:val="1"/>
          <w:sz w:val="24"/>
          <w:szCs w:val="24"/>
        </w:rPr>
        <w:t xml:space="preserve"> </w:t>
      </w:r>
      <w:r w:rsidRPr="000207BE">
        <w:rPr>
          <w:sz w:val="24"/>
          <w:szCs w:val="24"/>
        </w:rPr>
        <w:t>golosinas en las</w:t>
      </w:r>
      <w:r w:rsidRPr="000207BE">
        <w:rPr>
          <w:spacing w:val="1"/>
          <w:sz w:val="24"/>
          <w:szCs w:val="24"/>
        </w:rPr>
        <w:t xml:space="preserve"> </w:t>
      </w:r>
      <w:r w:rsidRPr="000207BE">
        <w:rPr>
          <w:sz w:val="24"/>
          <w:szCs w:val="24"/>
        </w:rPr>
        <w:t>horas de</w:t>
      </w:r>
      <w:r w:rsidRPr="000207BE">
        <w:rPr>
          <w:spacing w:val="-67"/>
          <w:sz w:val="24"/>
          <w:szCs w:val="24"/>
        </w:rPr>
        <w:t xml:space="preserve"> </w:t>
      </w:r>
      <w:r w:rsidRPr="000207BE">
        <w:rPr>
          <w:sz w:val="24"/>
          <w:szCs w:val="24"/>
        </w:rPr>
        <w:t>clase.</w:t>
      </w:r>
    </w:p>
    <w:p w14:paraId="3D078C0D" w14:textId="3B6AD198" w:rsidR="00CB2BE3" w:rsidRPr="000207BE" w:rsidRDefault="00CB2BE3" w:rsidP="00EB0232">
      <w:pPr>
        <w:pStyle w:val="Prrafodelista"/>
        <w:numPr>
          <w:ilvl w:val="0"/>
          <w:numId w:val="39"/>
        </w:numPr>
        <w:tabs>
          <w:tab w:val="left" w:pos="1020"/>
          <w:tab w:val="left" w:pos="1021"/>
        </w:tabs>
        <w:spacing w:before="99" w:line="364" w:lineRule="auto"/>
        <w:ind w:right="123" w:firstLine="0"/>
        <w:jc w:val="left"/>
        <w:rPr>
          <w:sz w:val="24"/>
          <w:szCs w:val="24"/>
        </w:rPr>
      </w:pPr>
      <w:r w:rsidRPr="000207BE">
        <w:rPr>
          <w:sz w:val="24"/>
          <w:szCs w:val="24"/>
        </w:rPr>
        <w:t>Devolver</w:t>
      </w:r>
      <w:r w:rsidRPr="000207BE">
        <w:rPr>
          <w:spacing w:val="29"/>
          <w:sz w:val="24"/>
          <w:szCs w:val="24"/>
        </w:rPr>
        <w:t xml:space="preserve"> </w:t>
      </w:r>
      <w:r w:rsidRPr="000207BE">
        <w:rPr>
          <w:sz w:val="24"/>
          <w:szCs w:val="24"/>
        </w:rPr>
        <w:t>el</w:t>
      </w:r>
      <w:r w:rsidRPr="000207BE">
        <w:rPr>
          <w:spacing w:val="29"/>
          <w:sz w:val="24"/>
          <w:szCs w:val="24"/>
        </w:rPr>
        <w:t xml:space="preserve"> </w:t>
      </w:r>
      <w:r w:rsidRPr="000207BE">
        <w:rPr>
          <w:sz w:val="24"/>
          <w:szCs w:val="24"/>
        </w:rPr>
        <w:t>material</w:t>
      </w:r>
      <w:r w:rsidRPr="000207BE">
        <w:rPr>
          <w:spacing w:val="29"/>
          <w:sz w:val="24"/>
          <w:szCs w:val="24"/>
        </w:rPr>
        <w:t xml:space="preserve"> </w:t>
      </w:r>
      <w:r w:rsidRPr="000207BE">
        <w:rPr>
          <w:sz w:val="24"/>
          <w:szCs w:val="24"/>
        </w:rPr>
        <w:t>utilizado</w:t>
      </w:r>
      <w:r w:rsidRPr="000207BE">
        <w:rPr>
          <w:spacing w:val="30"/>
          <w:sz w:val="24"/>
          <w:szCs w:val="24"/>
        </w:rPr>
        <w:t xml:space="preserve"> </w:t>
      </w:r>
      <w:r w:rsidRPr="000207BE">
        <w:rPr>
          <w:sz w:val="24"/>
          <w:szCs w:val="24"/>
        </w:rPr>
        <w:t>(libros,</w:t>
      </w:r>
      <w:r w:rsidRPr="000207BE">
        <w:rPr>
          <w:spacing w:val="32"/>
          <w:sz w:val="24"/>
          <w:szCs w:val="24"/>
        </w:rPr>
        <w:t xml:space="preserve"> </w:t>
      </w:r>
      <w:r w:rsidRPr="000207BE">
        <w:rPr>
          <w:sz w:val="24"/>
          <w:szCs w:val="24"/>
        </w:rPr>
        <w:t>balones,</w:t>
      </w:r>
      <w:r w:rsidR="2093CED2" w:rsidRPr="000207BE">
        <w:rPr>
          <w:sz w:val="24"/>
          <w:szCs w:val="24"/>
        </w:rPr>
        <w:t xml:space="preserve"> </w:t>
      </w:r>
      <w:r w:rsidRPr="000207BE">
        <w:rPr>
          <w:sz w:val="24"/>
          <w:szCs w:val="24"/>
        </w:rPr>
        <w:t>…)</w:t>
      </w:r>
      <w:r w:rsidRPr="000207BE">
        <w:rPr>
          <w:spacing w:val="29"/>
          <w:sz w:val="24"/>
          <w:szCs w:val="24"/>
        </w:rPr>
        <w:t xml:space="preserve"> </w:t>
      </w:r>
      <w:r w:rsidRPr="000207BE">
        <w:rPr>
          <w:sz w:val="24"/>
          <w:szCs w:val="24"/>
        </w:rPr>
        <w:t>a</w:t>
      </w:r>
      <w:r w:rsidRPr="000207BE">
        <w:rPr>
          <w:spacing w:val="31"/>
          <w:sz w:val="24"/>
          <w:szCs w:val="24"/>
        </w:rPr>
        <w:t xml:space="preserve"> </w:t>
      </w:r>
      <w:r w:rsidRPr="000207BE">
        <w:rPr>
          <w:sz w:val="24"/>
          <w:szCs w:val="24"/>
        </w:rPr>
        <w:t>su</w:t>
      </w:r>
      <w:r w:rsidRPr="000207BE">
        <w:rPr>
          <w:spacing w:val="25"/>
          <w:sz w:val="24"/>
          <w:szCs w:val="24"/>
        </w:rPr>
        <w:t xml:space="preserve"> </w:t>
      </w:r>
      <w:r w:rsidRPr="000207BE">
        <w:rPr>
          <w:sz w:val="24"/>
          <w:szCs w:val="24"/>
        </w:rPr>
        <w:t>lugar</w:t>
      </w:r>
      <w:r w:rsidRPr="000207BE">
        <w:rPr>
          <w:spacing w:val="33"/>
          <w:sz w:val="24"/>
          <w:szCs w:val="24"/>
        </w:rPr>
        <w:t xml:space="preserve"> </w:t>
      </w:r>
      <w:r w:rsidRPr="000207BE">
        <w:rPr>
          <w:sz w:val="24"/>
          <w:szCs w:val="24"/>
        </w:rPr>
        <w:t>una</w:t>
      </w:r>
      <w:r w:rsidRPr="000207BE">
        <w:rPr>
          <w:spacing w:val="36"/>
          <w:sz w:val="24"/>
          <w:szCs w:val="24"/>
        </w:rPr>
        <w:t xml:space="preserve"> </w:t>
      </w:r>
      <w:r w:rsidRPr="000207BE">
        <w:rPr>
          <w:sz w:val="24"/>
          <w:szCs w:val="24"/>
        </w:rPr>
        <w:t>vez</w:t>
      </w:r>
      <w:r w:rsidRPr="000207BE">
        <w:rPr>
          <w:spacing w:val="-67"/>
          <w:sz w:val="24"/>
          <w:szCs w:val="24"/>
        </w:rPr>
        <w:t xml:space="preserve">     </w:t>
      </w:r>
      <w:r w:rsidRPr="000207BE">
        <w:rPr>
          <w:sz w:val="24"/>
          <w:szCs w:val="24"/>
        </w:rPr>
        <w:t xml:space="preserve"> terminada la.</w:t>
      </w:r>
    </w:p>
    <w:p w14:paraId="6594B5D2" w14:textId="77777777" w:rsidR="00CB2BE3" w:rsidRPr="000207BE" w:rsidRDefault="00CB2BE3" w:rsidP="00EB0232">
      <w:pPr>
        <w:pStyle w:val="Prrafodelista"/>
        <w:numPr>
          <w:ilvl w:val="0"/>
          <w:numId w:val="39"/>
        </w:numPr>
        <w:tabs>
          <w:tab w:val="left" w:pos="1020"/>
          <w:tab w:val="left" w:pos="1021"/>
        </w:tabs>
        <w:spacing w:before="97"/>
        <w:ind w:left="1020" w:hanging="793"/>
        <w:jc w:val="left"/>
        <w:rPr>
          <w:sz w:val="24"/>
          <w:szCs w:val="24"/>
        </w:rPr>
      </w:pPr>
      <w:r w:rsidRPr="000207BE">
        <w:rPr>
          <w:sz w:val="24"/>
          <w:szCs w:val="24"/>
        </w:rPr>
        <w:t>Moverse</w:t>
      </w:r>
      <w:r w:rsidRPr="000207BE">
        <w:rPr>
          <w:spacing w:val="-1"/>
          <w:sz w:val="24"/>
          <w:szCs w:val="24"/>
        </w:rPr>
        <w:t xml:space="preserve"> </w:t>
      </w:r>
      <w:r w:rsidRPr="000207BE">
        <w:rPr>
          <w:sz w:val="24"/>
          <w:szCs w:val="24"/>
        </w:rPr>
        <w:t>por</w:t>
      </w:r>
      <w:r w:rsidRPr="000207BE">
        <w:rPr>
          <w:spacing w:val="-2"/>
          <w:sz w:val="24"/>
          <w:szCs w:val="24"/>
        </w:rPr>
        <w:t xml:space="preserve"> </w:t>
      </w:r>
      <w:r w:rsidRPr="000207BE">
        <w:rPr>
          <w:sz w:val="24"/>
          <w:szCs w:val="24"/>
        </w:rPr>
        <w:t>el</w:t>
      </w:r>
      <w:r w:rsidRPr="000207BE">
        <w:rPr>
          <w:spacing w:val="-7"/>
          <w:sz w:val="24"/>
          <w:szCs w:val="24"/>
        </w:rPr>
        <w:t xml:space="preserve"> </w:t>
      </w:r>
      <w:r w:rsidRPr="000207BE">
        <w:rPr>
          <w:sz w:val="24"/>
          <w:szCs w:val="24"/>
        </w:rPr>
        <w:t>Centro</w:t>
      </w:r>
      <w:r w:rsidRPr="000207BE">
        <w:rPr>
          <w:spacing w:val="-1"/>
          <w:sz w:val="24"/>
          <w:szCs w:val="24"/>
        </w:rPr>
        <w:t xml:space="preserve"> </w:t>
      </w:r>
      <w:r w:rsidRPr="000207BE">
        <w:rPr>
          <w:sz w:val="24"/>
          <w:szCs w:val="24"/>
        </w:rPr>
        <w:t>sin</w:t>
      </w:r>
      <w:r w:rsidRPr="000207BE">
        <w:rPr>
          <w:spacing w:val="-6"/>
          <w:sz w:val="24"/>
          <w:szCs w:val="24"/>
        </w:rPr>
        <w:t xml:space="preserve"> </w:t>
      </w:r>
      <w:r w:rsidRPr="000207BE">
        <w:rPr>
          <w:sz w:val="24"/>
          <w:szCs w:val="24"/>
        </w:rPr>
        <w:t>correr,</w:t>
      </w:r>
      <w:r w:rsidRPr="000207BE">
        <w:rPr>
          <w:spacing w:val="1"/>
          <w:sz w:val="24"/>
          <w:szCs w:val="24"/>
        </w:rPr>
        <w:t xml:space="preserve"> </w:t>
      </w:r>
      <w:r w:rsidRPr="000207BE">
        <w:rPr>
          <w:sz w:val="24"/>
          <w:szCs w:val="24"/>
        </w:rPr>
        <w:t>dar</w:t>
      </w:r>
      <w:r w:rsidRPr="000207BE">
        <w:rPr>
          <w:spacing w:val="-2"/>
          <w:sz w:val="24"/>
          <w:szCs w:val="24"/>
        </w:rPr>
        <w:t xml:space="preserve"> </w:t>
      </w:r>
      <w:r w:rsidRPr="000207BE">
        <w:rPr>
          <w:sz w:val="24"/>
          <w:szCs w:val="24"/>
        </w:rPr>
        <w:t>gritos,</w:t>
      </w:r>
      <w:r w:rsidRPr="000207BE">
        <w:rPr>
          <w:spacing w:val="1"/>
          <w:sz w:val="24"/>
          <w:szCs w:val="24"/>
        </w:rPr>
        <w:t xml:space="preserve"> </w:t>
      </w:r>
      <w:r w:rsidRPr="000207BE">
        <w:rPr>
          <w:sz w:val="24"/>
          <w:szCs w:val="24"/>
        </w:rPr>
        <w:t>ni</w:t>
      </w:r>
      <w:r w:rsidRPr="000207BE">
        <w:rPr>
          <w:spacing w:val="-6"/>
          <w:sz w:val="24"/>
          <w:szCs w:val="24"/>
        </w:rPr>
        <w:t xml:space="preserve"> </w:t>
      </w:r>
      <w:r w:rsidRPr="000207BE">
        <w:rPr>
          <w:sz w:val="24"/>
          <w:szCs w:val="24"/>
        </w:rPr>
        <w:t>hacer</w:t>
      </w:r>
      <w:r w:rsidRPr="000207BE">
        <w:rPr>
          <w:spacing w:val="-2"/>
          <w:sz w:val="24"/>
          <w:szCs w:val="24"/>
        </w:rPr>
        <w:t xml:space="preserve"> </w:t>
      </w:r>
      <w:r w:rsidRPr="000207BE">
        <w:rPr>
          <w:sz w:val="24"/>
          <w:szCs w:val="24"/>
        </w:rPr>
        <w:t>ruidos</w:t>
      </w:r>
      <w:r w:rsidRPr="000207BE">
        <w:rPr>
          <w:spacing w:val="-1"/>
          <w:sz w:val="24"/>
          <w:szCs w:val="24"/>
        </w:rPr>
        <w:t xml:space="preserve"> </w:t>
      </w:r>
      <w:r w:rsidRPr="000207BE">
        <w:rPr>
          <w:sz w:val="24"/>
          <w:szCs w:val="24"/>
        </w:rPr>
        <w:t>que puedan</w:t>
      </w:r>
      <w:r w:rsidRPr="000207BE">
        <w:rPr>
          <w:spacing w:val="-2"/>
          <w:sz w:val="24"/>
          <w:szCs w:val="24"/>
        </w:rPr>
        <w:t xml:space="preserve"> </w:t>
      </w:r>
      <w:r w:rsidRPr="000207BE">
        <w:rPr>
          <w:sz w:val="24"/>
          <w:szCs w:val="24"/>
        </w:rPr>
        <w:t>molestar.</w:t>
      </w:r>
    </w:p>
    <w:p w14:paraId="15103719" w14:textId="77777777" w:rsidR="00CB2BE3" w:rsidRPr="000207BE" w:rsidRDefault="00CB2BE3" w:rsidP="00EB0232">
      <w:pPr>
        <w:pStyle w:val="Prrafodelista"/>
        <w:numPr>
          <w:ilvl w:val="0"/>
          <w:numId w:val="39"/>
        </w:numPr>
        <w:tabs>
          <w:tab w:val="left" w:pos="1020"/>
          <w:tab w:val="left" w:pos="1021"/>
        </w:tabs>
        <w:spacing w:before="235" w:line="362" w:lineRule="auto"/>
        <w:ind w:right="121" w:firstLine="0"/>
        <w:jc w:val="left"/>
        <w:rPr>
          <w:sz w:val="24"/>
          <w:szCs w:val="24"/>
        </w:rPr>
      </w:pPr>
      <w:r w:rsidRPr="000207BE">
        <w:rPr>
          <w:sz w:val="24"/>
          <w:szCs w:val="24"/>
        </w:rPr>
        <w:t>Entrar</w:t>
      </w:r>
      <w:r w:rsidRPr="000207BE">
        <w:rPr>
          <w:spacing w:val="19"/>
          <w:sz w:val="24"/>
          <w:szCs w:val="24"/>
        </w:rPr>
        <w:t xml:space="preserve"> </w:t>
      </w:r>
      <w:r w:rsidRPr="000207BE">
        <w:rPr>
          <w:sz w:val="24"/>
          <w:szCs w:val="24"/>
        </w:rPr>
        <w:t>y</w:t>
      </w:r>
      <w:r w:rsidRPr="000207BE">
        <w:rPr>
          <w:spacing w:val="16"/>
          <w:sz w:val="24"/>
          <w:szCs w:val="24"/>
        </w:rPr>
        <w:t xml:space="preserve"> </w:t>
      </w:r>
      <w:r w:rsidRPr="000207BE">
        <w:rPr>
          <w:sz w:val="24"/>
          <w:szCs w:val="24"/>
        </w:rPr>
        <w:t>salir</w:t>
      </w:r>
      <w:r w:rsidRPr="000207BE">
        <w:rPr>
          <w:spacing w:val="20"/>
          <w:sz w:val="24"/>
          <w:szCs w:val="24"/>
        </w:rPr>
        <w:t xml:space="preserve"> </w:t>
      </w:r>
      <w:r w:rsidRPr="000207BE">
        <w:rPr>
          <w:sz w:val="24"/>
          <w:szCs w:val="24"/>
        </w:rPr>
        <w:t>en</w:t>
      </w:r>
      <w:r w:rsidRPr="000207BE">
        <w:rPr>
          <w:spacing w:val="16"/>
          <w:sz w:val="24"/>
          <w:szCs w:val="24"/>
        </w:rPr>
        <w:t xml:space="preserve"> </w:t>
      </w:r>
      <w:r w:rsidRPr="000207BE">
        <w:rPr>
          <w:sz w:val="24"/>
          <w:szCs w:val="24"/>
        </w:rPr>
        <w:t>orden,</w:t>
      </w:r>
      <w:r w:rsidRPr="000207BE">
        <w:rPr>
          <w:spacing w:val="23"/>
          <w:sz w:val="24"/>
          <w:szCs w:val="24"/>
        </w:rPr>
        <w:t xml:space="preserve"> </w:t>
      </w:r>
      <w:r w:rsidRPr="000207BE">
        <w:rPr>
          <w:sz w:val="24"/>
          <w:szCs w:val="24"/>
        </w:rPr>
        <w:t>sin</w:t>
      </w:r>
      <w:r w:rsidRPr="000207BE">
        <w:rPr>
          <w:spacing w:val="16"/>
          <w:sz w:val="24"/>
          <w:szCs w:val="24"/>
        </w:rPr>
        <w:t xml:space="preserve"> </w:t>
      </w:r>
      <w:r w:rsidRPr="000207BE">
        <w:rPr>
          <w:sz w:val="24"/>
          <w:szCs w:val="24"/>
        </w:rPr>
        <w:t>empujar</w:t>
      </w:r>
      <w:r w:rsidRPr="000207BE">
        <w:rPr>
          <w:spacing w:val="19"/>
          <w:sz w:val="24"/>
          <w:szCs w:val="24"/>
        </w:rPr>
        <w:t xml:space="preserve"> </w:t>
      </w:r>
      <w:r w:rsidRPr="000207BE">
        <w:rPr>
          <w:sz w:val="24"/>
          <w:szCs w:val="24"/>
        </w:rPr>
        <w:t>a</w:t>
      </w:r>
      <w:r w:rsidRPr="000207BE">
        <w:rPr>
          <w:spacing w:val="21"/>
          <w:sz w:val="24"/>
          <w:szCs w:val="24"/>
        </w:rPr>
        <w:t xml:space="preserve"> </w:t>
      </w:r>
      <w:r w:rsidRPr="000207BE">
        <w:rPr>
          <w:sz w:val="24"/>
          <w:szCs w:val="24"/>
        </w:rPr>
        <w:t>los</w:t>
      </w:r>
      <w:r w:rsidRPr="000207BE">
        <w:rPr>
          <w:spacing w:val="23"/>
          <w:sz w:val="24"/>
          <w:szCs w:val="24"/>
        </w:rPr>
        <w:t xml:space="preserve"> </w:t>
      </w:r>
      <w:r w:rsidRPr="000207BE">
        <w:rPr>
          <w:sz w:val="24"/>
          <w:szCs w:val="24"/>
        </w:rPr>
        <w:t>compañeros</w:t>
      </w:r>
      <w:r w:rsidRPr="000207BE">
        <w:rPr>
          <w:spacing w:val="22"/>
          <w:sz w:val="24"/>
          <w:szCs w:val="24"/>
        </w:rPr>
        <w:t xml:space="preserve"> </w:t>
      </w:r>
      <w:r w:rsidRPr="000207BE">
        <w:rPr>
          <w:sz w:val="24"/>
          <w:szCs w:val="24"/>
        </w:rPr>
        <w:t>y</w:t>
      </w:r>
      <w:r w:rsidRPr="000207BE">
        <w:rPr>
          <w:spacing w:val="16"/>
          <w:sz w:val="24"/>
          <w:szCs w:val="24"/>
        </w:rPr>
        <w:t xml:space="preserve"> </w:t>
      </w:r>
      <w:r w:rsidRPr="000207BE">
        <w:rPr>
          <w:sz w:val="24"/>
          <w:szCs w:val="24"/>
        </w:rPr>
        <w:t>respetando</w:t>
      </w:r>
      <w:r w:rsidRPr="000207BE">
        <w:rPr>
          <w:spacing w:val="25"/>
          <w:sz w:val="24"/>
          <w:szCs w:val="24"/>
        </w:rPr>
        <w:t xml:space="preserve"> </w:t>
      </w:r>
      <w:r w:rsidRPr="000207BE">
        <w:rPr>
          <w:sz w:val="24"/>
          <w:szCs w:val="24"/>
        </w:rPr>
        <w:t>los</w:t>
      </w:r>
      <w:r w:rsidRPr="000207BE">
        <w:rPr>
          <w:spacing w:val="22"/>
          <w:sz w:val="24"/>
          <w:szCs w:val="24"/>
        </w:rPr>
        <w:t xml:space="preserve"> </w:t>
      </w:r>
      <w:r w:rsidRPr="000207BE">
        <w:rPr>
          <w:sz w:val="24"/>
          <w:szCs w:val="24"/>
        </w:rPr>
        <w:t>horarios</w:t>
      </w:r>
      <w:r w:rsidRPr="000207BE">
        <w:rPr>
          <w:spacing w:val="-67"/>
          <w:sz w:val="24"/>
          <w:szCs w:val="24"/>
        </w:rPr>
        <w:t xml:space="preserve"> </w:t>
      </w:r>
      <w:r w:rsidRPr="000207BE">
        <w:rPr>
          <w:sz w:val="24"/>
          <w:szCs w:val="24"/>
        </w:rPr>
        <w:t>de</w:t>
      </w:r>
      <w:r w:rsidRPr="000207BE">
        <w:rPr>
          <w:spacing w:val="1"/>
          <w:sz w:val="24"/>
          <w:szCs w:val="24"/>
        </w:rPr>
        <w:t xml:space="preserve"> </w:t>
      </w:r>
      <w:r w:rsidRPr="000207BE">
        <w:rPr>
          <w:sz w:val="24"/>
          <w:szCs w:val="24"/>
        </w:rPr>
        <w:t>clases,</w:t>
      </w:r>
      <w:r w:rsidRPr="000207BE">
        <w:rPr>
          <w:spacing w:val="4"/>
          <w:sz w:val="24"/>
          <w:szCs w:val="24"/>
        </w:rPr>
        <w:t xml:space="preserve"> </w:t>
      </w:r>
      <w:r w:rsidRPr="000207BE">
        <w:rPr>
          <w:sz w:val="24"/>
          <w:szCs w:val="24"/>
        </w:rPr>
        <w:t>recreos,</w:t>
      </w:r>
      <w:r w:rsidRPr="000207BE">
        <w:rPr>
          <w:spacing w:val="3"/>
          <w:sz w:val="24"/>
          <w:szCs w:val="24"/>
        </w:rPr>
        <w:t xml:space="preserve"> </w:t>
      </w:r>
      <w:r w:rsidRPr="000207BE">
        <w:rPr>
          <w:sz w:val="24"/>
          <w:szCs w:val="24"/>
        </w:rPr>
        <w:t>biblioteca,</w:t>
      </w:r>
      <w:r w:rsidRPr="000207BE">
        <w:rPr>
          <w:spacing w:val="4"/>
          <w:sz w:val="24"/>
          <w:szCs w:val="24"/>
        </w:rPr>
        <w:t xml:space="preserve"> </w:t>
      </w:r>
      <w:r w:rsidRPr="000207BE">
        <w:rPr>
          <w:sz w:val="24"/>
          <w:szCs w:val="24"/>
        </w:rPr>
        <w:t>etc...</w:t>
      </w:r>
    </w:p>
    <w:p w14:paraId="2A1E6C96" w14:textId="77777777" w:rsidR="00CB2BE3" w:rsidRPr="000207BE" w:rsidRDefault="00CB2BE3" w:rsidP="00EB0232">
      <w:pPr>
        <w:pStyle w:val="Prrafodelista"/>
        <w:numPr>
          <w:ilvl w:val="0"/>
          <w:numId w:val="39"/>
        </w:numPr>
        <w:tabs>
          <w:tab w:val="left" w:pos="805"/>
        </w:tabs>
        <w:spacing w:before="247" w:line="362" w:lineRule="auto"/>
        <w:ind w:right="122" w:firstLine="0"/>
        <w:rPr>
          <w:sz w:val="24"/>
          <w:szCs w:val="24"/>
        </w:rPr>
      </w:pPr>
      <w:r w:rsidRPr="6C388A5A">
        <w:rPr>
          <w:sz w:val="24"/>
          <w:szCs w:val="24"/>
        </w:rPr>
        <w:t>Subir y bajar las escaleras siguiendo las flechas que marcan la direccionalidad.</w:t>
      </w:r>
    </w:p>
    <w:p w14:paraId="6C387A4D" w14:textId="77777777" w:rsidR="00CB2BE3" w:rsidRPr="000207BE" w:rsidRDefault="00CB2BE3" w:rsidP="00EB0232">
      <w:pPr>
        <w:pStyle w:val="Prrafodelista"/>
        <w:numPr>
          <w:ilvl w:val="0"/>
          <w:numId w:val="39"/>
        </w:numPr>
        <w:tabs>
          <w:tab w:val="left" w:pos="805"/>
        </w:tabs>
        <w:spacing w:before="137" w:line="362" w:lineRule="auto"/>
        <w:ind w:right="118" w:firstLine="0"/>
        <w:rPr>
          <w:sz w:val="24"/>
          <w:szCs w:val="24"/>
        </w:rPr>
      </w:pPr>
      <w:r w:rsidRPr="000207BE">
        <w:rPr>
          <w:sz w:val="24"/>
          <w:szCs w:val="24"/>
        </w:rPr>
        <w:t>Adquirir el material necesario, propuesto por el maestro, para su normal actividad</w:t>
      </w:r>
      <w:r w:rsidRPr="000207BE">
        <w:rPr>
          <w:spacing w:val="1"/>
          <w:sz w:val="24"/>
          <w:szCs w:val="24"/>
        </w:rPr>
        <w:t xml:space="preserve"> </w:t>
      </w:r>
      <w:r w:rsidRPr="000207BE">
        <w:rPr>
          <w:sz w:val="24"/>
          <w:szCs w:val="24"/>
        </w:rPr>
        <w:t>escolar.</w:t>
      </w:r>
    </w:p>
    <w:p w14:paraId="4DB8C492" w14:textId="77777777" w:rsidR="00CB2BE3" w:rsidRPr="000207BE" w:rsidRDefault="00CB2BE3" w:rsidP="00EB0232">
      <w:pPr>
        <w:pStyle w:val="Prrafodelista"/>
        <w:numPr>
          <w:ilvl w:val="0"/>
          <w:numId w:val="39"/>
        </w:numPr>
        <w:tabs>
          <w:tab w:val="left" w:pos="805"/>
        </w:tabs>
        <w:spacing w:before="102" w:line="362" w:lineRule="auto"/>
        <w:ind w:right="123" w:firstLine="0"/>
        <w:rPr>
          <w:sz w:val="24"/>
          <w:szCs w:val="24"/>
        </w:rPr>
      </w:pPr>
      <w:r w:rsidRPr="000207BE">
        <w:rPr>
          <w:sz w:val="24"/>
          <w:szCs w:val="24"/>
        </w:rPr>
        <w:t>Respetar de palabra y obra a sus compañeros y a todo el personal del Centro a la</w:t>
      </w:r>
      <w:r w:rsidRPr="000207BE">
        <w:rPr>
          <w:spacing w:val="1"/>
          <w:sz w:val="24"/>
          <w:szCs w:val="24"/>
        </w:rPr>
        <w:t xml:space="preserve"> </w:t>
      </w:r>
      <w:r w:rsidRPr="000207BE">
        <w:rPr>
          <w:sz w:val="24"/>
          <w:szCs w:val="24"/>
        </w:rPr>
        <w:t>vez que</w:t>
      </w:r>
      <w:r w:rsidRPr="000207BE">
        <w:rPr>
          <w:spacing w:val="1"/>
          <w:sz w:val="24"/>
          <w:szCs w:val="24"/>
        </w:rPr>
        <w:t xml:space="preserve"> </w:t>
      </w:r>
      <w:r w:rsidRPr="000207BE">
        <w:rPr>
          <w:sz w:val="24"/>
          <w:szCs w:val="24"/>
        </w:rPr>
        <w:t>se</w:t>
      </w:r>
      <w:r w:rsidRPr="000207BE">
        <w:rPr>
          <w:spacing w:val="1"/>
          <w:sz w:val="24"/>
          <w:szCs w:val="24"/>
        </w:rPr>
        <w:t xml:space="preserve"> </w:t>
      </w:r>
      <w:r w:rsidRPr="000207BE">
        <w:rPr>
          <w:sz w:val="24"/>
          <w:szCs w:val="24"/>
        </w:rPr>
        <w:t>habituarán</w:t>
      </w:r>
      <w:r w:rsidRPr="000207BE">
        <w:rPr>
          <w:spacing w:val="-4"/>
          <w:sz w:val="24"/>
          <w:szCs w:val="24"/>
        </w:rPr>
        <w:t xml:space="preserve"> </w:t>
      </w:r>
      <w:r w:rsidRPr="000207BE">
        <w:rPr>
          <w:sz w:val="24"/>
          <w:szCs w:val="24"/>
        </w:rPr>
        <w:t>a</w:t>
      </w:r>
      <w:r w:rsidRPr="000207BE">
        <w:rPr>
          <w:spacing w:val="1"/>
          <w:sz w:val="24"/>
          <w:szCs w:val="24"/>
        </w:rPr>
        <w:t xml:space="preserve"> </w:t>
      </w:r>
      <w:r w:rsidRPr="000207BE">
        <w:rPr>
          <w:sz w:val="24"/>
          <w:szCs w:val="24"/>
        </w:rPr>
        <w:t>unas</w:t>
      </w:r>
      <w:r w:rsidRPr="000207BE">
        <w:rPr>
          <w:spacing w:val="2"/>
          <w:sz w:val="24"/>
          <w:szCs w:val="24"/>
        </w:rPr>
        <w:t xml:space="preserve"> </w:t>
      </w:r>
      <w:r w:rsidRPr="000207BE">
        <w:rPr>
          <w:sz w:val="24"/>
          <w:szCs w:val="24"/>
        </w:rPr>
        <w:t>elementales</w:t>
      </w:r>
      <w:r w:rsidRPr="000207BE">
        <w:rPr>
          <w:spacing w:val="2"/>
          <w:sz w:val="24"/>
          <w:szCs w:val="24"/>
        </w:rPr>
        <w:t xml:space="preserve"> </w:t>
      </w:r>
      <w:r w:rsidRPr="000207BE">
        <w:rPr>
          <w:sz w:val="24"/>
          <w:szCs w:val="24"/>
        </w:rPr>
        <w:t>normas</w:t>
      </w:r>
      <w:r w:rsidRPr="000207BE">
        <w:rPr>
          <w:spacing w:val="2"/>
          <w:sz w:val="24"/>
          <w:szCs w:val="24"/>
        </w:rPr>
        <w:t xml:space="preserve"> </w:t>
      </w:r>
      <w:r w:rsidRPr="000207BE">
        <w:rPr>
          <w:sz w:val="24"/>
          <w:szCs w:val="24"/>
        </w:rPr>
        <w:t>de</w:t>
      </w:r>
      <w:r w:rsidRPr="000207BE">
        <w:rPr>
          <w:spacing w:val="1"/>
          <w:sz w:val="24"/>
          <w:szCs w:val="24"/>
        </w:rPr>
        <w:t xml:space="preserve"> </w:t>
      </w:r>
      <w:r w:rsidRPr="000207BE">
        <w:rPr>
          <w:sz w:val="24"/>
          <w:szCs w:val="24"/>
        </w:rPr>
        <w:t>cortesía.</w:t>
      </w:r>
    </w:p>
    <w:p w14:paraId="445A04C2" w14:textId="77777777" w:rsidR="00CB2BE3" w:rsidRPr="000207BE" w:rsidRDefault="00CB2BE3" w:rsidP="00EB0232">
      <w:pPr>
        <w:pStyle w:val="Prrafodelista"/>
        <w:numPr>
          <w:ilvl w:val="0"/>
          <w:numId w:val="39"/>
        </w:numPr>
        <w:tabs>
          <w:tab w:val="left" w:pos="805"/>
        </w:tabs>
        <w:spacing w:before="99" w:line="362" w:lineRule="auto"/>
        <w:ind w:right="108" w:firstLine="0"/>
        <w:rPr>
          <w:sz w:val="24"/>
          <w:szCs w:val="24"/>
        </w:rPr>
      </w:pPr>
      <w:r w:rsidRPr="000207BE">
        <w:rPr>
          <w:sz w:val="24"/>
          <w:szCs w:val="24"/>
        </w:rPr>
        <w:t>Abstenerse de mostrar actitudes insolentes, de pronunciar blasfemias, palabras mal</w:t>
      </w:r>
      <w:r w:rsidRPr="000207BE">
        <w:rPr>
          <w:spacing w:val="1"/>
          <w:sz w:val="24"/>
          <w:szCs w:val="24"/>
        </w:rPr>
        <w:t xml:space="preserve"> </w:t>
      </w:r>
      <w:r w:rsidRPr="000207BE">
        <w:rPr>
          <w:sz w:val="24"/>
          <w:szCs w:val="24"/>
        </w:rPr>
        <w:t>sonantes, injuriosas o insultantes contra cualquiera de los miembros de la Comunidad</w:t>
      </w:r>
      <w:r w:rsidRPr="000207BE">
        <w:rPr>
          <w:spacing w:val="1"/>
          <w:sz w:val="24"/>
          <w:szCs w:val="24"/>
        </w:rPr>
        <w:t xml:space="preserve"> </w:t>
      </w:r>
      <w:r w:rsidRPr="000207BE">
        <w:rPr>
          <w:sz w:val="24"/>
          <w:szCs w:val="24"/>
        </w:rPr>
        <w:t>Educativa.</w:t>
      </w:r>
    </w:p>
    <w:p w14:paraId="4C7559A6" w14:textId="77777777" w:rsidR="00CB2BE3" w:rsidRPr="000207BE" w:rsidRDefault="00CB2BE3" w:rsidP="00EB0232">
      <w:pPr>
        <w:pStyle w:val="Prrafodelista"/>
        <w:numPr>
          <w:ilvl w:val="0"/>
          <w:numId w:val="39"/>
        </w:numPr>
        <w:tabs>
          <w:tab w:val="left" w:pos="805"/>
        </w:tabs>
        <w:spacing w:before="140" w:line="357" w:lineRule="auto"/>
        <w:ind w:right="116" w:firstLine="0"/>
        <w:rPr>
          <w:sz w:val="24"/>
          <w:szCs w:val="24"/>
        </w:rPr>
      </w:pPr>
      <w:r w:rsidRPr="000207BE">
        <w:rPr>
          <w:sz w:val="24"/>
          <w:szCs w:val="24"/>
        </w:rPr>
        <w:t>No ausentarse del recinto escolar sin acompañamiento de padre, madre o tutor,</w:t>
      </w:r>
      <w:r w:rsidRPr="000207BE">
        <w:rPr>
          <w:spacing w:val="3"/>
          <w:sz w:val="24"/>
          <w:szCs w:val="24"/>
        </w:rPr>
        <w:t xml:space="preserve"> </w:t>
      </w:r>
      <w:r w:rsidRPr="000207BE">
        <w:rPr>
          <w:sz w:val="24"/>
          <w:szCs w:val="24"/>
        </w:rPr>
        <w:t>con</w:t>
      </w:r>
      <w:r w:rsidRPr="000207BE">
        <w:rPr>
          <w:spacing w:val="-5"/>
          <w:sz w:val="24"/>
          <w:szCs w:val="24"/>
        </w:rPr>
        <w:t xml:space="preserve"> </w:t>
      </w:r>
      <w:r w:rsidRPr="000207BE">
        <w:rPr>
          <w:sz w:val="24"/>
          <w:szCs w:val="24"/>
        </w:rPr>
        <w:t>conocimiento</w:t>
      </w:r>
      <w:r w:rsidRPr="000207BE">
        <w:rPr>
          <w:spacing w:val="-1"/>
          <w:sz w:val="24"/>
          <w:szCs w:val="24"/>
        </w:rPr>
        <w:t xml:space="preserve"> </w:t>
      </w:r>
      <w:r w:rsidRPr="000207BE">
        <w:rPr>
          <w:sz w:val="24"/>
          <w:szCs w:val="24"/>
        </w:rPr>
        <w:t>de</w:t>
      </w:r>
      <w:r w:rsidRPr="000207BE">
        <w:rPr>
          <w:spacing w:val="6"/>
          <w:sz w:val="24"/>
          <w:szCs w:val="24"/>
        </w:rPr>
        <w:t xml:space="preserve"> </w:t>
      </w:r>
      <w:r w:rsidRPr="000207BE">
        <w:rPr>
          <w:sz w:val="24"/>
          <w:szCs w:val="24"/>
        </w:rPr>
        <w:t>la Dirección.</w:t>
      </w:r>
    </w:p>
    <w:p w14:paraId="4CFD009B" w14:textId="77777777" w:rsidR="00CB2BE3" w:rsidRPr="000207BE" w:rsidRDefault="00CB2BE3" w:rsidP="00EB0232">
      <w:pPr>
        <w:pStyle w:val="Prrafodelista"/>
        <w:numPr>
          <w:ilvl w:val="0"/>
          <w:numId w:val="39"/>
        </w:numPr>
        <w:tabs>
          <w:tab w:val="left" w:pos="805"/>
        </w:tabs>
        <w:spacing w:before="150"/>
        <w:ind w:left="804" w:hanging="577"/>
        <w:rPr>
          <w:sz w:val="24"/>
          <w:szCs w:val="24"/>
        </w:rPr>
      </w:pPr>
      <w:r w:rsidRPr="000207BE">
        <w:rPr>
          <w:sz w:val="24"/>
          <w:szCs w:val="24"/>
        </w:rPr>
        <w:t>Venir</w:t>
      </w:r>
      <w:r w:rsidRPr="000207BE">
        <w:rPr>
          <w:spacing w:val="-2"/>
          <w:sz w:val="24"/>
          <w:szCs w:val="24"/>
        </w:rPr>
        <w:t xml:space="preserve"> </w:t>
      </w:r>
      <w:r w:rsidRPr="000207BE">
        <w:rPr>
          <w:sz w:val="24"/>
          <w:szCs w:val="24"/>
        </w:rPr>
        <w:t>limpio</w:t>
      </w:r>
      <w:r w:rsidRPr="000207BE">
        <w:rPr>
          <w:spacing w:val="-3"/>
          <w:sz w:val="24"/>
          <w:szCs w:val="24"/>
        </w:rPr>
        <w:t xml:space="preserve"> </w:t>
      </w:r>
      <w:r w:rsidRPr="000207BE">
        <w:rPr>
          <w:sz w:val="24"/>
          <w:szCs w:val="24"/>
        </w:rPr>
        <w:t>y</w:t>
      </w:r>
      <w:r w:rsidRPr="000207BE">
        <w:rPr>
          <w:spacing w:val="-8"/>
          <w:sz w:val="24"/>
          <w:szCs w:val="24"/>
        </w:rPr>
        <w:t xml:space="preserve"> </w:t>
      </w:r>
      <w:r w:rsidRPr="000207BE">
        <w:rPr>
          <w:sz w:val="24"/>
          <w:szCs w:val="24"/>
        </w:rPr>
        <w:t>con</w:t>
      </w:r>
      <w:r w:rsidRPr="000207BE">
        <w:rPr>
          <w:spacing w:val="-4"/>
          <w:sz w:val="24"/>
          <w:szCs w:val="24"/>
        </w:rPr>
        <w:t xml:space="preserve"> </w:t>
      </w:r>
      <w:r w:rsidRPr="000207BE">
        <w:rPr>
          <w:sz w:val="24"/>
          <w:szCs w:val="24"/>
        </w:rPr>
        <w:t>la</w:t>
      </w:r>
      <w:r w:rsidRPr="000207BE">
        <w:rPr>
          <w:spacing w:val="2"/>
          <w:sz w:val="24"/>
          <w:szCs w:val="24"/>
        </w:rPr>
        <w:t xml:space="preserve"> </w:t>
      </w:r>
      <w:r w:rsidRPr="000207BE">
        <w:rPr>
          <w:sz w:val="24"/>
          <w:szCs w:val="24"/>
        </w:rPr>
        <w:t>vestimenta</w:t>
      </w:r>
      <w:r w:rsidRPr="000207BE">
        <w:rPr>
          <w:spacing w:val="-3"/>
          <w:sz w:val="24"/>
          <w:szCs w:val="24"/>
        </w:rPr>
        <w:t xml:space="preserve"> </w:t>
      </w:r>
      <w:r w:rsidRPr="000207BE">
        <w:rPr>
          <w:sz w:val="24"/>
          <w:szCs w:val="24"/>
        </w:rPr>
        <w:t>adecuada</w:t>
      </w:r>
      <w:r w:rsidRPr="000207BE">
        <w:rPr>
          <w:spacing w:val="-3"/>
          <w:sz w:val="24"/>
          <w:szCs w:val="24"/>
        </w:rPr>
        <w:t xml:space="preserve"> </w:t>
      </w:r>
      <w:r w:rsidRPr="000207BE">
        <w:rPr>
          <w:sz w:val="24"/>
          <w:szCs w:val="24"/>
        </w:rPr>
        <w:t>que</w:t>
      </w:r>
      <w:r w:rsidRPr="000207BE">
        <w:rPr>
          <w:spacing w:val="-3"/>
          <w:sz w:val="24"/>
          <w:szCs w:val="24"/>
        </w:rPr>
        <w:t xml:space="preserve"> </w:t>
      </w:r>
      <w:r w:rsidRPr="000207BE">
        <w:rPr>
          <w:sz w:val="24"/>
          <w:szCs w:val="24"/>
        </w:rPr>
        <w:t>debe</w:t>
      </w:r>
      <w:r w:rsidRPr="000207BE">
        <w:rPr>
          <w:spacing w:val="-3"/>
          <w:sz w:val="24"/>
          <w:szCs w:val="24"/>
        </w:rPr>
        <w:t xml:space="preserve"> </w:t>
      </w:r>
      <w:r w:rsidRPr="000207BE">
        <w:rPr>
          <w:sz w:val="24"/>
          <w:szCs w:val="24"/>
        </w:rPr>
        <w:t>traerse</w:t>
      </w:r>
      <w:r w:rsidRPr="000207BE">
        <w:rPr>
          <w:spacing w:val="-2"/>
          <w:sz w:val="24"/>
          <w:szCs w:val="24"/>
        </w:rPr>
        <w:t xml:space="preserve"> </w:t>
      </w:r>
      <w:r w:rsidRPr="000207BE">
        <w:rPr>
          <w:sz w:val="24"/>
          <w:szCs w:val="24"/>
        </w:rPr>
        <w:t>a</w:t>
      </w:r>
      <w:r w:rsidRPr="000207BE">
        <w:rPr>
          <w:spacing w:val="-3"/>
          <w:sz w:val="24"/>
          <w:szCs w:val="24"/>
        </w:rPr>
        <w:t xml:space="preserve"> </w:t>
      </w:r>
      <w:r w:rsidRPr="000207BE">
        <w:rPr>
          <w:sz w:val="24"/>
          <w:szCs w:val="24"/>
        </w:rPr>
        <w:t>un</w:t>
      </w:r>
      <w:r w:rsidRPr="000207BE">
        <w:rPr>
          <w:spacing w:val="-8"/>
          <w:sz w:val="24"/>
          <w:szCs w:val="24"/>
        </w:rPr>
        <w:t xml:space="preserve"> </w:t>
      </w:r>
      <w:r w:rsidRPr="000207BE">
        <w:rPr>
          <w:sz w:val="24"/>
          <w:szCs w:val="24"/>
        </w:rPr>
        <w:t>centro</w:t>
      </w:r>
      <w:r w:rsidRPr="000207BE">
        <w:rPr>
          <w:spacing w:val="-4"/>
          <w:sz w:val="24"/>
          <w:szCs w:val="24"/>
        </w:rPr>
        <w:t xml:space="preserve"> </w:t>
      </w:r>
      <w:r w:rsidRPr="000207BE">
        <w:rPr>
          <w:sz w:val="24"/>
          <w:szCs w:val="24"/>
        </w:rPr>
        <w:t>educativo.</w:t>
      </w:r>
    </w:p>
    <w:p w14:paraId="210D2934" w14:textId="77777777" w:rsidR="00CB2BE3" w:rsidRPr="000207BE" w:rsidRDefault="00CB2BE3" w:rsidP="00EB0232">
      <w:pPr>
        <w:pStyle w:val="Prrafodelista"/>
        <w:numPr>
          <w:ilvl w:val="0"/>
          <w:numId w:val="39"/>
        </w:numPr>
        <w:tabs>
          <w:tab w:val="left" w:pos="804"/>
          <w:tab w:val="left" w:pos="805"/>
        </w:tabs>
        <w:spacing w:before="264" w:line="364" w:lineRule="auto"/>
        <w:ind w:right="125" w:firstLine="0"/>
        <w:jc w:val="left"/>
        <w:rPr>
          <w:sz w:val="24"/>
          <w:szCs w:val="24"/>
        </w:rPr>
      </w:pPr>
      <w:r w:rsidRPr="000207BE">
        <w:rPr>
          <w:sz w:val="24"/>
          <w:szCs w:val="24"/>
        </w:rPr>
        <w:t>Usar</w:t>
      </w:r>
      <w:r w:rsidRPr="000207BE">
        <w:rPr>
          <w:spacing w:val="3"/>
          <w:sz w:val="24"/>
          <w:szCs w:val="24"/>
        </w:rPr>
        <w:t xml:space="preserve"> </w:t>
      </w:r>
      <w:r w:rsidRPr="000207BE">
        <w:rPr>
          <w:sz w:val="24"/>
          <w:szCs w:val="24"/>
        </w:rPr>
        <w:t>la</w:t>
      </w:r>
      <w:r w:rsidRPr="000207BE">
        <w:rPr>
          <w:spacing w:val="7"/>
          <w:sz w:val="24"/>
          <w:szCs w:val="24"/>
        </w:rPr>
        <w:t xml:space="preserve"> </w:t>
      </w:r>
      <w:r w:rsidRPr="000207BE">
        <w:rPr>
          <w:sz w:val="24"/>
          <w:szCs w:val="24"/>
        </w:rPr>
        <w:t>indumentaria</w:t>
      </w:r>
      <w:r w:rsidRPr="000207BE">
        <w:rPr>
          <w:spacing w:val="6"/>
          <w:sz w:val="24"/>
          <w:szCs w:val="24"/>
        </w:rPr>
        <w:t xml:space="preserve"> </w:t>
      </w:r>
      <w:r w:rsidRPr="000207BE">
        <w:rPr>
          <w:sz w:val="24"/>
          <w:szCs w:val="24"/>
        </w:rPr>
        <w:t>adecuada</w:t>
      </w:r>
      <w:r w:rsidRPr="000207BE">
        <w:rPr>
          <w:spacing w:val="7"/>
          <w:sz w:val="24"/>
          <w:szCs w:val="24"/>
        </w:rPr>
        <w:t xml:space="preserve"> </w:t>
      </w:r>
      <w:r w:rsidRPr="000207BE">
        <w:rPr>
          <w:sz w:val="24"/>
          <w:szCs w:val="24"/>
        </w:rPr>
        <w:t>para</w:t>
      </w:r>
      <w:r w:rsidRPr="000207BE">
        <w:rPr>
          <w:spacing w:val="7"/>
          <w:sz w:val="24"/>
          <w:szCs w:val="24"/>
        </w:rPr>
        <w:t xml:space="preserve"> </w:t>
      </w:r>
      <w:r w:rsidRPr="000207BE">
        <w:rPr>
          <w:sz w:val="24"/>
          <w:szCs w:val="24"/>
        </w:rPr>
        <w:t>las</w:t>
      </w:r>
      <w:r w:rsidRPr="000207BE">
        <w:rPr>
          <w:spacing w:val="7"/>
          <w:sz w:val="24"/>
          <w:szCs w:val="24"/>
        </w:rPr>
        <w:t xml:space="preserve"> </w:t>
      </w:r>
      <w:r w:rsidRPr="000207BE">
        <w:rPr>
          <w:sz w:val="24"/>
          <w:szCs w:val="24"/>
        </w:rPr>
        <w:t>clases</w:t>
      </w:r>
      <w:r w:rsidRPr="000207BE">
        <w:rPr>
          <w:spacing w:val="8"/>
          <w:sz w:val="24"/>
          <w:szCs w:val="24"/>
        </w:rPr>
        <w:t xml:space="preserve"> </w:t>
      </w:r>
      <w:r w:rsidRPr="000207BE">
        <w:rPr>
          <w:sz w:val="24"/>
          <w:szCs w:val="24"/>
        </w:rPr>
        <w:t>de</w:t>
      </w:r>
      <w:r w:rsidRPr="000207BE">
        <w:rPr>
          <w:spacing w:val="2"/>
          <w:sz w:val="24"/>
          <w:szCs w:val="24"/>
        </w:rPr>
        <w:t xml:space="preserve"> </w:t>
      </w:r>
      <w:r w:rsidRPr="000207BE">
        <w:rPr>
          <w:sz w:val="24"/>
          <w:szCs w:val="24"/>
        </w:rPr>
        <w:t>Educación</w:t>
      </w:r>
      <w:r w:rsidRPr="000207BE">
        <w:rPr>
          <w:spacing w:val="5"/>
          <w:sz w:val="24"/>
          <w:szCs w:val="24"/>
        </w:rPr>
        <w:t xml:space="preserve"> </w:t>
      </w:r>
      <w:r w:rsidRPr="000207BE">
        <w:rPr>
          <w:sz w:val="24"/>
          <w:szCs w:val="24"/>
        </w:rPr>
        <w:t>Física</w:t>
      </w:r>
      <w:r w:rsidRPr="000207BE">
        <w:rPr>
          <w:spacing w:val="7"/>
          <w:sz w:val="24"/>
          <w:szCs w:val="24"/>
        </w:rPr>
        <w:t xml:space="preserve"> </w:t>
      </w:r>
      <w:r w:rsidRPr="000207BE">
        <w:rPr>
          <w:sz w:val="24"/>
          <w:szCs w:val="24"/>
        </w:rPr>
        <w:t>y</w:t>
      </w:r>
      <w:r w:rsidRPr="000207BE">
        <w:rPr>
          <w:spacing w:val="1"/>
          <w:sz w:val="24"/>
          <w:szCs w:val="24"/>
        </w:rPr>
        <w:t xml:space="preserve"> </w:t>
      </w:r>
      <w:r w:rsidRPr="000207BE">
        <w:rPr>
          <w:sz w:val="24"/>
          <w:szCs w:val="24"/>
        </w:rPr>
        <w:t>tener</w:t>
      </w:r>
      <w:r w:rsidRPr="000207BE">
        <w:rPr>
          <w:spacing w:val="4"/>
          <w:sz w:val="24"/>
          <w:szCs w:val="24"/>
        </w:rPr>
        <w:t xml:space="preserve"> </w:t>
      </w:r>
      <w:r w:rsidRPr="000207BE">
        <w:rPr>
          <w:sz w:val="24"/>
          <w:szCs w:val="24"/>
        </w:rPr>
        <w:t>siempre</w:t>
      </w:r>
      <w:r w:rsidRPr="000207BE">
        <w:rPr>
          <w:spacing w:val="-67"/>
          <w:sz w:val="24"/>
          <w:szCs w:val="24"/>
        </w:rPr>
        <w:t xml:space="preserve"> </w:t>
      </w:r>
      <w:r w:rsidRPr="000207BE">
        <w:rPr>
          <w:sz w:val="24"/>
          <w:szCs w:val="24"/>
        </w:rPr>
        <w:t>en</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clase</w:t>
      </w:r>
      <w:r w:rsidRPr="000207BE">
        <w:rPr>
          <w:spacing w:val="6"/>
          <w:sz w:val="24"/>
          <w:szCs w:val="24"/>
        </w:rPr>
        <w:t xml:space="preserve"> </w:t>
      </w:r>
      <w:r w:rsidRPr="000207BE">
        <w:rPr>
          <w:sz w:val="24"/>
          <w:szCs w:val="24"/>
        </w:rPr>
        <w:t>un</w:t>
      </w:r>
      <w:r w:rsidRPr="000207BE">
        <w:rPr>
          <w:spacing w:val="-1"/>
          <w:sz w:val="24"/>
          <w:szCs w:val="24"/>
        </w:rPr>
        <w:t xml:space="preserve"> </w:t>
      </w:r>
      <w:r w:rsidRPr="000207BE">
        <w:rPr>
          <w:sz w:val="24"/>
          <w:szCs w:val="24"/>
        </w:rPr>
        <w:t>neceser</w:t>
      </w:r>
      <w:r w:rsidRPr="000207BE">
        <w:rPr>
          <w:spacing w:val="-1"/>
          <w:sz w:val="24"/>
          <w:szCs w:val="24"/>
        </w:rPr>
        <w:t xml:space="preserve"> </w:t>
      </w:r>
      <w:r w:rsidRPr="000207BE">
        <w:rPr>
          <w:sz w:val="24"/>
          <w:szCs w:val="24"/>
        </w:rPr>
        <w:t>con</w:t>
      </w:r>
      <w:r w:rsidRPr="000207BE">
        <w:rPr>
          <w:spacing w:val="-4"/>
          <w:sz w:val="24"/>
          <w:szCs w:val="24"/>
        </w:rPr>
        <w:t xml:space="preserve"> </w:t>
      </w:r>
      <w:r w:rsidRPr="000207BE">
        <w:rPr>
          <w:sz w:val="24"/>
          <w:szCs w:val="24"/>
        </w:rPr>
        <w:t>todo</w:t>
      </w:r>
      <w:r w:rsidRPr="000207BE">
        <w:rPr>
          <w:spacing w:val="5"/>
          <w:sz w:val="24"/>
          <w:szCs w:val="24"/>
        </w:rPr>
        <w:t xml:space="preserve"> </w:t>
      </w:r>
      <w:r w:rsidRPr="000207BE">
        <w:rPr>
          <w:sz w:val="24"/>
          <w:szCs w:val="24"/>
        </w:rPr>
        <w:t>lo</w:t>
      </w:r>
      <w:r w:rsidRPr="000207BE">
        <w:rPr>
          <w:spacing w:val="4"/>
          <w:sz w:val="24"/>
          <w:szCs w:val="24"/>
        </w:rPr>
        <w:t xml:space="preserve"> </w:t>
      </w:r>
      <w:r w:rsidRPr="000207BE">
        <w:rPr>
          <w:sz w:val="24"/>
          <w:szCs w:val="24"/>
        </w:rPr>
        <w:t>necesario</w:t>
      </w:r>
      <w:r w:rsidRPr="000207BE">
        <w:rPr>
          <w:spacing w:val="5"/>
          <w:sz w:val="24"/>
          <w:szCs w:val="24"/>
        </w:rPr>
        <w:t xml:space="preserve"> </w:t>
      </w:r>
      <w:r w:rsidRPr="000207BE">
        <w:rPr>
          <w:sz w:val="24"/>
          <w:szCs w:val="24"/>
        </w:rPr>
        <w:t>para</w:t>
      </w:r>
      <w:r w:rsidRPr="000207BE">
        <w:rPr>
          <w:spacing w:val="1"/>
          <w:sz w:val="24"/>
          <w:szCs w:val="24"/>
        </w:rPr>
        <w:t xml:space="preserve"> </w:t>
      </w:r>
      <w:r w:rsidRPr="000207BE">
        <w:rPr>
          <w:sz w:val="24"/>
          <w:szCs w:val="24"/>
        </w:rPr>
        <w:t>el</w:t>
      </w:r>
      <w:r w:rsidRPr="000207BE">
        <w:rPr>
          <w:spacing w:val="-6"/>
          <w:sz w:val="24"/>
          <w:szCs w:val="24"/>
        </w:rPr>
        <w:t xml:space="preserve"> </w:t>
      </w:r>
      <w:r w:rsidRPr="000207BE">
        <w:rPr>
          <w:sz w:val="24"/>
          <w:szCs w:val="24"/>
        </w:rPr>
        <w:t>aseo personal.</w:t>
      </w:r>
    </w:p>
    <w:p w14:paraId="429DA7FC" w14:textId="28C1088F" w:rsidR="00CB2BE3" w:rsidRPr="000207BE" w:rsidRDefault="00CB2BE3" w:rsidP="00EB0232">
      <w:pPr>
        <w:pStyle w:val="Prrafodelista"/>
        <w:numPr>
          <w:ilvl w:val="0"/>
          <w:numId w:val="39"/>
        </w:numPr>
        <w:tabs>
          <w:tab w:val="left" w:pos="804"/>
          <w:tab w:val="left" w:pos="805"/>
        </w:tabs>
        <w:spacing w:before="97" w:line="362" w:lineRule="auto"/>
        <w:ind w:right="124" w:firstLine="0"/>
        <w:rPr>
          <w:sz w:val="24"/>
          <w:szCs w:val="24"/>
        </w:rPr>
      </w:pPr>
      <w:r w:rsidRPr="000207BE">
        <w:rPr>
          <w:sz w:val="24"/>
          <w:szCs w:val="24"/>
        </w:rPr>
        <w:t>Participar</w:t>
      </w:r>
      <w:r w:rsidRPr="000207BE">
        <w:rPr>
          <w:spacing w:val="6"/>
          <w:sz w:val="24"/>
          <w:szCs w:val="24"/>
        </w:rPr>
        <w:t xml:space="preserve"> </w:t>
      </w:r>
      <w:r w:rsidRPr="000207BE">
        <w:rPr>
          <w:sz w:val="24"/>
          <w:szCs w:val="24"/>
        </w:rPr>
        <w:t>en</w:t>
      </w:r>
      <w:r w:rsidRPr="000207BE">
        <w:rPr>
          <w:spacing w:val="8"/>
          <w:sz w:val="24"/>
          <w:szCs w:val="24"/>
        </w:rPr>
        <w:t xml:space="preserve"> </w:t>
      </w:r>
      <w:r w:rsidRPr="000207BE">
        <w:rPr>
          <w:sz w:val="24"/>
          <w:szCs w:val="24"/>
        </w:rPr>
        <w:t>las</w:t>
      </w:r>
      <w:r w:rsidRPr="000207BE">
        <w:rPr>
          <w:spacing w:val="10"/>
          <w:sz w:val="24"/>
          <w:szCs w:val="24"/>
        </w:rPr>
        <w:t xml:space="preserve"> </w:t>
      </w:r>
      <w:r w:rsidRPr="000207BE">
        <w:rPr>
          <w:sz w:val="24"/>
          <w:szCs w:val="24"/>
        </w:rPr>
        <w:t>campañas</w:t>
      </w:r>
      <w:r w:rsidRPr="000207BE">
        <w:rPr>
          <w:spacing w:val="10"/>
          <w:sz w:val="24"/>
          <w:szCs w:val="24"/>
        </w:rPr>
        <w:t xml:space="preserve"> </w:t>
      </w:r>
      <w:r w:rsidRPr="000207BE">
        <w:rPr>
          <w:sz w:val="24"/>
          <w:szCs w:val="24"/>
        </w:rPr>
        <w:t>de</w:t>
      </w:r>
      <w:r w:rsidRPr="000207BE">
        <w:rPr>
          <w:spacing w:val="9"/>
          <w:sz w:val="24"/>
          <w:szCs w:val="24"/>
        </w:rPr>
        <w:t xml:space="preserve"> </w:t>
      </w:r>
      <w:r w:rsidRPr="000207BE">
        <w:rPr>
          <w:sz w:val="24"/>
          <w:szCs w:val="24"/>
        </w:rPr>
        <w:t>sanidad</w:t>
      </w:r>
      <w:r w:rsidRPr="000207BE">
        <w:rPr>
          <w:spacing w:val="9"/>
          <w:sz w:val="24"/>
          <w:szCs w:val="24"/>
        </w:rPr>
        <w:t xml:space="preserve"> </w:t>
      </w:r>
      <w:r w:rsidRPr="000207BE">
        <w:rPr>
          <w:sz w:val="24"/>
          <w:szCs w:val="24"/>
        </w:rPr>
        <w:t>que</w:t>
      </w:r>
      <w:r w:rsidRPr="000207BE">
        <w:rPr>
          <w:spacing w:val="13"/>
          <w:sz w:val="24"/>
          <w:szCs w:val="24"/>
        </w:rPr>
        <w:t xml:space="preserve"> </w:t>
      </w:r>
      <w:r w:rsidRPr="000207BE">
        <w:rPr>
          <w:sz w:val="24"/>
          <w:szCs w:val="24"/>
        </w:rPr>
        <w:t>se</w:t>
      </w:r>
      <w:r w:rsidRPr="000207BE">
        <w:rPr>
          <w:spacing w:val="9"/>
          <w:sz w:val="24"/>
          <w:szCs w:val="24"/>
        </w:rPr>
        <w:t xml:space="preserve"> </w:t>
      </w:r>
      <w:r w:rsidRPr="000207BE">
        <w:rPr>
          <w:sz w:val="24"/>
          <w:szCs w:val="24"/>
        </w:rPr>
        <w:t>realicen</w:t>
      </w:r>
      <w:r w:rsidRPr="000207BE">
        <w:rPr>
          <w:spacing w:val="3"/>
          <w:sz w:val="24"/>
          <w:szCs w:val="24"/>
        </w:rPr>
        <w:t xml:space="preserve"> </w:t>
      </w:r>
      <w:r w:rsidRPr="000207BE">
        <w:rPr>
          <w:sz w:val="24"/>
          <w:szCs w:val="24"/>
        </w:rPr>
        <w:t>en</w:t>
      </w:r>
      <w:r w:rsidRPr="000207BE">
        <w:rPr>
          <w:spacing w:val="3"/>
          <w:sz w:val="24"/>
          <w:szCs w:val="24"/>
        </w:rPr>
        <w:t xml:space="preserve"> </w:t>
      </w:r>
      <w:r w:rsidRPr="000207BE">
        <w:rPr>
          <w:sz w:val="24"/>
          <w:szCs w:val="24"/>
        </w:rPr>
        <w:t>el</w:t>
      </w:r>
      <w:r w:rsidRPr="000207BE">
        <w:rPr>
          <w:spacing w:val="4"/>
          <w:sz w:val="24"/>
          <w:szCs w:val="24"/>
        </w:rPr>
        <w:t xml:space="preserve"> </w:t>
      </w:r>
      <w:r w:rsidRPr="000207BE">
        <w:rPr>
          <w:sz w:val="24"/>
          <w:szCs w:val="24"/>
        </w:rPr>
        <w:t>Centro</w:t>
      </w:r>
      <w:r w:rsidRPr="000207BE">
        <w:rPr>
          <w:spacing w:val="8"/>
          <w:sz w:val="24"/>
          <w:szCs w:val="24"/>
        </w:rPr>
        <w:t xml:space="preserve"> </w:t>
      </w:r>
      <w:r w:rsidRPr="000207BE">
        <w:rPr>
          <w:sz w:val="24"/>
          <w:szCs w:val="24"/>
        </w:rPr>
        <w:t>por</w:t>
      </w:r>
      <w:r w:rsidRPr="000207BE">
        <w:rPr>
          <w:spacing w:val="6"/>
          <w:sz w:val="24"/>
          <w:szCs w:val="24"/>
        </w:rPr>
        <w:t xml:space="preserve"> </w:t>
      </w:r>
      <w:r w:rsidRPr="000207BE">
        <w:rPr>
          <w:sz w:val="24"/>
          <w:szCs w:val="24"/>
        </w:rPr>
        <w:t>organismos</w:t>
      </w:r>
      <w:r w:rsidRPr="000207BE">
        <w:rPr>
          <w:spacing w:val="-67"/>
          <w:sz w:val="24"/>
          <w:szCs w:val="24"/>
        </w:rPr>
        <w:t xml:space="preserve"> </w:t>
      </w:r>
      <w:r w:rsidR="00BB01B1">
        <w:rPr>
          <w:spacing w:val="-67"/>
          <w:sz w:val="24"/>
          <w:szCs w:val="24"/>
        </w:rPr>
        <w:t xml:space="preserve">         </w:t>
      </w:r>
      <w:r w:rsidR="00BB01B1">
        <w:rPr>
          <w:sz w:val="24"/>
          <w:szCs w:val="24"/>
        </w:rPr>
        <w:t xml:space="preserve"> de</w:t>
      </w:r>
      <w:r w:rsidRPr="000207BE">
        <w:rPr>
          <w:spacing w:val="67"/>
          <w:sz w:val="24"/>
          <w:szCs w:val="24"/>
        </w:rPr>
        <w:t xml:space="preserve"> </w:t>
      </w:r>
      <w:r w:rsidRPr="000207BE">
        <w:rPr>
          <w:sz w:val="24"/>
          <w:szCs w:val="24"/>
        </w:rPr>
        <w:t>la</w:t>
      </w:r>
      <w:r w:rsidR="3D14FC4E" w:rsidRPr="000207BE">
        <w:rPr>
          <w:sz w:val="24"/>
          <w:szCs w:val="24"/>
        </w:rPr>
        <w:t xml:space="preserve"> </w:t>
      </w:r>
      <w:r w:rsidRPr="000207BE">
        <w:rPr>
          <w:sz w:val="24"/>
          <w:szCs w:val="24"/>
        </w:rPr>
        <w:t>Administración</w:t>
      </w:r>
      <w:r w:rsidRPr="000207BE">
        <w:rPr>
          <w:spacing w:val="61"/>
          <w:sz w:val="24"/>
          <w:szCs w:val="24"/>
        </w:rPr>
        <w:t xml:space="preserve"> </w:t>
      </w:r>
      <w:r w:rsidRPr="000207BE">
        <w:rPr>
          <w:sz w:val="24"/>
          <w:szCs w:val="24"/>
        </w:rPr>
        <w:t>y</w:t>
      </w:r>
      <w:r w:rsidRPr="000207BE">
        <w:rPr>
          <w:spacing w:val="62"/>
          <w:sz w:val="24"/>
          <w:szCs w:val="24"/>
        </w:rPr>
        <w:t xml:space="preserve"> </w:t>
      </w:r>
      <w:r w:rsidRPr="000207BE">
        <w:rPr>
          <w:sz w:val="24"/>
          <w:szCs w:val="24"/>
        </w:rPr>
        <w:t>a</w:t>
      </w:r>
      <w:r w:rsidRPr="000207BE">
        <w:rPr>
          <w:spacing w:val="68"/>
          <w:sz w:val="24"/>
          <w:szCs w:val="24"/>
        </w:rPr>
        <w:t xml:space="preserve"> </w:t>
      </w:r>
      <w:r w:rsidRPr="000207BE">
        <w:rPr>
          <w:sz w:val="24"/>
          <w:szCs w:val="24"/>
        </w:rPr>
        <w:t>través</w:t>
      </w:r>
      <w:r w:rsidRPr="000207BE">
        <w:rPr>
          <w:spacing w:val="68"/>
          <w:sz w:val="24"/>
          <w:szCs w:val="24"/>
        </w:rPr>
        <w:t xml:space="preserve"> </w:t>
      </w:r>
      <w:r w:rsidRPr="000207BE">
        <w:rPr>
          <w:sz w:val="24"/>
          <w:szCs w:val="24"/>
        </w:rPr>
        <w:t>de</w:t>
      </w:r>
      <w:r w:rsidRPr="000207BE">
        <w:rPr>
          <w:spacing w:val="67"/>
          <w:sz w:val="24"/>
          <w:szCs w:val="24"/>
        </w:rPr>
        <w:t xml:space="preserve"> </w:t>
      </w:r>
      <w:r w:rsidRPr="000207BE">
        <w:rPr>
          <w:sz w:val="24"/>
          <w:szCs w:val="24"/>
        </w:rPr>
        <w:t>personal</w:t>
      </w:r>
      <w:r w:rsidRPr="000207BE">
        <w:rPr>
          <w:spacing w:val="67"/>
          <w:sz w:val="24"/>
          <w:szCs w:val="24"/>
        </w:rPr>
        <w:t xml:space="preserve"> </w:t>
      </w:r>
      <w:r w:rsidRPr="000207BE">
        <w:rPr>
          <w:sz w:val="24"/>
          <w:szCs w:val="24"/>
        </w:rPr>
        <w:t>idóneo,</w:t>
      </w:r>
      <w:r w:rsidRPr="000207BE">
        <w:rPr>
          <w:spacing w:val="68"/>
          <w:sz w:val="24"/>
          <w:szCs w:val="24"/>
        </w:rPr>
        <w:t xml:space="preserve"> </w:t>
      </w:r>
      <w:r w:rsidRPr="000207BE">
        <w:rPr>
          <w:sz w:val="24"/>
          <w:szCs w:val="24"/>
        </w:rPr>
        <w:t>tras</w:t>
      </w:r>
      <w:r w:rsidRPr="000207BE">
        <w:rPr>
          <w:spacing w:val="69"/>
          <w:sz w:val="24"/>
          <w:szCs w:val="24"/>
        </w:rPr>
        <w:t xml:space="preserve"> </w:t>
      </w:r>
      <w:r w:rsidRPr="000207BE">
        <w:rPr>
          <w:sz w:val="24"/>
          <w:szCs w:val="24"/>
        </w:rPr>
        <w:t>firmar</w:t>
      </w:r>
      <w:r w:rsidRPr="000207BE">
        <w:rPr>
          <w:spacing w:val="2"/>
          <w:sz w:val="24"/>
          <w:szCs w:val="24"/>
        </w:rPr>
        <w:t xml:space="preserve"> </w:t>
      </w:r>
      <w:r w:rsidRPr="000207BE">
        <w:rPr>
          <w:sz w:val="24"/>
          <w:szCs w:val="24"/>
        </w:rPr>
        <w:t>la</w:t>
      </w:r>
      <w:r w:rsidRPr="000207BE">
        <w:rPr>
          <w:spacing w:val="67"/>
          <w:sz w:val="24"/>
          <w:szCs w:val="24"/>
        </w:rPr>
        <w:t xml:space="preserve"> </w:t>
      </w:r>
      <w:r w:rsidRPr="000207BE">
        <w:rPr>
          <w:sz w:val="24"/>
          <w:szCs w:val="24"/>
        </w:rPr>
        <w:t>correspondiente</w:t>
      </w:r>
      <w:r w:rsidR="002903BB" w:rsidRPr="000207BE">
        <w:rPr>
          <w:sz w:val="24"/>
          <w:szCs w:val="24"/>
        </w:rPr>
        <w:t xml:space="preserve"> </w:t>
      </w:r>
      <w:r w:rsidRPr="000207BE">
        <w:rPr>
          <w:sz w:val="24"/>
          <w:szCs w:val="24"/>
        </w:rPr>
        <w:t>autorización</w:t>
      </w:r>
      <w:r w:rsidRPr="000207BE">
        <w:rPr>
          <w:spacing w:val="-6"/>
          <w:sz w:val="24"/>
          <w:szCs w:val="24"/>
        </w:rPr>
        <w:t xml:space="preserve"> </w:t>
      </w:r>
      <w:r w:rsidRPr="000207BE">
        <w:rPr>
          <w:sz w:val="24"/>
          <w:szCs w:val="24"/>
        </w:rPr>
        <w:t>los</w:t>
      </w:r>
      <w:r w:rsidRPr="000207BE">
        <w:rPr>
          <w:spacing w:val="-3"/>
          <w:sz w:val="24"/>
          <w:szCs w:val="24"/>
        </w:rPr>
        <w:t xml:space="preserve"> </w:t>
      </w:r>
      <w:r w:rsidRPr="000207BE">
        <w:rPr>
          <w:sz w:val="24"/>
          <w:szCs w:val="24"/>
        </w:rPr>
        <w:t>padres</w:t>
      </w:r>
      <w:r w:rsidRPr="000207BE">
        <w:rPr>
          <w:spacing w:val="-3"/>
          <w:sz w:val="24"/>
          <w:szCs w:val="24"/>
        </w:rPr>
        <w:t xml:space="preserve"> </w:t>
      </w:r>
      <w:r w:rsidRPr="000207BE">
        <w:rPr>
          <w:sz w:val="24"/>
          <w:szCs w:val="24"/>
        </w:rPr>
        <w:t>o</w:t>
      </w:r>
      <w:r w:rsidRPr="000207BE">
        <w:rPr>
          <w:spacing w:val="-5"/>
          <w:sz w:val="24"/>
          <w:szCs w:val="24"/>
        </w:rPr>
        <w:t xml:space="preserve"> </w:t>
      </w:r>
      <w:r w:rsidRPr="000207BE">
        <w:rPr>
          <w:sz w:val="24"/>
          <w:szCs w:val="24"/>
        </w:rPr>
        <w:t>tutores.</w:t>
      </w:r>
    </w:p>
    <w:p w14:paraId="35425952" w14:textId="77777777" w:rsidR="00CB2BE3" w:rsidRPr="000207BE" w:rsidRDefault="00CB2BE3" w:rsidP="00CB2BE3">
      <w:pPr>
        <w:pStyle w:val="Textoindependiente"/>
        <w:spacing w:before="73"/>
        <w:jc w:val="left"/>
        <w:rPr>
          <w:sz w:val="24"/>
          <w:szCs w:val="24"/>
        </w:rPr>
      </w:pPr>
    </w:p>
    <w:p w14:paraId="4D697269" w14:textId="183E35DC" w:rsidR="00CB2BE3" w:rsidRPr="004C7601" w:rsidRDefault="00CB2BE3" w:rsidP="00CB2BE3">
      <w:pPr>
        <w:ind w:left="228"/>
        <w:rPr>
          <w:b/>
          <w:bCs/>
          <w:i/>
          <w:color w:val="FF0000"/>
          <w:sz w:val="28"/>
          <w:szCs w:val="28"/>
        </w:rPr>
      </w:pPr>
      <w:r w:rsidRPr="004C7601">
        <w:rPr>
          <w:b/>
          <w:bCs/>
          <w:i/>
          <w:color w:val="FF0000"/>
          <w:sz w:val="28"/>
          <w:szCs w:val="28"/>
        </w:rPr>
        <w:t>Normas para</w:t>
      </w:r>
      <w:r w:rsidRPr="004C7601">
        <w:rPr>
          <w:b/>
          <w:bCs/>
          <w:i/>
          <w:color w:val="FF0000"/>
          <w:spacing w:val="-2"/>
          <w:sz w:val="28"/>
          <w:szCs w:val="28"/>
        </w:rPr>
        <w:t xml:space="preserve"> </w:t>
      </w:r>
      <w:r w:rsidRPr="004C7601">
        <w:rPr>
          <w:b/>
          <w:bCs/>
          <w:i/>
          <w:color w:val="FF0000"/>
          <w:sz w:val="28"/>
          <w:szCs w:val="28"/>
        </w:rPr>
        <w:t>los</w:t>
      </w:r>
      <w:r w:rsidRPr="004C7601">
        <w:rPr>
          <w:b/>
          <w:bCs/>
          <w:i/>
          <w:color w:val="FF0000"/>
          <w:spacing w:val="-2"/>
          <w:sz w:val="28"/>
          <w:szCs w:val="28"/>
        </w:rPr>
        <w:t xml:space="preserve"> </w:t>
      </w:r>
      <w:r w:rsidR="004C7601" w:rsidRPr="004C7601">
        <w:rPr>
          <w:b/>
          <w:bCs/>
          <w:i/>
          <w:color w:val="FF0000"/>
          <w:sz w:val="28"/>
          <w:szCs w:val="28"/>
        </w:rPr>
        <w:t>maestro</w:t>
      </w:r>
      <w:r w:rsidRPr="004C7601">
        <w:rPr>
          <w:b/>
          <w:bCs/>
          <w:i/>
          <w:color w:val="FF0000"/>
          <w:sz w:val="28"/>
          <w:szCs w:val="28"/>
        </w:rPr>
        <w:t>s</w:t>
      </w:r>
    </w:p>
    <w:p w14:paraId="6156F4E4" w14:textId="77777777" w:rsidR="00CB2BE3" w:rsidRPr="000207BE" w:rsidRDefault="00CB2BE3" w:rsidP="00CB2BE3">
      <w:pPr>
        <w:pStyle w:val="Textoindependiente"/>
        <w:spacing w:before="2"/>
        <w:ind w:left="0"/>
        <w:jc w:val="left"/>
        <w:rPr>
          <w:i/>
          <w:sz w:val="24"/>
          <w:szCs w:val="24"/>
        </w:rPr>
      </w:pPr>
    </w:p>
    <w:p w14:paraId="5FFDCB5B" w14:textId="59F8F307" w:rsidR="00CB2BE3" w:rsidRPr="000207BE" w:rsidRDefault="00CB2BE3" w:rsidP="00EB0232">
      <w:pPr>
        <w:pStyle w:val="Prrafodelista"/>
        <w:numPr>
          <w:ilvl w:val="0"/>
          <w:numId w:val="39"/>
        </w:numPr>
        <w:tabs>
          <w:tab w:val="left" w:pos="876"/>
          <w:tab w:val="left" w:pos="877"/>
        </w:tabs>
        <w:spacing w:before="1" w:line="364" w:lineRule="auto"/>
        <w:ind w:right="119" w:firstLine="0"/>
        <w:jc w:val="left"/>
        <w:rPr>
          <w:sz w:val="24"/>
          <w:szCs w:val="24"/>
        </w:rPr>
      </w:pPr>
      <w:r w:rsidRPr="000207BE">
        <w:rPr>
          <w:sz w:val="24"/>
          <w:szCs w:val="24"/>
        </w:rPr>
        <w:t>El</w:t>
      </w:r>
      <w:r w:rsidRPr="000207BE">
        <w:rPr>
          <w:spacing w:val="12"/>
          <w:sz w:val="24"/>
          <w:szCs w:val="24"/>
        </w:rPr>
        <w:t xml:space="preserve"> </w:t>
      </w:r>
      <w:r w:rsidR="004C7601">
        <w:rPr>
          <w:sz w:val="24"/>
          <w:szCs w:val="24"/>
        </w:rPr>
        <w:t>maestro</w:t>
      </w:r>
      <w:r w:rsidRPr="000207BE">
        <w:rPr>
          <w:spacing w:val="16"/>
          <w:sz w:val="24"/>
          <w:szCs w:val="24"/>
        </w:rPr>
        <w:t xml:space="preserve"> </w:t>
      </w:r>
      <w:r w:rsidRPr="000207BE">
        <w:rPr>
          <w:sz w:val="24"/>
          <w:szCs w:val="24"/>
        </w:rPr>
        <w:t>acompañará</w:t>
      </w:r>
      <w:r w:rsidRPr="000207BE">
        <w:rPr>
          <w:spacing w:val="19"/>
          <w:sz w:val="24"/>
          <w:szCs w:val="24"/>
        </w:rPr>
        <w:t xml:space="preserve"> </w:t>
      </w:r>
      <w:r w:rsidRPr="000207BE">
        <w:rPr>
          <w:sz w:val="24"/>
          <w:szCs w:val="24"/>
        </w:rPr>
        <w:t>al</w:t>
      </w:r>
      <w:r w:rsidRPr="000207BE">
        <w:rPr>
          <w:spacing w:val="17"/>
          <w:sz w:val="24"/>
          <w:szCs w:val="24"/>
        </w:rPr>
        <w:t xml:space="preserve"> </w:t>
      </w:r>
      <w:r w:rsidRPr="000207BE">
        <w:rPr>
          <w:sz w:val="24"/>
          <w:szCs w:val="24"/>
        </w:rPr>
        <w:t>grupo</w:t>
      </w:r>
      <w:r w:rsidRPr="000207BE">
        <w:rPr>
          <w:spacing w:val="19"/>
          <w:sz w:val="24"/>
          <w:szCs w:val="24"/>
        </w:rPr>
        <w:t xml:space="preserve"> </w:t>
      </w:r>
      <w:r w:rsidRPr="000207BE">
        <w:rPr>
          <w:sz w:val="24"/>
          <w:szCs w:val="24"/>
        </w:rPr>
        <w:t>de</w:t>
      </w:r>
      <w:r w:rsidRPr="000207BE">
        <w:rPr>
          <w:spacing w:val="18"/>
          <w:sz w:val="24"/>
          <w:szCs w:val="24"/>
        </w:rPr>
        <w:t xml:space="preserve"> </w:t>
      </w:r>
      <w:r w:rsidRPr="000207BE">
        <w:rPr>
          <w:sz w:val="24"/>
          <w:szCs w:val="24"/>
        </w:rPr>
        <w:t>alumnos</w:t>
      </w:r>
      <w:r w:rsidRPr="000207BE">
        <w:rPr>
          <w:spacing w:val="19"/>
          <w:sz w:val="24"/>
          <w:szCs w:val="24"/>
        </w:rPr>
        <w:t xml:space="preserve"> </w:t>
      </w:r>
      <w:r w:rsidRPr="000207BE">
        <w:rPr>
          <w:sz w:val="24"/>
          <w:szCs w:val="24"/>
        </w:rPr>
        <w:t>que</w:t>
      </w:r>
      <w:r w:rsidRPr="000207BE">
        <w:rPr>
          <w:spacing w:val="19"/>
          <w:sz w:val="24"/>
          <w:szCs w:val="24"/>
        </w:rPr>
        <w:t xml:space="preserve"> </w:t>
      </w:r>
      <w:r w:rsidRPr="000207BE">
        <w:rPr>
          <w:sz w:val="24"/>
          <w:szCs w:val="24"/>
        </w:rPr>
        <w:t>atiende</w:t>
      </w:r>
      <w:r w:rsidRPr="000207BE">
        <w:rPr>
          <w:spacing w:val="18"/>
          <w:sz w:val="24"/>
          <w:szCs w:val="24"/>
        </w:rPr>
        <w:t xml:space="preserve"> </w:t>
      </w:r>
      <w:r w:rsidRPr="000207BE">
        <w:rPr>
          <w:sz w:val="24"/>
          <w:szCs w:val="24"/>
        </w:rPr>
        <w:t>en</w:t>
      </w:r>
      <w:r w:rsidRPr="000207BE">
        <w:rPr>
          <w:spacing w:val="14"/>
          <w:sz w:val="24"/>
          <w:szCs w:val="24"/>
        </w:rPr>
        <w:t xml:space="preserve"> </w:t>
      </w:r>
      <w:r w:rsidRPr="000207BE">
        <w:rPr>
          <w:sz w:val="24"/>
          <w:szCs w:val="24"/>
        </w:rPr>
        <w:t>sus</w:t>
      </w:r>
      <w:r w:rsidRPr="000207BE">
        <w:rPr>
          <w:spacing w:val="19"/>
          <w:sz w:val="24"/>
          <w:szCs w:val="24"/>
        </w:rPr>
        <w:t xml:space="preserve"> </w:t>
      </w:r>
      <w:r w:rsidRPr="000207BE">
        <w:rPr>
          <w:sz w:val="24"/>
          <w:szCs w:val="24"/>
        </w:rPr>
        <w:t>desplazamientos</w:t>
      </w:r>
      <w:r w:rsidRPr="000207BE">
        <w:rPr>
          <w:spacing w:val="-67"/>
          <w:sz w:val="24"/>
          <w:szCs w:val="24"/>
        </w:rPr>
        <w:t xml:space="preserve"> </w:t>
      </w:r>
      <w:r w:rsidRPr="000207BE">
        <w:rPr>
          <w:sz w:val="24"/>
          <w:szCs w:val="24"/>
        </w:rPr>
        <w:t>por</w:t>
      </w:r>
      <w:r w:rsidRPr="000207BE">
        <w:rPr>
          <w:spacing w:val="-1"/>
          <w:sz w:val="24"/>
          <w:szCs w:val="24"/>
        </w:rPr>
        <w:t xml:space="preserve"> </w:t>
      </w:r>
      <w:r w:rsidRPr="000207BE">
        <w:rPr>
          <w:sz w:val="24"/>
          <w:szCs w:val="24"/>
        </w:rPr>
        <w:t>el</w:t>
      </w:r>
      <w:r w:rsidRPr="000207BE">
        <w:rPr>
          <w:spacing w:val="-4"/>
          <w:sz w:val="24"/>
          <w:szCs w:val="24"/>
        </w:rPr>
        <w:t xml:space="preserve"> </w:t>
      </w:r>
      <w:r w:rsidRPr="000207BE">
        <w:rPr>
          <w:sz w:val="24"/>
          <w:szCs w:val="24"/>
        </w:rPr>
        <w:t>recinto</w:t>
      </w:r>
      <w:r w:rsidRPr="000207BE">
        <w:rPr>
          <w:spacing w:val="1"/>
          <w:sz w:val="24"/>
          <w:szCs w:val="24"/>
        </w:rPr>
        <w:t xml:space="preserve"> </w:t>
      </w:r>
      <w:r w:rsidRPr="000207BE">
        <w:rPr>
          <w:sz w:val="24"/>
          <w:szCs w:val="24"/>
        </w:rPr>
        <w:t>escolar.</w:t>
      </w:r>
    </w:p>
    <w:p w14:paraId="266F5DEB" w14:textId="77777777" w:rsidR="00CB2BE3" w:rsidRPr="000207BE" w:rsidRDefault="00CB2BE3" w:rsidP="00EB0232">
      <w:pPr>
        <w:pStyle w:val="Prrafodelista"/>
        <w:numPr>
          <w:ilvl w:val="0"/>
          <w:numId w:val="39"/>
        </w:numPr>
        <w:tabs>
          <w:tab w:val="left" w:pos="876"/>
          <w:tab w:val="left" w:pos="877"/>
        </w:tabs>
        <w:spacing w:before="96" w:line="362" w:lineRule="auto"/>
        <w:ind w:right="122" w:firstLine="0"/>
        <w:rPr>
          <w:sz w:val="24"/>
          <w:szCs w:val="24"/>
        </w:rPr>
      </w:pPr>
      <w:r w:rsidRPr="000207BE">
        <w:rPr>
          <w:sz w:val="24"/>
          <w:szCs w:val="24"/>
        </w:rPr>
        <w:t>Durante</w:t>
      </w:r>
      <w:r w:rsidRPr="000207BE">
        <w:rPr>
          <w:spacing w:val="37"/>
          <w:sz w:val="24"/>
          <w:szCs w:val="24"/>
        </w:rPr>
        <w:t xml:space="preserve"> </w:t>
      </w:r>
      <w:r w:rsidRPr="000207BE">
        <w:rPr>
          <w:sz w:val="24"/>
          <w:szCs w:val="24"/>
        </w:rPr>
        <w:t>las</w:t>
      </w:r>
      <w:r w:rsidRPr="000207BE">
        <w:rPr>
          <w:spacing w:val="38"/>
          <w:sz w:val="24"/>
          <w:szCs w:val="24"/>
        </w:rPr>
        <w:t xml:space="preserve"> </w:t>
      </w:r>
      <w:r w:rsidRPr="000207BE">
        <w:rPr>
          <w:sz w:val="24"/>
          <w:szCs w:val="24"/>
        </w:rPr>
        <w:t>horas</w:t>
      </w:r>
      <w:r w:rsidRPr="000207BE">
        <w:rPr>
          <w:spacing w:val="39"/>
          <w:sz w:val="24"/>
          <w:szCs w:val="24"/>
        </w:rPr>
        <w:t xml:space="preserve"> </w:t>
      </w:r>
      <w:r w:rsidRPr="000207BE">
        <w:rPr>
          <w:sz w:val="24"/>
          <w:szCs w:val="24"/>
        </w:rPr>
        <w:t>lectivas,</w:t>
      </w:r>
      <w:r w:rsidRPr="000207BE">
        <w:rPr>
          <w:spacing w:val="39"/>
          <w:sz w:val="24"/>
          <w:szCs w:val="24"/>
        </w:rPr>
        <w:t xml:space="preserve"> </w:t>
      </w:r>
      <w:r w:rsidRPr="000207BE">
        <w:rPr>
          <w:sz w:val="24"/>
          <w:szCs w:val="24"/>
        </w:rPr>
        <w:t>los</w:t>
      </w:r>
      <w:r w:rsidRPr="000207BE">
        <w:rPr>
          <w:spacing w:val="38"/>
          <w:sz w:val="24"/>
          <w:szCs w:val="24"/>
        </w:rPr>
        <w:t xml:space="preserve"> </w:t>
      </w:r>
      <w:r w:rsidRPr="000207BE">
        <w:rPr>
          <w:sz w:val="24"/>
          <w:szCs w:val="24"/>
        </w:rPr>
        <w:t>alumnos</w:t>
      </w:r>
      <w:r w:rsidRPr="000207BE">
        <w:rPr>
          <w:spacing w:val="39"/>
          <w:sz w:val="24"/>
          <w:szCs w:val="24"/>
        </w:rPr>
        <w:t xml:space="preserve"> </w:t>
      </w:r>
      <w:r w:rsidRPr="000207BE">
        <w:rPr>
          <w:sz w:val="24"/>
          <w:szCs w:val="24"/>
        </w:rPr>
        <w:t>no</w:t>
      </w:r>
      <w:r w:rsidRPr="000207BE">
        <w:rPr>
          <w:spacing w:val="36"/>
          <w:sz w:val="24"/>
          <w:szCs w:val="24"/>
        </w:rPr>
        <w:t xml:space="preserve"> </w:t>
      </w:r>
      <w:r w:rsidRPr="000207BE">
        <w:rPr>
          <w:sz w:val="24"/>
          <w:szCs w:val="24"/>
        </w:rPr>
        <w:t>deben</w:t>
      </w:r>
      <w:r w:rsidRPr="000207BE">
        <w:rPr>
          <w:spacing w:val="33"/>
          <w:sz w:val="24"/>
          <w:szCs w:val="24"/>
        </w:rPr>
        <w:t xml:space="preserve"> </w:t>
      </w:r>
      <w:r w:rsidRPr="000207BE">
        <w:rPr>
          <w:sz w:val="24"/>
          <w:szCs w:val="24"/>
        </w:rPr>
        <w:t>bajar</w:t>
      </w:r>
      <w:r w:rsidRPr="000207BE">
        <w:rPr>
          <w:spacing w:val="37"/>
          <w:sz w:val="24"/>
          <w:szCs w:val="24"/>
        </w:rPr>
        <w:t xml:space="preserve"> </w:t>
      </w:r>
      <w:r w:rsidRPr="000207BE">
        <w:rPr>
          <w:sz w:val="24"/>
          <w:szCs w:val="24"/>
        </w:rPr>
        <w:t>a</w:t>
      </w:r>
      <w:r w:rsidRPr="000207BE">
        <w:rPr>
          <w:spacing w:val="33"/>
          <w:sz w:val="24"/>
          <w:szCs w:val="24"/>
        </w:rPr>
        <w:t xml:space="preserve"> </w:t>
      </w:r>
      <w:r w:rsidRPr="000207BE">
        <w:rPr>
          <w:sz w:val="24"/>
          <w:szCs w:val="24"/>
        </w:rPr>
        <w:t>hacer</w:t>
      </w:r>
      <w:r w:rsidRPr="000207BE">
        <w:rPr>
          <w:spacing w:val="36"/>
          <w:sz w:val="24"/>
          <w:szCs w:val="24"/>
        </w:rPr>
        <w:t xml:space="preserve"> </w:t>
      </w:r>
      <w:r w:rsidRPr="000207BE">
        <w:rPr>
          <w:sz w:val="24"/>
          <w:szCs w:val="24"/>
        </w:rPr>
        <w:t>fotocopias,</w:t>
      </w:r>
      <w:r w:rsidRPr="000207BE">
        <w:rPr>
          <w:spacing w:val="39"/>
          <w:sz w:val="24"/>
          <w:szCs w:val="24"/>
        </w:rPr>
        <w:t xml:space="preserve"> </w:t>
      </w:r>
      <w:r w:rsidRPr="000207BE">
        <w:rPr>
          <w:sz w:val="24"/>
          <w:szCs w:val="24"/>
        </w:rPr>
        <w:t>sólo</w:t>
      </w:r>
      <w:r w:rsidRPr="000207BE">
        <w:rPr>
          <w:spacing w:val="-67"/>
          <w:sz w:val="24"/>
          <w:szCs w:val="24"/>
        </w:rPr>
        <w:t xml:space="preserve"> </w:t>
      </w:r>
      <w:r w:rsidRPr="000207BE">
        <w:rPr>
          <w:sz w:val="24"/>
          <w:szCs w:val="24"/>
        </w:rPr>
        <w:t>excepcionalmente,</w:t>
      </w:r>
      <w:r w:rsidRPr="000207BE">
        <w:rPr>
          <w:spacing w:val="2"/>
          <w:sz w:val="24"/>
          <w:szCs w:val="24"/>
        </w:rPr>
        <w:t xml:space="preserve"> </w:t>
      </w:r>
      <w:r w:rsidRPr="000207BE">
        <w:rPr>
          <w:sz w:val="24"/>
          <w:szCs w:val="24"/>
        </w:rPr>
        <w:t>se</w:t>
      </w:r>
      <w:r w:rsidRPr="000207BE">
        <w:rPr>
          <w:spacing w:val="1"/>
          <w:sz w:val="24"/>
          <w:szCs w:val="24"/>
        </w:rPr>
        <w:t xml:space="preserve"> </w:t>
      </w:r>
      <w:r w:rsidRPr="000207BE">
        <w:rPr>
          <w:sz w:val="24"/>
          <w:szCs w:val="24"/>
        </w:rPr>
        <w:t>debe</w:t>
      </w:r>
      <w:r w:rsidRPr="000207BE">
        <w:rPr>
          <w:spacing w:val="1"/>
          <w:sz w:val="24"/>
          <w:szCs w:val="24"/>
        </w:rPr>
        <w:t xml:space="preserve"> </w:t>
      </w:r>
      <w:r w:rsidRPr="000207BE">
        <w:rPr>
          <w:sz w:val="24"/>
          <w:szCs w:val="24"/>
        </w:rPr>
        <w:t>recurrir</w:t>
      </w:r>
      <w:r w:rsidRPr="000207BE">
        <w:rPr>
          <w:spacing w:val="-2"/>
          <w:sz w:val="24"/>
          <w:szCs w:val="24"/>
        </w:rPr>
        <w:t xml:space="preserve"> </w:t>
      </w:r>
      <w:r w:rsidRPr="000207BE">
        <w:rPr>
          <w:sz w:val="24"/>
          <w:szCs w:val="24"/>
        </w:rPr>
        <w:t>a los</w:t>
      </w:r>
      <w:r w:rsidRPr="000207BE">
        <w:rPr>
          <w:spacing w:val="2"/>
          <w:sz w:val="24"/>
          <w:szCs w:val="24"/>
        </w:rPr>
        <w:t xml:space="preserve"> </w:t>
      </w:r>
      <w:r w:rsidRPr="000207BE">
        <w:rPr>
          <w:sz w:val="24"/>
          <w:szCs w:val="24"/>
        </w:rPr>
        <w:t>alumnos</w:t>
      </w:r>
      <w:r w:rsidRPr="000207BE">
        <w:rPr>
          <w:spacing w:val="2"/>
          <w:sz w:val="24"/>
          <w:szCs w:val="24"/>
        </w:rPr>
        <w:t xml:space="preserve"> </w:t>
      </w:r>
      <w:r w:rsidRPr="000207BE">
        <w:rPr>
          <w:sz w:val="24"/>
          <w:szCs w:val="24"/>
        </w:rPr>
        <w:t>para hacerlas.</w:t>
      </w:r>
    </w:p>
    <w:p w14:paraId="1972BD84" w14:textId="77777777" w:rsidR="00CB2BE3" w:rsidRPr="000207BE" w:rsidRDefault="00CB2BE3" w:rsidP="00EB0232">
      <w:pPr>
        <w:pStyle w:val="Prrafodelista"/>
        <w:numPr>
          <w:ilvl w:val="0"/>
          <w:numId w:val="39"/>
        </w:numPr>
        <w:tabs>
          <w:tab w:val="left" w:pos="876"/>
          <w:tab w:val="left" w:pos="877"/>
        </w:tabs>
        <w:spacing w:before="142"/>
        <w:ind w:left="876" w:hanging="649"/>
        <w:jc w:val="left"/>
        <w:rPr>
          <w:sz w:val="24"/>
          <w:szCs w:val="24"/>
        </w:rPr>
      </w:pPr>
      <w:r w:rsidRPr="000207BE">
        <w:rPr>
          <w:sz w:val="24"/>
          <w:szCs w:val="24"/>
        </w:rPr>
        <w:t>El</w:t>
      </w:r>
      <w:r w:rsidRPr="000207BE">
        <w:rPr>
          <w:spacing w:val="-8"/>
          <w:sz w:val="24"/>
          <w:szCs w:val="24"/>
        </w:rPr>
        <w:t xml:space="preserve"> </w:t>
      </w:r>
      <w:r w:rsidRPr="000207BE">
        <w:rPr>
          <w:sz w:val="24"/>
          <w:szCs w:val="24"/>
        </w:rPr>
        <w:t>profesorado</w:t>
      </w:r>
      <w:r w:rsidRPr="000207BE">
        <w:rPr>
          <w:spacing w:val="-3"/>
          <w:sz w:val="24"/>
          <w:szCs w:val="24"/>
        </w:rPr>
        <w:t xml:space="preserve"> </w:t>
      </w:r>
      <w:r w:rsidRPr="000207BE">
        <w:rPr>
          <w:sz w:val="24"/>
          <w:szCs w:val="24"/>
        </w:rPr>
        <w:t>cambiará</w:t>
      </w:r>
      <w:r w:rsidRPr="000207BE">
        <w:rPr>
          <w:spacing w:val="-2"/>
          <w:sz w:val="24"/>
          <w:szCs w:val="24"/>
        </w:rPr>
        <w:t xml:space="preserve"> </w:t>
      </w:r>
      <w:r w:rsidRPr="000207BE">
        <w:rPr>
          <w:sz w:val="24"/>
          <w:szCs w:val="24"/>
        </w:rPr>
        <w:t>de</w:t>
      </w:r>
      <w:r w:rsidRPr="000207BE">
        <w:rPr>
          <w:spacing w:val="-2"/>
          <w:sz w:val="24"/>
          <w:szCs w:val="24"/>
        </w:rPr>
        <w:t xml:space="preserve"> </w:t>
      </w:r>
      <w:r w:rsidRPr="000207BE">
        <w:rPr>
          <w:sz w:val="24"/>
          <w:szCs w:val="24"/>
        </w:rPr>
        <w:t>clase</w:t>
      </w:r>
      <w:r w:rsidRPr="000207BE">
        <w:rPr>
          <w:spacing w:val="-2"/>
          <w:sz w:val="24"/>
          <w:szCs w:val="24"/>
        </w:rPr>
        <w:t xml:space="preserve"> </w:t>
      </w:r>
      <w:r w:rsidRPr="000207BE">
        <w:rPr>
          <w:sz w:val="24"/>
          <w:szCs w:val="24"/>
        </w:rPr>
        <w:t>con</w:t>
      </w:r>
      <w:r w:rsidRPr="000207BE">
        <w:rPr>
          <w:spacing w:val="-6"/>
          <w:sz w:val="24"/>
          <w:szCs w:val="24"/>
        </w:rPr>
        <w:t xml:space="preserve"> </w:t>
      </w:r>
      <w:r w:rsidRPr="000207BE">
        <w:rPr>
          <w:sz w:val="24"/>
          <w:szCs w:val="24"/>
        </w:rPr>
        <w:t>puntualidad.</w:t>
      </w:r>
    </w:p>
    <w:p w14:paraId="61DD2CD2" w14:textId="77777777" w:rsidR="00CB2BE3" w:rsidRPr="000207BE" w:rsidRDefault="00CB2BE3" w:rsidP="00CB2BE3">
      <w:pPr>
        <w:pStyle w:val="Textoindependiente"/>
        <w:spacing w:before="3"/>
        <w:ind w:left="0"/>
        <w:jc w:val="left"/>
        <w:rPr>
          <w:sz w:val="24"/>
          <w:szCs w:val="24"/>
        </w:rPr>
      </w:pPr>
    </w:p>
    <w:p w14:paraId="7D0D5325" w14:textId="77777777" w:rsidR="00CB2BE3" w:rsidRPr="000207BE" w:rsidRDefault="00CB2BE3" w:rsidP="00EB0232">
      <w:pPr>
        <w:pStyle w:val="Prrafodelista"/>
        <w:numPr>
          <w:ilvl w:val="0"/>
          <w:numId w:val="39"/>
        </w:numPr>
        <w:tabs>
          <w:tab w:val="left" w:pos="877"/>
        </w:tabs>
        <w:spacing w:line="362" w:lineRule="auto"/>
        <w:ind w:right="119" w:firstLine="0"/>
        <w:rPr>
          <w:sz w:val="24"/>
          <w:szCs w:val="24"/>
        </w:rPr>
      </w:pPr>
      <w:r w:rsidRPr="000207BE">
        <w:rPr>
          <w:sz w:val="24"/>
          <w:szCs w:val="24"/>
        </w:rPr>
        <w:t>A la salida del Colegio los maestros de Educación Infantil entregarán los niños a</w:t>
      </w:r>
      <w:r w:rsidRPr="000207BE">
        <w:rPr>
          <w:spacing w:val="1"/>
          <w:sz w:val="24"/>
          <w:szCs w:val="24"/>
        </w:rPr>
        <w:t xml:space="preserve"> </w:t>
      </w:r>
      <w:r w:rsidRPr="000207BE">
        <w:rPr>
          <w:sz w:val="24"/>
          <w:szCs w:val="24"/>
        </w:rPr>
        <w:t>sus</w:t>
      </w:r>
      <w:r w:rsidRPr="000207BE">
        <w:rPr>
          <w:spacing w:val="1"/>
          <w:sz w:val="24"/>
          <w:szCs w:val="24"/>
        </w:rPr>
        <w:t xml:space="preserve"> </w:t>
      </w:r>
      <w:r w:rsidRPr="000207BE">
        <w:rPr>
          <w:sz w:val="24"/>
          <w:szCs w:val="24"/>
        </w:rPr>
        <w:t>padres,</w:t>
      </w:r>
      <w:r w:rsidRPr="000207BE">
        <w:rPr>
          <w:spacing w:val="1"/>
          <w:sz w:val="24"/>
          <w:szCs w:val="24"/>
        </w:rPr>
        <w:t xml:space="preserve"> </w:t>
      </w:r>
      <w:r w:rsidRPr="000207BE">
        <w:rPr>
          <w:sz w:val="24"/>
          <w:szCs w:val="24"/>
        </w:rPr>
        <w:lastRenderedPageBreak/>
        <w:t>tutores</w:t>
      </w:r>
      <w:r w:rsidRPr="000207BE">
        <w:rPr>
          <w:spacing w:val="1"/>
          <w:sz w:val="24"/>
          <w:szCs w:val="24"/>
        </w:rPr>
        <w:t xml:space="preserve"> </w:t>
      </w:r>
      <w:r w:rsidRPr="000207BE">
        <w:rPr>
          <w:sz w:val="24"/>
          <w:szCs w:val="24"/>
        </w:rPr>
        <w:t>o</w:t>
      </w:r>
      <w:r w:rsidRPr="000207BE">
        <w:rPr>
          <w:spacing w:val="1"/>
          <w:sz w:val="24"/>
          <w:szCs w:val="24"/>
        </w:rPr>
        <w:t xml:space="preserve"> </w:t>
      </w:r>
      <w:r w:rsidRPr="000207BE">
        <w:rPr>
          <w:sz w:val="24"/>
          <w:szCs w:val="24"/>
        </w:rPr>
        <w:t>personas</w:t>
      </w:r>
      <w:r w:rsidRPr="000207BE">
        <w:rPr>
          <w:spacing w:val="1"/>
          <w:sz w:val="24"/>
          <w:szCs w:val="24"/>
        </w:rPr>
        <w:t xml:space="preserve"> </w:t>
      </w:r>
      <w:r w:rsidRPr="000207BE">
        <w:rPr>
          <w:sz w:val="24"/>
          <w:szCs w:val="24"/>
        </w:rPr>
        <w:t>autorizadas</w:t>
      </w:r>
      <w:r w:rsidRPr="000207BE">
        <w:rPr>
          <w:spacing w:val="1"/>
          <w:sz w:val="24"/>
          <w:szCs w:val="24"/>
        </w:rPr>
        <w:t xml:space="preserve"> </w:t>
      </w:r>
      <w:r w:rsidRPr="000207BE">
        <w:rPr>
          <w:sz w:val="24"/>
          <w:szCs w:val="24"/>
        </w:rPr>
        <w:t>por</w:t>
      </w:r>
      <w:r w:rsidRPr="000207BE">
        <w:rPr>
          <w:spacing w:val="1"/>
          <w:sz w:val="24"/>
          <w:szCs w:val="24"/>
        </w:rPr>
        <w:t xml:space="preserve"> </w:t>
      </w:r>
      <w:r w:rsidRPr="000207BE">
        <w:rPr>
          <w:sz w:val="24"/>
          <w:szCs w:val="24"/>
        </w:rPr>
        <w:t>estos.</w:t>
      </w:r>
      <w:r w:rsidRPr="000207BE">
        <w:rPr>
          <w:spacing w:val="1"/>
          <w:sz w:val="24"/>
          <w:szCs w:val="24"/>
        </w:rPr>
        <w:t xml:space="preserve"> </w:t>
      </w:r>
      <w:r w:rsidRPr="000207BE">
        <w:rPr>
          <w:sz w:val="24"/>
          <w:szCs w:val="24"/>
        </w:rPr>
        <w:t>Nunca</w:t>
      </w:r>
      <w:r w:rsidRPr="000207BE">
        <w:rPr>
          <w:spacing w:val="1"/>
          <w:sz w:val="24"/>
          <w:szCs w:val="24"/>
        </w:rPr>
        <w:t xml:space="preserve"> </w:t>
      </w:r>
      <w:r w:rsidRPr="000207BE">
        <w:rPr>
          <w:sz w:val="24"/>
          <w:szCs w:val="24"/>
        </w:rPr>
        <w:t>lo</w:t>
      </w:r>
      <w:r w:rsidRPr="000207BE">
        <w:rPr>
          <w:spacing w:val="1"/>
          <w:sz w:val="24"/>
          <w:szCs w:val="24"/>
        </w:rPr>
        <w:t xml:space="preserve"> </w:t>
      </w:r>
      <w:r w:rsidRPr="000207BE">
        <w:rPr>
          <w:sz w:val="24"/>
          <w:szCs w:val="24"/>
        </w:rPr>
        <w:t>harán</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personas</w:t>
      </w:r>
      <w:r w:rsidRPr="000207BE">
        <w:rPr>
          <w:spacing w:val="1"/>
          <w:sz w:val="24"/>
          <w:szCs w:val="24"/>
        </w:rPr>
        <w:t xml:space="preserve"> </w:t>
      </w:r>
      <w:r w:rsidRPr="000207BE">
        <w:rPr>
          <w:sz w:val="24"/>
          <w:szCs w:val="24"/>
        </w:rPr>
        <w:t>desconocidas,</w:t>
      </w:r>
      <w:r w:rsidRPr="000207BE">
        <w:rPr>
          <w:spacing w:val="3"/>
          <w:sz w:val="24"/>
          <w:szCs w:val="24"/>
        </w:rPr>
        <w:t xml:space="preserve"> </w:t>
      </w:r>
      <w:r w:rsidRPr="000207BE">
        <w:rPr>
          <w:sz w:val="24"/>
          <w:szCs w:val="24"/>
        </w:rPr>
        <w:t>sin</w:t>
      </w:r>
      <w:r w:rsidRPr="000207BE">
        <w:rPr>
          <w:spacing w:val="-5"/>
          <w:sz w:val="24"/>
          <w:szCs w:val="24"/>
        </w:rPr>
        <w:t xml:space="preserve"> </w:t>
      </w:r>
      <w:r w:rsidRPr="000207BE">
        <w:rPr>
          <w:sz w:val="24"/>
          <w:szCs w:val="24"/>
        </w:rPr>
        <w:t>que</w:t>
      </w:r>
      <w:r w:rsidRPr="000207BE">
        <w:rPr>
          <w:spacing w:val="7"/>
          <w:sz w:val="24"/>
          <w:szCs w:val="24"/>
        </w:rPr>
        <w:t xml:space="preserve"> </w:t>
      </w:r>
      <w:r w:rsidRPr="000207BE">
        <w:rPr>
          <w:sz w:val="24"/>
          <w:szCs w:val="24"/>
        </w:rPr>
        <w:t>haya</w:t>
      </w:r>
      <w:r w:rsidRPr="000207BE">
        <w:rPr>
          <w:spacing w:val="1"/>
          <w:sz w:val="24"/>
          <w:szCs w:val="24"/>
        </w:rPr>
        <w:t xml:space="preserve"> </w:t>
      </w:r>
      <w:r w:rsidRPr="000207BE">
        <w:rPr>
          <w:sz w:val="24"/>
          <w:szCs w:val="24"/>
        </w:rPr>
        <w:t>aviso previo</w:t>
      </w:r>
      <w:r w:rsidRPr="000207BE">
        <w:rPr>
          <w:spacing w:val="1"/>
          <w:sz w:val="24"/>
          <w:szCs w:val="24"/>
        </w:rPr>
        <w:t xml:space="preserve"> </w:t>
      </w:r>
      <w:r w:rsidRPr="000207BE">
        <w:rPr>
          <w:sz w:val="24"/>
          <w:szCs w:val="24"/>
        </w:rPr>
        <w:t>en</w:t>
      </w:r>
      <w:r w:rsidRPr="000207BE">
        <w:rPr>
          <w:spacing w:val="-4"/>
          <w:sz w:val="24"/>
          <w:szCs w:val="24"/>
        </w:rPr>
        <w:t xml:space="preserve"> </w:t>
      </w:r>
      <w:r w:rsidRPr="000207BE">
        <w:rPr>
          <w:sz w:val="24"/>
          <w:szCs w:val="24"/>
        </w:rPr>
        <w:t>el</w:t>
      </w:r>
      <w:r w:rsidRPr="000207BE">
        <w:rPr>
          <w:spacing w:val="-5"/>
          <w:sz w:val="24"/>
          <w:szCs w:val="24"/>
        </w:rPr>
        <w:t xml:space="preserve"> </w:t>
      </w:r>
      <w:r w:rsidRPr="000207BE">
        <w:rPr>
          <w:sz w:val="24"/>
          <w:szCs w:val="24"/>
        </w:rPr>
        <w:t>Centro.</w:t>
      </w:r>
    </w:p>
    <w:p w14:paraId="033BB100" w14:textId="77777777" w:rsidR="00CB2BE3" w:rsidRPr="000207BE" w:rsidRDefault="00CB2BE3" w:rsidP="00EB0232">
      <w:pPr>
        <w:pStyle w:val="Prrafodelista"/>
        <w:numPr>
          <w:ilvl w:val="0"/>
          <w:numId w:val="39"/>
        </w:numPr>
        <w:tabs>
          <w:tab w:val="left" w:pos="877"/>
        </w:tabs>
        <w:spacing w:before="97" w:line="362" w:lineRule="auto"/>
        <w:ind w:right="114" w:firstLine="0"/>
        <w:rPr>
          <w:sz w:val="24"/>
          <w:szCs w:val="24"/>
        </w:rPr>
      </w:pPr>
      <w:r w:rsidRPr="000207BE">
        <w:rPr>
          <w:sz w:val="24"/>
          <w:szCs w:val="24"/>
        </w:rPr>
        <w:t>En los intervalos entre clases o durante ellas, no se dejará salir a ningún niño al</w:t>
      </w:r>
      <w:r w:rsidRPr="000207BE">
        <w:rPr>
          <w:spacing w:val="1"/>
          <w:sz w:val="24"/>
          <w:szCs w:val="24"/>
        </w:rPr>
        <w:t xml:space="preserve"> </w:t>
      </w:r>
      <w:r w:rsidRPr="000207BE">
        <w:rPr>
          <w:sz w:val="24"/>
          <w:szCs w:val="24"/>
        </w:rPr>
        <w:t>servicio, salvo en casos de fuerza mayor. En el caso de los de Educación Infantil o</w:t>
      </w:r>
      <w:r w:rsidRPr="000207BE">
        <w:rPr>
          <w:spacing w:val="1"/>
          <w:sz w:val="24"/>
          <w:szCs w:val="24"/>
        </w:rPr>
        <w:t xml:space="preserve"> </w:t>
      </w:r>
      <w:r w:rsidRPr="000207BE">
        <w:rPr>
          <w:sz w:val="24"/>
          <w:szCs w:val="24"/>
        </w:rPr>
        <w:t>primer</w:t>
      </w:r>
      <w:r w:rsidRPr="000207BE">
        <w:rPr>
          <w:spacing w:val="-2"/>
          <w:sz w:val="24"/>
          <w:szCs w:val="24"/>
        </w:rPr>
        <w:t xml:space="preserve"> </w:t>
      </w:r>
      <w:r w:rsidRPr="000207BE">
        <w:rPr>
          <w:sz w:val="24"/>
          <w:szCs w:val="24"/>
        </w:rPr>
        <w:t>ciclo</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Primaria,</w:t>
      </w:r>
      <w:r w:rsidRPr="000207BE">
        <w:rPr>
          <w:spacing w:val="2"/>
          <w:sz w:val="24"/>
          <w:szCs w:val="24"/>
        </w:rPr>
        <w:t xml:space="preserve"> </w:t>
      </w:r>
      <w:r w:rsidRPr="000207BE">
        <w:rPr>
          <w:sz w:val="24"/>
          <w:szCs w:val="24"/>
        </w:rPr>
        <w:t>si</w:t>
      </w:r>
      <w:r w:rsidRPr="000207BE">
        <w:rPr>
          <w:spacing w:val="-5"/>
          <w:sz w:val="24"/>
          <w:szCs w:val="24"/>
        </w:rPr>
        <w:t xml:space="preserve"> </w:t>
      </w:r>
      <w:r w:rsidRPr="000207BE">
        <w:rPr>
          <w:sz w:val="24"/>
          <w:szCs w:val="24"/>
        </w:rPr>
        <w:t>se les</w:t>
      </w:r>
      <w:r w:rsidRPr="000207BE">
        <w:rPr>
          <w:spacing w:val="1"/>
          <w:sz w:val="24"/>
          <w:szCs w:val="24"/>
        </w:rPr>
        <w:t xml:space="preserve"> </w:t>
      </w:r>
      <w:r w:rsidRPr="000207BE">
        <w:rPr>
          <w:sz w:val="24"/>
          <w:szCs w:val="24"/>
        </w:rPr>
        <w:t>autoriza,</w:t>
      </w:r>
      <w:r w:rsidRPr="000207BE">
        <w:rPr>
          <w:spacing w:val="3"/>
          <w:sz w:val="24"/>
          <w:szCs w:val="24"/>
        </w:rPr>
        <w:t xml:space="preserve"> </w:t>
      </w:r>
      <w:r w:rsidRPr="000207BE">
        <w:rPr>
          <w:sz w:val="24"/>
          <w:szCs w:val="24"/>
        </w:rPr>
        <w:t>se estará</w:t>
      </w:r>
      <w:r w:rsidRPr="000207BE">
        <w:rPr>
          <w:spacing w:val="1"/>
          <w:sz w:val="24"/>
          <w:szCs w:val="24"/>
        </w:rPr>
        <w:t xml:space="preserve"> </w:t>
      </w:r>
      <w:r w:rsidRPr="000207BE">
        <w:rPr>
          <w:sz w:val="24"/>
          <w:szCs w:val="24"/>
        </w:rPr>
        <w:t>pendiente de ellos.</w:t>
      </w:r>
    </w:p>
    <w:p w14:paraId="2401F889" w14:textId="77777777" w:rsidR="00CB2BE3" w:rsidRPr="000207BE" w:rsidRDefault="00CB2BE3" w:rsidP="00EB0232">
      <w:pPr>
        <w:pStyle w:val="Prrafodelista"/>
        <w:numPr>
          <w:ilvl w:val="0"/>
          <w:numId w:val="39"/>
        </w:numPr>
        <w:tabs>
          <w:tab w:val="left" w:pos="877"/>
        </w:tabs>
        <w:spacing w:before="141" w:line="357" w:lineRule="auto"/>
        <w:ind w:right="116" w:firstLine="0"/>
        <w:rPr>
          <w:sz w:val="24"/>
          <w:szCs w:val="24"/>
        </w:rPr>
      </w:pPr>
      <w:r w:rsidRPr="000207BE">
        <w:rPr>
          <w:sz w:val="24"/>
          <w:szCs w:val="24"/>
        </w:rPr>
        <w:t>Los maestros acompañarán a</w:t>
      </w:r>
      <w:r w:rsidRPr="000207BE">
        <w:rPr>
          <w:spacing w:val="70"/>
          <w:sz w:val="24"/>
          <w:szCs w:val="24"/>
        </w:rPr>
        <w:t xml:space="preserve"> </w:t>
      </w:r>
      <w:r w:rsidRPr="000207BE">
        <w:rPr>
          <w:sz w:val="24"/>
          <w:szCs w:val="24"/>
        </w:rPr>
        <w:t>los alumnos que hayan castigado durante el recreo</w:t>
      </w:r>
      <w:r w:rsidRPr="000207BE">
        <w:rPr>
          <w:spacing w:val="1"/>
          <w:sz w:val="24"/>
          <w:szCs w:val="24"/>
        </w:rPr>
        <w:t xml:space="preserve"> </w:t>
      </w:r>
      <w:r w:rsidRPr="000207BE">
        <w:rPr>
          <w:sz w:val="24"/>
          <w:szCs w:val="24"/>
        </w:rPr>
        <w:t>y</w:t>
      </w:r>
      <w:r w:rsidRPr="000207BE">
        <w:rPr>
          <w:spacing w:val="-5"/>
          <w:sz w:val="24"/>
          <w:szCs w:val="24"/>
        </w:rPr>
        <w:t xml:space="preserve"> </w:t>
      </w:r>
      <w:r w:rsidRPr="000207BE">
        <w:rPr>
          <w:sz w:val="24"/>
          <w:szCs w:val="24"/>
        </w:rPr>
        <w:t>de</w:t>
      </w:r>
      <w:r w:rsidRPr="000207BE">
        <w:rPr>
          <w:spacing w:val="5"/>
          <w:sz w:val="24"/>
          <w:szCs w:val="24"/>
        </w:rPr>
        <w:t xml:space="preserve"> </w:t>
      </w:r>
      <w:r w:rsidRPr="000207BE">
        <w:rPr>
          <w:sz w:val="24"/>
          <w:szCs w:val="24"/>
        </w:rPr>
        <w:t>los</w:t>
      </w:r>
      <w:r w:rsidRPr="000207BE">
        <w:rPr>
          <w:spacing w:val="1"/>
          <w:sz w:val="24"/>
          <w:szCs w:val="24"/>
        </w:rPr>
        <w:t xml:space="preserve"> </w:t>
      </w:r>
      <w:r w:rsidRPr="000207BE">
        <w:rPr>
          <w:sz w:val="24"/>
          <w:szCs w:val="24"/>
        </w:rPr>
        <w:t>que</w:t>
      </w:r>
      <w:r w:rsidRPr="000207BE">
        <w:rPr>
          <w:spacing w:val="5"/>
          <w:sz w:val="24"/>
          <w:szCs w:val="24"/>
        </w:rPr>
        <w:t xml:space="preserve"> </w:t>
      </w:r>
      <w:r w:rsidRPr="000207BE">
        <w:rPr>
          <w:sz w:val="24"/>
          <w:szCs w:val="24"/>
        </w:rPr>
        <w:t>fuera</w:t>
      </w:r>
      <w:r w:rsidRPr="000207BE">
        <w:rPr>
          <w:spacing w:val="1"/>
          <w:sz w:val="24"/>
          <w:szCs w:val="24"/>
        </w:rPr>
        <w:t xml:space="preserve"> </w:t>
      </w:r>
      <w:r w:rsidRPr="000207BE">
        <w:rPr>
          <w:sz w:val="24"/>
          <w:szCs w:val="24"/>
        </w:rPr>
        <w:t>del</w:t>
      </w:r>
      <w:r w:rsidRPr="000207BE">
        <w:rPr>
          <w:spacing w:val="-1"/>
          <w:sz w:val="24"/>
          <w:szCs w:val="24"/>
        </w:rPr>
        <w:t xml:space="preserve"> </w:t>
      </w:r>
      <w:r w:rsidRPr="000207BE">
        <w:rPr>
          <w:sz w:val="24"/>
          <w:szCs w:val="24"/>
        </w:rPr>
        <w:t>horario</w:t>
      </w:r>
      <w:r w:rsidRPr="000207BE">
        <w:rPr>
          <w:spacing w:val="4"/>
          <w:sz w:val="24"/>
          <w:szCs w:val="24"/>
        </w:rPr>
        <w:t xml:space="preserve"> </w:t>
      </w:r>
      <w:r w:rsidRPr="000207BE">
        <w:rPr>
          <w:sz w:val="24"/>
          <w:szCs w:val="24"/>
        </w:rPr>
        <w:t>lectivo</w:t>
      </w:r>
      <w:r w:rsidRPr="000207BE">
        <w:rPr>
          <w:spacing w:val="-1"/>
          <w:sz w:val="24"/>
          <w:szCs w:val="24"/>
        </w:rPr>
        <w:t xml:space="preserve"> </w:t>
      </w:r>
      <w:r w:rsidRPr="000207BE">
        <w:rPr>
          <w:sz w:val="24"/>
          <w:szCs w:val="24"/>
        </w:rPr>
        <w:t>permanezcan</w:t>
      </w:r>
      <w:r w:rsidRPr="000207BE">
        <w:rPr>
          <w:spacing w:val="-4"/>
          <w:sz w:val="24"/>
          <w:szCs w:val="24"/>
        </w:rPr>
        <w:t xml:space="preserve"> </w:t>
      </w:r>
      <w:r w:rsidRPr="000207BE">
        <w:rPr>
          <w:sz w:val="24"/>
          <w:szCs w:val="24"/>
        </w:rPr>
        <w:t>aún</w:t>
      </w:r>
      <w:r w:rsidRPr="000207BE">
        <w:rPr>
          <w:spacing w:val="-5"/>
          <w:sz w:val="24"/>
          <w:szCs w:val="24"/>
        </w:rPr>
        <w:t xml:space="preserve"> </w:t>
      </w:r>
      <w:r w:rsidRPr="000207BE">
        <w:rPr>
          <w:sz w:val="24"/>
          <w:szCs w:val="24"/>
        </w:rPr>
        <w:t>en</w:t>
      </w:r>
      <w:r w:rsidRPr="000207BE">
        <w:rPr>
          <w:spacing w:val="-5"/>
          <w:sz w:val="24"/>
          <w:szCs w:val="24"/>
        </w:rPr>
        <w:t xml:space="preserve"> </w:t>
      </w:r>
      <w:r w:rsidRPr="000207BE">
        <w:rPr>
          <w:sz w:val="24"/>
          <w:szCs w:val="24"/>
        </w:rPr>
        <w:t>el</w:t>
      </w:r>
      <w:r w:rsidRPr="000207BE">
        <w:rPr>
          <w:spacing w:val="-5"/>
          <w:sz w:val="24"/>
          <w:szCs w:val="24"/>
        </w:rPr>
        <w:t xml:space="preserve"> </w:t>
      </w:r>
      <w:r w:rsidRPr="000207BE">
        <w:rPr>
          <w:sz w:val="24"/>
          <w:szCs w:val="24"/>
        </w:rPr>
        <w:t>aula o</w:t>
      </w:r>
      <w:r w:rsidRPr="000207BE">
        <w:rPr>
          <w:spacing w:val="-1"/>
          <w:sz w:val="24"/>
          <w:szCs w:val="24"/>
        </w:rPr>
        <w:t xml:space="preserve"> </w:t>
      </w:r>
      <w:r w:rsidRPr="000207BE">
        <w:rPr>
          <w:sz w:val="24"/>
          <w:szCs w:val="24"/>
        </w:rPr>
        <w:t>el</w:t>
      </w:r>
      <w:r w:rsidRPr="000207BE">
        <w:rPr>
          <w:spacing w:val="-6"/>
          <w:sz w:val="24"/>
          <w:szCs w:val="24"/>
        </w:rPr>
        <w:t xml:space="preserve"> </w:t>
      </w:r>
      <w:r w:rsidRPr="000207BE">
        <w:rPr>
          <w:sz w:val="24"/>
          <w:szCs w:val="24"/>
        </w:rPr>
        <w:t>Centro.</w:t>
      </w:r>
    </w:p>
    <w:p w14:paraId="7AA867B3" w14:textId="6CD181D9" w:rsidR="00CB2BE3" w:rsidRPr="000207BE" w:rsidRDefault="00CB2BE3" w:rsidP="00EB0232">
      <w:pPr>
        <w:pStyle w:val="Prrafodelista"/>
        <w:numPr>
          <w:ilvl w:val="0"/>
          <w:numId w:val="39"/>
        </w:numPr>
        <w:tabs>
          <w:tab w:val="left" w:pos="877"/>
        </w:tabs>
        <w:spacing w:before="149" w:line="362" w:lineRule="auto"/>
        <w:ind w:right="124" w:firstLine="0"/>
        <w:rPr>
          <w:sz w:val="24"/>
          <w:szCs w:val="24"/>
        </w:rPr>
      </w:pPr>
      <w:r w:rsidRPr="000207BE">
        <w:rPr>
          <w:sz w:val="24"/>
          <w:szCs w:val="24"/>
        </w:rPr>
        <w:t>Poner</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disposición</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alumnos</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materiales</w:t>
      </w:r>
      <w:r w:rsidRPr="000207BE">
        <w:rPr>
          <w:spacing w:val="1"/>
          <w:sz w:val="24"/>
          <w:szCs w:val="24"/>
        </w:rPr>
        <w:t xml:space="preserve"> </w:t>
      </w:r>
      <w:r w:rsidRPr="000207BE">
        <w:rPr>
          <w:sz w:val="24"/>
          <w:szCs w:val="24"/>
        </w:rPr>
        <w:t>existentes</w:t>
      </w:r>
      <w:r w:rsidRPr="000207BE">
        <w:rPr>
          <w:spacing w:val="1"/>
          <w:sz w:val="24"/>
          <w:szCs w:val="24"/>
        </w:rPr>
        <w:t xml:space="preserve"> </w:t>
      </w:r>
      <w:r w:rsidRPr="000207BE">
        <w:rPr>
          <w:sz w:val="24"/>
          <w:szCs w:val="24"/>
        </w:rPr>
        <w:t>en</w:t>
      </w:r>
      <w:r w:rsidRPr="000207BE">
        <w:rPr>
          <w:spacing w:val="1"/>
          <w:sz w:val="24"/>
          <w:szCs w:val="24"/>
        </w:rPr>
        <w:t xml:space="preserve"> </w:t>
      </w:r>
      <w:r w:rsidRPr="000207BE">
        <w:rPr>
          <w:sz w:val="24"/>
          <w:szCs w:val="24"/>
        </w:rPr>
        <w:t>el</w:t>
      </w:r>
      <w:r w:rsidRPr="000207BE">
        <w:rPr>
          <w:spacing w:val="1"/>
          <w:sz w:val="24"/>
          <w:szCs w:val="24"/>
        </w:rPr>
        <w:t xml:space="preserve"> </w:t>
      </w:r>
      <w:r w:rsidRPr="000207BE">
        <w:rPr>
          <w:sz w:val="24"/>
          <w:szCs w:val="24"/>
        </w:rPr>
        <w:t>Centro</w:t>
      </w:r>
      <w:r w:rsidRPr="000207BE">
        <w:rPr>
          <w:spacing w:val="1"/>
          <w:sz w:val="24"/>
          <w:szCs w:val="24"/>
        </w:rPr>
        <w:t xml:space="preserve"> </w:t>
      </w:r>
      <w:r w:rsidRPr="000207BE">
        <w:rPr>
          <w:sz w:val="24"/>
          <w:szCs w:val="24"/>
        </w:rPr>
        <w:t>e</w:t>
      </w:r>
      <w:r w:rsidRPr="000207BE">
        <w:rPr>
          <w:spacing w:val="1"/>
          <w:sz w:val="24"/>
          <w:szCs w:val="24"/>
        </w:rPr>
        <w:t xml:space="preserve"> </w:t>
      </w:r>
      <w:r w:rsidRPr="000207BE">
        <w:rPr>
          <w:sz w:val="24"/>
          <w:szCs w:val="24"/>
        </w:rPr>
        <w:t>informarles</w:t>
      </w:r>
      <w:r w:rsidRPr="000207BE">
        <w:rPr>
          <w:spacing w:val="-2"/>
          <w:sz w:val="24"/>
          <w:szCs w:val="24"/>
        </w:rPr>
        <w:t xml:space="preserve"> </w:t>
      </w:r>
      <w:r w:rsidRPr="000207BE">
        <w:rPr>
          <w:sz w:val="24"/>
          <w:szCs w:val="24"/>
        </w:rPr>
        <w:t>sobre</w:t>
      </w:r>
      <w:r w:rsidRPr="000207BE">
        <w:rPr>
          <w:spacing w:val="-3"/>
          <w:sz w:val="24"/>
          <w:szCs w:val="24"/>
        </w:rPr>
        <w:t xml:space="preserve"> </w:t>
      </w:r>
      <w:r w:rsidRPr="000207BE">
        <w:rPr>
          <w:sz w:val="24"/>
          <w:szCs w:val="24"/>
        </w:rPr>
        <w:t>su</w:t>
      </w:r>
      <w:r w:rsidRPr="000207BE">
        <w:rPr>
          <w:spacing w:val="-7"/>
          <w:sz w:val="24"/>
          <w:szCs w:val="24"/>
        </w:rPr>
        <w:t xml:space="preserve"> </w:t>
      </w:r>
      <w:r w:rsidRPr="000207BE">
        <w:rPr>
          <w:sz w:val="24"/>
          <w:szCs w:val="24"/>
        </w:rPr>
        <w:t>correcta</w:t>
      </w:r>
      <w:r w:rsidRPr="000207BE">
        <w:rPr>
          <w:spacing w:val="-3"/>
          <w:sz w:val="24"/>
          <w:szCs w:val="24"/>
        </w:rPr>
        <w:t xml:space="preserve"> </w:t>
      </w:r>
      <w:r w:rsidRPr="000207BE">
        <w:rPr>
          <w:sz w:val="24"/>
          <w:szCs w:val="24"/>
        </w:rPr>
        <w:t>utilización,</w:t>
      </w:r>
      <w:r w:rsidRPr="000207BE">
        <w:rPr>
          <w:spacing w:val="-1"/>
          <w:sz w:val="24"/>
          <w:szCs w:val="24"/>
        </w:rPr>
        <w:t xml:space="preserve"> </w:t>
      </w:r>
      <w:r w:rsidRPr="000207BE">
        <w:rPr>
          <w:sz w:val="24"/>
          <w:szCs w:val="24"/>
        </w:rPr>
        <w:t>exigiéndoles</w:t>
      </w:r>
      <w:r w:rsidRPr="000207BE">
        <w:rPr>
          <w:spacing w:val="-2"/>
          <w:sz w:val="24"/>
          <w:szCs w:val="24"/>
        </w:rPr>
        <w:t xml:space="preserve"> </w:t>
      </w:r>
      <w:r w:rsidRPr="000207BE">
        <w:rPr>
          <w:sz w:val="24"/>
          <w:szCs w:val="24"/>
        </w:rPr>
        <w:t>a</w:t>
      </w:r>
      <w:r w:rsidRPr="000207BE">
        <w:rPr>
          <w:spacing w:val="-2"/>
          <w:sz w:val="24"/>
          <w:szCs w:val="24"/>
        </w:rPr>
        <w:t xml:space="preserve"> </w:t>
      </w:r>
      <w:r w:rsidRPr="000207BE">
        <w:rPr>
          <w:sz w:val="24"/>
          <w:szCs w:val="24"/>
        </w:rPr>
        <w:t>ellos</w:t>
      </w:r>
      <w:r w:rsidRPr="000207BE">
        <w:rPr>
          <w:spacing w:val="-2"/>
          <w:sz w:val="24"/>
          <w:szCs w:val="24"/>
        </w:rPr>
        <w:t xml:space="preserve"> </w:t>
      </w:r>
      <w:r w:rsidRPr="000207BE">
        <w:rPr>
          <w:sz w:val="24"/>
          <w:szCs w:val="24"/>
        </w:rPr>
        <w:t>también</w:t>
      </w:r>
      <w:r w:rsidRPr="000207BE">
        <w:rPr>
          <w:spacing w:val="-7"/>
          <w:sz w:val="24"/>
          <w:szCs w:val="24"/>
        </w:rPr>
        <w:t xml:space="preserve"> </w:t>
      </w:r>
      <w:r w:rsidRPr="000207BE">
        <w:rPr>
          <w:sz w:val="24"/>
          <w:szCs w:val="24"/>
        </w:rPr>
        <w:t>el</w:t>
      </w:r>
      <w:r w:rsidRPr="000207BE">
        <w:rPr>
          <w:spacing w:val="-4"/>
          <w:sz w:val="24"/>
          <w:szCs w:val="24"/>
        </w:rPr>
        <w:t xml:space="preserve"> </w:t>
      </w:r>
      <w:r w:rsidRPr="000207BE">
        <w:rPr>
          <w:sz w:val="24"/>
          <w:szCs w:val="24"/>
        </w:rPr>
        <w:t>uso</w:t>
      </w:r>
      <w:r w:rsidRPr="000207BE">
        <w:rPr>
          <w:spacing w:val="-4"/>
          <w:sz w:val="24"/>
          <w:szCs w:val="24"/>
        </w:rPr>
        <w:t xml:space="preserve"> </w:t>
      </w:r>
      <w:r w:rsidRPr="000207BE">
        <w:rPr>
          <w:sz w:val="24"/>
          <w:szCs w:val="24"/>
        </w:rPr>
        <w:t>adecuado.</w:t>
      </w:r>
      <w:r w:rsidR="490B2F99" w:rsidRPr="000207BE">
        <w:rPr>
          <w:sz w:val="24"/>
          <w:szCs w:val="24"/>
        </w:rPr>
        <w:t xml:space="preserve"> Uso asiduo de las TIC en cada área.</w:t>
      </w:r>
    </w:p>
    <w:p w14:paraId="299F3D42" w14:textId="77777777" w:rsidR="00CB2BE3" w:rsidRPr="000207BE" w:rsidRDefault="00CB2BE3" w:rsidP="00EB0232">
      <w:pPr>
        <w:pStyle w:val="Prrafodelista"/>
        <w:numPr>
          <w:ilvl w:val="0"/>
          <w:numId w:val="39"/>
        </w:numPr>
        <w:tabs>
          <w:tab w:val="left" w:pos="877"/>
        </w:tabs>
        <w:spacing w:before="137"/>
        <w:ind w:left="876" w:hanging="649"/>
        <w:rPr>
          <w:sz w:val="24"/>
          <w:szCs w:val="24"/>
        </w:rPr>
      </w:pPr>
      <w:r w:rsidRPr="000207BE">
        <w:rPr>
          <w:sz w:val="24"/>
          <w:szCs w:val="24"/>
        </w:rPr>
        <w:t>Llevar</w:t>
      </w:r>
      <w:r w:rsidRPr="000207BE">
        <w:rPr>
          <w:spacing w:val="-1"/>
          <w:sz w:val="24"/>
          <w:szCs w:val="24"/>
        </w:rPr>
        <w:t xml:space="preserve"> </w:t>
      </w:r>
      <w:r w:rsidRPr="000207BE">
        <w:rPr>
          <w:sz w:val="24"/>
          <w:szCs w:val="24"/>
        </w:rPr>
        <w:t>un</w:t>
      </w:r>
      <w:r w:rsidRPr="000207BE">
        <w:rPr>
          <w:spacing w:val="-8"/>
          <w:sz w:val="24"/>
          <w:szCs w:val="24"/>
        </w:rPr>
        <w:t xml:space="preserve"> </w:t>
      </w:r>
      <w:r w:rsidRPr="000207BE">
        <w:rPr>
          <w:sz w:val="24"/>
          <w:szCs w:val="24"/>
        </w:rPr>
        <w:t>control</w:t>
      </w:r>
      <w:r w:rsidRPr="000207BE">
        <w:rPr>
          <w:spacing w:val="-9"/>
          <w:sz w:val="24"/>
          <w:szCs w:val="24"/>
        </w:rPr>
        <w:t xml:space="preserve"> </w:t>
      </w:r>
      <w:r w:rsidRPr="000207BE">
        <w:rPr>
          <w:sz w:val="24"/>
          <w:szCs w:val="24"/>
        </w:rPr>
        <w:t>de</w:t>
      </w:r>
      <w:r w:rsidRPr="000207BE">
        <w:rPr>
          <w:spacing w:val="1"/>
          <w:sz w:val="24"/>
          <w:szCs w:val="24"/>
        </w:rPr>
        <w:t xml:space="preserve"> </w:t>
      </w:r>
      <w:r w:rsidRPr="000207BE">
        <w:rPr>
          <w:sz w:val="24"/>
          <w:szCs w:val="24"/>
        </w:rPr>
        <w:t>faltas</w:t>
      </w:r>
      <w:r w:rsidRPr="000207BE">
        <w:rPr>
          <w:spacing w:val="-1"/>
          <w:sz w:val="24"/>
          <w:szCs w:val="24"/>
        </w:rPr>
        <w:t xml:space="preserve"> </w:t>
      </w:r>
      <w:r w:rsidRPr="000207BE">
        <w:rPr>
          <w:sz w:val="24"/>
          <w:szCs w:val="24"/>
        </w:rPr>
        <w:t>de</w:t>
      </w:r>
      <w:r w:rsidRPr="000207BE">
        <w:rPr>
          <w:spacing w:val="-4"/>
          <w:sz w:val="24"/>
          <w:szCs w:val="24"/>
        </w:rPr>
        <w:t xml:space="preserve"> </w:t>
      </w:r>
      <w:r w:rsidRPr="000207BE">
        <w:rPr>
          <w:sz w:val="24"/>
          <w:szCs w:val="24"/>
        </w:rPr>
        <w:t>asistencia</w:t>
      </w:r>
      <w:r w:rsidRPr="000207BE">
        <w:rPr>
          <w:spacing w:val="-3"/>
          <w:sz w:val="24"/>
          <w:szCs w:val="24"/>
        </w:rPr>
        <w:t xml:space="preserve"> </w:t>
      </w:r>
      <w:r w:rsidRPr="000207BE">
        <w:rPr>
          <w:sz w:val="24"/>
          <w:szCs w:val="24"/>
        </w:rPr>
        <w:t>de</w:t>
      </w:r>
      <w:r w:rsidRPr="000207BE">
        <w:rPr>
          <w:spacing w:val="1"/>
          <w:sz w:val="24"/>
          <w:szCs w:val="24"/>
        </w:rPr>
        <w:t xml:space="preserve"> </w:t>
      </w:r>
      <w:r w:rsidRPr="000207BE">
        <w:rPr>
          <w:sz w:val="24"/>
          <w:szCs w:val="24"/>
        </w:rPr>
        <w:t>sus</w:t>
      </w:r>
      <w:r w:rsidRPr="000207BE">
        <w:rPr>
          <w:spacing w:val="-2"/>
          <w:sz w:val="24"/>
          <w:szCs w:val="24"/>
        </w:rPr>
        <w:t xml:space="preserve"> </w:t>
      </w:r>
      <w:r w:rsidRPr="000207BE">
        <w:rPr>
          <w:sz w:val="24"/>
          <w:szCs w:val="24"/>
        </w:rPr>
        <w:t>alumnos.</w:t>
      </w:r>
    </w:p>
    <w:p w14:paraId="5CFDD0EF" w14:textId="317DACDD" w:rsidR="00CB2BE3" w:rsidRDefault="00CB2BE3" w:rsidP="00EB0232">
      <w:pPr>
        <w:pStyle w:val="Prrafodelista"/>
        <w:numPr>
          <w:ilvl w:val="0"/>
          <w:numId w:val="39"/>
        </w:numPr>
        <w:tabs>
          <w:tab w:val="left" w:pos="805"/>
        </w:tabs>
        <w:spacing w:before="268" w:line="360" w:lineRule="auto"/>
        <w:ind w:right="103" w:firstLine="0"/>
        <w:rPr>
          <w:sz w:val="24"/>
          <w:szCs w:val="24"/>
        </w:rPr>
      </w:pPr>
      <w:r w:rsidRPr="000207BE">
        <w:rPr>
          <w:sz w:val="24"/>
          <w:szCs w:val="24"/>
        </w:rPr>
        <w:t>Indagar sobre el motivo de las ausencias. Si éstas fuesen reiteradas e injustificadas,</w:t>
      </w:r>
      <w:r w:rsidRPr="000207BE">
        <w:rPr>
          <w:spacing w:val="1"/>
          <w:sz w:val="24"/>
          <w:szCs w:val="24"/>
        </w:rPr>
        <w:t xml:space="preserve"> </w:t>
      </w:r>
      <w:r w:rsidRPr="000207BE">
        <w:rPr>
          <w:sz w:val="24"/>
          <w:szCs w:val="24"/>
        </w:rPr>
        <w:t>se</w:t>
      </w:r>
      <w:r w:rsidRPr="000207BE">
        <w:rPr>
          <w:spacing w:val="1"/>
          <w:sz w:val="24"/>
          <w:szCs w:val="24"/>
        </w:rPr>
        <w:t xml:space="preserve"> </w:t>
      </w:r>
      <w:r w:rsidRPr="000207BE">
        <w:rPr>
          <w:sz w:val="24"/>
          <w:szCs w:val="24"/>
        </w:rPr>
        <w:t>informará</w:t>
      </w:r>
      <w:r w:rsidRPr="000207BE">
        <w:rPr>
          <w:spacing w:val="1"/>
          <w:sz w:val="24"/>
          <w:szCs w:val="24"/>
        </w:rPr>
        <w:t xml:space="preserve"> </w:t>
      </w:r>
      <w:r w:rsidRPr="000207BE">
        <w:rPr>
          <w:sz w:val="24"/>
          <w:szCs w:val="24"/>
        </w:rPr>
        <w:t>al</w:t>
      </w:r>
      <w:r w:rsidRPr="000207BE">
        <w:rPr>
          <w:spacing w:val="1"/>
          <w:sz w:val="24"/>
          <w:szCs w:val="24"/>
        </w:rPr>
        <w:t xml:space="preserve"> </w:t>
      </w:r>
      <w:r w:rsidRPr="000207BE">
        <w:rPr>
          <w:sz w:val="24"/>
          <w:szCs w:val="24"/>
        </w:rPr>
        <w:t>Jefe</w:t>
      </w:r>
      <w:r w:rsidRPr="000207BE">
        <w:rPr>
          <w:spacing w:val="1"/>
          <w:sz w:val="24"/>
          <w:szCs w:val="24"/>
        </w:rPr>
        <w:t xml:space="preserve"> </w:t>
      </w:r>
      <w:r w:rsidRPr="000207BE">
        <w:rPr>
          <w:sz w:val="24"/>
          <w:szCs w:val="24"/>
        </w:rPr>
        <w:t>de</w:t>
      </w:r>
      <w:r w:rsidRPr="000207BE">
        <w:rPr>
          <w:spacing w:val="1"/>
          <w:sz w:val="24"/>
          <w:szCs w:val="24"/>
        </w:rPr>
        <w:t xml:space="preserve"> </w:t>
      </w:r>
      <w:r w:rsidRPr="000207BE">
        <w:rPr>
          <w:sz w:val="24"/>
          <w:szCs w:val="24"/>
        </w:rPr>
        <w:t>Estudios</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a</w:t>
      </w:r>
      <w:r w:rsidRPr="000207BE">
        <w:rPr>
          <w:spacing w:val="1"/>
          <w:sz w:val="24"/>
          <w:szCs w:val="24"/>
        </w:rPr>
        <w:t xml:space="preserve"> </w:t>
      </w:r>
      <w:r w:rsidRPr="000207BE">
        <w:rPr>
          <w:sz w:val="24"/>
          <w:szCs w:val="24"/>
        </w:rPr>
        <w:t>los</w:t>
      </w:r>
      <w:r w:rsidRPr="000207BE">
        <w:rPr>
          <w:spacing w:val="1"/>
          <w:sz w:val="24"/>
          <w:szCs w:val="24"/>
        </w:rPr>
        <w:t xml:space="preserve"> </w:t>
      </w:r>
      <w:r w:rsidRPr="000207BE">
        <w:rPr>
          <w:sz w:val="24"/>
          <w:szCs w:val="24"/>
        </w:rPr>
        <w:t>padres</w:t>
      </w:r>
      <w:r w:rsidRPr="000207BE">
        <w:rPr>
          <w:spacing w:val="1"/>
          <w:sz w:val="24"/>
          <w:szCs w:val="24"/>
        </w:rPr>
        <w:t xml:space="preserve"> </w:t>
      </w:r>
      <w:r w:rsidRPr="000207BE">
        <w:rPr>
          <w:sz w:val="24"/>
          <w:szCs w:val="24"/>
        </w:rPr>
        <w:t>para</w:t>
      </w:r>
      <w:r w:rsidRPr="000207BE">
        <w:rPr>
          <w:spacing w:val="1"/>
          <w:sz w:val="24"/>
          <w:szCs w:val="24"/>
        </w:rPr>
        <w:t xml:space="preserve"> </w:t>
      </w:r>
      <w:r w:rsidRPr="000207BE">
        <w:rPr>
          <w:sz w:val="24"/>
          <w:szCs w:val="24"/>
        </w:rPr>
        <w:t>aclarar</w:t>
      </w:r>
      <w:r w:rsidRPr="000207BE">
        <w:rPr>
          <w:spacing w:val="1"/>
          <w:sz w:val="24"/>
          <w:szCs w:val="24"/>
        </w:rPr>
        <w:t xml:space="preserve"> </w:t>
      </w:r>
      <w:r w:rsidRPr="000207BE">
        <w:rPr>
          <w:sz w:val="24"/>
          <w:szCs w:val="24"/>
        </w:rPr>
        <w:t>la</w:t>
      </w:r>
      <w:r w:rsidRPr="000207BE">
        <w:rPr>
          <w:spacing w:val="1"/>
          <w:sz w:val="24"/>
          <w:szCs w:val="24"/>
        </w:rPr>
        <w:t xml:space="preserve"> </w:t>
      </w:r>
      <w:r w:rsidRPr="000207BE">
        <w:rPr>
          <w:sz w:val="24"/>
          <w:szCs w:val="24"/>
        </w:rPr>
        <w:t>situación</w:t>
      </w:r>
      <w:r w:rsidRPr="000207BE">
        <w:rPr>
          <w:spacing w:val="1"/>
          <w:sz w:val="24"/>
          <w:szCs w:val="24"/>
        </w:rPr>
        <w:t xml:space="preserve"> </w:t>
      </w:r>
      <w:r w:rsidRPr="000207BE">
        <w:rPr>
          <w:sz w:val="24"/>
          <w:szCs w:val="24"/>
        </w:rPr>
        <w:t>y</w:t>
      </w:r>
      <w:r w:rsidRPr="000207BE">
        <w:rPr>
          <w:spacing w:val="1"/>
          <w:sz w:val="24"/>
          <w:szCs w:val="24"/>
        </w:rPr>
        <w:t xml:space="preserve"> </w:t>
      </w:r>
      <w:r w:rsidRPr="000207BE">
        <w:rPr>
          <w:sz w:val="24"/>
          <w:szCs w:val="24"/>
        </w:rPr>
        <w:t>evitar</w:t>
      </w:r>
      <w:r w:rsidRPr="000207BE">
        <w:rPr>
          <w:spacing w:val="1"/>
          <w:sz w:val="24"/>
          <w:szCs w:val="24"/>
        </w:rPr>
        <w:t xml:space="preserve"> </w:t>
      </w:r>
      <w:r w:rsidRPr="000207BE">
        <w:rPr>
          <w:sz w:val="24"/>
          <w:szCs w:val="24"/>
        </w:rPr>
        <w:t>situaciones</w:t>
      </w:r>
      <w:r w:rsidRPr="000207BE">
        <w:rPr>
          <w:spacing w:val="2"/>
          <w:sz w:val="24"/>
          <w:szCs w:val="24"/>
        </w:rPr>
        <w:t xml:space="preserve"> </w:t>
      </w:r>
      <w:r w:rsidRPr="000207BE">
        <w:rPr>
          <w:sz w:val="24"/>
          <w:szCs w:val="24"/>
        </w:rPr>
        <w:t>anómalas.</w:t>
      </w:r>
    </w:p>
    <w:p w14:paraId="761F53BD" w14:textId="3286F0AB" w:rsidR="7DD279B7" w:rsidRDefault="7DD279B7" w:rsidP="7DD279B7">
      <w:pPr>
        <w:pStyle w:val="Ttulo2"/>
        <w:ind w:left="563"/>
        <w:rPr>
          <w:sz w:val="24"/>
          <w:szCs w:val="24"/>
        </w:rPr>
      </w:pPr>
    </w:p>
    <w:p w14:paraId="4CD3876A" w14:textId="6FA6CABA" w:rsidR="008957A3" w:rsidRPr="004C7601" w:rsidRDefault="004C7601" w:rsidP="004C7601">
      <w:pPr>
        <w:pStyle w:val="Ttulo2"/>
        <w:rPr>
          <w:color w:val="FF0000"/>
          <w:u w:val="none"/>
        </w:rPr>
      </w:pPr>
      <w:r w:rsidRPr="004C7601">
        <w:rPr>
          <w:color w:val="FF0000"/>
          <w:w w:val="105"/>
          <w:u w:val="none"/>
        </w:rPr>
        <w:t>Normas p</w:t>
      </w:r>
      <w:r w:rsidR="008957A3" w:rsidRPr="004C7601">
        <w:rPr>
          <w:color w:val="FF0000"/>
          <w:w w:val="105"/>
          <w:u w:val="none"/>
        </w:rPr>
        <w:t>ara</w:t>
      </w:r>
      <w:r w:rsidR="008957A3" w:rsidRPr="004C7601">
        <w:rPr>
          <w:color w:val="FF0000"/>
          <w:spacing w:val="-13"/>
          <w:w w:val="105"/>
          <w:u w:val="none"/>
        </w:rPr>
        <w:t xml:space="preserve"> </w:t>
      </w:r>
      <w:r w:rsidR="008957A3" w:rsidRPr="004C7601">
        <w:rPr>
          <w:color w:val="FF0000"/>
          <w:w w:val="105"/>
          <w:u w:val="none"/>
        </w:rPr>
        <w:t>las</w:t>
      </w:r>
      <w:r w:rsidR="008957A3" w:rsidRPr="004C7601">
        <w:rPr>
          <w:color w:val="FF0000"/>
          <w:spacing w:val="-4"/>
          <w:w w:val="105"/>
          <w:u w:val="none"/>
        </w:rPr>
        <w:t xml:space="preserve"> </w:t>
      </w:r>
      <w:r w:rsidR="008957A3" w:rsidRPr="004C7601">
        <w:rPr>
          <w:color w:val="FF0000"/>
          <w:w w:val="105"/>
          <w:u w:val="none"/>
        </w:rPr>
        <w:t>familias</w:t>
      </w:r>
    </w:p>
    <w:p w14:paraId="69FEC240" w14:textId="77777777" w:rsidR="008957A3" w:rsidRPr="008957A3" w:rsidRDefault="008957A3" w:rsidP="008957A3">
      <w:pPr>
        <w:pStyle w:val="Textoindependiente"/>
        <w:rPr>
          <w:b/>
          <w:sz w:val="24"/>
          <w:szCs w:val="24"/>
        </w:rPr>
      </w:pPr>
    </w:p>
    <w:p w14:paraId="6D6EFBCC" w14:textId="77777777" w:rsidR="008957A3" w:rsidRPr="008957A3" w:rsidRDefault="008957A3" w:rsidP="7DD279B7">
      <w:pPr>
        <w:pStyle w:val="Textoindependiente"/>
        <w:ind w:left="0"/>
        <w:rPr>
          <w:b/>
          <w:bCs/>
          <w:sz w:val="24"/>
          <w:szCs w:val="24"/>
        </w:rPr>
      </w:pPr>
    </w:p>
    <w:p w14:paraId="55BEA630" w14:textId="6BEC8AFA" w:rsidR="008957A3" w:rsidRPr="00B756C5" w:rsidRDefault="008957A3" w:rsidP="00EB0232">
      <w:pPr>
        <w:pStyle w:val="Prrafodelista"/>
        <w:numPr>
          <w:ilvl w:val="0"/>
          <w:numId w:val="42"/>
        </w:numPr>
        <w:tabs>
          <w:tab w:val="left" w:pos="924"/>
        </w:tabs>
        <w:spacing w:line="374" w:lineRule="auto"/>
        <w:ind w:right="707"/>
        <w:rPr>
          <w:sz w:val="24"/>
          <w:szCs w:val="24"/>
        </w:rPr>
      </w:pPr>
      <w:r w:rsidRPr="00B756C5">
        <w:rPr>
          <w:w w:val="105"/>
          <w:sz w:val="24"/>
          <w:szCs w:val="24"/>
        </w:rPr>
        <w:t>Si no pueden recoger a sus hijos personalmente y delegan en otra persona, o si dan</w:t>
      </w:r>
      <w:r w:rsidRPr="00B756C5">
        <w:rPr>
          <w:spacing w:val="1"/>
          <w:w w:val="105"/>
          <w:sz w:val="24"/>
          <w:szCs w:val="24"/>
        </w:rPr>
        <w:t xml:space="preserve"> </w:t>
      </w:r>
      <w:r w:rsidRPr="00B756C5">
        <w:rPr>
          <w:w w:val="105"/>
          <w:sz w:val="24"/>
          <w:szCs w:val="24"/>
        </w:rPr>
        <w:t>permiso a sus hijos para volver solos a casa después de las clases, de comer o de los</w:t>
      </w:r>
      <w:r w:rsidRPr="00B756C5">
        <w:rPr>
          <w:spacing w:val="1"/>
          <w:w w:val="105"/>
          <w:sz w:val="24"/>
          <w:szCs w:val="24"/>
        </w:rPr>
        <w:t xml:space="preserve"> </w:t>
      </w:r>
      <w:r w:rsidRPr="00B756C5">
        <w:rPr>
          <w:w w:val="105"/>
          <w:sz w:val="24"/>
          <w:szCs w:val="24"/>
        </w:rPr>
        <w:t>talleres, es</w:t>
      </w:r>
      <w:r w:rsidRPr="00B756C5">
        <w:rPr>
          <w:spacing w:val="1"/>
          <w:w w:val="105"/>
          <w:sz w:val="24"/>
          <w:szCs w:val="24"/>
        </w:rPr>
        <w:t xml:space="preserve"> </w:t>
      </w:r>
      <w:r w:rsidRPr="00B756C5">
        <w:rPr>
          <w:w w:val="105"/>
          <w:sz w:val="24"/>
          <w:szCs w:val="24"/>
        </w:rPr>
        <w:t>necesario que</w:t>
      </w:r>
      <w:r w:rsidRPr="00B756C5">
        <w:rPr>
          <w:spacing w:val="1"/>
          <w:w w:val="105"/>
          <w:sz w:val="24"/>
          <w:szCs w:val="24"/>
        </w:rPr>
        <w:t xml:space="preserve"> </w:t>
      </w:r>
      <w:r w:rsidRPr="00B756C5">
        <w:rPr>
          <w:w w:val="105"/>
          <w:sz w:val="24"/>
          <w:szCs w:val="24"/>
        </w:rPr>
        <w:t>cumplimenten con anterioridad un documento que se les</w:t>
      </w:r>
      <w:r w:rsidRPr="00B756C5">
        <w:rPr>
          <w:spacing w:val="1"/>
          <w:w w:val="105"/>
          <w:sz w:val="24"/>
          <w:szCs w:val="24"/>
        </w:rPr>
        <w:t xml:space="preserve"> </w:t>
      </w:r>
      <w:r w:rsidRPr="00B756C5">
        <w:rPr>
          <w:w w:val="105"/>
          <w:sz w:val="24"/>
          <w:szCs w:val="24"/>
        </w:rPr>
        <w:t>facilitará</w:t>
      </w:r>
      <w:r w:rsidRPr="00B756C5">
        <w:rPr>
          <w:spacing w:val="-4"/>
          <w:w w:val="105"/>
          <w:sz w:val="24"/>
          <w:szCs w:val="24"/>
        </w:rPr>
        <w:t xml:space="preserve"> </w:t>
      </w:r>
      <w:r w:rsidRPr="00B756C5">
        <w:rPr>
          <w:w w:val="105"/>
          <w:sz w:val="24"/>
          <w:szCs w:val="24"/>
        </w:rPr>
        <w:t>en</w:t>
      </w:r>
      <w:r w:rsidRPr="00B756C5">
        <w:rPr>
          <w:spacing w:val="-8"/>
          <w:w w:val="105"/>
          <w:sz w:val="24"/>
          <w:szCs w:val="24"/>
        </w:rPr>
        <w:t xml:space="preserve"> </w:t>
      </w:r>
      <w:r w:rsidRPr="00B756C5">
        <w:rPr>
          <w:w w:val="105"/>
          <w:sz w:val="24"/>
          <w:szCs w:val="24"/>
        </w:rPr>
        <w:t>Secretaría</w:t>
      </w:r>
      <w:r w:rsidR="00B756C5" w:rsidRPr="00B756C5">
        <w:rPr>
          <w:w w:val="105"/>
          <w:sz w:val="24"/>
          <w:szCs w:val="24"/>
        </w:rPr>
        <w:t>, o a principio de curso</w:t>
      </w:r>
      <w:r w:rsidRPr="00B756C5">
        <w:rPr>
          <w:w w:val="105"/>
          <w:sz w:val="24"/>
          <w:szCs w:val="24"/>
        </w:rPr>
        <w:t>.</w:t>
      </w:r>
    </w:p>
    <w:p w14:paraId="61276306" w14:textId="77777777" w:rsidR="00B756C5" w:rsidRPr="00B756C5" w:rsidRDefault="008957A3" w:rsidP="00EB0232">
      <w:pPr>
        <w:pStyle w:val="Prrafodelista"/>
        <w:numPr>
          <w:ilvl w:val="0"/>
          <w:numId w:val="42"/>
        </w:numPr>
        <w:tabs>
          <w:tab w:val="left" w:pos="924"/>
        </w:tabs>
        <w:spacing w:before="5" w:line="376" w:lineRule="auto"/>
        <w:ind w:right="710"/>
        <w:rPr>
          <w:sz w:val="24"/>
          <w:szCs w:val="24"/>
        </w:rPr>
      </w:pPr>
      <w:r w:rsidRPr="00B756C5">
        <w:rPr>
          <w:w w:val="105"/>
          <w:sz w:val="24"/>
          <w:szCs w:val="24"/>
        </w:rPr>
        <w:t>Se recuerda a las familias la obligación de comunicar al Centro la no asistencia de sus</w:t>
      </w:r>
      <w:r w:rsidRPr="00B756C5">
        <w:rPr>
          <w:spacing w:val="1"/>
          <w:w w:val="105"/>
          <w:sz w:val="24"/>
          <w:szCs w:val="24"/>
        </w:rPr>
        <w:t xml:space="preserve"> </w:t>
      </w:r>
      <w:r w:rsidRPr="00B756C5">
        <w:rPr>
          <w:w w:val="105"/>
          <w:sz w:val="24"/>
          <w:szCs w:val="24"/>
        </w:rPr>
        <w:t>hijos. Si por descuido no lo hicieran</w:t>
      </w:r>
      <w:r w:rsidR="00B756C5">
        <w:rPr>
          <w:w w:val="105"/>
          <w:sz w:val="24"/>
          <w:szCs w:val="24"/>
        </w:rPr>
        <w:t xml:space="preserve"> durante más de 2 días,</w:t>
      </w:r>
      <w:r w:rsidRPr="00B756C5">
        <w:rPr>
          <w:w w:val="105"/>
          <w:sz w:val="24"/>
          <w:szCs w:val="24"/>
        </w:rPr>
        <w:t xml:space="preserve"> el Centro llamará por teléfono para comprobar que</w:t>
      </w:r>
      <w:r w:rsidRPr="00B756C5">
        <w:rPr>
          <w:spacing w:val="1"/>
          <w:w w:val="105"/>
          <w:sz w:val="24"/>
          <w:szCs w:val="24"/>
        </w:rPr>
        <w:t xml:space="preserve"> </w:t>
      </w:r>
      <w:r w:rsidRPr="00B756C5">
        <w:rPr>
          <w:w w:val="105"/>
          <w:sz w:val="24"/>
          <w:szCs w:val="24"/>
        </w:rPr>
        <w:t>el alumno se encuentra bien a cargo de sus familias o tutores legales a lo largo de la</w:t>
      </w:r>
      <w:r w:rsidRPr="00B756C5">
        <w:rPr>
          <w:spacing w:val="1"/>
          <w:w w:val="105"/>
          <w:sz w:val="24"/>
          <w:szCs w:val="24"/>
        </w:rPr>
        <w:t xml:space="preserve"> </w:t>
      </w:r>
      <w:r w:rsidRPr="00B756C5">
        <w:rPr>
          <w:w w:val="105"/>
          <w:sz w:val="24"/>
          <w:szCs w:val="24"/>
        </w:rPr>
        <w:t>mañana.</w:t>
      </w:r>
    </w:p>
    <w:p w14:paraId="4C5B2549" w14:textId="41F130FB" w:rsidR="00B756C5" w:rsidRPr="00B756C5" w:rsidRDefault="00B756C5" w:rsidP="00EB0232">
      <w:pPr>
        <w:pStyle w:val="Prrafodelista"/>
        <w:numPr>
          <w:ilvl w:val="0"/>
          <w:numId w:val="42"/>
        </w:numPr>
        <w:tabs>
          <w:tab w:val="left" w:pos="924"/>
        </w:tabs>
        <w:spacing w:before="5" w:line="376" w:lineRule="auto"/>
        <w:ind w:right="710"/>
        <w:rPr>
          <w:sz w:val="24"/>
          <w:szCs w:val="24"/>
        </w:rPr>
      </w:pPr>
      <w:r w:rsidRPr="00B756C5">
        <w:rPr>
          <w:w w:val="105"/>
          <w:sz w:val="23"/>
        </w:rPr>
        <w:t>Se recuerda la obligación de ser puntual, tanto a la entrada como en la recogida de los</w:t>
      </w:r>
      <w:r w:rsidRPr="00B756C5">
        <w:rPr>
          <w:spacing w:val="1"/>
          <w:w w:val="105"/>
          <w:sz w:val="23"/>
        </w:rPr>
        <w:t xml:space="preserve"> </w:t>
      </w:r>
      <w:r w:rsidRPr="00B756C5">
        <w:rPr>
          <w:w w:val="105"/>
          <w:sz w:val="23"/>
        </w:rPr>
        <w:t>alumnos</w:t>
      </w:r>
      <w:r w:rsidRPr="00B756C5">
        <w:rPr>
          <w:spacing w:val="3"/>
          <w:w w:val="105"/>
          <w:sz w:val="23"/>
        </w:rPr>
        <w:t xml:space="preserve"> </w:t>
      </w:r>
      <w:r w:rsidRPr="00B756C5">
        <w:rPr>
          <w:w w:val="105"/>
          <w:sz w:val="23"/>
        </w:rPr>
        <w:t>por las</w:t>
      </w:r>
      <w:r w:rsidRPr="00B756C5">
        <w:rPr>
          <w:spacing w:val="-4"/>
          <w:w w:val="105"/>
          <w:sz w:val="23"/>
        </w:rPr>
        <w:t xml:space="preserve"> </w:t>
      </w:r>
      <w:r w:rsidRPr="00B756C5">
        <w:rPr>
          <w:w w:val="105"/>
          <w:sz w:val="23"/>
        </w:rPr>
        <w:t>familias.</w:t>
      </w:r>
      <w:r w:rsidRPr="00B756C5">
        <w:rPr>
          <w:spacing w:val="-5"/>
          <w:w w:val="105"/>
          <w:sz w:val="23"/>
        </w:rPr>
        <w:t xml:space="preserve"> </w:t>
      </w:r>
      <w:r w:rsidRPr="00B756C5">
        <w:rPr>
          <w:w w:val="105"/>
          <w:sz w:val="23"/>
        </w:rPr>
        <w:t>Si</w:t>
      </w:r>
      <w:r w:rsidRPr="00B756C5">
        <w:rPr>
          <w:spacing w:val="-1"/>
          <w:w w:val="105"/>
          <w:sz w:val="23"/>
        </w:rPr>
        <w:t xml:space="preserve"> </w:t>
      </w:r>
      <w:r w:rsidRPr="00B756C5">
        <w:rPr>
          <w:w w:val="105"/>
          <w:sz w:val="23"/>
        </w:rPr>
        <w:t>las</w:t>
      </w:r>
      <w:r w:rsidRPr="00B756C5">
        <w:rPr>
          <w:spacing w:val="4"/>
          <w:w w:val="105"/>
          <w:sz w:val="23"/>
        </w:rPr>
        <w:t xml:space="preserve"> </w:t>
      </w:r>
      <w:r w:rsidRPr="00B756C5">
        <w:rPr>
          <w:w w:val="105"/>
          <w:sz w:val="23"/>
        </w:rPr>
        <w:t>familias</w:t>
      </w:r>
      <w:r w:rsidRPr="00B756C5">
        <w:rPr>
          <w:spacing w:val="-3"/>
          <w:w w:val="105"/>
          <w:sz w:val="23"/>
        </w:rPr>
        <w:t xml:space="preserve"> </w:t>
      </w:r>
      <w:r w:rsidRPr="00B756C5">
        <w:rPr>
          <w:w w:val="105"/>
          <w:sz w:val="23"/>
        </w:rPr>
        <w:t>o responsables</w:t>
      </w:r>
      <w:r w:rsidRPr="00B756C5">
        <w:rPr>
          <w:spacing w:val="4"/>
          <w:w w:val="105"/>
          <w:sz w:val="23"/>
        </w:rPr>
        <w:t xml:space="preserve"> </w:t>
      </w:r>
      <w:r w:rsidRPr="00B756C5">
        <w:rPr>
          <w:w w:val="105"/>
          <w:sz w:val="23"/>
        </w:rPr>
        <w:t>de los</w:t>
      </w:r>
      <w:r w:rsidRPr="00B756C5">
        <w:rPr>
          <w:spacing w:val="3"/>
          <w:w w:val="105"/>
          <w:sz w:val="23"/>
        </w:rPr>
        <w:t xml:space="preserve"> </w:t>
      </w:r>
      <w:r w:rsidRPr="00B756C5">
        <w:rPr>
          <w:w w:val="105"/>
          <w:sz w:val="23"/>
        </w:rPr>
        <w:t>menores</w:t>
      </w:r>
      <w:r w:rsidRPr="00B756C5">
        <w:rPr>
          <w:spacing w:val="19"/>
          <w:w w:val="105"/>
          <w:sz w:val="23"/>
        </w:rPr>
        <w:t xml:space="preserve"> </w:t>
      </w:r>
      <w:r w:rsidRPr="00B756C5">
        <w:rPr>
          <w:w w:val="105"/>
          <w:sz w:val="23"/>
        </w:rPr>
        <w:t>no estuvieran</w:t>
      </w:r>
      <w:r w:rsidRPr="00B756C5">
        <w:rPr>
          <w:spacing w:val="-6"/>
          <w:w w:val="105"/>
          <w:sz w:val="23"/>
        </w:rPr>
        <w:t xml:space="preserve"> </w:t>
      </w:r>
      <w:r w:rsidRPr="00B756C5">
        <w:rPr>
          <w:w w:val="105"/>
          <w:sz w:val="23"/>
        </w:rPr>
        <w:t>a</w:t>
      </w:r>
      <w:r w:rsidRPr="00B756C5">
        <w:rPr>
          <w:spacing w:val="4"/>
          <w:w w:val="105"/>
          <w:sz w:val="23"/>
        </w:rPr>
        <w:t xml:space="preserve"> </w:t>
      </w:r>
      <w:r w:rsidRPr="00B756C5">
        <w:rPr>
          <w:w w:val="105"/>
          <w:sz w:val="23"/>
        </w:rPr>
        <w:t xml:space="preserve">la </w:t>
      </w:r>
      <w:r w:rsidRPr="00B756C5">
        <w:rPr>
          <w:w w:val="105"/>
          <w:sz w:val="24"/>
          <w:szCs w:val="24"/>
        </w:rPr>
        <w:t>hora de la salida los profesores que estuvieran a última hora con ellos deberán llevar al</w:t>
      </w:r>
      <w:r w:rsidRPr="00B756C5">
        <w:rPr>
          <w:spacing w:val="1"/>
          <w:w w:val="105"/>
          <w:sz w:val="24"/>
          <w:szCs w:val="24"/>
        </w:rPr>
        <w:t xml:space="preserve"> </w:t>
      </w:r>
      <w:r w:rsidRPr="00B756C5">
        <w:rPr>
          <w:w w:val="105"/>
          <w:sz w:val="24"/>
          <w:szCs w:val="24"/>
        </w:rPr>
        <w:t>alumno al despacho de Dirección donde se esperará 15 minutos. Después de ese tiempo</w:t>
      </w:r>
      <w:r w:rsidRPr="00B756C5">
        <w:rPr>
          <w:spacing w:val="-52"/>
          <w:w w:val="105"/>
          <w:sz w:val="24"/>
          <w:szCs w:val="24"/>
        </w:rPr>
        <w:t xml:space="preserve"> </w:t>
      </w:r>
      <w:r w:rsidRPr="00B756C5">
        <w:rPr>
          <w:w w:val="105"/>
          <w:sz w:val="24"/>
          <w:szCs w:val="24"/>
        </w:rPr>
        <w:t>se procederá a localizar a la familia por teléfono. Si no se lograra contactar ni saber nada</w:t>
      </w:r>
      <w:r w:rsidRPr="00B756C5">
        <w:rPr>
          <w:spacing w:val="-52"/>
          <w:w w:val="105"/>
          <w:sz w:val="24"/>
          <w:szCs w:val="24"/>
        </w:rPr>
        <w:t xml:space="preserve"> </w:t>
      </w:r>
      <w:r w:rsidRPr="00B756C5">
        <w:rPr>
          <w:w w:val="105"/>
          <w:sz w:val="24"/>
          <w:szCs w:val="24"/>
        </w:rPr>
        <w:t>de la familia se activará el protocolo que marca la ley en estos casos y se procederá a dar</w:t>
      </w:r>
      <w:r>
        <w:rPr>
          <w:w w:val="105"/>
          <w:sz w:val="24"/>
          <w:szCs w:val="24"/>
        </w:rPr>
        <w:t xml:space="preserve"> </w:t>
      </w:r>
      <w:r w:rsidRPr="00B756C5">
        <w:rPr>
          <w:w w:val="105"/>
          <w:sz w:val="24"/>
          <w:szCs w:val="24"/>
        </w:rPr>
        <w:t>parte</w:t>
      </w:r>
      <w:r w:rsidRPr="00B756C5">
        <w:rPr>
          <w:spacing w:val="-9"/>
          <w:w w:val="105"/>
          <w:sz w:val="24"/>
          <w:szCs w:val="24"/>
        </w:rPr>
        <w:t xml:space="preserve"> </w:t>
      </w:r>
      <w:r w:rsidRPr="00B756C5">
        <w:rPr>
          <w:w w:val="105"/>
          <w:sz w:val="24"/>
          <w:szCs w:val="24"/>
        </w:rPr>
        <w:t>a</w:t>
      </w:r>
      <w:r w:rsidRPr="00B756C5">
        <w:rPr>
          <w:spacing w:val="3"/>
          <w:w w:val="105"/>
          <w:sz w:val="24"/>
          <w:szCs w:val="24"/>
        </w:rPr>
        <w:t xml:space="preserve"> </w:t>
      </w:r>
      <w:r w:rsidRPr="00B756C5">
        <w:rPr>
          <w:w w:val="105"/>
          <w:sz w:val="24"/>
          <w:szCs w:val="24"/>
        </w:rPr>
        <w:t>las</w:t>
      </w:r>
      <w:r w:rsidRPr="00B756C5">
        <w:rPr>
          <w:spacing w:val="-4"/>
          <w:w w:val="105"/>
          <w:sz w:val="24"/>
          <w:szCs w:val="24"/>
        </w:rPr>
        <w:t xml:space="preserve"> </w:t>
      </w:r>
      <w:r w:rsidRPr="00B756C5">
        <w:rPr>
          <w:w w:val="105"/>
          <w:sz w:val="24"/>
          <w:szCs w:val="24"/>
        </w:rPr>
        <w:t>autoridades.</w:t>
      </w:r>
    </w:p>
    <w:p w14:paraId="3FE33697" w14:textId="77777777" w:rsidR="00B756C5"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sz w:val="24"/>
          <w:szCs w:val="24"/>
        </w:rPr>
        <w:t>Las visitas de los padres al centro, se realizarán según el horario previamente establecido</w:t>
      </w:r>
      <w:r w:rsidRPr="00A56EE8">
        <w:rPr>
          <w:rFonts w:eastAsia="Calibri"/>
          <w:spacing w:val="1"/>
          <w:sz w:val="24"/>
          <w:szCs w:val="24"/>
        </w:rPr>
        <w:t xml:space="preserve"> </w:t>
      </w:r>
      <w:r w:rsidRPr="00A56EE8">
        <w:rPr>
          <w:rFonts w:eastAsia="Calibri"/>
          <w:w w:val="105"/>
          <w:sz w:val="24"/>
          <w:szCs w:val="24"/>
        </w:rPr>
        <w:t>para</w:t>
      </w:r>
      <w:r w:rsidRPr="00A56EE8">
        <w:rPr>
          <w:rFonts w:eastAsia="Calibri"/>
          <w:spacing w:val="-4"/>
          <w:w w:val="105"/>
          <w:sz w:val="24"/>
          <w:szCs w:val="24"/>
        </w:rPr>
        <w:t xml:space="preserve"> </w:t>
      </w:r>
      <w:r w:rsidRPr="00A56EE8">
        <w:rPr>
          <w:rFonts w:eastAsia="Calibri"/>
          <w:w w:val="105"/>
          <w:sz w:val="24"/>
          <w:szCs w:val="24"/>
        </w:rPr>
        <w:t>cada</w:t>
      </w:r>
      <w:r w:rsidRPr="00A56EE8">
        <w:rPr>
          <w:rFonts w:eastAsia="Calibri"/>
          <w:spacing w:val="3"/>
          <w:w w:val="105"/>
          <w:sz w:val="24"/>
          <w:szCs w:val="24"/>
        </w:rPr>
        <w:t xml:space="preserve"> </w:t>
      </w:r>
      <w:r w:rsidRPr="00A56EE8">
        <w:rPr>
          <w:rFonts w:eastAsia="Calibri"/>
          <w:w w:val="105"/>
          <w:sz w:val="24"/>
          <w:szCs w:val="24"/>
        </w:rPr>
        <w:t>curso.</w:t>
      </w:r>
    </w:p>
    <w:p w14:paraId="1ED71876" w14:textId="77777777" w:rsidR="00B756C5"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w w:val="105"/>
          <w:sz w:val="24"/>
          <w:szCs w:val="24"/>
        </w:rPr>
        <w:t xml:space="preserve">Las obligaciones ante los alumnos tienen carácter preferente. Las visitas de los </w:t>
      </w:r>
      <w:r w:rsidRPr="00A56EE8">
        <w:rPr>
          <w:rFonts w:eastAsia="Calibri"/>
          <w:w w:val="105"/>
          <w:sz w:val="24"/>
          <w:szCs w:val="24"/>
        </w:rPr>
        <w:lastRenderedPageBreak/>
        <w:t>padres a</w:t>
      </w:r>
      <w:r w:rsidRPr="00A56EE8">
        <w:rPr>
          <w:rFonts w:eastAsia="Calibri"/>
          <w:spacing w:val="1"/>
          <w:w w:val="105"/>
          <w:sz w:val="24"/>
          <w:szCs w:val="24"/>
        </w:rPr>
        <w:t xml:space="preserve"> </w:t>
      </w:r>
      <w:r w:rsidRPr="00A56EE8">
        <w:rPr>
          <w:rFonts w:eastAsia="Calibri"/>
          <w:w w:val="105"/>
          <w:sz w:val="24"/>
          <w:szCs w:val="24"/>
        </w:rPr>
        <w:t>reuniones</w:t>
      </w:r>
      <w:r w:rsidRPr="00A56EE8">
        <w:rPr>
          <w:rFonts w:eastAsia="Calibri"/>
          <w:spacing w:val="-9"/>
          <w:w w:val="105"/>
          <w:sz w:val="24"/>
          <w:szCs w:val="24"/>
        </w:rPr>
        <w:t xml:space="preserve"> </w:t>
      </w:r>
      <w:r w:rsidRPr="00A56EE8">
        <w:rPr>
          <w:rFonts w:eastAsia="Calibri"/>
          <w:w w:val="105"/>
          <w:sz w:val="24"/>
          <w:szCs w:val="24"/>
        </w:rPr>
        <w:t>y</w:t>
      </w:r>
      <w:r w:rsidRPr="00A56EE8">
        <w:rPr>
          <w:rFonts w:eastAsia="Calibri"/>
          <w:spacing w:val="-4"/>
          <w:w w:val="105"/>
          <w:sz w:val="24"/>
          <w:szCs w:val="24"/>
        </w:rPr>
        <w:t xml:space="preserve"> </w:t>
      </w:r>
      <w:r w:rsidRPr="00A56EE8">
        <w:rPr>
          <w:rFonts w:eastAsia="Calibri"/>
          <w:w w:val="105"/>
          <w:sz w:val="24"/>
          <w:szCs w:val="24"/>
        </w:rPr>
        <w:t>otras</w:t>
      </w:r>
      <w:r w:rsidRPr="00A56EE8">
        <w:rPr>
          <w:rFonts w:eastAsia="Calibri"/>
          <w:spacing w:val="-3"/>
          <w:w w:val="105"/>
          <w:sz w:val="24"/>
          <w:szCs w:val="24"/>
        </w:rPr>
        <w:t xml:space="preserve"> </w:t>
      </w:r>
      <w:r w:rsidRPr="00A56EE8">
        <w:rPr>
          <w:rFonts w:eastAsia="Calibri"/>
          <w:w w:val="105"/>
          <w:sz w:val="24"/>
          <w:szCs w:val="24"/>
        </w:rPr>
        <w:t>actividades</w:t>
      </w:r>
      <w:r w:rsidRPr="00A56EE8">
        <w:rPr>
          <w:rFonts w:eastAsia="Calibri"/>
          <w:spacing w:val="-4"/>
          <w:w w:val="105"/>
          <w:sz w:val="24"/>
          <w:szCs w:val="24"/>
        </w:rPr>
        <w:t xml:space="preserve"> </w:t>
      </w:r>
      <w:r w:rsidRPr="00A56EE8">
        <w:rPr>
          <w:rFonts w:eastAsia="Calibri"/>
          <w:w w:val="105"/>
          <w:sz w:val="24"/>
          <w:szCs w:val="24"/>
        </w:rPr>
        <w:t>deben</w:t>
      </w:r>
      <w:r w:rsidRPr="00A56EE8">
        <w:rPr>
          <w:rFonts w:eastAsia="Calibri"/>
          <w:spacing w:val="-6"/>
          <w:w w:val="105"/>
          <w:sz w:val="24"/>
          <w:szCs w:val="24"/>
        </w:rPr>
        <w:t xml:space="preserve"> </w:t>
      </w:r>
      <w:r w:rsidRPr="00A56EE8">
        <w:rPr>
          <w:rFonts w:eastAsia="Calibri"/>
          <w:w w:val="105"/>
          <w:sz w:val="24"/>
          <w:szCs w:val="24"/>
        </w:rPr>
        <w:t>posponerse</w:t>
      </w:r>
      <w:r w:rsidRPr="00A56EE8">
        <w:rPr>
          <w:rFonts w:eastAsia="Calibri"/>
          <w:spacing w:val="-6"/>
          <w:w w:val="105"/>
          <w:sz w:val="24"/>
          <w:szCs w:val="24"/>
        </w:rPr>
        <w:t xml:space="preserve"> </w:t>
      </w:r>
      <w:r w:rsidRPr="00A56EE8">
        <w:rPr>
          <w:rFonts w:eastAsia="Calibri"/>
          <w:w w:val="105"/>
          <w:sz w:val="24"/>
          <w:szCs w:val="24"/>
        </w:rPr>
        <w:t>hasta</w:t>
      </w:r>
      <w:r w:rsidRPr="00A56EE8">
        <w:rPr>
          <w:rFonts w:eastAsia="Calibri"/>
          <w:spacing w:val="-3"/>
          <w:w w:val="105"/>
          <w:sz w:val="24"/>
          <w:szCs w:val="24"/>
        </w:rPr>
        <w:t xml:space="preserve"> </w:t>
      </w:r>
      <w:r w:rsidRPr="00A56EE8">
        <w:rPr>
          <w:rFonts w:eastAsia="Calibri"/>
          <w:w w:val="105"/>
          <w:sz w:val="24"/>
          <w:szCs w:val="24"/>
        </w:rPr>
        <w:t>dejar</w:t>
      </w:r>
      <w:r w:rsidRPr="00A56EE8">
        <w:rPr>
          <w:rFonts w:eastAsia="Calibri"/>
          <w:spacing w:val="-7"/>
          <w:w w:val="105"/>
          <w:sz w:val="24"/>
          <w:szCs w:val="24"/>
        </w:rPr>
        <w:t xml:space="preserve"> </w:t>
      </w:r>
      <w:r w:rsidRPr="00A56EE8">
        <w:rPr>
          <w:rFonts w:eastAsia="Calibri"/>
          <w:w w:val="105"/>
          <w:sz w:val="24"/>
          <w:szCs w:val="24"/>
        </w:rPr>
        <w:t>atendidos</w:t>
      </w:r>
      <w:r w:rsidRPr="00A56EE8">
        <w:rPr>
          <w:rFonts w:eastAsia="Calibri"/>
          <w:spacing w:val="-3"/>
          <w:w w:val="105"/>
          <w:sz w:val="24"/>
          <w:szCs w:val="24"/>
        </w:rPr>
        <w:t xml:space="preserve"> </w:t>
      </w:r>
      <w:r w:rsidRPr="00A56EE8">
        <w:rPr>
          <w:rFonts w:eastAsia="Calibri"/>
          <w:w w:val="105"/>
          <w:sz w:val="24"/>
          <w:szCs w:val="24"/>
        </w:rPr>
        <w:t>a</w:t>
      </w:r>
      <w:r w:rsidRPr="00A56EE8">
        <w:rPr>
          <w:rFonts w:eastAsia="Calibri"/>
          <w:spacing w:val="-3"/>
          <w:w w:val="105"/>
          <w:sz w:val="24"/>
          <w:szCs w:val="24"/>
        </w:rPr>
        <w:t xml:space="preserve"> </w:t>
      </w:r>
      <w:r w:rsidRPr="00A56EE8">
        <w:rPr>
          <w:rFonts w:eastAsia="Calibri"/>
          <w:w w:val="105"/>
          <w:sz w:val="24"/>
          <w:szCs w:val="24"/>
        </w:rPr>
        <w:t>los</w:t>
      </w:r>
      <w:r w:rsidRPr="00A56EE8">
        <w:rPr>
          <w:rFonts w:eastAsia="Calibri"/>
          <w:spacing w:val="-9"/>
          <w:w w:val="105"/>
          <w:sz w:val="24"/>
          <w:szCs w:val="24"/>
        </w:rPr>
        <w:t xml:space="preserve"> </w:t>
      </w:r>
      <w:r w:rsidRPr="00A56EE8">
        <w:rPr>
          <w:rFonts w:eastAsia="Calibri"/>
          <w:w w:val="105"/>
          <w:sz w:val="24"/>
          <w:szCs w:val="24"/>
        </w:rPr>
        <w:t>alumnos.</w:t>
      </w:r>
    </w:p>
    <w:p w14:paraId="5E33ED66" w14:textId="77777777" w:rsidR="00B756C5"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w w:val="105"/>
          <w:sz w:val="24"/>
          <w:szCs w:val="24"/>
        </w:rPr>
        <w:t>En el caso de un largo periodo de ausencia por enfermedad, los padres lo comunicarán</w:t>
      </w:r>
      <w:r w:rsidRPr="00A56EE8">
        <w:rPr>
          <w:rFonts w:eastAsia="Calibri"/>
          <w:spacing w:val="1"/>
          <w:w w:val="105"/>
          <w:sz w:val="24"/>
          <w:szCs w:val="24"/>
        </w:rPr>
        <w:t xml:space="preserve"> </w:t>
      </w:r>
      <w:r w:rsidRPr="00A56EE8">
        <w:rPr>
          <w:rFonts w:eastAsia="Calibri"/>
          <w:w w:val="105"/>
          <w:sz w:val="24"/>
          <w:szCs w:val="24"/>
        </w:rPr>
        <w:t>personalmente o por escrito al Tutor, siendo obligatorio un certificado para aquellos</w:t>
      </w:r>
      <w:r w:rsidRPr="00A56EE8">
        <w:rPr>
          <w:rFonts w:eastAsia="Calibri"/>
          <w:spacing w:val="1"/>
          <w:w w:val="105"/>
          <w:sz w:val="24"/>
          <w:szCs w:val="24"/>
        </w:rPr>
        <w:t xml:space="preserve"> </w:t>
      </w:r>
      <w:r w:rsidRPr="00A56EE8">
        <w:rPr>
          <w:rFonts w:eastAsia="Calibri"/>
          <w:w w:val="105"/>
          <w:sz w:val="24"/>
          <w:szCs w:val="24"/>
        </w:rPr>
        <w:t>alumnos exentos de</w:t>
      </w:r>
      <w:r w:rsidRPr="00A56EE8">
        <w:rPr>
          <w:rFonts w:eastAsia="Calibri"/>
          <w:spacing w:val="-9"/>
          <w:w w:val="105"/>
          <w:sz w:val="24"/>
          <w:szCs w:val="24"/>
        </w:rPr>
        <w:t xml:space="preserve"> </w:t>
      </w:r>
      <w:r w:rsidRPr="00A56EE8">
        <w:rPr>
          <w:rFonts w:eastAsia="Calibri"/>
          <w:w w:val="105"/>
          <w:sz w:val="24"/>
          <w:szCs w:val="24"/>
        </w:rPr>
        <w:t>la</w:t>
      </w:r>
      <w:r w:rsidRPr="00A56EE8">
        <w:rPr>
          <w:rFonts w:eastAsia="Calibri"/>
          <w:spacing w:val="2"/>
          <w:w w:val="105"/>
          <w:sz w:val="24"/>
          <w:szCs w:val="24"/>
        </w:rPr>
        <w:t xml:space="preserve"> </w:t>
      </w:r>
      <w:r w:rsidRPr="00A56EE8">
        <w:rPr>
          <w:rFonts w:eastAsia="Calibri"/>
          <w:w w:val="105"/>
          <w:sz w:val="24"/>
          <w:szCs w:val="24"/>
        </w:rPr>
        <w:t>parte</w:t>
      </w:r>
      <w:r w:rsidRPr="00A56EE8">
        <w:rPr>
          <w:rFonts w:eastAsia="Calibri"/>
          <w:spacing w:val="-4"/>
          <w:w w:val="105"/>
          <w:sz w:val="24"/>
          <w:szCs w:val="24"/>
        </w:rPr>
        <w:t xml:space="preserve"> </w:t>
      </w:r>
      <w:r w:rsidRPr="00A56EE8">
        <w:rPr>
          <w:rFonts w:eastAsia="Calibri"/>
          <w:w w:val="105"/>
          <w:sz w:val="24"/>
          <w:szCs w:val="24"/>
        </w:rPr>
        <w:t>práctica</w:t>
      </w:r>
      <w:r w:rsidRPr="00A56EE8">
        <w:rPr>
          <w:rFonts w:eastAsia="Calibri"/>
          <w:spacing w:val="2"/>
          <w:w w:val="105"/>
          <w:sz w:val="24"/>
          <w:szCs w:val="24"/>
        </w:rPr>
        <w:t xml:space="preserve"> </w:t>
      </w:r>
      <w:r w:rsidRPr="00A56EE8">
        <w:rPr>
          <w:rFonts w:eastAsia="Calibri"/>
          <w:w w:val="105"/>
          <w:sz w:val="24"/>
          <w:szCs w:val="24"/>
        </w:rPr>
        <w:t>en</w:t>
      </w:r>
      <w:r w:rsidRPr="00A56EE8">
        <w:rPr>
          <w:rFonts w:eastAsia="Calibri"/>
          <w:spacing w:val="-9"/>
          <w:w w:val="105"/>
          <w:sz w:val="24"/>
          <w:szCs w:val="24"/>
        </w:rPr>
        <w:t xml:space="preserve"> </w:t>
      </w:r>
      <w:r w:rsidRPr="00A56EE8">
        <w:rPr>
          <w:rFonts w:eastAsia="Calibri"/>
          <w:w w:val="105"/>
          <w:sz w:val="24"/>
          <w:szCs w:val="24"/>
        </w:rPr>
        <w:t>la</w:t>
      </w:r>
      <w:r w:rsidRPr="00A56EE8">
        <w:rPr>
          <w:rFonts w:eastAsia="Calibri"/>
          <w:spacing w:val="-6"/>
          <w:w w:val="105"/>
          <w:sz w:val="24"/>
          <w:szCs w:val="24"/>
        </w:rPr>
        <w:t xml:space="preserve"> </w:t>
      </w:r>
      <w:r w:rsidRPr="00A56EE8">
        <w:rPr>
          <w:rFonts w:eastAsia="Calibri"/>
          <w:w w:val="105"/>
          <w:sz w:val="24"/>
          <w:szCs w:val="24"/>
        </w:rPr>
        <w:t>asignatura</w:t>
      </w:r>
      <w:r w:rsidRPr="00A56EE8">
        <w:rPr>
          <w:rFonts w:eastAsia="Calibri"/>
          <w:spacing w:val="-5"/>
          <w:w w:val="105"/>
          <w:sz w:val="24"/>
          <w:szCs w:val="24"/>
        </w:rPr>
        <w:t xml:space="preserve"> </w:t>
      </w:r>
      <w:r w:rsidRPr="00A56EE8">
        <w:rPr>
          <w:rFonts w:eastAsia="Calibri"/>
          <w:w w:val="105"/>
          <w:sz w:val="24"/>
          <w:szCs w:val="24"/>
        </w:rPr>
        <w:t>de</w:t>
      </w:r>
      <w:r w:rsidRPr="00A56EE8">
        <w:rPr>
          <w:rFonts w:eastAsia="Calibri"/>
          <w:spacing w:val="-3"/>
          <w:w w:val="105"/>
          <w:sz w:val="24"/>
          <w:szCs w:val="24"/>
        </w:rPr>
        <w:t xml:space="preserve"> </w:t>
      </w:r>
      <w:r w:rsidRPr="00A56EE8">
        <w:rPr>
          <w:rFonts w:eastAsia="Calibri"/>
          <w:w w:val="105"/>
          <w:sz w:val="24"/>
          <w:szCs w:val="24"/>
        </w:rPr>
        <w:t>Educación</w:t>
      </w:r>
      <w:r w:rsidRPr="00A56EE8">
        <w:rPr>
          <w:rFonts w:eastAsia="Calibri"/>
          <w:spacing w:val="-2"/>
          <w:w w:val="105"/>
          <w:sz w:val="24"/>
          <w:szCs w:val="24"/>
        </w:rPr>
        <w:t xml:space="preserve"> </w:t>
      </w:r>
      <w:r w:rsidRPr="00A56EE8">
        <w:rPr>
          <w:rFonts w:eastAsia="Calibri"/>
          <w:w w:val="105"/>
          <w:sz w:val="24"/>
          <w:szCs w:val="24"/>
        </w:rPr>
        <w:t>Física.</w:t>
      </w:r>
    </w:p>
    <w:p w14:paraId="561AC03D" w14:textId="77777777" w:rsidR="00A56EE8"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w w:val="105"/>
          <w:sz w:val="24"/>
          <w:szCs w:val="24"/>
        </w:rPr>
        <w:t>El deterioro y las roturas intencionadas producidas en el material e instalaciones del</w:t>
      </w:r>
      <w:r w:rsidRPr="00A56EE8">
        <w:rPr>
          <w:rFonts w:eastAsia="Calibri"/>
          <w:spacing w:val="1"/>
          <w:w w:val="105"/>
          <w:sz w:val="24"/>
          <w:szCs w:val="24"/>
        </w:rPr>
        <w:t xml:space="preserve"> </w:t>
      </w:r>
      <w:r w:rsidRPr="00A56EE8">
        <w:rPr>
          <w:rFonts w:eastAsia="Calibri"/>
          <w:w w:val="105"/>
          <w:sz w:val="24"/>
          <w:szCs w:val="24"/>
        </w:rPr>
        <w:t>centro,</w:t>
      </w:r>
      <w:r w:rsidRPr="00A56EE8">
        <w:rPr>
          <w:rFonts w:eastAsia="Calibri"/>
          <w:spacing w:val="-10"/>
          <w:w w:val="105"/>
          <w:sz w:val="24"/>
          <w:szCs w:val="24"/>
        </w:rPr>
        <w:t xml:space="preserve"> </w:t>
      </w:r>
      <w:r w:rsidRPr="00A56EE8">
        <w:rPr>
          <w:rFonts w:eastAsia="Calibri"/>
          <w:w w:val="105"/>
          <w:sz w:val="24"/>
          <w:szCs w:val="24"/>
        </w:rPr>
        <w:t>serán</w:t>
      </w:r>
      <w:r w:rsidRPr="00A56EE8">
        <w:rPr>
          <w:rFonts w:eastAsia="Calibri"/>
          <w:spacing w:val="-4"/>
          <w:w w:val="105"/>
          <w:sz w:val="24"/>
          <w:szCs w:val="24"/>
        </w:rPr>
        <w:t xml:space="preserve"> </w:t>
      </w:r>
      <w:r w:rsidRPr="00A56EE8">
        <w:rPr>
          <w:rFonts w:eastAsia="Calibri"/>
          <w:w w:val="105"/>
          <w:sz w:val="24"/>
          <w:szCs w:val="24"/>
        </w:rPr>
        <w:t>reparadas,</w:t>
      </w:r>
      <w:r w:rsidRPr="00A56EE8">
        <w:rPr>
          <w:rFonts w:eastAsia="Calibri"/>
          <w:spacing w:val="-3"/>
          <w:w w:val="105"/>
          <w:sz w:val="24"/>
          <w:szCs w:val="24"/>
        </w:rPr>
        <w:t xml:space="preserve"> </w:t>
      </w:r>
      <w:r w:rsidRPr="00A56EE8">
        <w:rPr>
          <w:rFonts w:eastAsia="Calibri"/>
          <w:w w:val="105"/>
          <w:sz w:val="24"/>
          <w:szCs w:val="24"/>
        </w:rPr>
        <w:t>o</w:t>
      </w:r>
      <w:r w:rsidRPr="00A56EE8">
        <w:rPr>
          <w:rFonts w:eastAsia="Calibri"/>
          <w:spacing w:val="-5"/>
          <w:w w:val="105"/>
          <w:sz w:val="24"/>
          <w:szCs w:val="24"/>
        </w:rPr>
        <w:t xml:space="preserve"> </w:t>
      </w:r>
      <w:r w:rsidRPr="00A56EE8">
        <w:rPr>
          <w:rFonts w:eastAsia="Calibri"/>
          <w:w w:val="105"/>
          <w:sz w:val="24"/>
          <w:szCs w:val="24"/>
        </w:rPr>
        <w:t>en</w:t>
      </w:r>
      <w:r w:rsidRPr="00A56EE8">
        <w:rPr>
          <w:rFonts w:eastAsia="Calibri"/>
          <w:spacing w:val="-4"/>
          <w:w w:val="105"/>
          <w:sz w:val="24"/>
          <w:szCs w:val="24"/>
        </w:rPr>
        <w:t xml:space="preserve"> </w:t>
      </w:r>
      <w:r w:rsidRPr="00A56EE8">
        <w:rPr>
          <w:rFonts w:eastAsia="Calibri"/>
          <w:w w:val="105"/>
          <w:sz w:val="24"/>
          <w:szCs w:val="24"/>
        </w:rPr>
        <w:t>su</w:t>
      </w:r>
      <w:r w:rsidRPr="00A56EE8">
        <w:rPr>
          <w:rFonts w:eastAsia="Calibri"/>
          <w:spacing w:val="-10"/>
          <w:w w:val="105"/>
          <w:sz w:val="24"/>
          <w:szCs w:val="24"/>
        </w:rPr>
        <w:t xml:space="preserve"> </w:t>
      </w:r>
      <w:r w:rsidRPr="00A56EE8">
        <w:rPr>
          <w:rFonts w:eastAsia="Calibri"/>
          <w:w w:val="105"/>
          <w:sz w:val="24"/>
          <w:szCs w:val="24"/>
        </w:rPr>
        <w:t>caso,</w:t>
      </w:r>
      <w:r w:rsidRPr="00A56EE8">
        <w:rPr>
          <w:rFonts w:eastAsia="Calibri"/>
          <w:spacing w:val="-4"/>
          <w:w w:val="105"/>
          <w:sz w:val="24"/>
          <w:szCs w:val="24"/>
        </w:rPr>
        <w:t xml:space="preserve"> </w:t>
      </w:r>
      <w:r w:rsidRPr="00A56EE8">
        <w:rPr>
          <w:rFonts w:eastAsia="Calibri"/>
          <w:w w:val="105"/>
          <w:sz w:val="24"/>
          <w:szCs w:val="24"/>
        </w:rPr>
        <w:t>pagadas,</w:t>
      </w:r>
      <w:r w:rsidRPr="00A56EE8">
        <w:rPr>
          <w:rFonts w:eastAsia="Calibri"/>
          <w:spacing w:val="-3"/>
          <w:w w:val="105"/>
          <w:sz w:val="24"/>
          <w:szCs w:val="24"/>
        </w:rPr>
        <w:t xml:space="preserve"> </w:t>
      </w:r>
      <w:r w:rsidRPr="00A56EE8">
        <w:rPr>
          <w:rFonts w:eastAsia="Calibri"/>
          <w:w w:val="105"/>
          <w:sz w:val="24"/>
          <w:szCs w:val="24"/>
        </w:rPr>
        <w:t>por</w:t>
      </w:r>
      <w:r w:rsidRPr="00A56EE8">
        <w:rPr>
          <w:rFonts w:eastAsia="Calibri"/>
          <w:spacing w:val="-5"/>
          <w:w w:val="105"/>
          <w:sz w:val="24"/>
          <w:szCs w:val="24"/>
        </w:rPr>
        <w:t xml:space="preserve"> </w:t>
      </w:r>
      <w:r w:rsidRPr="00A56EE8">
        <w:rPr>
          <w:rFonts w:eastAsia="Calibri"/>
          <w:w w:val="105"/>
          <w:sz w:val="24"/>
          <w:szCs w:val="24"/>
        </w:rPr>
        <w:t>los</w:t>
      </w:r>
      <w:r w:rsidRPr="00A56EE8">
        <w:rPr>
          <w:rFonts w:eastAsia="Calibri"/>
          <w:spacing w:val="-7"/>
          <w:w w:val="105"/>
          <w:sz w:val="24"/>
          <w:szCs w:val="24"/>
        </w:rPr>
        <w:t xml:space="preserve"> </w:t>
      </w:r>
      <w:r w:rsidRPr="00A56EE8">
        <w:rPr>
          <w:rFonts w:eastAsia="Calibri"/>
          <w:w w:val="105"/>
          <w:sz w:val="24"/>
          <w:szCs w:val="24"/>
        </w:rPr>
        <w:t>responsables</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4"/>
          <w:w w:val="105"/>
          <w:sz w:val="24"/>
          <w:szCs w:val="24"/>
        </w:rPr>
        <w:t xml:space="preserve"> </w:t>
      </w:r>
      <w:r w:rsidRPr="00A56EE8">
        <w:rPr>
          <w:rFonts w:eastAsia="Calibri"/>
          <w:w w:val="105"/>
          <w:sz w:val="24"/>
          <w:szCs w:val="24"/>
        </w:rPr>
        <w:t>las</w:t>
      </w:r>
      <w:r w:rsidRPr="00A56EE8">
        <w:rPr>
          <w:rFonts w:eastAsia="Calibri"/>
          <w:spacing w:val="-1"/>
          <w:w w:val="105"/>
          <w:sz w:val="24"/>
          <w:szCs w:val="24"/>
        </w:rPr>
        <w:t xml:space="preserve"> </w:t>
      </w:r>
      <w:r w:rsidRPr="00A56EE8">
        <w:rPr>
          <w:rFonts w:eastAsia="Calibri"/>
          <w:w w:val="105"/>
          <w:sz w:val="24"/>
          <w:szCs w:val="24"/>
        </w:rPr>
        <w:t>mismas.</w:t>
      </w:r>
    </w:p>
    <w:p w14:paraId="3271D927" w14:textId="77777777" w:rsidR="00A56EE8"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w w:val="105"/>
          <w:sz w:val="24"/>
          <w:szCs w:val="24"/>
        </w:rPr>
        <w:t>Queda totalmente prohibido, por seguridad, que los alumnos traigan medicación alguna</w:t>
      </w:r>
      <w:r w:rsidRPr="00A56EE8">
        <w:rPr>
          <w:rFonts w:eastAsia="Calibri"/>
          <w:spacing w:val="-52"/>
          <w:w w:val="105"/>
          <w:sz w:val="24"/>
          <w:szCs w:val="24"/>
        </w:rPr>
        <w:t xml:space="preserve"> </w:t>
      </w:r>
      <w:r w:rsidRPr="00A56EE8">
        <w:rPr>
          <w:rFonts w:eastAsia="Calibri"/>
          <w:w w:val="105"/>
          <w:sz w:val="24"/>
          <w:szCs w:val="24"/>
        </w:rPr>
        <w:t>al centro. Si la enfermedad requiriera administrar medicación durante el periodo lectivo</w:t>
      </w:r>
      <w:r w:rsidRPr="00A56EE8">
        <w:rPr>
          <w:rFonts w:eastAsia="Calibri"/>
          <w:spacing w:val="1"/>
          <w:w w:val="105"/>
          <w:sz w:val="24"/>
          <w:szCs w:val="24"/>
        </w:rPr>
        <w:t xml:space="preserve"> </w:t>
      </w:r>
      <w:r w:rsidRPr="00A56EE8">
        <w:rPr>
          <w:rFonts w:eastAsia="Calibri"/>
          <w:w w:val="105"/>
          <w:sz w:val="24"/>
          <w:szCs w:val="24"/>
        </w:rPr>
        <w:t>serán sus padres quienes acudan al centro con los medicamentos y se la administrarán</w:t>
      </w:r>
      <w:r w:rsidRPr="00A56EE8">
        <w:rPr>
          <w:rFonts w:eastAsia="Calibri"/>
          <w:spacing w:val="1"/>
          <w:w w:val="105"/>
          <w:sz w:val="24"/>
          <w:szCs w:val="24"/>
        </w:rPr>
        <w:t xml:space="preserve"> </w:t>
      </w:r>
      <w:r w:rsidRPr="00A56EE8">
        <w:rPr>
          <w:rFonts w:eastAsia="Calibri"/>
          <w:w w:val="105"/>
          <w:sz w:val="24"/>
          <w:szCs w:val="24"/>
        </w:rPr>
        <w:t>en</w:t>
      </w:r>
      <w:r w:rsidRPr="00A56EE8">
        <w:rPr>
          <w:rFonts w:eastAsia="Calibri"/>
          <w:spacing w:val="1"/>
          <w:w w:val="105"/>
          <w:sz w:val="24"/>
          <w:szCs w:val="24"/>
        </w:rPr>
        <w:t xml:space="preserve"> </w:t>
      </w:r>
      <w:r w:rsidRPr="00A56EE8">
        <w:rPr>
          <w:rFonts w:eastAsia="Calibri"/>
          <w:w w:val="105"/>
          <w:sz w:val="24"/>
          <w:szCs w:val="24"/>
        </w:rPr>
        <w:t>persona.</w:t>
      </w:r>
      <w:r w:rsidRPr="00A56EE8">
        <w:rPr>
          <w:rFonts w:eastAsia="Calibri"/>
          <w:spacing w:val="1"/>
          <w:w w:val="105"/>
          <w:sz w:val="24"/>
          <w:szCs w:val="24"/>
        </w:rPr>
        <w:t xml:space="preserve"> </w:t>
      </w:r>
      <w:r w:rsidRPr="00A56EE8">
        <w:rPr>
          <w:rFonts w:eastAsia="Calibri"/>
          <w:w w:val="105"/>
          <w:sz w:val="24"/>
          <w:szCs w:val="24"/>
        </w:rPr>
        <w:t>Los</w:t>
      </w:r>
      <w:r w:rsidRPr="00A56EE8">
        <w:rPr>
          <w:rFonts w:eastAsia="Calibri"/>
          <w:spacing w:val="1"/>
          <w:w w:val="105"/>
          <w:sz w:val="24"/>
          <w:szCs w:val="24"/>
        </w:rPr>
        <w:t xml:space="preserve"> </w:t>
      </w:r>
      <w:r w:rsidRPr="00A56EE8">
        <w:rPr>
          <w:rFonts w:eastAsia="Calibri"/>
          <w:w w:val="105"/>
          <w:sz w:val="24"/>
          <w:szCs w:val="24"/>
        </w:rPr>
        <w:t>profesores</w:t>
      </w:r>
      <w:r w:rsidRPr="00A56EE8">
        <w:rPr>
          <w:rFonts w:eastAsia="Calibri"/>
          <w:spacing w:val="1"/>
          <w:w w:val="105"/>
          <w:sz w:val="24"/>
          <w:szCs w:val="24"/>
        </w:rPr>
        <w:t xml:space="preserve"> </w:t>
      </w:r>
      <w:r w:rsidRPr="00A56EE8">
        <w:rPr>
          <w:rFonts w:eastAsia="Calibri"/>
          <w:w w:val="105"/>
          <w:sz w:val="24"/>
          <w:szCs w:val="24"/>
        </w:rPr>
        <w:t>no</w:t>
      </w:r>
      <w:r w:rsidRPr="00A56EE8">
        <w:rPr>
          <w:rFonts w:eastAsia="Calibri"/>
          <w:spacing w:val="1"/>
          <w:w w:val="105"/>
          <w:sz w:val="24"/>
          <w:szCs w:val="24"/>
        </w:rPr>
        <w:t xml:space="preserve"> </w:t>
      </w:r>
      <w:r w:rsidRPr="00A56EE8">
        <w:rPr>
          <w:rFonts w:eastAsia="Calibri"/>
          <w:w w:val="105"/>
          <w:sz w:val="24"/>
          <w:szCs w:val="24"/>
        </w:rPr>
        <w:t>podrán</w:t>
      </w:r>
      <w:r w:rsidRPr="00A56EE8">
        <w:rPr>
          <w:rFonts w:eastAsia="Calibri"/>
          <w:spacing w:val="1"/>
          <w:w w:val="105"/>
          <w:sz w:val="24"/>
          <w:szCs w:val="24"/>
        </w:rPr>
        <w:t xml:space="preserve"> </w:t>
      </w:r>
      <w:r w:rsidRPr="00A56EE8">
        <w:rPr>
          <w:rFonts w:eastAsia="Calibri"/>
          <w:w w:val="105"/>
          <w:sz w:val="24"/>
          <w:szCs w:val="24"/>
        </w:rPr>
        <w:t>administrar</w:t>
      </w:r>
      <w:r w:rsidRPr="00A56EE8">
        <w:rPr>
          <w:rFonts w:eastAsia="Calibri"/>
          <w:spacing w:val="1"/>
          <w:w w:val="105"/>
          <w:sz w:val="24"/>
          <w:szCs w:val="24"/>
        </w:rPr>
        <w:t xml:space="preserve"> </w:t>
      </w:r>
      <w:r w:rsidRPr="00A56EE8">
        <w:rPr>
          <w:rFonts w:eastAsia="Calibri"/>
          <w:w w:val="105"/>
          <w:sz w:val="24"/>
          <w:szCs w:val="24"/>
        </w:rPr>
        <w:t>medicamento</w:t>
      </w:r>
      <w:r w:rsidRPr="00A56EE8">
        <w:rPr>
          <w:rFonts w:eastAsia="Calibri"/>
          <w:spacing w:val="1"/>
          <w:w w:val="105"/>
          <w:sz w:val="24"/>
          <w:szCs w:val="24"/>
        </w:rPr>
        <w:t xml:space="preserve"> </w:t>
      </w:r>
      <w:r w:rsidRPr="00A56EE8">
        <w:rPr>
          <w:rFonts w:eastAsia="Calibri"/>
          <w:w w:val="105"/>
          <w:sz w:val="24"/>
          <w:szCs w:val="24"/>
        </w:rPr>
        <w:t>alguno.</w:t>
      </w:r>
      <w:r w:rsidRPr="00A56EE8">
        <w:rPr>
          <w:rFonts w:eastAsia="Calibri"/>
          <w:spacing w:val="1"/>
          <w:w w:val="105"/>
          <w:sz w:val="24"/>
          <w:szCs w:val="24"/>
        </w:rPr>
        <w:t xml:space="preserve"> </w:t>
      </w:r>
      <w:r w:rsidRPr="00A56EE8">
        <w:rPr>
          <w:rFonts w:eastAsia="Calibri"/>
          <w:w w:val="105"/>
          <w:sz w:val="24"/>
          <w:szCs w:val="24"/>
        </w:rPr>
        <w:t>Queda</w:t>
      </w:r>
      <w:r w:rsidRPr="00A56EE8">
        <w:rPr>
          <w:rFonts w:eastAsia="Calibri"/>
          <w:spacing w:val="1"/>
          <w:w w:val="105"/>
          <w:sz w:val="24"/>
          <w:szCs w:val="24"/>
        </w:rPr>
        <w:t xml:space="preserve"> </w:t>
      </w:r>
      <w:r w:rsidRPr="00A56EE8">
        <w:rPr>
          <w:rFonts w:eastAsia="Calibri"/>
          <w:w w:val="105"/>
          <w:sz w:val="24"/>
          <w:szCs w:val="24"/>
        </w:rPr>
        <w:t>excluidos</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4"/>
          <w:w w:val="105"/>
          <w:sz w:val="24"/>
          <w:szCs w:val="24"/>
        </w:rPr>
        <w:t xml:space="preserve"> </w:t>
      </w:r>
      <w:r w:rsidRPr="00A56EE8">
        <w:rPr>
          <w:rFonts w:eastAsia="Calibri"/>
          <w:w w:val="105"/>
          <w:sz w:val="24"/>
          <w:szCs w:val="24"/>
        </w:rPr>
        <w:t>esta prohibición</w:t>
      </w:r>
      <w:r w:rsidRPr="00A56EE8">
        <w:rPr>
          <w:rFonts w:eastAsia="Calibri"/>
          <w:spacing w:val="-4"/>
          <w:w w:val="105"/>
          <w:sz w:val="24"/>
          <w:szCs w:val="24"/>
        </w:rPr>
        <w:t xml:space="preserve"> </w:t>
      </w:r>
      <w:r w:rsidRPr="00A56EE8">
        <w:rPr>
          <w:rFonts w:eastAsia="Calibri"/>
          <w:w w:val="105"/>
          <w:sz w:val="24"/>
          <w:szCs w:val="24"/>
        </w:rPr>
        <w:t>los</w:t>
      </w:r>
      <w:r w:rsidRPr="00A56EE8">
        <w:rPr>
          <w:rFonts w:eastAsia="Calibri"/>
          <w:spacing w:val="-1"/>
          <w:w w:val="105"/>
          <w:sz w:val="24"/>
          <w:szCs w:val="24"/>
        </w:rPr>
        <w:t xml:space="preserve"> </w:t>
      </w:r>
      <w:r w:rsidRPr="00A56EE8">
        <w:rPr>
          <w:rFonts w:eastAsia="Calibri"/>
          <w:w w:val="105"/>
          <w:sz w:val="24"/>
          <w:szCs w:val="24"/>
        </w:rPr>
        <w:t>inhaladores</w:t>
      </w:r>
      <w:r w:rsidRPr="00A56EE8">
        <w:rPr>
          <w:rFonts w:eastAsia="Calibri"/>
          <w:spacing w:val="-1"/>
          <w:w w:val="105"/>
          <w:sz w:val="24"/>
          <w:szCs w:val="24"/>
        </w:rPr>
        <w:t xml:space="preserve"> </w:t>
      </w:r>
      <w:r w:rsidRPr="00A56EE8">
        <w:rPr>
          <w:rFonts w:eastAsia="Calibri"/>
          <w:w w:val="105"/>
          <w:sz w:val="24"/>
          <w:szCs w:val="24"/>
        </w:rPr>
        <w:t>o</w:t>
      </w:r>
      <w:r w:rsidRPr="00A56EE8">
        <w:rPr>
          <w:rFonts w:eastAsia="Calibri"/>
          <w:spacing w:val="-4"/>
          <w:w w:val="105"/>
          <w:sz w:val="24"/>
          <w:szCs w:val="24"/>
        </w:rPr>
        <w:t xml:space="preserve"> </w:t>
      </w:r>
      <w:r w:rsidRPr="00A56EE8">
        <w:rPr>
          <w:rFonts w:eastAsia="Calibri"/>
          <w:w w:val="105"/>
          <w:sz w:val="24"/>
          <w:szCs w:val="24"/>
        </w:rPr>
        <w:t>dispositivos</w:t>
      </w:r>
      <w:r w:rsidRPr="00A56EE8">
        <w:rPr>
          <w:rFonts w:eastAsia="Calibri"/>
          <w:spacing w:val="-1"/>
          <w:w w:val="105"/>
          <w:sz w:val="24"/>
          <w:szCs w:val="24"/>
        </w:rPr>
        <w:t xml:space="preserve"> </w:t>
      </w:r>
      <w:r w:rsidRPr="00A56EE8">
        <w:rPr>
          <w:rFonts w:eastAsia="Calibri"/>
          <w:w w:val="105"/>
          <w:sz w:val="24"/>
          <w:szCs w:val="24"/>
        </w:rPr>
        <w:t>para</w:t>
      </w:r>
      <w:r w:rsidRPr="00A56EE8">
        <w:rPr>
          <w:rFonts w:eastAsia="Calibri"/>
          <w:spacing w:val="-6"/>
          <w:w w:val="105"/>
          <w:sz w:val="24"/>
          <w:szCs w:val="24"/>
        </w:rPr>
        <w:t xml:space="preserve"> </w:t>
      </w:r>
      <w:r w:rsidRPr="00A56EE8">
        <w:rPr>
          <w:rFonts w:eastAsia="Calibri"/>
          <w:w w:val="105"/>
          <w:sz w:val="24"/>
          <w:szCs w:val="24"/>
        </w:rPr>
        <w:t>los</w:t>
      </w:r>
      <w:r w:rsidRPr="00A56EE8">
        <w:rPr>
          <w:rFonts w:eastAsia="Calibri"/>
          <w:spacing w:val="-7"/>
          <w:w w:val="105"/>
          <w:sz w:val="24"/>
          <w:szCs w:val="24"/>
        </w:rPr>
        <w:t xml:space="preserve"> </w:t>
      </w:r>
      <w:r w:rsidRPr="00A56EE8">
        <w:rPr>
          <w:rFonts w:eastAsia="Calibri"/>
          <w:w w:val="105"/>
          <w:sz w:val="24"/>
          <w:szCs w:val="24"/>
        </w:rPr>
        <w:t>alérgicos.</w:t>
      </w:r>
    </w:p>
    <w:p w14:paraId="38035E29" w14:textId="77777777" w:rsidR="00A56EE8"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w w:val="105"/>
          <w:sz w:val="24"/>
          <w:szCs w:val="24"/>
        </w:rPr>
        <w:t>Si un niño vomita, se defeca u orina o se moja, se procederá a llamar a la familia para</w:t>
      </w:r>
      <w:r w:rsidRPr="00A56EE8">
        <w:rPr>
          <w:rFonts w:eastAsia="Calibri"/>
          <w:spacing w:val="1"/>
          <w:w w:val="105"/>
          <w:sz w:val="24"/>
          <w:szCs w:val="24"/>
        </w:rPr>
        <w:t xml:space="preserve"> </w:t>
      </w:r>
      <w:r w:rsidRPr="00A56EE8">
        <w:rPr>
          <w:rFonts w:eastAsia="Calibri"/>
          <w:w w:val="105"/>
          <w:sz w:val="24"/>
          <w:szCs w:val="24"/>
        </w:rPr>
        <w:t>que lo cambie, a no ser que tenga ropa de recambio en el Centro y sea autónomo para</w:t>
      </w:r>
      <w:r w:rsidRPr="00A56EE8">
        <w:rPr>
          <w:rFonts w:eastAsia="Calibri"/>
          <w:spacing w:val="1"/>
          <w:w w:val="105"/>
          <w:sz w:val="24"/>
          <w:szCs w:val="24"/>
        </w:rPr>
        <w:t xml:space="preserve"> </w:t>
      </w:r>
      <w:r w:rsidRPr="00A56EE8">
        <w:rPr>
          <w:rFonts w:eastAsia="Calibri"/>
          <w:w w:val="105"/>
          <w:sz w:val="24"/>
          <w:szCs w:val="24"/>
        </w:rPr>
        <w:t>cambiarse.</w:t>
      </w:r>
      <w:r w:rsidRPr="00A56EE8">
        <w:rPr>
          <w:rFonts w:eastAsia="Calibri"/>
          <w:spacing w:val="5"/>
          <w:w w:val="105"/>
          <w:sz w:val="24"/>
          <w:szCs w:val="24"/>
        </w:rPr>
        <w:t xml:space="preserve"> </w:t>
      </w:r>
      <w:r w:rsidRPr="00A56EE8">
        <w:rPr>
          <w:rFonts w:eastAsia="Calibri"/>
          <w:w w:val="105"/>
          <w:sz w:val="24"/>
          <w:szCs w:val="24"/>
        </w:rPr>
        <w:t>Ningún</w:t>
      </w:r>
      <w:r w:rsidRPr="00A56EE8">
        <w:rPr>
          <w:rFonts w:eastAsia="Calibri"/>
          <w:spacing w:val="-4"/>
          <w:w w:val="105"/>
          <w:sz w:val="24"/>
          <w:szCs w:val="24"/>
        </w:rPr>
        <w:t xml:space="preserve"> </w:t>
      </w:r>
      <w:r w:rsidRPr="00A56EE8">
        <w:rPr>
          <w:rFonts w:eastAsia="Calibri"/>
          <w:w w:val="105"/>
          <w:sz w:val="24"/>
          <w:szCs w:val="24"/>
        </w:rPr>
        <w:t>profesor</w:t>
      </w:r>
      <w:r w:rsidRPr="00A56EE8">
        <w:rPr>
          <w:rFonts w:eastAsia="Calibri"/>
          <w:spacing w:val="-5"/>
          <w:w w:val="105"/>
          <w:sz w:val="24"/>
          <w:szCs w:val="24"/>
        </w:rPr>
        <w:t xml:space="preserve"> </w:t>
      </w:r>
      <w:r w:rsidRPr="00A56EE8">
        <w:rPr>
          <w:rFonts w:eastAsia="Calibri"/>
          <w:w w:val="105"/>
          <w:sz w:val="24"/>
          <w:szCs w:val="24"/>
        </w:rPr>
        <w:t>cambiara</w:t>
      </w:r>
      <w:r w:rsidRPr="00A56EE8">
        <w:rPr>
          <w:rFonts w:eastAsia="Calibri"/>
          <w:spacing w:val="-7"/>
          <w:w w:val="105"/>
          <w:sz w:val="24"/>
          <w:szCs w:val="24"/>
        </w:rPr>
        <w:t xml:space="preserve"> </w:t>
      </w:r>
      <w:r w:rsidRPr="00A56EE8">
        <w:rPr>
          <w:rFonts w:eastAsia="Calibri"/>
          <w:w w:val="105"/>
          <w:sz w:val="24"/>
          <w:szCs w:val="24"/>
        </w:rPr>
        <w:t>a ningún</w:t>
      </w:r>
      <w:r w:rsidRPr="00A56EE8">
        <w:rPr>
          <w:rFonts w:eastAsia="Calibri"/>
          <w:spacing w:val="-11"/>
          <w:w w:val="105"/>
          <w:sz w:val="24"/>
          <w:szCs w:val="24"/>
        </w:rPr>
        <w:t xml:space="preserve"> </w:t>
      </w:r>
      <w:r w:rsidRPr="00A56EE8">
        <w:rPr>
          <w:rFonts w:eastAsia="Calibri"/>
          <w:w w:val="105"/>
          <w:sz w:val="24"/>
          <w:szCs w:val="24"/>
        </w:rPr>
        <w:t>alumno</w:t>
      </w:r>
      <w:r w:rsidRPr="00A56EE8">
        <w:rPr>
          <w:rFonts w:eastAsia="Calibri"/>
          <w:spacing w:val="-4"/>
          <w:w w:val="105"/>
          <w:sz w:val="24"/>
          <w:szCs w:val="24"/>
        </w:rPr>
        <w:t xml:space="preserve"> </w:t>
      </w:r>
      <w:r w:rsidRPr="00A56EE8">
        <w:rPr>
          <w:rFonts w:eastAsia="Calibri"/>
          <w:w w:val="105"/>
          <w:sz w:val="24"/>
          <w:szCs w:val="24"/>
        </w:rPr>
        <w:t>en</w:t>
      </w:r>
      <w:r w:rsidRPr="00A56EE8">
        <w:rPr>
          <w:rFonts w:eastAsia="Calibri"/>
          <w:spacing w:val="-4"/>
          <w:w w:val="105"/>
          <w:sz w:val="24"/>
          <w:szCs w:val="24"/>
        </w:rPr>
        <w:t xml:space="preserve"> </w:t>
      </w:r>
      <w:r w:rsidRPr="00A56EE8">
        <w:rPr>
          <w:rFonts w:eastAsia="Calibri"/>
          <w:w w:val="105"/>
          <w:sz w:val="24"/>
          <w:szCs w:val="24"/>
        </w:rPr>
        <w:t>ninguna</w:t>
      </w:r>
      <w:r w:rsidRPr="00A56EE8">
        <w:rPr>
          <w:rFonts w:eastAsia="Calibri"/>
          <w:spacing w:val="-7"/>
          <w:w w:val="105"/>
          <w:sz w:val="24"/>
          <w:szCs w:val="24"/>
        </w:rPr>
        <w:t xml:space="preserve"> </w:t>
      </w:r>
      <w:r w:rsidRPr="00A56EE8">
        <w:rPr>
          <w:rFonts w:eastAsia="Calibri"/>
          <w:w w:val="105"/>
          <w:sz w:val="24"/>
          <w:szCs w:val="24"/>
        </w:rPr>
        <w:t>circunstancia.</w:t>
      </w:r>
    </w:p>
    <w:p w14:paraId="6E9BB36C" w14:textId="77777777" w:rsidR="00A56EE8"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w w:val="105"/>
          <w:sz w:val="24"/>
          <w:szCs w:val="24"/>
        </w:rPr>
        <w:t>No</w:t>
      </w:r>
      <w:r w:rsidRPr="00A56EE8">
        <w:rPr>
          <w:rFonts w:eastAsia="Calibri"/>
          <w:spacing w:val="1"/>
          <w:w w:val="105"/>
          <w:sz w:val="24"/>
          <w:szCs w:val="24"/>
        </w:rPr>
        <w:t xml:space="preserve"> </w:t>
      </w:r>
      <w:r w:rsidRPr="00A56EE8">
        <w:rPr>
          <w:rFonts w:eastAsia="Calibri"/>
          <w:w w:val="105"/>
          <w:sz w:val="24"/>
          <w:szCs w:val="24"/>
        </w:rPr>
        <w:t>está</w:t>
      </w:r>
      <w:r w:rsidRPr="00A56EE8">
        <w:rPr>
          <w:rFonts w:eastAsia="Calibri"/>
          <w:spacing w:val="1"/>
          <w:w w:val="105"/>
          <w:sz w:val="24"/>
          <w:szCs w:val="24"/>
        </w:rPr>
        <w:t xml:space="preserve"> </w:t>
      </w:r>
      <w:r w:rsidRPr="00A56EE8">
        <w:rPr>
          <w:rFonts w:eastAsia="Calibri"/>
          <w:w w:val="105"/>
          <w:sz w:val="24"/>
          <w:szCs w:val="24"/>
        </w:rPr>
        <w:t>permitida</w:t>
      </w:r>
      <w:r w:rsidRPr="00A56EE8">
        <w:rPr>
          <w:rFonts w:eastAsia="Calibri"/>
          <w:spacing w:val="1"/>
          <w:w w:val="105"/>
          <w:sz w:val="24"/>
          <w:szCs w:val="24"/>
        </w:rPr>
        <w:t xml:space="preserve"> </w:t>
      </w:r>
      <w:r w:rsidRPr="00A56EE8">
        <w:rPr>
          <w:rFonts w:eastAsia="Calibri"/>
          <w:w w:val="105"/>
          <w:sz w:val="24"/>
          <w:szCs w:val="24"/>
        </w:rPr>
        <w:t>la</w:t>
      </w:r>
      <w:r w:rsidRPr="00A56EE8">
        <w:rPr>
          <w:rFonts w:eastAsia="Calibri"/>
          <w:spacing w:val="1"/>
          <w:w w:val="105"/>
          <w:sz w:val="24"/>
          <w:szCs w:val="24"/>
        </w:rPr>
        <w:t xml:space="preserve"> </w:t>
      </w:r>
      <w:r w:rsidRPr="00A56EE8">
        <w:rPr>
          <w:rFonts w:eastAsia="Calibri"/>
          <w:w w:val="105"/>
          <w:sz w:val="24"/>
          <w:szCs w:val="24"/>
        </w:rPr>
        <w:t>entrada</w:t>
      </w:r>
      <w:r w:rsidRPr="00A56EE8">
        <w:rPr>
          <w:rFonts w:eastAsia="Calibri"/>
          <w:spacing w:val="1"/>
          <w:w w:val="105"/>
          <w:sz w:val="24"/>
          <w:szCs w:val="24"/>
        </w:rPr>
        <w:t xml:space="preserve"> </w:t>
      </w:r>
      <w:r w:rsidRPr="00A56EE8">
        <w:rPr>
          <w:rFonts w:eastAsia="Calibri"/>
          <w:w w:val="105"/>
          <w:sz w:val="24"/>
          <w:szCs w:val="24"/>
        </w:rPr>
        <w:t>dentro</w:t>
      </w:r>
      <w:r w:rsidRPr="00A56EE8">
        <w:rPr>
          <w:rFonts w:eastAsia="Calibri"/>
          <w:spacing w:val="1"/>
          <w:w w:val="105"/>
          <w:sz w:val="24"/>
          <w:szCs w:val="24"/>
        </w:rPr>
        <w:t xml:space="preserve"> </w:t>
      </w:r>
      <w:r w:rsidRPr="00A56EE8">
        <w:rPr>
          <w:rFonts w:eastAsia="Calibri"/>
          <w:w w:val="105"/>
          <w:sz w:val="24"/>
          <w:szCs w:val="24"/>
        </w:rPr>
        <w:t>del</w:t>
      </w:r>
      <w:r w:rsidRPr="00A56EE8">
        <w:rPr>
          <w:rFonts w:eastAsia="Calibri"/>
          <w:spacing w:val="1"/>
          <w:w w:val="105"/>
          <w:sz w:val="24"/>
          <w:szCs w:val="24"/>
        </w:rPr>
        <w:t xml:space="preserve"> </w:t>
      </w:r>
      <w:r w:rsidRPr="00A56EE8">
        <w:rPr>
          <w:rFonts w:eastAsia="Calibri"/>
          <w:w w:val="105"/>
          <w:sz w:val="24"/>
          <w:szCs w:val="24"/>
        </w:rPr>
        <w:t>recinto</w:t>
      </w:r>
      <w:r w:rsidRPr="00A56EE8">
        <w:rPr>
          <w:rFonts w:eastAsia="Calibri"/>
          <w:spacing w:val="1"/>
          <w:w w:val="105"/>
          <w:sz w:val="24"/>
          <w:szCs w:val="24"/>
        </w:rPr>
        <w:t xml:space="preserve"> </w:t>
      </w:r>
      <w:r w:rsidRPr="00A56EE8">
        <w:rPr>
          <w:rFonts w:eastAsia="Calibri"/>
          <w:w w:val="105"/>
          <w:sz w:val="24"/>
          <w:szCs w:val="24"/>
        </w:rPr>
        <w:t>escolar</w:t>
      </w:r>
      <w:r w:rsidRPr="00A56EE8">
        <w:rPr>
          <w:rFonts w:eastAsia="Calibri"/>
          <w:spacing w:val="1"/>
          <w:w w:val="105"/>
          <w:sz w:val="24"/>
          <w:szCs w:val="24"/>
        </w:rPr>
        <w:t xml:space="preserve"> </w:t>
      </w:r>
      <w:r w:rsidRPr="00A56EE8">
        <w:rPr>
          <w:rFonts w:eastAsia="Calibri"/>
          <w:w w:val="105"/>
          <w:sz w:val="24"/>
          <w:szCs w:val="24"/>
        </w:rPr>
        <w:t>ni</w:t>
      </w:r>
      <w:r w:rsidRPr="00A56EE8">
        <w:rPr>
          <w:rFonts w:eastAsia="Calibri"/>
          <w:spacing w:val="1"/>
          <w:w w:val="105"/>
          <w:sz w:val="24"/>
          <w:szCs w:val="24"/>
        </w:rPr>
        <w:t xml:space="preserve"> </w:t>
      </w:r>
      <w:r w:rsidRPr="00A56EE8">
        <w:rPr>
          <w:rFonts w:eastAsia="Calibri"/>
          <w:w w:val="105"/>
          <w:sz w:val="24"/>
          <w:szCs w:val="24"/>
        </w:rPr>
        <w:t>del</w:t>
      </w:r>
      <w:r w:rsidRPr="00A56EE8">
        <w:rPr>
          <w:rFonts w:eastAsia="Calibri"/>
          <w:spacing w:val="1"/>
          <w:w w:val="105"/>
          <w:sz w:val="24"/>
          <w:szCs w:val="24"/>
        </w:rPr>
        <w:t xml:space="preserve"> </w:t>
      </w:r>
      <w:r w:rsidRPr="00A56EE8">
        <w:rPr>
          <w:rFonts w:eastAsia="Calibri"/>
          <w:w w:val="105"/>
          <w:sz w:val="24"/>
          <w:szCs w:val="24"/>
        </w:rPr>
        <w:t>patio</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1"/>
          <w:w w:val="105"/>
          <w:sz w:val="24"/>
          <w:szCs w:val="24"/>
        </w:rPr>
        <w:t xml:space="preserve"> </w:t>
      </w:r>
      <w:r w:rsidRPr="00A56EE8">
        <w:rPr>
          <w:rFonts w:eastAsia="Calibri"/>
          <w:w w:val="105"/>
          <w:sz w:val="24"/>
          <w:szCs w:val="24"/>
        </w:rPr>
        <w:t>recreo</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1"/>
          <w:w w:val="105"/>
          <w:sz w:val="24"/>
          <w:szCs w:val="24"/>
        </w:rPr>
        <w:t xml:space="preserve"> </w:t>
      </w:r>
      <w:r w:rsidRPr="00A56EE8">
        <w:rPr>
          <w:rFonts w:eastAsia="Calibri"/>
          <w:w w:val="105"/>
          <w:sz w:val="24"/>
          <w:szCs w:val="24"/>
        </w:rPr>
        <w:t>animales domésticos (perros, etc.), excepto perros-guía, siendo responsabilidad de su</w:t>
      </w:r>
      <w:r w:rsidRPr="00A56EE8">
        <w:rPr>
          <w:rFonts w:eastAsia="Calibri"/>
          <w:spacing w:val="1"/>
          <w:w w:val="105"/>
          <w:sz w:val="24"/>
          <w:szCs w:val="24"/>
        </w:rPr>
        <w:t xml:space="preserve"> </w:t>
      </w:r>
      <w:r w:rsidRPr="00A56EE8">
        <w:rPr>
          <w:rFonts w:eastAsia="Calibri"/>
          <w:w w:val="105"/>
          <w:sz w:val="24"/>
          <w:szCs w:val="24"/>
        </w:rPr>
        <w:t>propietario</w:t>
      </w:r>
      <w:r w:rsidRPr="00A56EE8">
        <w:rPr>
          <w:rFonts w:eastAsia="Calibri"/>
          <w:spacing w:val="-9"/>
          <w:w w:val="105"/>
          <w:sz w:val="24"/>
          <w:szCs w:val="24"/>
        </w:rPr>
        <w:t xml:space="preserve"> </w:t>
      </w:r>
      <w:r w:rsidRPr="00A56EE8">
        <w:rPr>
          <w:rFonts w:eastAsia="Calibri"/>
          <w:w w:val="105"/>
          <w:sz w:val="24"/>
          <w:szCs w:val="24"/>
        </w:rPr>
        <w:t>cualquier</w:t>
      </w:r>
      <w:r w:rsidRPr="00A56EE8">
        <w:rPr>
          <w:rFonts w:eastAsia="Calibri"/>
          <w:spacing w:val="5"/>
          <w:w w:val="105"/>
          <w:sz w:val="24"/>
          <w:szCs w:val="24"/>
        </w:rPr>
        <w:t xml:space="preserve"> </w:t>
      </w:r>
      <w:r w:rsidRPr="00A56EE8">
        <w:rPr>
          <w:rFonts w:eastAsia="Calibri"/>
          <w:w w:val="105"/>
          <w:sz w:val="24"/>
          <w:szCs w:val="24"/>
        </w:rPr>
        <w:t>percance</w:t>
      </w:r>
      <w:r w:rsidRPr="00A56EE8">
        <w:rPr>
          <w:rFonts w:eastAsia="Calibri"/>
          <w:spacing w:val="-1"/>
          <w:w w:val="105"/>
          <w:sz w:val="24"/>
          <w:szCs w:val="24"/>
        </w:rPr>
        <w:t xml:space="preserve"> </w:t>
      </w:r>
      <w:r w:rsidRPr="00A56EE8">
        <w:rPr>
          <w:rFonts w:eastAsia="Calibri"/>
          <w:w w:val="105"/>
          <w:sz w:val="24"/>
          <w:szCs w:val="24"/>
        </w:rPr>
        <w:t>que</w:t>
      </w:r>
      <w:r w:rsidRPr="00A56EE8">
        <w:rPr>
          <w:rFonts w:eastAsia="Calibri"/>
          <w:spacing w:val="-9"/>
          <w:w w:val="105"/>
          <w:sz w:val="24"/>
          <w:szCs w:val="24"/>
        </w:rPr>
        <w:t xml:space="preserve"> </w:t>
      </w:r>
      <w:r w:rsidRPr="00A56EE8">
        <w:rPr>
          <w:rFonts w:eastAsia="Calibri"/>
          <w:w w:val="105"/>
          <w:sz w:val="24"/>
          <w:szCs w:val="24"/>
        </w:rPr>
        <w:t>se</w:t>
      </w:r>
      <w:r w:rsidRPr="00A56EE8">
        <w:rPr>
          <w:rFonts w:eastAsia="Calibri"/>
          <w:spacing w:val="-1"/>
          <w:w w:val="105"/>
          <w:sz w:val="24"/>
          <w:szCs w:val="24"/>
        </w:rPr>
        <w:t xml:space="preserve"> </w:t>
      </w:r>
      <w:r w:rsidRPr="00A56EE8">
        <w:rPr>
          <w:rFonts w:eastAsia="Calibri"/>
          <w:w w:val="105"/>
          <w:sz w:val="24"/>
          <w:szCs w:val="24"/>
        </w:rPr>
        <w:t>pudiese</w:t>
      </w:r>
      <w:r w:rsidRPr="00A56EE8">
        <w:rPr>
          <w:rFonts w:eastAsia="Calibri"/>
          <w:spacing w:val="-1"/>
          <w:w w:val="105"/>
          <w:sz w:val="24"/>
          <w:szCs w:val="24"/>
        </w:rPr>
        <w:t xml:space="preserve"> </w:t>
      </w:r>
      <w:r w:rsidRPr="00A56EE8">
        <w:rPr>
          <w:rFonts w:eastAsia="Calibri"/>
          <w:w w:val="105"/>
          <w:sz w:val="24"/>
          <w:szCs w:val="24"/>
        </w:rPr>
        <w:t>originar.</w:t>
      </w:r>
    </w:p>
    <w:p w14:paraId="2658837E" w14:textId="77777777" w:rsidR="00A56EE8"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w w:val="105"/>
          <w:sz w:val="24"/>
          <w:szCs w:val="24"/>
        </w:rPr>
        <w:t>Se</w:t>
      </w:r>
      <w:r w:rsidRPr="00A56EE8">
        <w:rPr>
          <w:rFonts w:eastAsia="Calibri"/>
          <w:spacing w:val="-6"/>
          <w:w w:val="105"/>
          <w:sz w:val="24"/>
          <w:szCs w:val="24"/>
        </w:rPr>
        <w:t xml:space="preserve"> </w:t>
      </w:r>
      <w:r w:rsidRPr="00A56EE8">
        <w:rPr>
          <w:rFonts w:eastAsia="Calibri"/>
          <w:w w:val="105"/>
          <w:sz w:val="24"/>
          <w:szCs w:val="24"/>
        </w:rPr>
        <w:t>deberá</w:t>
      </w:r>
      <w:r w:rsidRPr="00A56EE8">
        <w:rPr>
          <w:rFonts w:eastAsia="Calibri"/>
          <w:spacing w:val="-1"/>
          <w:w w:val="105"/>
          <w:sz w:val="24"/>
          <w:szCs w:val="24"/>
        </w:rPr>
        <w:t xml:space="preserve"> </w:t>
      </w:r>
      <w:r w:rsidRPr="00A56EE8">
        <w:rPr>
          <w:rFonts w:eastAsia="Calibri"/>
          <w:w w:val="105"/>
          <w:sz w:val="24"/>
          <w:szCs w:val="24"/>
        </w:rPr>
        <w:t>vigilar</w:t>
      </w:r>
      <w:r w:rsidRPr="00A56EE8">
        <w:rPr>
          <w:rFonts w:eastAsia="Calibri"/>
          <w:spacing w:val="-6"/>
          <w:w w:val="105"/>
          <w:sz w:val="24"/>
          <w:szCs w:val="24"/>
        </w:rPr>
        <w:t xml:space="preserve"> </w:t>
      </w:r>
      <w:r w:rsidRPr="00A56EE8">
        <w:rPr>
          <w:rFonts w:eastAsia="Calibri"/>
          <w:w w:val="105"/>
          <w:sz w:val="24"/>
          <w:szCs w:val="24"/>
        </w:rPr>
        <w:t>las</w:t>
      </w:r>
      <w:r w:rsidRPr="00A56EE8">
        <w:rPr>
          <w:rFonts w:eastAsia="Calibri"/>
          <w:spacing w:val="-8"/>
          <w:w w:val="105"/>
          <w:sz w:val="24"/>
          <w:szCs w:val="24"/>
        </w:rPr>
        <w:t xml:space="preserve"> </w:t>
      </w:r>
      <w:r w:rsidRPr="00A56EE8">
        <w:rPr>
          <w:rFonts w:eastAsia="Calibri"/>
          <w:w w:val="105"/>
          <w:sz w:val="24"/>
          <w:szCs w:val="24"/>
        </w:rPr>
        <w:t>cabezas</w:t>
      </w:r>
      <w:r w:rsidRPr="00A56EE8">
        <w:rPr>
          <w:rFonts w:eastAsia="Calibri"/>
          <w:spacing w:val="-3"/>
          <w:w w:val="105"/>
          <w:sz w:val="24"/>
          <w:szCs w:val="24"/>
        </w:rPr>
        <w:t xml:space="preserve"> </w:t>
      </w:r>
      <w:r w:rsidRPr="00A56EE8">
        <w:rPr>
          <w:rFonts w:eastAsia="Calibri"/>
          <w:w w:val="105"/>
          <w:sz w:val="24"/>
          <w:szCs w:val="24"/>
        </w:rPr>
        <w:t>de</w:t>
      </w:r>
      <w:r w:rsidRPr="00A56EE8">
        <w:rPr>
          <w:rFonts w:eastAsia="Calibri"/>
          <w:spacing w:val="-5"/>
          <w:w w:val="105"/>
          <w:sz w:val="24"/>
          <w:szCs w:val="24"/>
        </w:rPr>
        <w:t xml:space="preserve"> </w:t>
      </w:r>
      <w:r w:rsidRPr="00A56EE8">
        <w:rPr>
          <w:rFonts w:eastAsia="Calibri"/>
          <w:w w:val="105"/>
          <w:sz w:val="24"/>
          <w:szCs w:val="24"/>
        </w:rPr>
        <w:t>los</w:t>
      </w:r>
      <w:r w:rsidRPr="00A56EE8">
        <w:rPr>
          <w:rFonts w:eastAsia="Calibri"/>
          <w:spacing w:val="-2"/>
          <w:w w:val="105"/>
          <w:sz w:val="24"/>
          <w:szCs w:val="24"/>
        </w:rPr>
        <w:t xml:space="preserve"> </w:t>
      </w:r>
      <w:r w:rsidRPr="00A56EE8">
        <w:rPr>
          <w:rFonts w:eastAsia="Calibri"/>
          <w:w w:val="105"/>
          <w:sz w:val="24"/>
          <w:szCs w:val="24"/>
        </w:rPr>
        <w:t>alumnos/as</w:t>
      </w:r>
      <w:r w:rsidRPr="00A56EE8">
        <w:rPr>
          <w:rFonts w:eastAsia="Calibri"/>
          <w:spacing w:val="-3"/>
          <w:w w:val="105"/>
          <w:sz w:val="24"/>
          <w:szCs w:val="24"/>
        </w:rPr>
        <w:t xml:space="preserve"> </w:t>
      </w:r>
      <w:r w:rsidRPr="00A56EE8">
        <w:rPr>
          <w:rFonts w:eastAsia="Calibri"/>
          <w:w w:val="105"/>
          <w:sz w:val="24"/>
          <w:szCs w:val="24"/>
        </w:rPr>
        <w:t>y</w:t>
      </w:r>
      <w:r w:rsidRPr="00A56EE8">
        <w:rPr>
          <w:rFonts w:eastAsia="Calibri"/>
          <w:spacing w:val="-2"/>
          <w:w w:val="105"/>
          <w:sz w:val="24"/>
          <w:szCs w:val="24"/>
        </w:rPr>
        <w:t xml:space="preserve"> </w:t>
      </w:r>
      <w:r w:rsidRPr="00A56EE8">
        <w:rPr>
          <w:rFonts w:eastAsia="Calibri"/>
          <w:w w:val="105"/>
          <w:sz w:val="24"/>
          <w:szCs w:val="24"/>
        </w:rPr>
        <w:t>en</w:t>
      </w:r>
      <w:r w:rsidRPr="00A56EE8">
        <w:rPr>
          <w:rFonts w:eastAsia="Calibri"/>
          <w:spacing w:val="13"/>
          <w:w w:val="105"/>
          <w:sz w:val="24"/>
          <w:szCs w:val="24"/>
        </w:rPr>
        <w:t xml:space="preserve"> </w:t>
      </w:r>
      <w:r w:rsidRPr="00A56EE8">
        <w:rPr>
          <w:rFonts w:eastAsia="Calibri"/>
          <w:w w:val="105"/>
          <w:sz w:val="24"/>
          <w:szCs w:val="24"/>
        </w:rPr>
        <w:t>el</w:t>
      </w:r>
      <w:r w:rsidRPr="00A56EE8">
        <w:rPr>
          <w:rFonts w:eastAsia="Calibri"/>
          <w:spacing w:val="-6"/>
          <w:w w:val="105"/>
          <w:sz w:val="24"/>
          <w:szCs w:val="24"/>
        </w:rPr>
        <w:t xml:space="preserve"> </w:t>
      </w:r>
      <w:r w:rsidRPr="00A56EE8">
        <w:rPr>
          <w:rFonts w:eastAsia="Calibri"/>
          <w:w w:val="105"/>
          <w:sz w:val="24"/>
          <w:szCs w:val="24"/>
        </w:rPr>
        <w:t>caso</w:t>
      </w:r>
      <w:r w:rsidRPr="00A56EE8">
        <w:rPr>
          <w:rFonts w:eastAsia="Calibri"/>
          <w:spacing w:val="-5"/>
          <w:w w:val="105"/>
          <w:sz w:val="24"/>
          <w:szCs w:val="24"/>
        </w:rPr>
        <w:t xml:space="preserve"> </w:t>
      </w:r>
      <w:r w:rsidRPr="00A56EE8">
        <w:rPr>
          <w:rFonts w:eastAsia="Calibri"/>
          <w:w w:val="105"/>
          <w:sz w:val="24"/>
          <w:szCs w:val="24"/>
        </w:rPr>
        <w:t>de</w:t>
      </w:r>
      <w:r w:rsidRPr="00A56EE8">
        <w:rPr>
          <w:rFonts w:eastAsia="Calibri"/>
          <w:spacing w:val="-5"/>
          <w:w w:val="105"/>
          <w:sz w:val="24"/>
          <w:szCs w:val="24"/>
        </w:rPr>
        <w:t xml:space="preserve"> </w:t>
      </w:r>
      <w:r w:rsidRPr="00A56EE8">
        <w:rPr>
          <w:rFonts w:eastAsia="Calibri"/>
          <w:w w:val="105"/>
          <w:sz w:val="24"/>
          <w:szCs w:val="24"/>
        </w:rPr>
        <w:t>pediculosis</w:t>
      </w:r>
      <w:r w:rsidRPr="00A56EE8">
        <w:rPr>
          <w:rFonts w:eastAsia="Calibri"/>
          <w:spacing w:val="-3"/>
          <w:w w:val="105"/>
          <w:sz w:val="24"/>
          <w:szCs w:val="24"/>
        </w:rPr>
        <w:t xml:space="preserve"> </w:t>
      </w:r>
      <w:r w:rsidRPr="00A56EE8">
        <w:rPr>
          <w:rFonts w:eastAsia="Calibri"/>
          <w:w w:val="105"/>
          <w:sz w:val="24"/>
          <w:szCs w:val="24"/>
        </w:rPr>
        <w:t>(piojo</w:t>
      </w:r>
      <w:r w:rsidRPr="00A56EE8">
        <w:rPr>
          <w:rFonts w:eastAsia="Calibri"/>
          <w:spacing w:val="-5"/>
          <w:w w:val="105"/>
          <w:sz w:val="24"/>
          <w:szCs w:val="24"/>
        </w:rPr>
        <w:t xml:space="preserve"> </w:t>
      </w:r>
      <w:r w:rsidRPr="00A56EE8">
        <w:rPr>
          <w:rFonts w:eastAsia="Calibri"/>
          <w:w w:val="105"/>
          <w:sz w:val="24"/>
          <w:szCs w:val="24"/>
        </w:rPr>
        <w:t>común),</w:t>
      </w:r>
      <w:r w:rsidRPr="00A56EE8">
        <w:rPr>
          <w:rFonts w:eastAsia="Calibri"/>
          <w:spacing w:val="-52"/>
          <w:w w:val="105"/>
          <w:sz w:val="24"/>
          <w:szCs w:val="24"/>
        </w:rPr>
        <w:t xml:space="preserve"> </w:t>
      </w:r>
      <w:r w:rsidRPr="00A56EE8">
        <w:rPr>
          <w:rFonts w:eastAsia="Calibri"/>
          <w:w w:val="105"/>
          <w:sz w:val="24"/>
          <w:szCs w:val="24"/>
        </w:rPr>
        <w:t>además de comunicarlo al Centro, los padres deberán abstenerse de traerlos al Centro</w:t>
      </w:r>
      <w:r w:rsidRPr="00A56EE8">
        <w:rPr>
          <w:rFonts w:eastAsia="Calibri"/>
          <w:spacing w:val="1"/>
          <w:w w:val="105"/>
          <w:sz w:val="24"/>
          <w:szCs w:val="24"/>
        </w:rPr>
        <w:t xml:space="preserve"> </w:t>
      </w:r>
      <w:r w:rsidRPr="00A56EE8">
        <w:rPr>
          <w:rFonts w:eastAsia="Calibri"/>
          <w:w w:val="105"/>
          <w:sz w:val="24"/>
          <w:szCs w:val="24"/>
        </w:rPr>
        <w:t>hasta</w:t>
      </w:r>
      <w:r w:rsidRPr="00A56EE8">
        <w:rPr>
          <w:rFonts w:eastAsia="Calibri"/>
          <w:spacing w:val="1"/>
          <w:w w:val="105"/>
          <w:sz w:val="24"/>
          <w:szCs w:val="24"/>
        </w:rPr>
        <w:t xml:space="preserve"> </w:t>
      </w:r>
      <w:r w:rsidRPr="00A56EE8">
        <w:rPr>
          <w:rFonts w:eastAsia="Calibri"/>
          <w:w w:val="105"/>
          <w:sz w:val="24"/>
          <w:szCs w:val="24"/>
        </w:rPr>
        <w:t>que</w:t>
      </w:r>
      <w:r w:rsidRPr="00A56EE8">
        <w:rPr>
          <w:rFonts w:eastAsia="Calibri"/>
          <w:spacing w:val="1"/>
          <w:w w:val="105"/>
          <w:sz w:val="24"/>
          <w:szCs w:val="24"/>
        </w:rPr>
        <w:t xml:space="preserve"> </w:t>
      </w:r>
      <w:r w:rsidRPr="00A56EE8">
        <w:rPr>
          <w:rFonts w:eastAsia="Calibri"/>
          <w:w w:val="105"/>
          <w:sz w:val="24"/>
          <w:szCs w:val="24"/>
        </w:rPr>
        <w:t>esta</w:t>
      </w:r>
      <w:r w:rsidRPr="00A56EE8">
        <w:rPr>
          <w:rFonts w:eastAsia="Calibri"/>
          <w:spacing w:val="1"/>
          <w:w w:val="105"/>
          <w:sz w:val="24"/>
          <w:szCs w:val="24"/>
        </w:rPr>
        <w:t xml:space="preserve"> </w:t>
      </w:r>
      <w:r w:rsidRPr="00A56EE8">
        <w:rPr>
          <w:rFonts w:eastAsia="Calibri"/>
          <w:w w:val="105"/>
          <w:sz w:val="24"/>
          <w:szCs w:val="24"/>
        </w:rPr>
        <w:t>desaparezca.</w:t>
      </w:r>
      <w:r w:rsidRPr="00A56EE8">
        <w:rPr>
          <w:rFonts w:eastAsia="Calibri"/>
          <w:spacing w:val="1"/>
          <w:w w:val="105"/>
          <w:sz w:val="24"/>
          <w:szCs w:val="24"/>
        </w:rPr>
        <w:t xml:space="preserve"> </w:t>
      </w:r>
      <w:r w:rsidRPr="00A56EE8">
        <w:rPr>
          <w:rFonts w:eastAsia="Calibri"/>
          <w:w w:val="105"/>
          <w:sz w:val="24"/>
          <w:szCs w:val="24"/>
        </w:rPr>
        <w:t>Se</w:t>
      </w:r>
      <w:r w:rsidRPr="00A56EE8">
        <w:rPr>
          <w:rFonts w:eastAsia="Calibri"/>
          <w:spacing w:val="1"/>
          <w:w w:val="105"/>
          <w:sz w:val="24"/>
          <w:szCs w:val="24"/>
        </w:rPr>
        <w:t xml:space="preserve"> </w:t>
      </w:r>
      <w:r w:rsidRPr="00A56EE8">
        <w:rPr>
          <w:rFonts w:eastAsia="Calibri"/>
          <w:w w:val="105"/>
          <w:sz w:val="24"/>
          <w:szCs w:val="24"/>
        </w:rPr>
        <w:t>actuará</w:t>
      </w:r>
      <w:r w:rsidRPr="00A56EE8">
        <w:rPr>
          <w:rFonts w:eastAsia="Calibri"/>
          <w:spacing w:val="1"/>
          <w:w w:val="105"/>
          <w:sz w:val="24"/>
          <w:szCs w:val="24"/>
        </w:rPr>
        <w:t xml:space="preserve"> </w:t>
      </w:r>
      <w:r w:rsidRPr="00A56EE8">
        <w:rPr>
          <w:rFonts w:eastAsia="Calibri"/>
          <w:w w:val="105"/>
          <w:sz w:val="24"/>
          <w:szCs w:val="24"/>
        </w:rPr>
        <w:t>del</w:t>
      </w:r>
      <w:r w:rsidRPr="00A56EE8">
        <w:rPr>
          <w:rFonts w:eastAsia="Calibri"/>
          <w:spacing w:val="1"/>
          <w:w w:val="105"/>
          <w:sz w:val="24"/>
          <w:szCs w:val="24"/>
        </w:rPr>
        <w:t xml:space="preserve"> </w:t>
      </w:r>
      <w:r w:rsidRPr="00A56EE8">
        <w:rPr>
          <w:rFonts w:eastAsia="Calibri"/>
          <w:w w:val="105"/>
          <w:sz w:val="24"/>
          <w:szCs w:val="24"/>
        </w:rPr>
        <w:t>mismo</w:t>
      </w:r>
      <w:r w:rsidRPr="00A56EE8">
        <w:rPr>
          <w:rFonts w:eastAsia="Calibri"/>
          <w:spacing w:val="1"/>
          <w:w w:val="105"/>
          <w:sz w:val="24"/>
          <w:szCs w:val="24"/>
        </w:rPr>
        <w:t xml:space="preserve"> </w:t>
      </w:r>
      <w:r w:rsidRPr="00A56EE8">
        <w:rPr>
          <w:rFonts w:eastAsia="Calibri"/>
          <w:w w:val="105"/>
          <w:sz w:val="24"/>
          <w:szCs w:val="24"/>
        </w:rPr>
        <w:t>modo</w:t>
      </w:r>
      <w:r w:rsidRPr="00A56EE8">
        <w:rPr>
          <w:rFonts w:eastAsia="Calibri"/>
          <w:spacing w:val="1"/>
          <w:w w:val="105"/>
          <w:sz w:val="24"/>
          <w:szCs w:val="24"/>
        </w:rPr>
        <w:t xml:space="preserve"> </w:t>
      </w:r>
      <w:r w:rsidRPr="00A56EE8">
        <w:rPr>
          <w:rFonts w:eastAsia="Calibri"/>
          <w:w w:val="105"/>
          <w:sz w:val="24"/>
          <w:szCs w:val="24"/>
        </w:rPr>
        <w:t>en</w:t>
      </w:r>
      <w:r w:rsidRPr="00A56EE8">
        <w:rPr>
          <w:rFonts w:eastAsia="Calibri"/>
          <w:spacing w:val="1"/>
          <w:w w:val="105"/>
          <w:sz w:val="24"/>
          <w:szCs w:val="24"/>
        </w:rPr>
        <w:t xml:space="preserve"> </w:t>
      </w:r>
      <w:r w:rsidRPr="00A56EE8">
        <w:rPr>
          <w:rFonts w:eastAsia="Calibri"/>
          <w:w w:val="105"/>
          <w:sz w:val="24"/>
          <w:szCs w:val="24"/>
        </w:rPr>
        <w:t>el</w:t>
      </w:r>
      <w:r w:rsidRPr="00A56EE8">
        <w:rPr>
          <w:rFonts w:eastAsia="Calibri"/>
          <w:spacing w:val="1"/>
          <w:w w:val="105"/>
          <w:sz w:val="24"/>
          <w:szCs w:val="24"/>
        </w:rPr>
        <w:t xml:space="preserve"> </w:t>
      </w:r>
      <w:r w:rsidRPr="00A56EE8">
        <w:rPr>
          <w:rFonts w:eastAsia="Calibri"/>
          <w:w w:val="105"/>
          <w:sz w:val="24"/>
          <w:szCs w:val="24"/>
        </w:rPr>
        <w:t>caso</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1"/>
          <w:w w:val="105"/>
          <w:sz w:val="24"/>
          <w:szCs w:val="24"/>
        </w:rPr>
        <w:t xml:space="preserve"> </w:t>
      </w:r>
      <w:r w:rsidRPr="00A56EE8">
        <w:rPr>
          <w:rFonts w:eastAsia="Calibri"/>
          <w:w w:val="105"/>
          <w:sz w:val="24"/>
          <w:szCs w:val="24"/>
        </w:rPr>
        <w:t>que</w:t>
      </w:r>
      <w:r w:rsidRPr="00A56EE8">
        <w:rPr>
          <w:rFonts w:eastAsia="Calibri"/>
          <w:spacing w:val="1"/>
          <w:w w:val="105"/>
          <w:sz w:val="24"/>
          <w:szCs w:val="24"/>
        </w:rPr>
        <w:t xml:space="preserve"> </w:t>
      </w:r>
      <w:r w:rsidRPr="00A56EE8">
        <w:rPr>
          <w:rFonts w:eastAsia="Calibri"/>
          <w:w w:val="105"/>
          <w:sz w:val="24"/>
          <w:szCs w:val="24"/>
        </w:rPr>
        <w:t>los</w:t>
      </w:r>
      <w:r w:rsidRPr="00A56EE8">
        <w:rPr>
          <w:rFonts w:eastAsia="Calibri"/>
          <w:spacing w:val="1"/>
          <w:w w:val="105"/>
          <w:sz w:val="24"/>
          <w:szCs w:val="24"/>
        </w:rPr>
        <w:t xml:space="preserve"> </w:t>
      </w:r>
      <w:r w:rsidRPr="00A56EE8">
        <w:rPr>
          <w:rFonts w:eastAsia="Calibri"/>
          <w:w w:val="105"/>
          <w:sz w:val="24"/>
          <w:szCs w:val="24"/>
        </w:rPr>
        <w:t>alumnos/as</w:t>
      </w:r>
      <w:r w:rsidRPr="00A56EE8">
        <w:rPr>
          <w:rFonts w:eastAsia="Calibri"/>
          <w:spacing w:val="-5"/>
          <w:w w:val="105"/>
          <w:sz w:val="24"/>
          <w:szCs w:val="24"/>
        </w:rPr>
        <w:t xml:space="preserve"> </w:t>
      </w:r>
      <w:r w:rsidRPr="00A56EE8">
        <w:rPr>
          <w:rFonts w:eastAsia="Calibri"/>
          <w:w w:val="105"/>
          <w:sz w:val="24"/>
          <w:szCs w:val="24"/>
        </w:rPr>
        <w:t>contraigan</w:t>
      </w:r>
      <w:r w:rsidRPr="00A56EE8">
        <w:rPr>
          <w:rFonts w:eastAsia="Calibri"/>
          <w:spacing w:val="-8"/>
          <w:w w:val="105"/>
          <w:sz w:val="24"/>
          <w:szCs w:val="24"/>
        </w:rPr>
        <w:t xml:space="preserve"> </w:t>
      </w:r>
      <w:r w:rsidRPr="00A56EE8">
        <w:rPr>
          <w:rFonts w:eastAsia="Calibri"/>
          <w:w w:val="105"/>
          <w:sz w:val="24"/>
          <w:szCs w:val="24"/>
        </w:rPr>
        <w:t>alguna</w:t>
      </w:r>
      <w:r w:rsidRPr="00A56EE8">
        <w:rPr>
          <w:rFonts w:eastAsia="Calibri"/>
          <w:spacing w:val="2"/>
          <w:w w:val="105"/>
          <w:sz w:val="24"/>
          <w:szCs w:val="24"/>
        </w:rPr>
        <w:t xml:space="preserve"> </w:t>
      </w:r>
      <w:r w:rsidRPr="00A56EE8">
        <w:rPr>
          <w:rFonts w:eastAsia="Calibri"/>
          <w:w w:val="105"/>
          <w:sz w:val="24"/>
          <w:szCs w:val="24"/>
        </w:rPr>
        <w:t>enfermedad</w:t>
      </w:r>
      <w:r w:rsidRPr="00A56EE8">
        <w:rPr>
          <w:rFonts w:eastAsia="Calibri"/>
          <w:spacing w:val="-1"/>
          <w:w w:val="105"/>
          <w:sz w:val="24"/>
          <w:szCs w:val="24"/>
        </w:rPr>
        <w:t xml:space="preserve"> </w:t>
      </w:r>
      <w:r w:rsidRPr="00A56EE8">
        <w:rPr>
          <w:rFonts w:eastAsia="Calibri"/>
          <w:w w:val="105"/>
          <w:sz w:val="24"/>
          <w:szCs w:val="24"/>
        </w:rPr>
        <w:t>contagiosa.</w:t>
      </w:r>
    </w:p>
    <w:p w14:paraId="040859AB" w14:textId="6C8AD4F6" w:rsidR="00B756C5" w:rsidRPr="00A56EE8" w:rsidRDefault="00B756C5" w:rsidP="00EB0232">
      <w:pPr>
        <w:pStyle w:val="Prrafodelista"/>
        <w:numPr>
          <w:ilvl w:val="0"/>
          <w:numId w:val="42"/>
        </w:numPr>
        <w:tabs>
          <w:tab w:val="left" w:pos="924"/>
        </w:tabs>
        <w:spacing w:before="5" w:line="376" w:lineRule="auto"/>
        <w:ind w:right="710"/>
        <w:rPr>
          <w:sz w:val="24"/>
          <w:szCs w:val="24"/>
        </w:rPr>
      </w:pPr>
      <w:r w:rsidRPr="00A56EE8">
        <w:rPr>
          <w:rFonts w:eastAsia="Calibri"/>
          <w:w w:val="105"/>
          <w:sz w:val="24"/>
          <w:szCs w:val="24"/>
        </w:rPr>
        <w:t>Se comunicará al Centro toda aquella información que pudiera ser relevante tanto en el</w:t>
      </w:r>
      <w:r w:rsidRPr="00A56EE8">
        <w:rPr>
          <w:rFonts w:eastAsia="Calibri"/>
          <w:spacing w:val="1"/>
          <w:w w:val="105"/>
          <w:sz w:val="24"/>
          <w:szCs w:val="24"/>
        </w:rPr>
        <w:t xml:space="preserve"> </w:t>
      </w:r>
      <w:r w:rsidRPr="00A56EE8">
        <w:rPr>
          <w:rFonts w:eastAsia="Calibri"/>
          <w:w w:val="105"/>
          <w:sz w:val="24"/>
          <w:szCs w:val="24"/>
        </w:rPr>
        <w:t>rendimiento académico como en el comportamiento de sus hijos</w:t>
      </w:r>
      <w:r w:rsidR="00A56EE8">
        <w:rPr>
          <w:rFonts w:eastAsia="Calibri"/>
          <w:w w:val="105"/>
          <w:sz w:val="24"/>
          <w:szCs w:val="24"/>
        </w:rPr>
        <w:t>,</w:t>
      </w:r>
      <w:r w:rsidRPr="00A56EE8">
        <w:rPr>
          <w:rFonts w:eastAsia="Calibri"/>
          <w:w w:val="105"/>
          <w:sz w:val="24"/>
          <w:szCs w:val="24"/>
        </w:rPr>
        <w:t xml:space="preserve"> así como los cambios</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1"/>
          <w:w w:val="105"/>
          <w:sz w:val="24"/>
          <w:szCs w:val="24"/>
        </w:rPr>
        <w:t xml:space="preserve"> </w:t>
      </w:r>
      <w:r w:rsidRPr="00A56EE8">
        <w:rPr>
          <w:rFonts w:eastAsia="Calibri"/>
          <w:w w:val="105"/>
          <w:sz w:val="24"/>
          <w:szCs w:val="24"/>
        </w:rPr>
        <w:t>domicilio, teléfono, etc</w:t>
      </w:r>
      <w:r w:rsidR="00A56EE8" w:rsidRPr="00A56EE8">
        <w:rPr>
          <w:rFonts w:eastAsia="Calibri"/>
          <w:w w:val="105"/>
          <w:sz w:val="24"/>
          <w:szCs w:val="24"/>
        </w:rPr>
        <w:t>.</w:t>
      </w:r>
    </w:p>
    <w:p w14:paraId="0325F7B2" w14:textId="77777777" w:rsidR="00B756C5" w:rsidRPr="00A56EE8" w:rsidRDefault="00A56EE8" w:rsidP="00EB0232">
      <w:pPr>
        <w:pStyle w:val="Prrafodelista"/>
        <w:numPr>
          <w:ilvl w:val="0"/>
          <w:numId w:val="42"/>
        </w:numPr>
        <w:tabs>
          <w:tab w:val="left" w:pos="924"/>
        </w:tabs>
        <w:spacing w:before="95" w:line="374" w:lineRule="auto"/>
        <w:ind w:right="701"/>
        <w:rPr>
          <w:rFonts w:eastAsia="Calibri"/>
          <w:sz w:val="24"/>
          <w:szCs w:val="24"/>
        </w:rPr>
      </w:pPr>
      <w:r w:rsidRPr="00A56EE8">
        <w:rPr>
          <w:rFonts w:eastAsia="Calibri"/>
          <w:w w:val="105"/>
          <w:sz w:val="24"/>
          <w:szCs w:val="24"/>
        </w:rPr>
        <w:t>El teléfono de contacto de emergencia que se facilita en el</w:t>
      </w:r>
      <w:r w:rsidRPr="00A56EE8">
        <w:rPr>
          <w:rFonts w:eastAsia="Calibri"/>
          <w:spacing w:val="1"/>
          <w:w w:val="105"/>
          <w:sz w:val="24"/>
          <w:szCs w:val="24"/>
        </w:rPr>
        <w:t xml:space="preserve"> </w:t>
      </w:r>
      <w:r w:rsidRPr="00A56EE8">
        <w:rPr>
          <w:rFonts w:eastAsia="Calibri"/>
          <w:w w:val="105"/>
          <w:sz w:val="24"/>
          <w:szCs w:val="24"/>
        </w:rPr>
        <w:t>colegio tiene que</w:t>
      </w:r>
      <w:r w:rsidRPr="00A56EE8">
        <w:rPr>
          <w:rFonts w:eastAsia="Calibri"/>
          <w:spacing w:val="1"/>
          <w:w w:val="105"/>
          <w:sz w:val="24"/>
          <w:szCs w:val="24"/>
        </w:rPr>
        <w:t xml:space="preserve"> </w:t>
      </w:r>
      <w:r w:rsidRPr="00A56EE8">
        <w:rPr>
          <w:rFonts w:eastAsia="Calibri"/>
          <w:w w:val="105"/>
          <w:sz w:val="24"/>
          <w:szCs w:val="24"/>
        </w:rPr>
        <w:t>estar</w:t>
      </w:r>
      <w:r w:rsidRPr="00A56EE8">
        <w:rPr>
          <w:rFonts w:eastAsia="Calibri"/>
          <w:spacing w:val="1"/>
          <w:w w:val="105"/>
          <w:sz w:val="24"/>
          <w:szCs w:val="24"/>
        </w:rPr>
        <w:t xml:space="preserve"> </w:t>
      </w:r>
      <w:r w:rsidRPr="00A56EE8">
        <w:rPr>
          <w:rFonts w:eastAsia="Calibri"/>
          <w:w w:val="105"/>
          <w:sz w:val="24"/>
          <w:szCs w:val="24"/>
        </w:rPr>
        <w:t>operativo durante todo el horario en el que el alumno permanezca en el centro, estando</w:t>
      </w:r>
      <w:r w:rsidRPr="00A56EE8">
        <w:rPr>
          <w:rFonts w:eastAsia="Calibri"/>
          <w:spacing w:val="-52"/>
          <w:w w:val="105"/>
          <w:sz w:val="24"/>
          <w:szCs w:val="24"/>
        </w:rPr>
        <w:t xml:space="preserve"> </w:t>
      </w:r>
      <w:r w:rsidRPr="00A56EE8">
        <w:rPr>
          <w:rFonts w:eastAsia="Calibri"/>
          <w:w w:val="105"/>
          <w:sz w:val="24"/>
          <w:szCs w:val="24"/>
        </w:rPr>
        <w:t>obligados</w:t>
      </w:r>
      <w:r w:rsidRPr="00A56EE8">
        <w:rPr>
          <w:rFonts w:eastAsia="Calibri"/>
          <w:spacing w:val="-3"/>
          <w:w w:val="105"/>
          <w:sz w:val="24"/>
          <w:szCs w:val="24"/>
        </w:rPr>
        <w:t xml:space="preserve"> </w:t>
      </w:r>
      <w:r w:rsidRPr="00A56EE8">
        <w:rPr>
          <w:rFonts w:eastAsia="Calibri"/>
          <w:w w:val="105"/>
          <w:sz w:val="24"/>
          <w:szCs w:val="24"/>
        </w:rPr>
        <w:t>a</w:t>
      </w:r>
      <w:r w:rsidRPr="00A56EE8">
        <w:rPr>
          <w:rFonts w:eastAsia="Calibri"/>
          <w:spacing w:val="-3"/>
          <w:w w:val="105"/>
          <w:sz w:val="24"/>
          <w:szCs w:val="24"/>
        </w:rPr>
        <w:t xml:space="preserve"> </w:t>
      </w:r>
      <w:r w:rsidRPr="00A56EE8">
        <w:rPr>
          <w:rFonts w:eastAsia="Calibri"/>
          <w:w w:val="105"/>
          <w:sz w:val="24"/>
          <w:szCs w:val="24"/>
        </w:rPr>
        <w:t>acudir</w:t>
      </w:r>
      <w:r w:rsidRPr="00A56EE8">
        <w:rPr>
          <w:rFonts w:eastAsia="Calibri"/>
          <w:spacing w:val="-6"/>
          <w:w w:val="105"/>
          <w:sz w:val="24"/>
          <w:szCs w:val="24"/>
        </w:rPr>
        <w:t xml:space="preserve"> </w:t>
      </w:r>
      <w:r w:rsidRPr="00A56EE8">
        <w:rPr>
          <w:rFonts w:eastAsia="Calibri"/>
          <w:w w:val="105"/>
          <w:sz w:val="24"/>
          <w:szCs w:val="24"/>
        </w:rPr>
        <w:t>al</w:t>
      </w:r>
      <w:r w:rsidRPr="00A56EE8">
        <w:rPr>
          <w:rFonts w:eastAsia="Calibri"/>
          <w:spacing w:val="-7"/>
          <w:w w:val="105"/>
          <w:sz w:val="24"/>
          <w:szCs w:val="24"/>
        </w:rPr>
        <w:t xml:space="preserve"> </w:t>
      </w:r>
      <w:r w:rsidRPr="00A56EE8">
        <w:rPr>
          <w:rFonts w:eastAsia="Calibri"/>
          <w:w w:val="105"/>
          <w:sz w:val="24"/>
          <w:szCs w:val="24"/>
        </w:rPr>
        <w:t>Centro</w:t>
      </w:r>
      <w:r w:rsidRPr="00A56EE8">
        <w:rPr>
          <w:rFonts w:eastAsia="Calibri"/>
          <w:spacing w:val="-6"/>
          <w:w w:val="105"/>
          <w:sz w:val="24"/>
          <w:szCs w:val="24"/>
        </w:rPr>
        <w:t xml:space="preserve"> </w:t>
      </w:r>
      <w:r w:rsidRPr="00A56EE8">
        <w:rPr>
          <w:rFonts w:eastAsia="Calibri"/>
          <w:w w:val="105"/>
          <w:sz w:val="24"/>
          <w:szCs w:val="24"/>
        </w:rPr>
        <w:t>cuando</w:t>
      </w:r>
      <w:r w:rsidRPr="00A56EE8">
        <w:rPr>
          <w:rFonts w:eastAsia="Calibri"/>
          <w:spacing w:val="-5"/>
          <w:w w:val="105"/>
          <w:sz w:val="24"/>
          <w:szCs w:val="24"/>
        </w:rPr>
        <w:t xml:space="preserve"> </w:t>
      </w:r>
      <w:r w:rsidRPr="00A56EE8">
        <w:rPr>
          <w:rFonts w:eastAsia="Calibri"/>
          <w:w w:val="105"/>
          <w:sz w:val="24"/>
          <w:szCs w:val="24"/>
        </w:rPr>
        <w:t>así</w:t>
      </w:r>
      <w:r w:rsidRPr="00A56EE8">
        <w:rPr>
          <w:rFonts w:eastAsia="Calibri"/>
          <w:spacing w:val="-7"/>
          <w:w w:val="105"/>
          <w:sz w:val="24"/>
          <w:szCs w:val="24"/>
        </w:rPr>
        <w:t xml:space="preserve"> </w:t>
      </w:r>
      <w:r w:rsidRPr="00A56EE8">
        <w:rPr>
          <w:rFonts w:eastAsia="Calibri"/>
          <w:w w:val="105"/>
          <w:sz w:val="24"/>
          <w:szCs w:val="24"/>
        </w:rPr>
        <w:t>se</w:t>
      </w:r>
      <w:r w:rsidRPr="00A56EE8">
        <w:rPr>
          <w:rFonts w:eastAsia="Calibri"/>
          <w:spacing w:val="-6"/>
          <w:w w:val="105"/>
          <w:sz w:val="24"/>
          <w:szCs w:val="24"/>
        </w:rPr>
        <w:t xml:space="preserve"> </w:t>
      </w:r>
      <w:r w:rsidRPr="00A56EE8">
        <w:rPr>
          <w:rFonts w:eastAsia="Calibri"/>
          <w:w w:val="105"/>
          <w:sz w:val="24"/>
          <w:szCs w:val="24"/>
        </w:rPr>
        <w:t>les</w:t>
      </w:r>
      <w:r w:rsidRPr="00A56EE8">
        <w:rPr>
          <w:rFonts w:eastAsia="Calibri"/>
          <w:spacing w:val="-3"/>
          <w:w w:val="105"/>
          <w:sz w:val="24"/>
          <w:szCs w:val="24"/>
        </w:rPr>
        <w:t xml:space="preserve"> </w:t>
      </w:r>
      <w:r w:rsidRPr="00A56EE8">
        <w:rPr>
          <w:rFonts w:eastAsia="Calibri"/>
          <w:w w:val="105"/>
          <w:sz w:val="24"/>
          <w:szCs w:val="24"/>
        </w:rPr>
        <w:t>requiera</w:t>
      </w:r>
      <w:r w:rsidRPr="00A56EE8">
        <w:rPr>
          <w:rFonts w:eastAsia="Calibri"/>
          <w:spacing w:val="-2"/>
          <w:w w:val="105"/>
          <w:sz w:val="24"/>
          <w:szCs w:val="24"/>
        </w:rPr>
        <w:t xml:space="preserve"> </w:t>
      </w:r>
      <w:r w:rsidRPr="00A56EE8">
        <w:rPr>
          <w:rFonts w:eastAsia="Calibri"/>
          <w:w w:val="105"/>
          <w:sz w:val="24"/>
          <w:szCs w:val="24"/>
        </w:rPr>
        <w:t>o,</w:t>
      </w:r>
      <w:r w:rsidRPr="00A56EE8">
        <w:rPr>
          <w:rFonts w:eastAsia="Calibri"/>
          <w:spacing w:val="-4"/>
          <w:w w:val="105"/>
          <w:sz w:val="24"/>
          <w:szCs w:val="24"/>
        </w:rPr>
        <w:t xml:space="preserve"> </w:t>
      </w:r>
      <w:r w:rsidRPr="00A56EE8">
        <w:rPr>
          <w:rFonts w:eastAsia="Calibri"/>
          <w:w w:val="105"/>
          <w:sz w:val="24"/>
          <w:szCs w:val="24"/>
        </w:rPr>
        <w:t>si no</w:t>
      </w:r>
      <w:r w:rsidRPr="00A56EE8">
        <w:rPr>
          <w:rFonts w:eastAsia="Calibri"/>
          <w:spacing w:val="-6"/>
          <w:w w:val="105"/>
          <w:sz w:val="24"/>
          <w:szCs w:val="24"/>
        </w:rPr>
        <w:t xml:space="preserve"> </w:t>
      </w:r>
      <w:r w:rsidRPr="00A56EE8">
        <w:rPr>
          <w:rFonts w:eastAsia="Calibri"/>
          <w:w w:val="105"/>
          <w:sz w:val="24"/>
          <w:szCs w:val="24"/>
        </w:rPr>
        <w:t>pueden,</w:t>
      </w:r>
      <w:r w:rsidRPr="00A56EE8">
        <w:rPr>
          <w:rFonts w:eastAsia="Calibri"/>
          <w:spacing w:val="2"/>
          <w:w w:val="105"/>
          <w:sz w:val="24"/>
          <w:szCs w:val="24"/>
        </w:rPr>
        <w:t xml:space="preserve"> </w:t>
      </w:r>
      <w:r w:rsidRPr="00A56EE8">
        <w:rPr>
          <w:rFonts w:eastAsia="Calibri"/>
          <w:w w:val="105"/>
          <w:sz w:val="24"/>
          <w:szCs w:val="24"/>
        </w:rPr>
        <w:t>delegar</w:t>
      </w:r>
      <w:r w:rsidRPr="00A56EE8">
        <w:rPr>
          <w:rFonts w:eastAsia="Calibri"/>
          <w:spacing w:val="-7"/>
          <w:w w:val="105"/>
          <w:sz w:val="24"/>
          <w:szCs w:val="24"/>
        </w:rPr>
        <w:t xml:space="preserve"> </w:t>
      </w:r>
      <w:r w:rsidRPr="00A56EE8">
        <w:rPr>
          <w:rFonts w:eastAsia="Calibri"/>
          <w:w w:val="105"/>
          <w:sz w:val="24"/>
          <w:szCs w:val="24"/>
        </w:rPr>
        <w:t>en</w:t>
      </w:r>
      <w:r w:rsidRPr="00A56EE8">
        <w:rPr>
          <w:rFonts w:eastAsia="Calibri"/>
          <w:spacing w:val="-5"/>
          <w:w w:val="105"/>
          <w:sz w:val="24"/>
          <w:szCs w:val="24"/>
        </w:rPr>
        <w:t xml:space="preserve"> </w:t>
      </w:r>
      <w:r w:rsidRPr="00A56EE8">
        <w:rPr>
          <w:rFonts w:eastAsia="Calibri"/>
          <w:w w:val="105"/>
          <w:sz w:val="24"/>
          <w:szCs w:val="24"/>
        </w:rPr>
        <w:t>alguna</w:t>
      </w:r>
      <w:r w:rsidRPr="00A56EE8">
        <w:rPr>
          <w:rFonts w:eastAsia="Calibri"/>
          <w:spacing w:val="-53"/>
          <w:w w:val="105"/>
          <w:sz w:val="24"/>
          <w:szCs w:val="24"/>
        </w:rPr>
        <w:t xml:space="preserve"> </w:t>
      </w:r>
      <w:r w:rsidRPr="00A56EE8">
        <w:rPr>
          <w:rFonts w:eastAsia="Calibri"/>
          <w:w w:val="105"/>
          <w:sz w:val="24"/>
          <w:szCs w:val="24"/>
        </w:rPr>
        <w:t>persona de su confianza que identificarán debidamente. Si, por excepción, existieran</w:t>
      </w:r>
      <w:r w:rsidRPr="00A56EE8">
        <w:rPr>
          <w:rFonts w:eastAsia="Calibri"/>
          <w:spacing w:val="1"/>
          <w:w w:val="105"/>
          <w:sz w:val="24"/>
          <w:szCs w:val="24"/>
        </w:rPr>
        <w:t xml:space="preserve"> </w:t>
      </w:r>
      <w:r w:rsidRPr="00A56EE8">
        <w:rPr>
          <w:rFonts w:eastAsia="Calibri"/>
          <w:w w:val="105"/>
          <w:sz w:val="24"/>
          <w:szCs w:val="24"/>
        </w:rPr>
        <w:t>impedimentos</w:t>
      </w:r>
      <w:r w:rsidRPr="00A56EE8">
        <w:rPr>
          <w:rFonts w:eastAsia="Calibri"/>
          <w:spacing w:val="1"/>
          <w:w w:val="105"/>
          <w:sz w:val="24"/>
          <w:szCs w:val="24"/>
        </w:rPr>
        <w:t xml:space="preserve"> </w:t>
      </w:r>
      <w:r w:rsidRPr="00A56EE8">
        <w:rPr>
          <w:rFonts w:eastAsia="Calibri"/>
          <w:w w:val="105"/>
          <w:sz w:val="24"/>
          <w:szCs w:val="24"/>
        </w:rPr>
        <w:t>para</w:t>
      </w:r>
      <w:r w:rsidRPr="00A56EE8">
        <w:rPr>
          <w:rFonts w:eastAsia="Calibri"/>
          <w:spacing w:val="1"/>
          <w:w w:val="105"/>
          <w:sz w:val="24"/>
          <w:szCs w:val="24"/>
        </w:rPr>
        <w:t xml:space="preserve"> </w:t>
      </w:r>
      <w:r w:rsidRPr="00A56EE8">
        <w:rPr>
          <w:rFonts w:eastAsia="Calibri"/>
          <w:w w:val="105"/>
          <w:sz w:val="24"/>
          <w:szCs w:val="24"/>
        </w:rPr>
        <w:t>acudir</w:t>
      </w:r>
      <w:r w:rsidRPr="00A56EE8">
        <w:rPr>
          <w:rFonts w:eastAsia="Calibri"/>
          <w:spacing w:val="1"/>
          <w:w w:val="105"/>
          <w:sz w:val="24"/>
          <w:szCs w:val="24"/>
        </w:rPr>
        <w:t xml:space="preserve"> </w:t>
      </w:r>
      <w:r w:rsidRPr="00A56EE8">
        <w:rPr>
          <w:rFonts w:eastAsia="Calibri"/>
          <w:w w:val="105"/>
          <w:sz w:val="24"/>
          <w:szCs w:val="24"/>
        </w:rPr>
        <w:t>inmediatamente,</w:t>
      </w:r>
      <w:r w:rsidRPr="00A56EE8">
        <w:rPr>
          <w:rFonts w:eastAsia="Calibri"/>
          <w:spacing w:val="1"/>
          <w:w w:val="105"/>
          <w:sz w:val="24"/>
          <w:szCs w:val="24"/>
        </w:rPr>
        <w:t xml:space="preserve"> </w:t>
      </w:r>
      <w:r w:rsidRPr="00A56EE8">
        <w:rPr>
          <w:rFonts w:eastAsia="Calibri"/>
          <w:w w:val="105"/>
          <w:sz w:val="24"/>
          <w:szCs w:val="24"/>
        </w:rPr>
        <w:t>se</w:t>
      </w:r>
      <w:r w:rsidRPr="00A56EE8">
        <w:rPr>
          <w:rFonts w:eastAsia="Calibri"/>
          <w:spacing w:val="1"/>
          <w:w w:val="105"/>
          <w:sz w:val="24"/>
          <w:szCs w:val="24"/>
        </w:rPr>
        <w:t xml:space="preserve"> </w:t>
      </w:r>
      <w:r w:rsidRPr="00A56EE8">
        <w:rPr>
          <w:rFonts w:eastAsia="Calibri"/>
          <w:w w:val="105"/>
          <w:sz w:val="24"/>
          <w:szCs w:val="24"/>
        </w:rPr>
        <w:t>acordará</w:t>
      </w:r>
      <w:r w:rsidRPr="00A56EE8">
        <w:rPr>
          <w:rFonts w:eastAsia="Calibri"/>
          <w:spacing w:val="1"/>
          <w:w w:val="105"/>
          <w:sz w:val="24"/>
          <w:szCs w:val="24"/>
        </w:rPr>
        <w:t xml:space="preserve"> </w:t>
      </w:r>
      <w:r w:rsidRPr="00A56EE8">
        <w:rPr>
          <w:rFonts w:eastAsia="Calibri"/>
          <w:w w:val="105"/>
          <w:sz w:val="24"/>
          <w:szCs w:val="24"/>
        </w:rPr>
        <w:lastRenderedPageBreak/>
        <w:t>telefónicamente</w:t>
      </w:r>
      <w:r w:rsidRPr="00A56EE8">
        <w:rPr>
          <w:rFonts w:eastAsia="Calibri"/>
          <w:spacing w:val="1"/>
          <w:w w:val="105"/>
          <w:sz w:val="24"/>
          <w:szCs w:val="24"/>
        </w:rPr>
        <w:t xml:space="preserve"> </w:t>
      </w:r>
      <w:r w:rsidRPr="00A56EE8">
        <w:rPr>
          <w:rFonts w:eastAsia="Calibri"/>
          <w:w w:val="105"/>
          <w:sz w:val="24"/>
          <w:szCs w:val="24"/>
        </w:rPr>
        <w:t>con</w:t>
      </w:r>
      <w:r w:rsidRPr="00A56EE8">
        <w:rPr>
          <w:rFonts w:eastAsia="Calibri"/>
          <w:spacing w:val="1"/>
          <w:w w:val="105"/>
          <w:sz w:val="24"/>
          <w:szCs w:val="24"/>
        </w:rPr>
        <w:t xml:space="preserve"> </w:t>
      </w:r>
      <w:r w:rsidRPr="00A56EE8">
        <w:rPr>
          <w:rFonts w:eastAsia="Calibri"/>
          <w:w w:val="105"/>
          <w:sz w:val="24"/>
          <w:szCs w:val="24"/>
        </w:rPr>
        <w:t>la</w:t>
      </w:r>
      <w:r w:rsidRPr="00A56EE8">
        <w:rPr>
          <w:rFonts w:eastAsia="Calibri"/>
          <w:spacing w:val="1"/>
          <w:w w:val="105"/>
          <w:sz w:val="24"/>
          <w:szCs w:val="24"/>
        </w:rPr>
        <w:t xml:space="preserve"> </w:t>
      </w:r>
      <w:r w:rsidRPr="00A56EE8">
        <w:rPr>
          <w:rFonts w:eastAsia="Calibri"/>
          <w:w w:val="105"/>
          <w:sz w:val="24"/>
          <w:szCs w:val="24"/>
        </w:rPr>
        <w:t>Dirección</w:t>
      </w:r>
      <w:r w:rsidRPr="00A56EE8">
        <w:rPr>
          <w:rFonts w:eastAsia="Calibri"/>
          <w:spacing w:val="-2"/>
          <w:w w:val="105"/>
          <w:sz w:val="24"/>
          <w:szCs w:val="24"/>
        </w:rPr>
        <w:t xml:space="preserve"> </w:t>
      </w:r>
      <w:r w:rsidRPr="00A56EE8">
        <w:rPr>
          <w:rFonts w:eastAsia="Calibri"/>
          <w:w w:val="105"/>
          <w:sz w:val="24"/>
          <w:szCs w:val="24"/>
        </w:rPr>
        <w:t>del</w:t>
      </w:r>
      <w:r w:rsidRPr="00A56EE8">
        <w:rPr>
          <w:rFonts w:eastAsia="Calibri"/>
          <w:spacing w:val="-2"/>
          <w:w w:val="105"/>
          <w:sz w:val="24"/>
          <w:szCs w:val="24"/>
        </w:rPr>
        <w:t xml:space="preserve"> </w:t>
      </w:r>
      <w:r w:rsidRPr="00A56EE8">
        <w:rPr>
          <w:rFonts w:eastAsia="Calibri"/>
          <w:w w:val="105"/>
          <w:sz w:val="24"/>
          <w:szCs w:val="24"/>
        </w:rPr>
        <w:t>Centro</w:t>
      </w:r>
      <w:r w:rsidRPr="00A56EE8">
        <w:rPr>
          <w:rFonts w:eastAsia="Calibri"/>
          <w:spacing w:val="-1"/>
          <w:w w:val="105"/>
          <w:sz w:val="24"/>
          <w:szCs w:val="24"/>
        </w:rPr>
        <w:t xml:space="preserve"> </w:t>
      </w:r>
      <w:r w:rsidRPr="00A56EE8">
        <w:rPr>
          <w:rFonts w:eastAsia="Calibri"/>
          <w:w w:val="105"/>
          <w:sz w:val="24"/>
          <w:szCs w:val="24"/>
        </w:rPr>
        <w:t>la</w:t>
      </w:r>
      <w:r w:rsidRPr="00A56EE8">
        <w:rPr>
          <w:rFonts w:eastAsia="Calibri"/>
          <w:spacing w:val="-4"/>
          <w:w w:val="105"/>
          <w:sz w:val="24"/>
          <w:szCs w:val="24"/>
        </w:rPr>
        <w:t xml:space="preserve"> </w:t>
      </w:r>
      <w:r w:rsidRPr="00A56EE8">
        <w:rPr>
          <w:rFonts w:eastAsia="Calibri"/>
          <w:w w:val="105"/>
          <w:sz w:val="24"/>
          <w:szCs w:val="24"/>
        </w:rPr>
        <w:t>forma</w:t>
      </w:r>
      <w:r w:rsidRPr="00A56EE8">
        <w:rPr>
          <w:rFonts w:eastAsia="Calibri"/>
          <w:spacing w:val="3"/>
          <w:w w:val="105"/>
          <w:sz w:val="24"/>
          <w:szCs w:val="24"/>
        </w:rPr>
        <w:t xml:space="preserve"> </w:t>
      </w:r>
      <w:r w:rsidRPr="00A56EE8">
        <w:rPr>
          <w:rFonts w:eastAsia="Calibri"/>
          <w:w w:val="105"/>
          <w:sz w:val="24"/>
          <w:szCs w:val="24"/>
        </w:rPr>
        <w:t>de</w:t>
      </w:r>
      <w:r w:rsidRPr="00A56EE8">
        <w:rPr>
          <w:rFonts w:eastAsia="Calibri"/>
          <w:spacing w:val="-1"/>
          <w:w w:val="105"/>
          <w:sz w:val="24"/>
          <w:szCs w:val="24"/>
        </w:rPr>
        <w:t xml:space="preserve"> </w:t>
      </w:r>
      <w:r w:rsidRPr="00A56EE8">
        <w:rPr>
          <w:rFonts w:eastAsia="Calibri"/>
          <w:w w:val="105"/>
          <w:sz w:val="24"/>
          <w:szCs w:val="24"/>
        </w:rPr>
        <w:t>proceder.</w:t>
      </w:r>
    </w:p>
    <w:p w14:paraId="1132D6FC" w14:textId="2E1DD0F3" w:rsidR="6AA649DC" w:rsidRDefault="6AA649DC" w:rsidP="00EB0232">
      <w:pPr>
        <w:pStyle w:val="Prrafodelista"/>
        <w:numPr>
          <w:ilvl w:val="0"/>
          <w:numId w:val="42"/>
        </w:numPr>
        <w:tabs>
          <w:tab w:val="left" w:pos="924"/>
        </w:tabs>
        <w:spacing w:before="95" w:line="374" w:lineRule="auto"/>
        <w:ind w:right="701"/>
        <w:rPr>
          <w:rFonts w:eastAsia="Calibri"/>
          <w:sz w:val="24"/>
          <w:szCs w:val="24"/>
        </w:rPr>
      </w:pPr>
      <w:r w:rsidRPr="6C388A5A">
        <w:rPr>
          <w:rFonts w:eastAsia="Calibri"/>
          <w:sz w:val="24"/>
          <w:szCs w:val="24"/>
        </w:rPr>
        <w:t xml:space="preserve">Descargar la aplicación </w:t>
      </w:r>
      <w:r w:rsidR="00693165">
        <w:rPr>
          <w:rFonts w:eastAsia="Calibri"/>
          <w:sz w:val="24"/>
          <w:szCs w:val="24"/>
        </w:rPr>
        <w:t>TELEGRAM</w:t>
      </w:r>
      <w:r w:rsidRPr="6C388A5A">
        <w:rPr>
          <w:rFonts w:eastAsia="Calibri"/>
          <w:sz w:val="24"/>
          <w:szCs w:val="24"/>
        </w:rPr>
        <w:t xml:space="preserve"> para comunicarse de manera bilateral con el tutor del alumno y recibir información general de centro</w:t>
      </w:r>
      <w:r w:rsidR="5641B71B" w:rsidRPr="6C388A5A">
        <w:rPr>
          <w:rFonts w:eastAsia="Calibri"/>
          <w:sz w:val="24"/>
          <w:szCs w:val="24"/>
        </w:rPr>
        <w:t>.</w:t>
      </w:r>
    </w:p>
    <w:p w14:paraId="48E5D04B" w14:textId="12B18C3E" w:rsidR="004C7601" w:rsidRDefault="004C7601" w:rsidP="00EB0232">
      <w:pPr>
        <w:pStyle w:val="Textoindependiente"/>
        <w:numPr>
          <w:ilvl w:val="0"/>
          <w:numId w:val="42"/>
        </w:numPr>
        <w:spacing w:before="230" w:line="360" w:lineRule="auto"/>
        <w:ind w:right="641"/>
        <w:rPr>
          <w:sz w:val="24"/>
          <w:szCs w:val="24"/>
        </w:rPr>
      </w:pPr>
      <w:r w:rsidRPr="004C7601">
        <w:rPr>
          <w:sz w:val="24"/>
          <w:szCs w:val="24"/>
        </w:rPr>
        <w:t>Las familias acudirán a las reuniones con los diferentes miembros de la Comunidad Educativa a la hora a la que hayan sido convocados. En caso de no poder asistir o retrasarse, lo comunicarán a la persona con la que estuviesen citados para concertar una nueva cita.</w:t>
      </w:r>
      <w:r>
        <w:rPr>
          <w:sz w:val="24"/>
          <w:szCs w:val="24"/>
        </w:rPr>
        <w:t xml:space="preserve"> </w:t>
      </w:r>
      <w:r w:rsidRPr="004C7601">
        <w:rPr>
          <w:sz w:val="24"/>
          <w:szCs w:val="24"/>
        </w:rPr>
        <w:t>Durante estas reuniones no se puede dejar a los niños solos por el centro o patios escolares, en el caso que hubiera, el centro no se hace responsable de los niños mientras sus padres o tutores legales permanecen en las mismas.</w:t>
      </w:r>
      <w:r>
        <w:rPr>
          <w:sz w:val="24"/>
          <w:szCs w:val="24"/>
        </w:rPr>
        <w:t xml:space="preserve"> </w:t>
      </w:r>
      <w:r w:rsidRPr="004C7601">
        <w:rPr>
          <w:sz w:val="24"/>
          <w:szCs w:val="24"/>
        </w:rPr>
        <w:t>Los padres que lo necesiten, podrán solicitar en la secretaría del centro un justifícate de asistencia.</w:t>
      </w:r>
    </w:p>
    <w:p w14:paraId="0E7E1A3B" w14:textId="77777777" w:rsidR="006E5C34" w:rsidRPr="006E5C34" w:rsidRDefault="006E5C34" w:rsidP="006E5C34">
      <w:pPr>
        <w:pStyle w:val="Textoindependiente"/>
        <w:spacing w:before="230" w:line="360" w:lineRule="auto"/>
        <w:ind w:left="1283" w:right="641"/>
        <w:rPr>
          <w:b/>
          <w:bCs/>
          <w:sz w:val="24"/>
          <w:szCs w:val="24"/>
        </w:rPr>
      </w:pPr>
      <w:bookmarkStart w:id="2" w:name="_TOC_250002"/>
      <w:r w:rsidRPr="006E5C34">
        <w:rPr>
          <w:b/>
          <w:bCs/>
          <w:sz w:val="24"/>
          <w:szCs w:val="24"/>
        </w:rPr>
        <w:t>Reclamación de calificaciones o promoción del</w:t>
      </w:r>
      <w:bookmarkEnd w:id="2"/>
      <w:r w:rsidRPr="006E5C34">
        <w:rPr>
          <w:b/>
          <w:bCs/>
          <w:sz w:val="24"/>
          <w:szCs w:val="24"/>
        </w:rPr>
        <w:t xml:space="preserve"> alumnado.</w:t>
      </w:r>
    </w:p>
    <w:p w14:paraId="73765D6C" w14:textId="1EFA01BA" w:rsidR="006E5C34" w:rsidRDefault="006E5C34" w:rsidP="00EB0232">
      <w:pPr>
        <w:pStyle w:val="Textoindependiente"/>
        <w:numPr>
          <w:ilvl w:val="0"/>
          <w:numId w:val="42"/>
        </w:numPr>
        <w:spacing w:line="360" w:lineRule="auto"/>
        <w:ind w:right="641"/>
        <w:rPr>
          <w:sz w:val="24"/>
          <w:szCs w:val="24"/>
        </w:rPr>
      </w:pPr>
      <w:r w:rsidRPr="006E5C34">
        <w:rPr>
          <w:sz w:val="24"/>
          <w:szCs w:val="24"/>
        </w:rPr>
        <w:t>El alumnado accederá al curso o etapa siguiente siempre que se considere que ha superado los criterios de evaluación de las diferentes áreas que correspondan al curso realizado o logrado los objetivos de la etapa y que ha alcanzado el grado de adquisición de las competencias correspondientes. Dichos criterios se contemplan en unos criterios de calificación, informados a las familias en las reuniones generales de</w:t>
      </w:r>
      <w:r>
        <w:rPr>
          <w:sz w:val="24"/>
          <w:szCs w:val="24"/>
        </w:rPr>
        <w:t xml:space="preserve"> </w:t>
      </w:r>
      <w:r w:rsidRPr="006E5C34">
        <w:rPr>
          <w:sz w:val="24"/>
          <w:szCs w:val="24"/>
        </w:rPr>
        <w:t>principio de curso. De no alcanzarse, podrá repetir una sola vez durante la etapa, con un plan específico de refuerzo o recuperación y apoyo, que será organizado por el equipo docente que atiende al alumno.</w:t>
      </w:r>
    </w:p>
    <w:p w14:paraId="520D0336" w14:textId="77777777" w:rsidR="00BB01B1" w:rsidRDefault="006E5C34" w:rsidP="00EB0232">
      <w:pPr>
        <w:pStyle w:val="Textoindependiente"/>
        <w:numPr>
          <w:ilvl w:val="0"/>
          <w:numId w:val="42"/>
        </w:numPr>
        <w:spacing w:before="230" w:line="360" w:lineRule="auto"/>
        <w:ind w:right="641"/>
        <w:rPr>
          <w:sz w:val="24"/>
          <w:szCs w:val="24"/>
        </w:rPr>
      </w:pPr>
      <w:r>
        <w:rPr>
          <w:sz w:val="24"/>
          <w:szCs w:val="24"/>
        </w:rPr>
        <w:t>L</w:t>
      </w:r>
      <w:r w:rsidRPr="006E5C34">
        <w:rPr>
          <w:sz w:val="24"/>
          <w:szCs w:val="24"/>
        </w:rPr>
        <w:t>a decisión de no promoción se considerará una medida de carácter excepcional y se tomará tras haber agotado el resto de medidas ordinarias de refuerzo y apoyo para solventar las dificultades de aprendizaje del alumno. Antes de adoptar la decisión de no promoción, el tutor oirá a los padres, madres o tutores legales del alumno.</w:t>
      </w:r>
    </w:p>
    <w:p w14:paraId="3C708B54" w14:textId="7B4CF2D6" w:rsidR="006E5C34" w:rsidRPr="00BB01B1" w:rsidRDefault="00BB01B1" w:rsidP="00EB0232">
      <w:pPr>
        <w:pStyle w:val="Textoindependiente"/>
        <w:numPr>
          <w:ilvl w:val="0"/>
          <w:numId w:val="42"/>
        </w:numPr>
        <w:spacing w:before="230" w:line="360" w:lineRule="auto"/>
        <w:ind w:right="641"/>
        <w:rPr>
          <w:sz w:val="24"/>
          <w:szCs w:val="24"/>
        </w:rPr>
      </w:pPr>
      <w:r w:rsidRPr="00BB01B1">
        <w:rPr>
          <w:sz w:val="24"/>
          <w:szCs w:val="24"/>
        </w:rPr>
        <w:t>E</w:t>
      </w:r>
      <w:r w:rsidR="006E5C34" w:rsidRPr="00BB01B1">
        <w:rPr>
          <w:sz w:val="24"/>
          <w:szCs w:val="24"/>
        </w:rPr>
        <w:t>l equipo de maestros que imparte clase al alumno decidirá sobre la promoción del mismo, tomando especialmente en consideración la información y el criterio del tutor así como aspectos relacionados con el grado de madurez del alumno y su integración en el grupo.</w:t>
      </w:r>
    </w:p>
    <w:p w14:paraId="449DE910"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En caso de que el alumno promocione de curso con evaluación negativa en alguna de las áreas deberá establecerse un plan de actuación dirigido a recuperar la misma.</w:t>
      </w:r>
    </w:p>
    <w:p w14:paraId="7902D297"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Cuando las áreas no aprobadas en alguno de los cursos se superen en cursos posteriores, se considerarán recuperadas a todos los efectos.</w:t>
      </w:r>
    </w:p>
    <w:p w14:paraId="7C55EB81" w14:textId="77777777" w:rsidR="006E5C34" w:rsidRPr="006E5C34" w:rsidRDefault="006E5C34" w:rsidP="006E5C34">
      <w:pPr>
        <w:pStyle w:val="Textoindependiente"/>
        <w:spacing w:before="230" w:line="360" w:lineRule="auto"/>
        <w:ind w:left="1283" w:right="641"/>
        <w:rPr>
          <w:b/>
          <w:bCs/>
          <w:i/>
          <w:iCs/>
          <w:sz w:val="24"/>
          <w:szCs w:val="24"/>
        </w:rPr>
      </w:pPr>
      <w:r w:rsidRPr="006E5C34">
        <w:rPr>
          <w:b/>
          <w:bCs/>
          <w:i/>
          <w:iCs/>
          <w:sz w:val="24"/>
          <w:szCs w:val="24"/>
        </w:rPr>
        <w:lastRenderedPageBreak/>
        <w:t>Objetividad en la evaluación.</w:t>
      </w:r>
    </w:p>
    <w:p w14:paraId="0738AF6D"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Se informará a los padres o tutores legales del alumnado de los objetivos generales del curso, de los criterios de evaluación y promoción del curso o de la etapa, procedimientos e instrumentos de evaluación que se van a aplicar. Asimismo, se les expondrán los criterios de calificación del curso). Esta información será proporcionada al inicio de cada curso escolar en las reuniones de principio de curso, resolviendo cualquier duda que pueda surgir. Así como en las reuniones individuales con los padres se informará de la evolución de sus hijos, calificaciones, medidas de refuerzo, actitud, trabajos, tareas, etc.</w:t>
      </w:r>
    </w:p>
    <w:p w14:paraId="24AE89F1"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Los equipos docentes actuarán de modo coordinado a lo largo del proceso de evaluación continua del alumnado y en la toma de decisiones resultantes de dicho proceso, atendiendo las posibles aclaraciones y reclamaciones.</w:t>
      </w:r>
    </w:p>
    <w:p w14:paraId="56EEB5DF" w14:textId="77777777" w:rsidR="006E5C34" w:rsidRPr="006E5C34" w:rsidRDefault="006E5C34" w:rsidP="006E5C34">
      <w:pPr>
        <w:pStyle w:val="Textoindependiente"/>
        <w:spacing w:before="230" w:line="360" w:lineRule="auto"/>
        <w:ind w:left="1283" w:right="641"/>
        <w:rPr>
          <w:b/>
          <w:bCs/>
          <w:i/>
          <w:iCs/>
          <w:sz w:val="24"/>
          <w:szCs w:val="24"/>
        </w:rPr>
      </w:pPr>
      <w:r w:rsidRPr="006E5C34">
        <w:rPr>
          <w:b/>
          <w:bCs/>
          <w:i/>
          <w:iCs/>
          <w:sz w:val="24"/>
          <w:szCs w:val="24"/>
        </w:rPr>
        <w:t>Aclaraciones y reclamaciones.</w:t>
      </w:r>
    </w:p>
    <w:p w14:paraId="1EC40541"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Los padres o tutores legales del alumnado podrán solicitar aclaraciones a los maestros tutores y, en su caso, a los maestros especialistas, acerca de los resultados de la evaluación continua, de la evaluación final de curso en alguna de las áreas y sobre las decisiones de promoción. Asimismo, tendrán acceso a los documentos oficiales de evaluación y a los exámenes y documentos de las evaluaciones que se realicen a sus hijos o tutelados, en la forma que determine cada profesor.</w:t>
      </w:r>
    </w:p>
    <w:p w14:paraId="610A4EE6" w14:textId="0D9F43F1" w:rsidR="006E5C34" w:rsidRDefault="006E5C34" w:rsidP="00EB0232">
      <w:pPr>
        <w:pStyle w:val="Textoindependiente"/>
        <w:numPr>
          <w:ilvl w:val="0"/>
          <w:numId w:val="42"/>
        </w:numPr>
        <w:spacing w:before="230" w:line="360" w:lineRule="auto"/>
        <w:ind w:right="641"/>
        <w:rPr>
          <w:sz w:val="24"/>
          <w:szCs w:val="24"/>
        </w:rPr>
      </w:pPr>
      <w:r w:rsidRPr="006E5C34">
        <w:rPr>
          <w:sz w:val="24"/>
          <w:szCs w:val="24"/>
        </w:rPr>
        <w:t>Se hará público los días en el que se atenderá a las familias por los maestros para las referidas aclaraciones, que serán días lectivos inmediatamente siguientes a la comunicación de los resultados de la evaluación continua. El horario garantizará la asistencia de todos los maestros y no deberá de ser coincidente con otras actividades docentes.</w:t>
      </w:r>
    </w:p>
    <w:p w14:paraId="6BBB4626" w14:textId="77777777" w:rsidR="006E5C34" w:rsidRDefault="006E5C34" w:rsidP="00EB0232">
      <w:pPr>
        <w:pStyle w:val="Textoindependiente"/>
        <w:numPr>
          <w:ilvl w:val="0"/>
          <w:numId w:val="42"/>
        </w:numPr>
        <w:spacing w:before="230" w:line="360" w:lineRule="auto"/>
        <w:ind w:right="641"/>
        <w:rPr>
          <w:sz w:val="24"/>
          <w:szCs w:val="24"/>
        </w:rPr>
      </w:pPr>
      <w:r w:rsidRPr="006E5C34">
        <w:rPr>
          <w:sz w:val="24"/>
          <w:szCs w:val="24"/>
        </w:rPr>
        <w:t>Los padres o tutores del alumno, en el supuesto que tras las oportunas aclaraciones exista desacuerdo, podrán formular reclamaciones al final de un curso o de la etapa sobre los resultados de la evaluación de los aprendizajes y las decisiones de promoción que se adopten como consecuencia del proceso de evaluación c</w:t>
      </w:r>
      <w:r>
        <w:rPr>
          <w:sz w:val="24"/>
          <w:szCs w:val="24"/>
        </w:rPr>
        <w:t>.</w:t>
      </w:r>
    </w:p>
    <w:p w14:paraId="7FF110B8" w14:textId="6752BA20"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Las reclamaciones aludidas en el apartado anterior podrán fundamentarse, entre otras, en alguna de las siguientes causas:</w:t>
      </w:r>
    </w:p>
    <w:p w14:paraId="5E1B6092"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 xml:space="preserve">Discrepancia entre los criterios sobre los que se ha llevado a cabo la evaluación del </w:t>
      </w:r>
      <w:r w:rsidRPr="006E5C34">
        <w:rPr>
          <w:sz w:val="24"/>
          <w:szCs w:val="24"/>
        </w:rPr>
        <w:lastRenderedPageBreak/>
        <w:t>proceso de aprendizaje del alumnado y los recogidos en las correspondientes programaciones didácticas.</w:t>
      </w:r>
    </w:p>
    <w:p w14:paraId="5B54B973"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Aplicación inapropiada de los criterios de evaluación de área o de los criterios de promoción de curso y etapa.</w:t>
      </w:r>
    </w:p>
    <w:p w14:paraId="5C5B46A5"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Inadecuación de los procedimientos e instrumentos de evaluación aplicados con lo establecido en las programaciones didácticas.</w:t>
      </w:r>
    </w:p>
    <w:p w14:paraId="34B207ED"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Discordancia notable entre los resultados de la evaluación final de curso o de etapa y los resultados obtenidos en el proceso de evaluación continua.</w:t>
      </w:r>
    </w:p>
    <w:p w14:paraId="2CE6DCBA" w14:textId="77777777" w:rsidR="006E5C34" w:rsidRPr="006E5C34" w:rsidRDefault="006E5C34" w:rsidP="006E5C34">
      <w:pPr>
        <w:pStyle w:val="Textoindependiente"/>
        <w:spacing w:before="230" w:line="360" w:lineRule="auto"/>
        <w:ind w:left="1283" w:right="641"/>
        <w:rPr>
          <w:b/>
          <w:bCs/>
          <w:i/>
          <w:iCs/>
          <w:sz w:val="24"/>
          <w:szCs w:val="24"/>
        </w:rPr>
      </w:pPr>
      <w:r w:rsidRPr="006E5C34">
        <w:rPr>
          <w:b/>
          <w:bCs/>
          <w:i/>
          <w:iCs/>
          <w:sz w:val="24"/>
          <w:szCs w:val="24"/>
        </w:rPr>
        <w:t>Procedimiento de reclamación ante el centro docente.</w:t>
      </w:r>
    </w:p>
    <w:p w14:paraId="2FAE85F1"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Se hará público el plazo durante el cual los padres o tutores legales del alumnado podrán presentar reclamaciones al final de un curso o de la etapa.</w:t>
      </w:r>
    </w:p>
    <w:p w14:paraId="55553522"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Dicho plazo será de dos días lectivos, contados a partir del día siguiente a la notificación por escrito de los resultados de la evaluación final y, en su caso, de la decisión de promoción.</w:t>
      </w:r>
    </w:p>
    <w:p w14:paraId="40E4373D"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El director del centro trasladará la reclamación al tutor del alumno y le requerirá un informe sobre la misma que deberá ser realizado en un plazo máximo de dos días lectivos desde la presentación de la reclamación.</w:t>
      </w:r>
    </w:p>
    <w:p w14:paraId="0E27E97E"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El tutor del alumno coordinará la elaboración del informe, solicitando del profesorado afectado y, en su caso, del orientador del centro, la información y documentación precisa, dando traslado del mismo al director del centro.</w:t>
      </w:r>
    </w:p>
    <w:p w14:paraId="2C354172"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El director del centro, a la vista del informe anterior, resolverá en el plazo de tres días lectivos contados desde la presentación de la reclamación, y comunicará por escrito a los padres o tutores legales del alumno la ratificación o modificación, razonada, de la decisión adoptada, lo cual pondrá fin a la reclamación en el centro docente.</w:t>
      </w:r>
    </w:p>
    <w:p w14:paraId="121C6E82" w14:textId="77777777"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Si, tras el proceso de reclamación, procediera la modificación de alguna calificación final de curso, o bien, de la decisión de promoción adoptada, el secretario del centro insertará en las actas, en el expediente académico y en el historial académico del alumno la oportuna diligencia visada por el director del centro.</w:t>
      </w:r>
    </w:p>
    <w:p w14:paraId="67C83EA0" w14:textId="77777777" w:rsidR="006E5C34" w:rsidRPr="006E5C34" w:rsidRDefault="006E5C34" w:rsidP="006E5C34">
      <w:pPr>
        <w:pStyle w:val="Textoindependiente"/>
        <w:spacing w:before="230" w:line="360" w:lineRule="auto"/>
        <w:ind w:left="1283" w:right="641"/>
        <w:rPr>
          <w:b/>
          <w:bCs/>
          <w:i/>
          <w:iCs/>
          <w:sz w:val="24"/>
          <w:szCs w:val="24"/>
        </w:rPr>
      </w:pPr>
      <w:r w:rsidRPr="006E5C34">
        <w:rPr>
          <w:b/>
          <w:bCs/>
          <w:i/>
          <w:iCs/>
          <w:sz w:val="24"/>
          <w:szCs w:val="24"/>
        </w:rPr>
        <w:t>Procedimiento de reclamación ante la Dirección Provincial de Educación.</w:t>
      </w:r>
    </w:p>
    <w:p w14:paraId="0CA08EC2" w14:textId="5C2FF068"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lastRenderedPageBreak/>
        <w:t>Cuando los padres o tutores legales del alumnado estén en desacuerdo con la</w:t>
      </w:r>
      <w:r>
        <w:rPr>
          <w:sz w:val="24"/>
          <w:szCs w:val="24"/>
        </w:rPr>
        <w:t xml:space="preserve"> </w:t>
      </w:r>
      <w:r w:rsidRPr="006E5C34">
        <w:rPr>
          <w:sz w:val="24"/>
          <w:szCs w:val="24"/>
        </w:rPr>
        <w:t>resolución de la dirección del centro sobre la reclamación presentada, podrán solicitar por escrito a la dirección del centro, en el plazo de dos días lectivos desde la notificación de la citada resolución, que su reclamación sea elevada al titular de la dirección provincial de educación.</w:t>
      </w:r>
    </w:p>
    <w:p w14:paraId="40DDFB07" w14:textId="77777777" w:rsidR="006E5C34" w:rsidRDefault="006E5C34" w:rsidP="00EB0232">
      <w:pPr>
        <w:pStyle w:val="Textoindependiente"/>
        <w:numPr>
          <w:ilvl w:val="0"/>
          <w:numId w:val="42"/>
        </w:numPr>
        <w:spacing w:before="230" w:line="360" w:lineRule="auto"/>
        <w:ind w:right="641"/>
        <w:rPr>
          <w:sz w:val="24"/>
          <w:szCs w:val="24"/>
        </w:rPr>
      </w:pPr>
      <w:r w:rsidRPr="006E5C34">
        <w:rPr>
          <w:sz w:val="24"/>
          <w:szCs w:val="24"/>
        </w:rPr>
        <w:t>El director del centro remitirá el expediente de la reclamación al titular de la dirección provincial de educación, en el plazo no superior a dos días lectivos desde la recepción de la citada solicitud.</w:t>
      </w:r>
    </w:p>
    <w:p w14:paraId="66496992" w14:textId="77777777" w:rsidR="006E5C34" w:rsidRDefault="006E5C34" w:rsidP="00EB0232">
      <w:pPr>
        <w:pStyle w:val="Textoindependiente"/>
        <w:numPr>
          <w:ilvl w:val="0"/>
          <w:numId w:val="42"/>
        </w:numPr>
        <w:spacing w:before="230" w:line="360" w:lineRule="auto"/>
        <w:ind w:right="641"/>
        <w:rPr>
          <w:sz w:val="24"/>
          <w:szCs w:val="24"/>
        </w:rPr>
      </w:pPr>
      <w:r w:rsidRPr="006E5C34">
        <w:rPr>
          <w:sz w:val="24"/>
          <w:szCs w:val="24"/>
        </w:rPr>
        <w:t>El expediente incorporará copia de las actas de las sesiones de evaluación, los informes elaborados en el centro, copia de la reclamación presentada ante el centro, la resolución del director del centro, las copias de los instrumentos de evaluación que justifiquen las decisiones derivadas del proceso de evaluación del alumnado y, en su caso, las nuevas alegaciones del reclamante y el informe, si procede, del director acerca de las mismas.</w:t>
      </w:r>
    </w:p>
    <w:p w14:paraId="20F40B09" w14:textId="77777777" w:rsidR="006E5C34" w:rsidRDefault="006E5C34" w:rsidP="00EB0232">
      <w:pPr>
        <w:pStyle w:val="Textoindependiente"/>
        <w:numPr>
          <w:ilvl w:val="0"/>
          <w:numId w:val="42"/>
        </w:numPr>
        <w:spacing w:before="230" w:line="360" w:lineRule="auto"/>
        <w:ind w:right="641"/>
        <w:rPr>
          <w:sz w:val="24"/>
          <w:szCs w:val="24"/>
        </w:rPr>
      </w:pPr>
      <w:r w:rsidRPr="006E5C34">
        <w:rPr>
          <w:sz w:val="24"/>
          <w:szCs w:val="24"/>
        </w:rPr>
        <w:t>El titular de la dirección provincial de educación, en el plazo de diez días hábiles a partir de la recepción del expediente y teniendo en cuenta la propuesta incluida en el informe elaborado por el área de inspección educativa, adoptará la resolución pertinente, que será motivada y notificada a los padres o tutores legales del alumnado y al director del centro.</w:t>
      </w:r>
    </w:p>
    <w:p w14:paraId="199858C8" w14:textId="77777777" w:rsidR="006E5C34" w:rsidRDefault="006E5C34" w:rsidP="00EB0232">
      <w:pPr>
        <w:pStyle w:val="Textoindependiente"/>
        <w:numPr>
          <w:ilvl w:val="0"/>
          <w:numId w:val="42"/>
        </w:numPr>
        <w:spacing w:before="230" w:line="360" w:lineRule="auto"/>
        <w:ind w:right="641"/>
        <w:rPr>
          <w:sz w:val="24"/>
          <w:szCs w:val="24"/>
        </w:rPr>
      </w:pPr>
      <w:r w:rsidRPr="006E5C34">
        <w:rPr>
          <w:sz w:val="24"/>
          <w:szCs w:val="24"/>
        </w:rPr>
        <w:t>En el caso de que la reclamación sea estimada se insertarán las diligencias oportunas en los documentos de evaluación.</w:t>
      </w:r>
    </w:p>
    <w:p w14:paraId="405DD953" w14:textId="7F5922C8" w:rsidR="006E5C34" w:rsidRPr="006E5C34" w:rsidRDefault="006E5C34" w:rsidP="00EB0232">
      <w:pPr>
        <w:pStyle w:val="Textoindependiente"/>
        <w:numPr>
          <w:ilvl w:val="0"/>
          <w:numId w:val="42"/>
        </w:numPr>
        <w:spacing w:before="230" w:line="360" w:lineRule="auto"/>
        <w:ind w:right="641"/>
        <w:rPr>
          <w:sz w:val="24"/>
          <w:szCs w:val="24"/>
        </w:rPr>
      </w:pPr>
      <w:r w:rsidRPr="006E5C34">
        <w:rPr>
          <w:sz w:val="24"/>
          <w:szCs w:val="24"/>
        </w:rPr>
        <w:t>En el caso de que la reclamación sea desestimada, los padres o tutores legales del alumnado podrán interponer recurso de alzada en el plazo de un mes, a contar desde el día siguiente al de la notificación, ante el Delegado Territorial de la Junta de Castilla y León de la provincia correspondiente, cuya decisión pondrá fin a la vía administrativa.</w:t>
      </w:r>
    </w:p>
    <w:p w14:paraId="1FAC3FF1" w14:textId="77777777" w:rsidR="004C7601" w:rsidRDefault="2CB8C402" w:rsidP="004C7601">
      <w:pPr>
        <w:tabs>
          <w:tab w:val="left" w:pos="924"/>
        </w:tabs>
        <w:spacing w:before="95" w:line="374" w:lineRule="auto"/>
        <w:ind w:right="701"/>
        <w:rPr>
          <w:sz w:val="24"/>
          <w:szCs w:val="24"/>
        </w:rPr>
      </w:pPr>
      <w:r w:rsidRPr="004C7601">
        <w:rPr>
          <w:color w:val="FF0000"/>
        </w:rPr>
        <w:t xml:space="preserve"> </w:t>
      </w:r>
      <w:r w:rsidRPr="004C7601">
        <w:rPr>
          <w:color w:val="FF0000"/>
          <w:sz w:val="24"/>
          <w:szCs w:val="24"/>
        </w:rPr>
        <w:t xml:space="preserve">Plan RELEO: </w:t>
      </w:r>
    </w:p>
    <w:p w14:paraId="70D074A9" w14:textId="5CC22903" w:rsidR="2CB8C402" w:rsidRPr="004C7601" w:rsidRDefault="2CB8C402" w:rsidP="00F90B0A">
      <w:pPr>
        <w:tabs>
          <w:tab w:val="left" w:pos="924"/>
        </w:tabs>
        <w:spacing w:before="95" w:line="374" w:lineRule="auto"/>
        <w:ind w:right="701"/>
        <w:jc w:val="both"/>
        <w:rPr>
          <w:sz w:val="24"/>
          <w:szCs w:val="24"/>
        </w:rPr>
      </w:pPr>
      <w:r w:rsidRPr="004C7601">
        <w:rPr>
          <w:sz w:val="24"/>
          <w:szCs w:val="24"/>
        </w:rPr>
        <w:t xml:space="preserve">El centro participa en el plan RELEO para la reutilización de los libros de texto. A ese respecto, se establecen las siguientes normas: </w:t>
      </w:r>
    </w:p>
    <w:p w14:paraId="6B60072B" w14:textId="30376527" w:rsidR="2CB8C402" w:rsidRDefault="2CB8C402" w:rsidP="6C388A5A">
      <w:pPr>
        <w:tabs>
          <w:tab w:val="left" w:pos="924"/>
        </w:tabs>
        <w:spacing w:before="95" w:line="374" w:lineRule="auto"/>
        <w:ind w:right="701" w:firstLine="228"/>
        <w:jc w:val="both"/>
        <w:rPr>
          <w:sz w:val="24"/>
          <w:szCs w:val="24"/>
        </w:rPr>
      </w:pPr>
      <w:r w:rsidRPr="6C388A5A">
        <w:rPr>
          <w:sz w:val="24"/>
          <w:szCs w:val="24"/>
        </w:rPr>
        <w:t xml:space="preserve">1. Normas de utilización de los libros: </w:t>
      </w:r>
    </w:p>
    <w:p w14:paraId="078ECFC8" w14:textId="6B10CA1A" w:rsidR="2CB8C402" w:rsidRDefault="2CB8C402" w:rsidP="6C388A5A">
      <w:pPr>
        <w:tabs>
          <w:tab w:val="left" w:pos="924"/>
        </w:tabs>
        <w:spacing w:before="95" w:line="374" w:lineRule="auto"/>
        <w:ind w:right="701"/>
        <w:jc w:val="both"/>
        <w:rPr>
          <w:sz w:val="24"/>
          <w:szCs w:val="24"/>
        </w:rPr>
      </w:pPr>
      <w:r w:rsidRPr="6C388A5A">
        <w:rPr>
          <w:sz w:val="24"/>
          <w:szCs w:val="24"/>
        </w:rPr>
        <w:t xml:space="preserve">• Hacer un buen uso. </w:t>
      </w:r>
    </w:p>
    <w:p w14:paraId="2F6F7B46" w14:textId="4D257536" w:rsidR="2CB8C402" w:rsidRDefault="2CB8C402" w:rsidP="6C388A5A">
      <w:pPr>
        <w:tabs>
          <w:tab w:val="left" w:pos="924"/>
        </w:tabs>
        <w:spacing w:before="95" w:line="374" w:lineRule="auto"/>
        <w:ind w:right="701"/>
        <w:jc w:val="both"/>
        <w:rPr>
          <w:sz w:val="24"/>
          <w:szCs w:val="24"/>
        </w:rPr>
      </w:pPr>
      <w:r w:rsidRPr="6C388A5A">
        <w:rPr>
          <w:sz w:val="24"/>
          <w:szCs w:val="24"/>
        </w:rPr>
        <w:t xml:space="preserve">• Devolverlos en el mismo estado y en el plazo previsto. </w:t>
      </w:r>
    </w:p>
    <w:p w14:paraId="319197B9" w14:textId="7B08F4BF" w:rsidR="2CB8C402" w:rsidRDefault="2CB8C402" w:rsidP="6C388A5A">
      <w:pPr>
        <w:tabs>
          <w:tab w:val="left" w:pos="924"/>
        </w:tabs>
        <w:spacing w:before="95" w:line="374" w:lineRule="auto"/>
        <w:ind w:right="701"/>
        <w:jc w:val="both"/>
        <w:rPr>
          <w:sz w:val="24"/>
          <w:szCs w:val="24"/>
        </w:rPr>
      </w:pPr>
      <w:r w:rsidRPr="6C388A5A">
        <w:rPr>
          <w:sz w:val="24"/>
          <w:szCs w:val="24"/>
        </w:rPr>
        <w:lastRenderedPageBreak/>
        <w:t xml:space="preserve">• No subrayarlo. </w:t>
      </w:r>
    </w:p>
    <w:p w14:paraId="552F6BE8" w14:textId="2CD72E43" w:rsidR="2CB8C402" w:rsidRDefault="2CB8C402" w:rsidP="6C388A5A">
      <w:pPr>
        <w:tabs>
          <w:tab w:val="left" w:pos="924"/>
        </w:tabs>
        <w:spacing w:before="95" w:line="374" w:lineRule="auto"/>
        <w:ind w:right="701"/>
        <w:jc w:val="both"/>
        <w:rPr>
          <w:sz w:val="24"/>
          <w:szCs w:val="24"/>
        </w:rPr>
      </w:pPr>
      <w:r w:rsidRPr="6C388A5A">
        <w:rPr>
          <w:sz w:val="24"/>
          <w:szCs w:val="24"/>
        </w:rPr>
        <w:t xml:space="preserve">• Borrar las anotaciones a lápiz antes de devolverlos. </w:t>
      </w:r>
    </w:p>
    <w:p w14:paraId="2FC0D32B" w14:textId="76981672" w:rsidR="2CB8C402" w:rsidRDefault="2CB8C402" w:rsidP="6C388A5A">
      <w:pPr>
        <w:tabs>
          <w:tab w:val="left" w:pos="924"/>
        </w:tabs>
        <w:spacing w:before="95" w:line="374" w:lineRule="auto"/>
        <w:ind w:right="701"/>
        <w:jc w:val="both"/>
        <w:rPr>
          <w:sz w:val="24"/>
          <w:szCs w:val="24"/>
        </w:rPr>
      </w:pPr>
      <w:r w:rsidRPr="6C388A5A">
        <w:rPr>
          <w:sz w:val="24"/>
          <w:szCs w:val="24"/>
        </w:rPr>
        <w:t xml:space="preserve">• En caso de traslado a otro centro durante el curso escolar, devolver los libros al centro. </w:t>
      </w:r>
    </w:p>
    <w:p w14:paraId="3B4F2A7B" w14:textId="66EE5AE1" w:rsidR="2CB8C402" w:rsidRDefault="2CB8C402" w:rsidP="6C388A5A">
      <w:pPr>
        <w:tabs>
          <w:tab w:val="left" w:pos="924"/>
        </w:tabs>
        <w:spacing w:before="95" w:line="374" w:lineRule="auto"/>
        <w:ind w:right="701" w:firstLine="720"/>
        <w:jc w:val="both"/>
        <w:rPr>
          <w:sz w:val="24"/>
          <w:szCs w:val="24"/>
        </w:rPr>
      </w:pPr>
      <w:r w:rsidRPr="6C388A5A">
        <w:rPr>
          <w:sz w:val="24"/>
          <w:szCs w:val="24"/>
        </w:rPr>
        <w:t xml:space="preserve">2. Compromiso de buen uso: </w:t>
      </w:r>
    </w:p>
    <w:p w14:paraId="1524A77E" w14:textId="6A909450" w:rsidR="2CB8C402" w:rsidRDefault="2CB8C402" w:rsidP="6C388A5A">
      <w:pPr>
        <w:tabs>
          <w:tab w:val="left" w:pos="924"/>
        </w:tabs>
        <w:spacing w:before="95" w:line="374" w:lineRule="auto"/>
        <w:ind w:right="701"/>
        <w:jc w:val="both"/>
        <w:rPr>
          <w:sz w:val="24"/>
          <w:szCs w:val="24"/>
        </w:rPr>
      </w:pPr>
      <w:r w:rsidRPr="6C388A5A">
        <w:rPr>
          <w:sz w:val="24"/>
          <w:szCs w:val="24"/>
        </w:rPr>
        <w:t xml:space="preserve">• El alumnado, a través de padre, madre o tutor legal, se comprometerá por escrito con el centro educativo al buen uso de los libros y material cedido, y a su devolución en los plazos que se establezcan. En caso de deterioro o extravío estará obligado a su reposición. </w:t>
      </w:r>
    </w:p>
    <w:p w14:paraId="7FED6BA7" w14:textId="7CBE0878" w:rsidR="2CB8C402" w:rsidRDefault="2CB8C402" w:rsidP="6C388A5A">
      <w:pPr>
        <w:tabs>
          <w:tab w:val="left" w:pos="924"/>
        </w:tabs>
        <w:spacing w:before="95" w:line="374" w:lineRule="auto"/>
        <w:ind w:right="701"/>
        <w:jc w:val="both"/>
        <w:rPr>
          <w:sz w:val="24"/>
          <w:szCs w:val="24"/>
        </w:rPr>
      </w:pPr>
      <w:r w:rsidRPr="6C388A5A">
        <w:rPr>
          <w:sz w:val="24"/>
          <w:szCs w:val="24"/>
        </w:rPr>
        <w:t xml:space="preserve">• Los alumnos que soliciten participar en el programa y no recojan los libros en septiembre serán excluidos en el siguiente curso. </w:t>
      </w:r>
    </w:p>
    <w:p w14:paraId="0273AEE6" w14:textId="3F1FEA12" w:rsidR="2CB8C402" w:rsidRDefault="2CB8C402" w:rsidP="6C388A5A">
      <w:pPr>
        <w:tabs>
          <w:tab w:val="left" w:pos="924"/>
        </w:tabs>
        <w:spacing w:before="95" w:line="374" w:lineRule="auto"/>
        <w:ind w:right="701" w:firstLine="720"/>
        <w:jc w:val="both"/>
        <w:rPr>
          <w:sz w:val="24"/>
          <w:szCs w:val="24"/>
        </w:rPr>
      </w:pPr>
      <w:r w:rsidRPr="6C388A5A">
        <w:rPr>
          <w:sz w:val="24"/>
          <w:szCs w:val="24"/>
        </w:rPr>
        <w:t>3. Todo el que no cumpla estas normas será excluido para el programa en el siguiente curso, salvo causa de fuerza mayor debidamente justificada.</w:t>
      </w:r>
    </w:p>
    <w:p w14:paraId="4943CD54" w14:textId="243C3143" w:rsidR="747D11C7" w:rsidRDefault="747D11C7" w:rsidP="6C388A5A">
      <w:pPr>
        <w:tabs>
          <w:tab w:val="left" w:pos="924"/>
        </w:tabs>
        <w:spacing w:before="95" w:line="374" w:lineRule="auto"/>
        <w:ind w:right="701" w:firstLine="720"/>
        <w:jc w:val="both"/>
      </w:pPr>
      <w:r w:rsidRPr="6C388A5A">
        <w:rPr>
          <w:sz w:val="24"/>
          <w:szCs w:val="24"/>
        </w:rPr>
        <w:t xml:space="preserve">En el caso de familias en las que los progenitores estén separados o divorciados, se procederá según la RESOLUCIÓN de 22 de octubre de 2009, de la Dirección de Planificación, Ordenación e Inspección Educativa por la que se establecen las pautas de actuación de los centros educativos, sostenidos con fondos públicos, en los que se imparten enseñanzas no universitarias en la Comunidad de Castilla y León, en relación con el derecho de las familias a recibir información sobre el proceso de aprendizaje e integración socio-educativa de sus hijos y a la toma de decisiones relativas a sus actividades académicas, en caso de separación o divorcio de los progenitores. A ese respecto, se establece lo siguiente: </w:t>
      </w:r>
    </w:p>
    <w:p w14:paraId="27940C73" w14:textId="4C0562A6" w:rsidR="747D11C7" w:rsidRDefault="747D11C7" w:rsidP="6C388A5A">
      <w:pPr>
        <w:tabs>
          <w:tab w:val="left" w:pos="924"/>
        </w:tabs>
        <w:spacing w:before="95" w:line="374" w:lineRule="auto"/>
        <w:ind w:right="701" w:firstLine="720"/>
        <w:jc w:val="both"/>
      </w:pPr>
      <w:r w:rsidRPr="6C388A5A">
        <w:rPr>
          <w:sz w:val="24"/>
          <w:szCs w:val="24"/>
        </w:rPr>
        <w:t xml:space="preserve">a) Al comienzo de cada curso, en el caso de que los progenitores estén separados o divorciados y deseen recibir información sobre el proceso de aprendizaje e integración socio-educativa de sus hijos o tomar decisiones relativas a sus actividades académicas, el padre o la madre interesado formulará una solicitud por escrito, al centro, aportando copia fehaciente de la resolución judicial u otro documento público que contenga la situación jurídica en relación con los hijos. Únicamente se admitirán resoluciones judiciales o acuerdos de las partes que consten en documento público. No se considerarán las denuncias, querellas, demandas o acuerdos privados. </w:t>
      </w:r>
    </w:p>
    <w:p w14:paraId="375DC805" w14:textId="4E9EB552" w:rsidR="747D11C7" w:rsidRDefault="747D11C7" w:rsidP="6C388A5A">
      <w:pPr>
        <w:tabs>
          <w:tab w:val="left" w:pos="924"/>
        </w:tabs>
        <w:spacing w:before="95" w:line="374" w:lineRule="auto"/>
        <w:ind w:right="701" w:firstLine="720"/>
        <w:jc w:val="both"/>
      </w:pPr>
      <w:r w:rsidRPr="6C388A5A">
        <w:rPr>
          <w:sz w:val="24"/>
          <w:szCs w:val="24"/>
        </w:rPr>
        <w:t xml:space="preserve">b) En el plazo de tres días hábiles desde la fecha de la recepción de la solicitud, se remitirá una copia de la misma y de la documentación aportada al otro progenitor con el fin de que, en su caso, pueda aportar, en un plazo no superior a diez días hábiles, resolución judicial o documento público posterior. </w:t>
      </w:r>
    </w:p>
    <w:p w14:paraId="37DBB67D" w14:textId="6BBC6144" w:rsidR="747D11C7" w:rsidRDefault="747D11C7" w:rsidP="6C388A5A">
      <w:pPr>
        <w:tabs>
          <w:tab w:val="left" w:pos="924"/>
        </w:tabs>
        <w:spacing w:before="95" w:line="374" w:lineRule="auto"/>
        <w:ind w:right="701" w:firstLine="720"/>
        <w:jc w:val="both"/>
      </w:pPr>
      <w:r w:rsidRPr="6C388A5A">
        <w:rPr>
          <w:sz w:val="24"/>
          <w:szCs w:val="24"/>
        </w:rPr>
        <w:t xml:space="preserve">c) Si transcurrido dicho plazo no se aportara documentación o la aportada no contuviera resolución estableciendo de forma expresa la privación de la patria potestad o algún tipo de medida </w:t>
      </w:r>
      <w:r w:rsidRPr="6C388A5A">
        <w:rPr>
          <w:sz w:val="24"/>
          <w:szCs w:val="24"/>
        </w:rPr>
        <w:lastRenderedPageBreak/>
        <w:t xml:space="preserve">penal de prohibición de comunicación, el centro atenderá la solicitud formulada, comunicándolo a ambos progenitores. </w:t>
      </w:r>
    </w:p>
    <w:p w14:paraId="4F6A02F2" w14:textId="35AA35D0" w:rsidR="747D11C7" w:rsidRDefault="747D11C7" w:rsidP="6C388A5A">
      <w:pPr>
        <w:tabs>
          <w:tab w:val="left" w:pos="924"/>
        </w:tabs>
        <w:spacing w:before="95" w:line="374" w:lineRule="auto"/>
        <w:ind w:right="701" w:firstLine="720"/>
        <w:jc w:val="both"/>
      </w:pPr>
      <w:r w:rsidRPr="6C388A5A">
        <w:rPr>
          <w:sz w:val="24"/>
          <w:szCs w:val="24"/>
        </w:rPr>
        <w:t xml:space="preserve">d) En los casos de separaciones de hecho sin resolución judicial o acuerdo elevado a escritura pública, no se denegará información a ninguno de los progenitores. </w:t>
      </w:r>
    </w:p>
    <w:p w14:paraId="5DAF84CA" w14:textId="50695424" w:rsidR="747D11C7" w:rsidRDefault="747D11C7" w:rsidP="6C388A5A">
      <w:pPr>
        <w:tabs>
          <w:tab w:val="left" w:pos="924"/>
        </w:tabs>
        <w:spacing w:before="95" w:line="374" w:lineRule="auto"/>
        <w:ind w:right="701" w:firstLine="720"/>
        <w:jc w:val="both"/>
      </w:pPr>
      <w:r w:rsidRPr="6C388A5A">
        <w:rPr>
          <w:sz w:val="24"/>
          <w:szCs w:val="24"/>
        </w:rPr>
        <w:t xml:space="preserve">e) Una vez examinada la documentación citada anteriormente y comprobado por el centro que no existe documento que inhabilite a alguno de los progenitores para recibir información, se emitirán por duplicado y se facilitarán a ambos progenitores los documentos relativos a la evolución académica del alumno, en los mismos términos. En el mismo sentido se actuará para la transmisión de información verbal por parte de los tutores y del equipo directivo a ambos progenitores. </w:t>
      </w:r>
    </w:p>
    <w:p w14:paraId="0202F13B" w14:textId="1826E3E3" w:rsidR="006E5C34" w:rsidRDefault="747D11C7" w:rsidP="00BB01B1">
      <w:pPr>
        <w:tabs>
          <w:tab w:val="left" w:pos="924"/>
        </w:tabs>
        <w:spacing w:before="95" w:line="374" w:lineRule="auto"/>
        <w:ind w:right="701" w:firstLine="720"/>
        <w:jc w:val="both"/>
        <w:rPr>
          <w:sz w:val="24"/>
          <w:szCs w:val="24"/>
        </w:rPr>
      </w:pPr>
      <w:r w:rsidRPr="6C388A5A">
        <w:rPr>
          <w:sz w:val="24"/>
          <w:szCs w:val="24"/>
        </w:rPr>
        <w:t>f) En el caso de reuniones colectivas de información en las que se cite a los padres, madres o tutores legales de los alumnos y exista algún tipo de pronunciamiento judicial que impida la presencia física de los progenitores en el mismo espacio, se citará a aquel progenitor con el que convivan los hijos sin menoscabo de que el otro progenitor pueda recibir la información por escrito o en persona, en una reunión particular con el tutor, profesorado o equipo directivo.</w:t>
      </w:r>
    </w:p>
    <w:p w14:paraId="74765D7B" w14:textId="77777777" w:rsidR="00F90B0A" w:rsidRPr="00F90B0A" w:rsidRDefault="00F90B0A" w:rsidP="00F90B0A">
      <w:pPr>
        <w:pStyle w:val="Ttulo1"/>
        <w:numPr>
          <w:ilvl w:val="0"/>
          <w:numId w:val="6"/>
        </w:numPr>
        <w:spacing w:line="367" w:lineRule="exact"/>
        <w:rPr>
          <w:color w:val="70AD47"/>
          <w:spacing w:val="10"/>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F90B0A">
        <w:rPr>
          <w:color w:val="70AD47"/>
          <w:spacing w:val="10"/>
          <w:u w:val="none"/>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INCUMPLIMIENTO DE LAS NORMAS Y SANCIONES</w:t>
      </w:r>
    </w:p>
    <w:p w14:paraId="7BED2274" w14:textId="77777777" w:rsidR="00F90B0A" w:rsidRPr="00ED30D9" w:rsidRDefault="00F90B0A" w:rsidP="00F90B0A">
      <w:pPr>
        <w:pStyle w:val="Ttulo1"/>
        <w:spacing w:line="367" w:lineRule="exact"/>
        <w:ind w:left="432" w:firstLine="0"/>
        <w:rPr>
          <w:sz w:val="24"/>
          <w:szCs w:val="24"/>
          <w:u w:val="none"/>
        </w:rPr>
      </w:pPr>
    </w:p>
    <w:p w14:paraId="534FB633" w14:textId="77777777" w:rsidR="00F90B0A" w:rsidRPr="00CA7728" w:rsidRDefault="00F90B0A" w:rsidP="00F90B0A">
      <w:pPr>
        <w:shd w:val="clear" w:color="auto" w:fill="808080"/>
        <w:adjustRightInd w:val="0"/>
        <w:jc w:val="right"/>
        <w:rPr>
          <w:rFonts w:ascii="Arial Narrow" w:hAnsi="Arial Narrow"/>
          <w:b/>
          <w:color w:val="FFFFFF"/>
          <w:sz w:val="28"/>
          <w:szCs w:val="28"/>
          <w:lang w:val="es-ES_tradnl"/>
        </w:rPr>
      </w:pPr>
      <w:smartTag w:uri="urn:schemas-microsoft-com:office:smarttags" w:element="PersonName">
        <w:smartTagPr>
          <w:attr w:name="ProductID" w:val="LA DISCIPLINA ESCOLAR"/>
        </w:smartTagPr>
        <w:r w:rsidRPr="00CA7728">
          <w:rPr>
            <w:rFonts w:ascii="Arial Narrow" w:hAnsi="Arial Narrow"/>
            <w:b/>
            <w:color w:val="FFFFFF"/>
            <w:sz w:val="28"/>
            <w:szCs w:val="28"/>
            <w:lang w:val="es-ES_tradnl"/>
          </w:rPr>
          <w:t>LA DISCIPLINA ESCOLAR</w:t>
        </w:r>
      </w:smartTag>
      <w:r w:rsidRPr="00CA7728">
        <w:rPr>
          <w:rFonts w:ascii="Arial Narrow" w:hAnsi="Arial Narrow"/>
          <w:b/>
          <w:color w:val="FFFFFF"/>
          <w:sz w:val="28"/>
          <w:szCs w:val="28"/>
          <w:lang w:val="es-ES_tradnl"/>
        </w:rPr>
        <w:t>: ACTUACIONES Y MEDIDAS CORRECTORAS</w:t>
      </w:r>
    </w:p>
    <w:p w14:paraId="340D9852" w14:textId="77777777" w:rsidR="00F90B0A" w:rsidRDefault="00F90B0A" w:rsidP="00F90B0A">
      <w:pPr>
        <w:adjustRightInd w:val="0"/>
        <w:ind w:left="142" w:right="-142" w:firstLine="340"/>
        <w:jc w:val="right"/>
        <w:rPr>
          <w:rFonts w:ascii="Arial Narrow" w:hAnsi="Arial Narrow"/>
          <w:sz w:val="14"/>
          <w:szCs w:val="14"/>
        </w:rPr>
      </w:pPr>
    </w:p>
    <w:tbl>
      <w:tblPr>
        <w:tblW w:w="10540"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8"/>
        <w:gridCol w:w="284"/>
        <w:gridCol w:w="1205"/>
        <w:gridCol w:w="71"/>
        <w:gridCol w:w="843"/>
        <w:gridCol w:w="295"/>
        <w:gridCol w:w="236"/>
        <w:gridCol w:w="1028"/>
        <w:gridCol w:w="259"/>
        <w:gridCol w:w="260"/>
        <w:gridCol w:w="1055"/>
        <w:gridCol w:w="283"/>
        <w:gridCol w:w="222"/>
        <w:gridCol w:w="7"/>
        <w:gridCol w:w="898"/>
        <w:gridCol w:w="11"/>
        <w:gridCol w:w="1280"/>
        <w:gridCol w:w="283"/>
        <w:gridCol w:w="552"/>
        <w:gridCol w:w="50"/>
      </w:tblGrid>
      <w:tr w:rsidR="00F90B0A" w:rsidRPr="00591CE9" w14:paraId="5B35F8DD" w14:textId="77777777" w:rsidTr="00D63A0D">
        <w:tc>
          <w:tcPr>
            <w:tcW w:w="3821" w:type="dxa"/>
            <w:gridSpan w:val="5"/>
            <w:tcBorders>
              <w:top w:val="nil"/>
              <w:left w:val="nil"/>
              <w:bottom w:val="single" w:sz="24" w:space="0" w:color="FFFFFF"/>
              <w:right w:val="nil"/>
            </w:tcBorders>
            <w:shd w:val="clear" w:color="auto" w:fill="auto"/>
          </w:tcPr>
          <w:p w14:paraId="08995ACF" w14:textId="77777777" w:rsidR="00F90B0A" w:rsidRPr="00591CE9" w:rsidRDefault="00F90B0A" w:rsidP="008615C4">
            <w:pPr>
              <w:adjustRightInd w:val="0"/>
              <w:ind w:right="142"/>
              <w:jc w:val="center"/>
              <w:rPr>
                <w:rFonts w:ascii="Arial Narrow" w:hAnsi="Arial Narrow"/>
              </w:rPr>
            </w:pPr>
          </w:p>
        </w:tc>
        <w:tc>
          <w:tcPr>
            <w:tcW w:w="1559" w:type="dxa"/>
            <w:gridSpan w:val="3"/>
            <w:tcBorders>
              <w:top w:val="nil"/>
              <w:left w:val="nil"/>
              <w:bottom w:val="single" w:sz="24" w:space="0" w:color="FFFFFF"/>
              <w:right w:val="nil"/>
            </w:tcBorders>
            <w:shd w:val="clear" w:color="auto" w:fill="auto"/>
          </w:tcPr>
          <w:p w14:paraId="7E3D6294" w14:textId="77777777" w:rsidR="00F90B0A" w:rsidRPr="00591CE9" w:rsidRDefault="00F90B0A" w:rsidP="008615C4">
            <w:pPr>
              <w:adjustRightInd w:val="0"/>
              <w:ind w:right="142"/>
              <w:jc w:val="center"/>
              <w:rPr>
                <w:rFonts w:ascii="Arial Narrow" w:hAnsi="Arial Narrow"/>
              </w:rPr>
            </w:pPr>
          </w:p>
        </w:tc>
        <w:tc>
          <w:tcPr>
            <w:tcW w:w="519" w:type="dxa"/>
            <w:gridSpan w:val="2"/>
            <w:tcBorders>
              <w:top w:val="nil"/>
              <w:left w:val="nil"/>
              <w:bottom w:val="single" w:sz="24" w:space="0" w:color="FFFFFF"/>
              <w:right w:val="single" w:sz="24" w:space="0" w:color="FFFFFF"/>
            </w:tcBorders>
            <w:shd w:val="clear" w:color="auto" w:fill="606060"/>
          </w:tcPr>
          <w:p w14:paraId="13FBCE7D" w14:textId="77777777" w:rsidR="00F90B0A" w:rsidRPr="00591CE9" w:rsidRDefault="00F90B0A" w:rsidP="008615C4">
            <w:pPr>
              <w:adjustRightInd w:val="0"/>
              <w:ind w:left="-139" w:right="-149"/>
              <w:jc w:val="center"/>
              <w:rPr>
                <w:rFonts w:ascii="Arial Narrow" w:hAnsi="Arial Narrow"/>
                <w:sz w:val="32"/>
                <w:szCs w:val="32"/>
              </w:rPr>
            </w:pPr>
            <w:r w:rsidRPr="00591CE9">
              <w:rPr>
                <w:rFonts w:ascii="Arial Narrow" w:hAnsi="Arial Narrow"/>
                <w:b/>
                <w:color w:val="FFFFFF"/>
                <w:sz w:val="32"/>
                <w:szCs w:val="32"/>
              </w:rPr>
              <w:t>1</w:t>
            </w:r>
          </w:p>
        </w:tc>
        <w:tc>
          <w:tcPr>
            <w:tcW w:w="1560" w:type="dxa"/>
            <w:gridSpan w:val="3"/>
            <w:tcBorders>
              <w:top w:val="nil"/>
              <w:left w:val="single" w:sz="24" w:space="0" w:color="FFFFFF"/>
              <w:bottom w:val="single" w:sz="24" w:space="0" w:color="FFFFFF"/>
              <w:right w:val="single" w:sz="24" w:space="0" w:color="FFFFFF"/>
            </w:tcBorders>
            <w:shd w:val="clear" w:color="auto" w:fill="auto"/>
          </w:tcPr>
          <w:p w14:paraId="3E2D5BAA" w14:textId="77777777" w:rsidR="00F90B0A" w:rsidRPr="00591CE9" w:rsidRDefault="00F90B0A" w:rsidP="008615C4">
            <w:pPr>
              <w:adjustRightInd w:val="0"/>
              <w:ind w:right="142"/>
              <w:jc w:val="center"/>
              <w:rPr>
                <w:rFonts w:ascii="Arial Narrow" w:hAnsi="Arial Narrow"/>
              </w:rPr>
            </w:pPr>
          </w:p>
        </w:tc>
        <w:tc>
          <w:tcPr>
            <w:tcW w:w="3081" w:type="dxa"/>
            <w:gridSpan w:val="7"/>
            <w:tcBorders>
              <w:top w:val="nil"/>
              <w:left w:val="single" w:sz="24" w:space="0" w:color="FFFFFF"/>
              <w:bottom w:val="single" w:sz="24" w:space="0" w:color="FFFFFF"/>
              <w:right w:val="nil"/>
            </w:tcBorders>
            <w:shd w:val="clear" w:color="auto" w:fill="auto"/>
          </w:tcPr>
          <w:p w14:paraId="6D2262D2" w14:textId="77777777" w:rsidR="00F90B0A" w:rsidRPr="00591CE9" w:rsidRDefault="00F90B0A" w:rsidP="008615C4">
            <w:pPr>
              <w:adjustRightInd w:val="0"/>
              <w:ind w:right="142"/>
              <w:jc w:val="center"/>
              <w:rPr>
                <w:rFonts w:ascii="Arial Narrow" w:hAnsi="Arial Narrow"/>
              </w:rPr>
            </w:pPr>
          </w:p>
        </w:tc>
      </w:tr>
      <w:tr w:rsidR="00F90B0A" w:rsidRPr="00591CE9" w14:paraId="6016B192" w14:textId="77777777" w:rsidTr="00D63A0D">
        <w:tc>
          <w:tcPr>
            <w:tcW w:w="3821" w:type="dxa"/>
            <w:gridSpan w:val="5"/>
            <w:tcBorders>
              <w:top w:val="single" w:sz="24" w:space="0" w:color="FFFFFF"/>
              <w:left w:val="nil"/>
              <w:bottom w:val="single" w:sz="24" w:space="0" w:color="FFFFFF"/>
            </w:tcBorders>
            <w:shd w:val="clear" w:color="auto" w:fill="auto"/>
          </w:tcPr>
          <w:p w14:paraId="409929C0" w14:textId="77777777" w:rsidR="00F90B0A" w:rsidRPr="00591CE9" w:rsidRDefault="00F90B0A" w:rsidP="008615C4">
            <w:pPr>
              <w:adjustRightInd w:val="0"/>
              <w:ind w:right="142"/>
              <w:jc w:val="center"/>
              <w:rPr>
                <w:rFonts w:ascii="Arial Narrow" w:hAnsi="Arial Narrow"/>
              </w:rPr>
            </w:pPr>
          </w:p>
        </w:tc>
        <w:tc>
          <w:tcPr>
            <w:tcW w:w="3638" w:type="dxa"/>
            <w:gridSpan w:val="8"/>
            <w:tcBorders>
              <w:top w:val="single" w:sz="24" w:space="0" w:color="FFFFFF"/>
              <w:bottom w:val="single" w:sz="24" w:space="0" w:color="FFFFFF"/>
            </w:tcBorders>
            <w:shd w:val="clear" w:color="auto" w:fill="606060"/>
          </w:tcPr>
          <w:p w14:paraId="4EE38111" w14:textId="77777777" w:rsidR="00F90B0A" w:rsidRPr="00591CE9" w:rsidRDefault="00F90B0A" w:rsidP="008615C4">
            <w:pPr>
              <w:adjustRightInd w:val="0"/>
              <w:jc w:val="center"/>
              <w:rPr>
                <w:rFonts w:ascii="Arial Narrow" w:hAnsi="Arial Narrow"/>
                <w:i/>
                <w:color w:val="FFFFFF"/>
                <w:sz w:val="16"/>
                <w:szCs w:val="16"/>
              </w:rPr>
            </w:pPr>
            <w:r w:rsidRPr="00591CE9">
              <w:rPr>
                <w:rFonts w:ascii="Arial Narrow" w:hAnsi="Arial Narrow"/>
                <w:b/>
                <w:color w:val="FFFFFF"/>
                <w:sz w:val="24"/>
                <w:szCs w:val="24"/>
              </w:rPr>
              <w:t xml:space="preserve">Actuaciones inmediatas </w:t>
            </w:r>
            <w:r w:rsidRPr="00591CE9">
              <w:rPr>
                <w:rFonts w:ascii="Arial Narrow" w:hAnsi="Arial Narrow"/>
                <w:i/>
                <w:color w:val="FFFFFF"/>
                <w:sz w:val="16"/>
                <w:szCs w:val="16"/>
              </w:rPr>
              <w:t>(Art.35)</w:t>
            </w:r>
          </w:p>
        </w:tc>
        <w:tc>
          <w:tcPr>
            <w:tcW w:w="3081" w:type="dxa"/>
            <w:gridSpan w:val="7"/>
            <w:tcBorders>
              <w:top w:val="single" w:sz="24" w:space="0" w:color="FFFFFF"/>
              <w:bottom w:val="single" w:sz="24" w:space="0" w:color="FFFFFF"/>
              <w:right w:val="nil"/>
            </w:tcBorders>
            <w:shd w:val="clear" w:color="auto" w:fill="auto"/>
          </w:tcPr>
          <w:p w14:paraId="08DB4C9C" w14:textId="77777777" w:rsidR="00F90B0A" w:rsidRPr="00591CE9" w:rsidRDefault="00F90B0A" w:rsidP="008615C4">
            <w:pPr>
              <w:adjustRightInd w:val="0"/>
              <w:ind w:right="142"/>
              <w:jc w:val="center"/>
              <w:rPr>
                <w:rFonts w:ascii="Arial Narrow" w:hAnsi="Arial Narrow"/>
              </w:rPr>
            </w:pPr>
          </w:p>
        </w:tc>
      </w:tr>
      <w:tr w:rsidR="00F90B0A" w:rsidRPr="00591CE9" w14:paraId="596963BB" w14:textId="77777777" w:rsidTr="00D63A0D">
        <w:trPr>
          <w:gridAfter w:val="1"/>
          <w:wAfter w:w="50" w:type="dxa"/>
        </w:trPr>
        <w:tc>
          <w:tcPr>
            <w:tcW w:w="3821" w:type="dxa"/>
            <w:gridSpan w:val="5"/>
            <w:tcBorders>
              <w:top w:val="single" w:sz="24" w:space="0" w:color="FFFFFF"/>
              <w:left w:val="nil"/>
              <w:bottom w:val="single" w:sz="24" w:space="0" w:color="FFFFFF"/>
              <w:right w:val="nil"/>
            </w:tcBorders>
            <w:shd w:val="clear" w:color="auto" w:fill="auto"/>
          </w:tcPr>
          <w:p w14:paraId="61A71105" w14:textId="77777777" w:rsidR="00F90B0A" w:rsidRPr="00591CE9" w:rsidRDefault="00F90B0A" w:rsidP="008615C4">
            <w:pPr>
              <w:adjustRightInd w:val="0"/>
              <w:ind w:right="142"/>
              <w:jc w:val="center"/>
              <w:rPr>
                <w:rFonts w:ascii="Arial Narrow" w:hAnsi="Arial Narrow"/>
                <w:sz w:val="14"/>
                <w:szCs w:val="14"/>
              </w:rPr>
            </w:pPr>
          </w:p>
        </w:tc>
        <w:tc>
          <w:tcPr>
            <w:tcW w:w="3645" w:type="dxa"/>
            <w:gridSpan w:val="9"/>
            <w:tcBorders>
              <w:top w:val="single" w:sz="24" w:space="0" w:color="FFFFFF"/>
              <w:left w:val="nil"/>
              <w:bottom w:val="single" w:sz="24" w:space="0" w:color="FFFFFF"/>
              <w:right w:val="nil"/>
            </w:tcBorders>
            <w:shd w:val="clear" w:color="auto" w:fill="B3B3B3"/>
          </w:tcPr>
          <w:p w14:paraId="6144C4A1"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Todo el profesorado </w:t>
            </w:r>
            <w:r w:rsidRPr="00591CE9">
              <w:rPr>
                <w:rFonts w:ascii="Arial Narrow" w:hAnsi="Arial Narrow"/>
                <w:i/>
                <w:sz w:val="16"/>
                <w:szCs w:val="16"/>
              </w:rPr>
              <w:t>(Art.36)</w:t>
            </w:r>
          </w:p>
        </w:tc>
        <w:tc>
          <w:tcPr>
            <w:tcW w:w="3024" w:type="dxa"/>
            <w:gridSpan w:val="5"/>
            <w:tcBorders>
              <w:top w:val="single" w:sz="24" w:space="0" w:color="FFFFFF"/>
              <w:left w:val="nil"/>
              <w:bottom w:val="single" w:sz="24" w:space="0" w:color="FFFFFF"/>
              <w:right w:val="nil"/>
            </w:tcBorders>
            <w:shd w:val="clear" w:color="auto" w:fill="auto"/>
          </w:tcPr>
          <w:p w14:paraId="26385032" w14:textId="77777777" w:rsidR="00F90B0A" w:rsidRPr="00591CE9" w:rsidRDefault="00F90B0A" w:rsidP="008615C4">
            <w:pPr>
              <w:adjustRightInd w:val="0"/>
              <w:ind w:right="142"/>
              <w:jc w:val="center"/>
              <w:rPr>
                <w:rFonts w:ascii="Arial Narrow" w:hAnsi="Arial Narrow"/>
                <w:sz w:val="14"/>
                <w:szCs w:val="14"/>
              </w:rPr>
            </w:pPr>
          </w:p>
        </w:tc>
      </w:tr>
      <w:tr w:rsidR="00F90B0A" w:rsidRPr="00591CE9" w14:paraId="129B90EF" w14:textId="77777777" w:rsidTr="00D63A0D">
        <w:trPr>
          <w:gridAfter w:val="1"/>
          <w:wAfter w:w="50" w:type="dxa"/>
        </w:trPr>
        <w:tc>
          <w:tcPr>
            <w:tcW w:w="1418" w:type="dxa"/>
            <w:tcBorders>
              <w:top w:val="single" w:sz="24" w:space="0" w:color="FFFFFF"/>
              <w:left w:val="nil"/>
              <w:bottom w:val="single" w:sz="24" w:space="0" w:color="FFFFFF"/>
              <w:right w:val="nil"/>
            </w:tcBorders>
            <w:shd w:val="clear" w:color="auto" w:fill="auto"/>
          </w:tcPr>
          <w:p w14:paraId="3B23E768" w14:textId="77777777" w:rsidR="00F90B0A" w:rsidRPr="00591CE9" w:rsidRDefault="00F90B0A" w:rsidP="008615C4">
            <w:pPr>
              <w:adjustRightInd w:val="0"/>
              <w:ind w:right="142"/>
              <w:jc w:val="center"/>
              <w:rPr>
                <w:rFonts w:ascii="Arial Narrow" w:hAnsi="Arial Narrow"/>
              </w:rPr>
            </w:pPr>
          </w:p>
        </w:tc>
        <w:tc>
          <w:tcPr>
            <w:tcW w:w="284" w:type="dxa"/>
            <w:tcBorders>
              <w:top w:val="single" w:sz="24" w:space="0" w:color="FFFFFF"/>
              <w:left w:val="nil"/>
              <w:bottom w:val="single" w:sz="24" w:space="0" w:color="FFFFFF"/>
              <w:right w:val="nil"/>
            </w:tcBorders>
            <w:shd w:val="clear" w:color="auto" w:fill="606060"/>
          </w:tcPr>
          <w:p w14:paraId="6B715EE4" w14:textId="77777777" w:rsidR="00F90B0A" w:rsidRPr="00591CE9" w:rsidRDefault="00F90B0A" w:rsidP="008615C4">
            <w:pPr>
              <w:adjustRightInd w:val="0"/>
              <w:ind w:left="-108" w:right="-99"/>
              <w:jc w:val="center"/>
              <w:rPr>
                <w:rFonts w:ascii="Arial Narrow" w:hAnsi="Arial Narrow"/>
              </w:rPr>
            </w:pPr>
            <w:r w:rsidRPr="00591CE9">
              <w:rPr>
                <w:rFonts w:ascii="Arial Narrow" w:hAnsi="Arial Narrow"/>
                <w:b/>
                <w:color w:val="FFFFFF"/>
              </w:rPr>
              <w:t>1</w:t>
            </w:r>
          </w:p>
        </w:tc>
        <w:tc>
          <w:tcPr>
            <w:tcW w:w="1205" w:type="dxa"/>
            <w:tcBorders>
              <w:top w:val="single" w:sz="24" w:space="0" w:color="FFFFFF"/>
              <w:left w:val="nil"/>
              <w:bottom w:val="single" w:sz="24" w:space="0" w:color="FFFFFF"/>
              <w:right w:val="nil"/>
            </w:tcBorders>
            <w:shd w:val="clear" w:color="auto" w:fill="auto"/>
          </w:tcPr>
          <w:p w14:paraId="7752300F" w14:textId="77777777" w:rsidR="00F90B0A" w:rsidRPr="00591CE9" w:rsidRDefault="00F90B0A" w:rsidP="008615C4">
            <w:pPr>
              <w:adjustRightInd w:val="0"/>
              <w:ind w:right="142"/>
              <w:jc w:val="center"/>
              <w:rPr>
                <w:rFonts w:ascii="Arial Narrow" w:hAnsi="Arial Narrow"/>
              </w:rPr>
            </w:pPr>
            <w:r w:rsidRPr="00591CE9">
              <w:rPr>
                <w:rFonts w:ascii="Arial Narrow" w:hAnsi="Arial Narrow" w:cs="Arial"/>
                <w:i/>
                <w:color w:val="333333"/>
                <w:sz w:val="16"/>
                <w:szCs w:val="16"/>
              </w:rPr>
              <w:t>(Art.35)</w:t>
            </w:r>
          </w:p>
        </w:tc>
        <w:tc>
          <w:tcPr>
            <w:tcW w:w="1209" w:type="dxa"/>
            <w:gridSpan w:val="3"/>
            <w:tcBorders>
              <w:top w:val="single" w:sz="24" w:space="0" w:color="FFFFFF"/>
              <w:left w:val="nil"/>
              <w:bottom w:val="single" w:sz="24" w:space="0" w:color="FFFFFF"/>
              <w:right w:val="nil"/>
            </w:tcBorders>
            <w:shd w:val="clear" w:color="auto" w:fill="auto"/>
          </w:tcPr>
          <w:p w14:paraId="270AAA8F" w14:textId="77777777" w:rsidR="00F90B0A" w:rsidRPr="00591CE9" w:rsidRDefault="00F90B0A" w:rsidP="008615C4">
            <w:pPr>
              <w:adjustRightInd w:val="0"/>
              <w:ind w:right="142"/>
              <w:jc w:val="center"/>
              <w:rPr>
                <w:rFonts w:ascii="Arial Narrow" w:hAnsi="Arial Narrow"/>
              </w:rPr>
            </w:pPr>
          </w:p>
        </w:tc>
        <w:tc>
          <w:tcPr>
            <w:tcW w:w="236" w:type="dxa"/>
            <w:tcBorders>
              <w:top w:val="single" w:sz="24" w:space="0" w:color="FFFFFF"/>
              <w:left w:val="nil"/>
              <w:bottom w:val="single" w:sz="24" w:space="0" w:color="FFFFFF"/>
              <w:right w:val="nil"/>
            </w:tcBorders>
            <w:shd w:val="clear" w:color="auto" w:fill="606060"/>
          </w:tcPr>
          <w:p w14:paraId="5F3DF435" w14:textId="77777777" w:rsidR="00F90B0A" w:rsidRPr="00591CE9" w:rsidRDefault="00F90B0A" w:rsidP="008615C4">
            <w:pPr>
              <w:adjustRightInd w:val="0"/>
              <w:ind w:left="-93" w:right="-80"/>
              <w:jc w:val="center"/>
              <w:rPr>
                <w:rFonts w:ascii="Arial Narrow" w:hAnsi="Arial Narrow"/>
              </w:rPr>
            </w:pPr>
            <w:r w:rsidRPr="00591CE9">
              <w:rPr>
                <w:rFonts w:ascii="Arial Narrow" w:hAnsi="Arial Narrow"/>
                <w:b/>
                <w:color w:val="FFFFFF"/>
              </w:rPr>
              <w:t>2</w:t>
            </w:r>
          </w:p>
        </w:tc>
        <w:tc>
          <w:tcPr>
            <w:tcW w:w="1287" w:type="dxa"/>
            <w:gridSpan w:val="2"/>
            <w:tcBorders>
              <w:top w:val="single" w:sz="24" w:space="0" w:color="FFFFFF"/>
              <w:left w:val="nil"/>
              <w:bottom w:val="single" w:sz="24" w:space="0" w:color="FFFFFF"/>
              <w:right w:val="nil"/>
            </w:tcBorders>
            <w:shd w:val="clear" w:color="auto" w:fill="auto"/>
          </w:tcPr>
          <w:p w14:paraId="66CE814C" w14:textId="77777777" w:rsidR="00F90B0A" w:rsidRPr="00591CE9" w:rsidRDefault="00F90B0A" w:rsidP="008615C4">
            <w:pPr>
              <w:adjustRightInd w:val="0"/>
              <w:ind w:right="142"/>
              <w:jc w:val="center"/>
              <w:rPr>
                <w:rFonts w:ascii="Arial Narrow" w:hAnsi="Arial Narrow"/>
              </w:rPr>
            </w:pPr>
            <w:r w:rsidRPr="00591CE9">
              <w:rPr>
                <w:rFonts w:ascii="Arial Narrow" w:hAnsi="Arial Narrow" w:cs="Arial"/>
                <w:i/>
                <w:color w:val="333333"/>
                <w:sz w:val="16"/>
                <w:szCs w:val="16"/>
              </w:rPr>
              <w:t>(Art.35)</w:t>
            </w:r>
          </w:p>
        </w:tc>
        <w:tc>
          <w:tcPr>
            <w:tcW w:w="1315" w:type="dxa"/>
            <w:gridSpan w:val="2"/>
            <w:tcBorders>
              <w:top w:val="single" w:sz="24" w:space="0" w:color="FFFFFF"/>
              <w:left w:val="nil"/>
              <w:bottom w:val="single" w:sz="24" w:space="0" w:color="FFFFFF"/>
              <w:right w:val="nil"/>
            </w:tcBorders>
            <w:shd w:val="clear" w:color="auto" w:fill="auto"/>
          </w:tcPr>
          <w:p w14:paraId="1B433DF8" w14:textId="77777777" w:rsidR="00F90B0A" w:rsidRPr="00591CE9" w:rsidRDefault="00F90B0A" w:rsidP="008615C4">
            <w:pPr>
              <w:adjustRightInd w:val="0"/>
              <w:ind w:right="142"/>
              <w:jc w:val="center"/>
              <w:rPr>
                <w:rFonts w:ascii="Arial Narrow" w:hAnsi="Arial Narrow"/>
              </w:rPr>
            </w:pPr>
          </w:p>
        </w:tc>
        <w:tc>
          <w:tcPr>
            <w:tcW w:w="283" w:type="dxa"/>
            <w:tcBorders>
              <w:top w:val="single" w:sz="24" w:space="0" w:color="FFFFFF"/>
              <w:left w:val="nil"/>
              <w:bottom w:val="single" w:sz="24" w:space="0" w:color="FFFFFF"/>
              <w:right w:val="nil"/>
            </w:tcBorders>
            <w:shd w:val="clear" w:color="auto" w:fill="606060"/>
          </w:tcPr>
          <w:p w14:paraId="7DAD0225" w14:textId="77777777" w:rsidR="00F90B0A" w:rsidRPr="00591CE9" w:rsidRDefault="00F90B0A" w:rsidP="008615C4">
            <w:pPr>
              <w:adjustRightInd w:val="0"/>
              <w:ind w:right="142"/>
              <w:jc w:val="center"/>
              <w:rPr>
                <w:rFonts w:ascii="Arial Narrow" w:hAnsi="Arial Narrow"/>
              </w:rPr>
            </w:pPr>
            <w:r w:rsidRPr="00591CE9">
              <w:rPr>
                <w:rFonts w:ascii="Arial Narrow" w:hAnsi="Arial Narrow"/>
                <w:b/>
                <w:color w:val="FFFFFF"/>
              </w:rPr>
              <w:t>3</w:t>
            </w:r>
          </w:p>
        </w:tc>
        <w:tc>
          <w:tcPr>
            <w:tcW w:w="1138" w:type="dxa"/>
            <w:gridSpan w:val="4"/>
            <w:tcBorders>
              <w:top w:val="single" w:sz="24" w:space="0" w:color="FFFFFF"/>
              <w:left w:val="nil"/>
              <w:bottom w:val="single" w:sz="24" w:space="0" w:color="FFFFFF"/>
              <w:right w:val="nil"/>
            </w:tcBorders>
            <w:shd w:val="clear" w:color="auto" w:fill="auto"/>
          </w:tcPr>
          <w:p w14:paraId="71384857" w14:textId="77777777" w:rsidR="00F90B0A" w:rsidRPr="00591CE9" w:rsidRDefault="00F90B0A" w:rsidP="008615C4">
            <w:pPr>
              <w:adjustRightInd w:val="0"/>
              <w:ind w:right="142"/>
              <w:jc w:val="center"/>
              <w:rPr>
                <w:rFonts w:ascii="Arial Narrow" w:hAnsi="Arial Narrow"/>
              </w:rPr>
            </w:pPr>
            <w:r w:rsidRPr="00591CE9">
              <w:rPr>
                <w:rFonts w:ascii="Arial Narrow" w:hAnsi="Arial Narrow" w:cs="Arial"/>
                <w:i/>
                <w:color w:val="333333"/>
                <w:sz w:val="16"/>
                <w:szCs w:val="16"/>
              </w:rPr>
              <w:t>(Art.35)</w:t>
            </w:r>
          </w:p>
        </w:tc>
        <w:tc>
          <w:tcPr>
            <w:tcW w:w="1280" w:type="dxa"/>
            <w:tcBorders>
              <w:top w:val="single" w:sz="24" w:space="0" w:color="FFFFFF"/>
              <w:left w:val="nil"/>
              <w:bottom w:val="single" w:sz="24" w:space="0" w:color="FFFFFF"/>
              <w:right w:val="nil"/>
            </w:tcBorders>
            <w:shd w:val="clear" w:color="auto" w:fill="auto"/>
          </w:tcPr>
          <w:p w14:paraId="173C1809" w14:textId="77777777" w:rsidR="00F90B0A" w:rsidRPr="00591CE9" w:rsidRDefault="00F90B0A" w:rsidP="008615C4">
            <w:pPr>
              <w:adjustRightInd w:val="0"/>
              <w:ind w:right="142"/>
              <w:jc w:val="center"/>
              <w:rPr>
                <w:rFonts w:ascii="Arial Narrow" w:hAnsi="Arial Narrow"/>
              </w:rPr>
            </w:pPr>
          </w:p>
        </w:tc>
        <w:tc>
          <w:tcPr>
            <w:tcW w:w="283" w:type="dxa"/>
            <w:tcBorders>
              <w:top w:val="single" w:sz="24" w:space="0" w:color="FFFFFF"/>
              <w:left w:val="nil"/>
              <w:bottom w:val="single" w:sz="24" w:space="0" w:color="FFFFFF"/>
              <w:right w:val="nil"/>
            </w:tcBorders>
            <w:shd w:val="clear" w:color="auto" w:fill="606060"/>
          </w:tcPr>
          <w:p w14:paraId="7772D06E" w14:textId="77777777" w:rsidR="00F90B0A" w:rsidRPr="00591CE9" w:rsidRDefault="00F90B0A" w:rsidP="008615C4">
            <w:pPr>
              <w:adjustRightInd w:val="0"/>
              <w:ind w:right="142"/>
              <w:jc w:val="center"/>
              <w:rPr>
                <w:rFonts w:ascii="Arial Narrow" w:hAnsi="Arial Narrow"/>
              </w:rPr>
            </w:pPr>
            <w:r w:rsidRPr="00591CE9">
              <w:rPr>
                <w:rFonts w:ascii="Arial Narrow" w:hAnsi="Arial Narrow"/>
                <w:b/>
                <w:color w:val="FFFFFF"/>
              </w:rPr>
              <w:t>4</w:t>
            </w:r>
          </w:p>
        </w:tc>
        <w:tc>
          <w:tcPr>
            <w:tcW w:w="552" w:type="dxa"/>
            <w:tcBorders>
              <w:top w:val="single" w:sz="24" w:space="0" w:color="FFFFFF"/>
              <w:left w:val="nil"/>
              <w:bottom w:val="single" w:sz="24" w:space="0" w:color="FFFFFF"/>
              <w:right w:val="nil"/>
            </w:tcBorders>
            <w:shd w:val="clear" w:color="auto" w:fill="auto"/>
          </w:tcPr>
          <w:p w14:paraId="0AB310E3" w14:textId="77777777" w:rsidR="00F90B0A" w:rsidRPr="00591CE9" w:rsidRDefault="00F90B0A" w:rsidP="008615C4">
            <w:pPr>
              <w:adjustRightInd w:val="0"/>
              <w:ind w:right="142"/>
              <w:jc w:val="center"/>
              <w:rPr>
                <w:rFonts w:ascii="Arial Narrow" w:hAnsi="Arial Narrow"/>
              </w:rPr>
            </w:pPr>
            <w:r w:rsidRPr="00591CE9">
              <w:rPr>
                <w:rFonts w:ascii="Arial Narrow" w:hAnsi="Arial Narrow" w:cs="Arial"/>
                <w:i/>
                <w:color w:val="333333"/>
                <w:sz w:val="16"/>
                <w:szCs w:val="16"/>
              </w:rPr>
              <w:t>(Art.35)</w:t>
            </w:r>
          </w:p>
        </w:tc>
      </w:tr>
      <w:tr w:rsidR="00F90B0A" w:rsidRPr="00591CE9" w14:paraId="5BFE668E" w14:textId="77777777" w:rsidTr="00D63A0D">
        <w:trPr>
          <w:gridAfter w:val="1"/>
          <w:wAfter w:w="50" w:type="dxa"/>
          <w:trHeight w:val="419"/>
        </w:trPr>
        <w:tc>
          <w:tcPr>
            <w:tcW w:w="2907" w:type="dxa"/>
            <w:gridSpan w:val="3"/>
            <w:tcBorders>
              <w:top w:val="single" w:sz="24" w:space="0" w:color="FFFFFF"/>
              <w:left w:val="nil"/>
              <w:bottom w:val="nil"/>
              <w:right w:val="nil"/>
            </w:tcBorders>
            <w:shd w:val="clear" w:color="auto" w:fill="auto"/>
          </w:tcPr>
          <w:p w14:paraId="7513EAB3" w14:textId="77777777" w:rsidR="00F90B0A" w:rsidRPr="00591CE9" w:rsidRDefault="00F90B0A" w:rsidP="008615C4">
            <w:pPr>
              <w:shd w:val="clear" w:color="auto" w:fill="FFFFFF"/>
              <w:ind w:left="-142" w:right="-76"/>
              <w:jc w:val="center"/>
              <w:rPr>
                <w:rFonts w:ascii="Arial Narrow" w:hAnsi="Arial Narrow" w:cs="Arial"/>
                <w:color w:val="333333"/>
                <w:sz w:val="16"/>
                <w:szCs w:val="16"/>
              </w:rPr>
            </w:pPr>
            <w:r w:rsidRPr="00591CE9">
              <w:rPr>
                <w:rFonts w:ascii="Arial Narrow" w:hAnsi="Arial Narrow" w:cs="Arial"/>
                <w:b/>
                <w:color w:val="333333"/>
                <w:sz w:val="16"/>
                <w:szCs w:val="16"/>
              </w:rPr>
              <w:t>Amonestación</w:t>
            </w:r>
            <w:r w:rsidRPr="00591CE9">
              <w:rPr>
                <w:rFonts w:ascii="Arial Narrow" w:hAnsi="Arial Narrow" w:cs="Arial"/>
                <w:color w:val="333333"/>
                <w:sz w:val="16"/>
                <w:szCs w:val="16"/>
              </w:rPr>
              <w:t xml:space="preserve"> </w:t>
            </w:r>
            <w:r w:rsidRPr="00591CE9">
              <w:rPr>
                <w:rFonts w:ascii="Arial Narrow" w:hAnsi="Arial Narrow" w:cs="Arial"/>
                <w:color w:val="333333"/>
                <w:sz w:val="14"/>
                <w:szCs w:val="14"/>
              </w:rPr>
              <w:t>pública o privada</w:t>
            </w:r>
            <w:r w:rsidRPr="00591CE9">
              <w:rPr>
                <w:rFonts w:ascii="Arial Narrow" w:hAnsi="Arial Narrow" w:cs="Arial"/>
                <w:color w:val="333333"/>
                <w:sz w:val="16"/>
                <w:szCs w:val="16"/>
              </w:rPr>
              <w:t>.</w:t>
            </w:r>
          </w:p>
        </w:tc>
        <w:tc>
          <w:tcPr>
            <w:tcW w:w="2732" w:type="dxa"/>
            <w:gridSpan w:val="6"/>
            <w:tcBorders>
              <w:top w:val="single" w:sz="24" w:space="0" w:color="FFFFFF"/>
              <w:left w:val="nil"/>
              <w:bottom w:val="nil"/>
              <w:right w:val="nil"/>
            </w:tcBorders>
            <w:shd w:val="clear" w:color="auto" w:fill="auto"/>
          </w:tcPr>
          <w:p w14:paraId="181FD8FB" w14:textId="77777777" w:rsidR="00F90B0A" w:rsidRPr="00591CE9" w:rsidRDefault="00F90B0A" w:rsidP="008615C4">
            <w:pPr>
              <w:shd w:val="clear" w:color="auto" w:fill="FFFFFF"/>
              <w:ind w:left="-175" w:right="-147"/>
              <w:jc w:val="center"/>
              <w:rPr>
                <w:rFonts w:ascii="Arial Narrow" w:hAnsi="Arial Narrow" w:cs="Arial"/>
                <w:b/>
                <w:color w:val="333333"/>
                <w:sz w:val="16"/>
                <w:szCs w:val="16"/>
              </w:rPr>
            </w:pPr>
            <w:r w:rsidRPr="00591CE9">
              <w:rPr>
                <w:rFonts w:ascii="Arial Narrow" w:hAnsi="Arial Narrow" w:cs="Arial"/>
                <w:color w:val="333333"/>
                <w:sz w:val="14"/>
                <w:szCs w:val="14"/>
              </w:rPr>
              <w:t>Exigencia de</w:t>
            </w:r>
            <w:r w:rsidRPr="00591CE9">
              <w:rPr>
                <w:rFonts w:ascii="Arial Narrow" w:hAnsi="Arial Narrow" w:cs="Arial"/>
                <w:color w:val="333333"/>
                <w:sz w:val="16"/>
                <w:szCs w:val="16"/>
              </w:rPr>
              <w:t xml:space="preserve"> </w:t>
            </w:r>
            <w:r w:rsidRPr="00591CE9">
              <w:rPr>
                <w:rFonts w:ascii="Arial Narrow" w:hAnsi="Arial Narrow" w:cs="Arial"/>
                <w:b/>
                <w:color w:val="333333"/>
                <w:sz w:val="16"/>
                <w:szCs w:val="16"/>
              </w:rPr>
              <w:t>petición pública o privada</w:t>
            </w:r>
          </w:p>
          <w:p w14:paraId="18D3C3B7" w14:textId="77777777" w:rsidR="00F90B0A" w:rsidRPr="00591CE9" w:rsidRDefault="00F90B0A" w:rsidP="008615C4">
            <w:pPr>
              <w:shd w:val="clear" w:color="auto" w:fill="FFFFFF"/>
              <w:ind w:left="-175" w:right="-147"/>
              <w:jc w:val="center"/>
              <w:rPr>
                <w:rFonts w:ascii="Arial Narrow" w:hAnsi="Arial Narrow" w:cs="Arial"/>
                <w:color w:val="333333"/>
                <w:sz w:val="16"/>
                <w:szCs w:val="16"/>
              </w:rPr>
            </w:pPr>
            <w:r w:rsidRPr="00591CE9">
              <w:rPr>
                <w:rFonts w:ascii="Arial Narrow" w:hAnsi="Arial Narrow"/>
                <w:b/>
                <w:noProof/>
              </w:rPr>
              <mc:AlternateContent>
                <mc:Choice Requires="wpc">
                  <w:drawing>
                    <wp:anchor distT="0" distB="0" distL="114300" distR="114300" simplePos="0" relativeHeight="251677696" behindDoc="1" locked="0" layoutInCell="1" allowOverlap="1" wp14:anchorId="6913030B" wp14:editId="1968A9A6">
                      <wp:simplePos x="0" y="0"/>
                      <wp:positionH relativeFrom="column">
                        <wp:posOffset>1222375</wp:posOffset>
                      </wp:positionH>
                      <wp:positionV relativeFrom="paragraph">
                        <wp:posOffset>928370</wp:posOffset>
                      </wp:positionV>
                      <wp:extent cx="826135" cy="520065"/>
                      <wp:effectExtent l="0" t="0" r="3175" b="0"/>
                      <wp:wrapNone/>
                      <wp:docPr id="21" name="Lienzo 2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14:sizeRelH relativeFrom="page">
                        <wp14:pctWidth>0</wp14:pctWidth>
                      </wp14:sizeRelH>
                      <wp14:sizeRelV relativeFrom="page">
                        <wp14:pctHeight>0</wp14:pctHeight>
                      </wp14:sizeRelV>
                    </wp:anchor>
                  </w:drawing>
                </mc:Choice>
                <mc:Fallback>
                  <w:pict>
                    <v:group w14:anchorId="40A6247E" id="Lienzo 21" o:spid="_x0000_s1026" editas="canvas" style="position:absolute;margin-left:96.25pt;margin-top:73.1pt;width:65.05pt;height:40.95pt;z-index:-251638784" coordsize="8261,5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261;height:5200;visibility:visible;mso-wrap-style:square">
                        <v:fill o:detectmouseclick="t"/>
                        <v:path o:connecttype="none"/>
                      </v:shape>
                    </v:group>
                  </w:pict>
                </mc:Fallback>
              </mc:AlternateContent>
            </w:r>
            <w:r w:rsidRPr="00591CE9">
              <w:rPr>
                <w:rFonts w:ascii="Arial Narrow" w:hAnsi="Arial Narrow" w:cs="Arial"/>
                <w:b/>
                <w:color w:val="333333"/>
                <w:sz w:val="16"/>
                <w:szCs w:val="16"/>
              </w:rPr>
              <w:t>de disculpas.</w:t>
            </w:r>
          </w:p>
        </w:tc>
        <w:tc>
          <w:tcPr>
            <w:tcW w:w="2736" w:type="dxa"/>
            <w:gridSpan w:val="7"/>
            <w:tcBorders>
              <w:top w:val="single" w:sz="24" w:space="0" w:color="FFFFFF"/>
              <w:left w:val="nil"/>
              <w:bottom w:val="nil"/>
              <w:right w:val="nil"/>
            </w:tcBorders>
            <w:shd w:val="clear" w:color="auto" w:fill="auto"/>
          </w:tcPr>
          <w:p w14:paraId="0F08159B" w14:textId="77777777" w:rsidR="00F90B0A" w:rsidRPr="00591CE9" w:rsidRDefault="00F90B0A" w:rsidP="008615C4">
            <w:pPr>
              <w:shd w:val="clear" w:color="auto" w:fill="FFFFFF"/>
              <w:ind w:left="-69" w:right="-112"/>
              <w:jc w:val="center"/>
              <w:rPr>
                <w:rFonts w:ascii="Arial Narrow" w:hAnsi="Arial Narrow" w:cs="Arial"/>
                <w:b/>
                <w:color w:val="333333"/>
                <w:sz w:val="16"/>
                <w:szCs w:val="16"/>
              </w:rPr>
            </w:pPr>
            <w:r w:rsidRPr="00591CE9">
              <w:rPr>
                <w:rFonts w:ascii="Arial Narrow" w:hAnsi="Arial Narrow" w:cs="Arial"/>
                <w:b/>
                <w:color w:val="333333"/>
                <w:sz w:val="16"/>
                <w:szCs w:val="16"/>
              </w:rPr>
              <w:t>Suspensión del derecho a permanecer</w:t>
            </w:r>
          </w:p>
          <w:p w14:paraId="443191C8" w14:textId="77777777" w:rsidR="00F90B0A" w:rsidRPr="00591CE9" w:rsidRDefault="00F90B0A" w:rsidP="008615C4">
            <w:pPr>
              <w:shd w:val="clear" w:color="auto" w:fill="FFFFFF"/>
              <w:ind w:left="-69" w:right="-112"/>
              <w:jc w:val="center"/>
              <w:rPr>
                <w:rFonts w:ascii="Arial Narrow" w:hAnsi="Arial Narrow" w:cs="Arial"/>
                <w:color w:val="333333"/>
                <w:sz w:val="14"/>
                <w:szCs w:val="14"/>
              </w:rPr>
            </w:pPr>
            <w:r w:rsidRPr="00591CE9">
              <w:rPr>
                <w:rFonts w:ascii="Arial Narrow" w:hAnsi="Arial Narrow" w:cs="Arial"/>
                <w:color w:val="333333"/>
                <w:sz w:val="14"/>
                <w:szCs w:val="14"/>
              </w:rPr>
              <w:t>en el lugar donde se esté llevando</w:t>
            </w:r>
          </w:p>
          <w:p w14:paraId="3CB28185" w14:textId="77777777" w:rsidR="00F90B0A" w:rsidRPr="00591CE9" w:rsidRDefault="00F90B0A" w:rsidP="008615C4">
            <w:pPr>
              <w:shd w:val="clear" w:color="auto" w:fill="FFFFFF"/>
              <w:ind w:left="-69" w:right="-112"/>
              <w:jc w:val="center"/>
              <w:rPr>
                <w:rFonts w:ascii="Arial Narrow" w:hAnsi="Arial Narrow" w:cs="Arial"/>
                <w:color w:val="333333"/>
                <w:sz w:val="16"/>
                <w:szCs w:val="16"/>
              </w:rPr>
            </w:pPr>
            <w:r w:rsidRPr="00591CE9">
              <w:rPr>
                <w:rFonts w:ascii="Arial Narrow" w:hAnsi="Arial Narrow" w:cs="Arial"/>
                <w:color w:val="333333"/>
                <w:sz w:val="14"/>
                <w:szCs w:val="14"/>
              </w:rPr>
              <w:t>a cabo la actividad.</w:t>
            </w:r>
          </w:p>
        </w:tc>
        <w:tc>
          <w:tcPr>
            <w:tcW w:w="2115" w:type="dxa"/>
            <w:gridSpan w:val="3"/>
            <w:tcBorders>
              <w:top w:val="single" w:sz="24" w:space="0" w:color="FFFFFF"/>
              <w:left w:val="nil"/>
              <w:bottom w:val="nil"/>
              <w:right w:val="nil"/>
            </w:tcBorders>
            <w:shd w:val="clear" w:color="auto" w:fill="auto"/>
          </w:tcPr>
          <w:p w14:paraId="271F9952" w14:textId="77777777" w:rsidR="00F90B0A" w:rsidRPr="00591CE9" w:rsidRDefault="00F90B0A" w:rsidP="008615C4">
            <w:pPr>
              <w:shd w:val="clear" w:color="auto" w:fill="FFFFFF"/>
              <w:ind w:right="-76"/>
              <w:jc w:val="center"/>
              <w:rPr>
                <w:rFonts w:ascii="Arial Narrow" w:hAnsi="Arial Narrow" w:cs="Arial"/>
                <w:color w:val="333333"/>
                <w:sz w:val="14"/>
                <w:szCs w:val="14"/>
              </w:rPr>
            </w:pPr>
            <w:r w:rsidRPr="00591CE9">
              <w:rPr>
                <w:rFonts w:ascii="Arial Narrow" w:hAnsi="Arial Narrow" w:cs="Arial"/>
                <w:b/>
                <w:color w:val="333333"/>
                <w:sz w:val="16"/>
                <w:szCs w:val="16"/>
              </w:rPr>
              <w:t>Realización de trabajos específicos</w:t>
            </w:r>
            <w:r w:rsidRPr="00591CE9">
              <w:rPr>
                <w:rFonts w:ascii="Arial Narrow" w:hAnsi="Arial Narrow" w:cs="Arial"/>
                <w:color w:val="333333"/>
                <w:sz w:val="16"/>
                <w:szCs w:val="16"/>
              </w:rPr>
              <w:t xml:space="preserve"> </w:t>
            </w:r>
            <w:r w:rsidRPr="00591CE9">
              <w:rPr>
                <w:rFonts w:ascii="Arial Narrow" w:hAnsi="Arial Narrow" w:cs="Arial"/>
                <w:color w:val="333333"/>
                <w:sz w:val="14"/>
                <w:szCs w:val="14"/>
              </w:rPr>
              <w:t>en períodos de recreo u horario no lectivo,</w:t>
            </w:r>
          </w:p>
          <w:p w14:paraId="024995A4" w14:textId="77777777" w:rsidR="00F90B0A" w:rsidRPr="00591CE9" w:rsidRDefault="00F90B0A" w:rsidP="008615C4">
            <w:pPr>
              <w:adjustRightInd w:val="0"/>
              <w:ind w:left="-104" w:right="-76"/>
              <w:jc w:val="center"/>
              <w:rPr>
                <w:rFonts w:ascii="Arial Narrow" w:hAnsi="Arial Narrow"/>
                <w:sz w:val="16"/>
                <w:szCs w:val="16"/>
              </w:rPr>
            </w:pPr>
            <w:r w:rsidRPr="00591CE9">
              <w:rPr>
                <w:rFonts w:ascii="Arial Narrow" w:hAnsi="Arial Narrow" w:cs="Arial"/>
                <w:color w:val="333333"/>
                <w:sz w:val="14"/>
                <w:szCs w:val="14"/>
              </w:rPr>
              <w:t>en este caso con permanencia o no en el centro.</w:t>
            </w:r>
          </w:p>
        </w:tc>
      </w:tr>
      <w:tr w:rsidR="00F90B0A" w:rsidRPr="00591CE9" w14:paraId="29850D2F" w14:textId="77777777" w:rsidTr="00D63A0D">
        <w:trPr>
          <w:gridAfter w:val="1"/>
          <w:wAfter w:w="50" w:type="dxa"/>
          <w:trHeight w:val="72"/>
        </w:trPr>
        <w:tc>
          <w:tcPr>
            <w:tcW w:w="2978" w:type="dxa"/>
            <w:gridSpan w:val="4"/>
            <w:tcBorders>
              <w:top w:val="nil"/>
              <w:left w:val="nil"/>
              <w:bottom w:val="nil"/>
              <w:right w:val="nil"/>
            </w:tcBorders>
            <w:shd w:val="clear" w:color="auto" w:fill="auto"/>
          </w:tcPr>
          <w:p w14:paraId="49B13559" w14:textId="77777777" w:rsidR="00F90B0A" w:rsidRPr="00591CE9" w:rsidRDefault="00F90B0A" w:rsidP="008615C4">
            <w:pPr>
              <w:adjustRightInd w:val="0"/>
              <w:ind w:right="142"/>
              <w:jc w:val="center"/>
              <w:rPr>
                <w:rFonts w:ascii="Arial Narrow" w:hAnsi="Arial Narrow"/>
                <w:sz w:val="8"/>
                <w:szCs w:val="8"/>
              </w:rPr>
            </w:pPr>
          </w:p>
        </w:tc>
        <w:tc>
          <w:tcPr>
            <w:tcW w:w="5386" w:type="dxa"/>
            <w:gridSpan w:val="11"/>
            <w:tcBorders>
              <w:top w:val="nil"/>
              <w:left w:val="nil"/>
              <w:bottom w:val="nil"/>
              <w:right w:val="nil"/>
            </w:tcBorders>
            <w:shd w:val="clear" w:color="auto" w:fill="B3B3B3"/>
          </w:tcPr>
          <w:p w14:paraId="2E58670F" w14:textId="77777777" w:rsidR="00F90B0A" w:rsidRPr="00591CE9" w:rsidRDefault="00F90B0A" w:rsidP="008615C4">
            <w:pPr>
              <w:jc w:val="center"/>
              <w:rPr>
                <w:rFonts w:ascii="Arial Narrow" w:hAnsi="Arial Narrow"/>
                <w:b/>
                <w:sz w:val="8"/>
                <w:szCs w:val="8"/>
              </w:rPr>
            </w:pPr>
            <w:r w:rsidRPr="00591CE9">
              <w:rPr>
                <w:rFonts w:ascii="Arial Narrow" w:hAnsi="Arial Narrow"/>
                <w:b/>
                <w:sz w:val="16"/>
                <w:szCs w:val="16"/>
              </w:rPr>
              <w:t xml:space="preserve">El profesor que ha llevado a cabo las actuaciones inmediatas </w:t>
            </w:r>
            <w:r w:rsidRPr="00591CE9">
              <w:rPr>
                <w:rFonts w:ascii="Arial Narrow" w:hAnsi="Arial Narrow"/>
                <w:i/>
                <w:sz w:val="16"/>
                <w:szCs w:val="16"/>
              </w:rPr>
              <w:t>(Art.36)</w:t>
            </w:r>
          </w:p>
        </w:tc>
        <w:tc>
          <w:tcPr>
            <w:tcW w:w="2126" w:type="dxa"/>
            <w:gridSpan w:val="4"/>
            <w:tcBorders>
              <w:top w:val="nil"/>
              <w:left w:val="nil"/>
              <w:bottom w:val="nil"/>
              <w:right w:val="nil"/>
            </w:tcBorders>
            <w:shd w:val="clear" w:color="auto" w:fill="auto"/>
          </w:tcPr>
          <w:p w14:paraId="1076681E" w14:textId="77777777" w:rsidR="00F90B0A" w:rsidRPr="00591CE9" w:rsidRDefault="00F90B0A" w:rsidP="008615C4">
            <w:pPr>
              <w:adjustRightInd w:val="0"/>
              <w:ind w:right="142"/>
              <w:jc w:val="center"/>
              <w:rPr>
                <w:rFonts w:ascii="Arial Narrow" w:hAnsi="Arial Narrow"/>
                <w:sz w:val="8"/>
                <w:szCs w:val="8"/>
              </w:rPr>
            </w:pPr>
          </w:p>
        </w:tc>
      </w:tr>
    </w:tbl>
    <w:p w14:paraId="70578615" w14:textId="77777777" w:rsidR="00F90B0A" w:rsidRPr="00A15CA2" w:rsidRDefault="00F90B0A" w:rsidP="00F90B0A">
      <w:pPr>
        <w:adjustRightInd w:val="0"/>
        <w:ind w:left="142" w:right="142" w:firstLine="340"/>
        <w:jc w:val="center"/>
        <w:rPr>
          <w:rFonts w:ascii="Arial Narrow" w:hAnsi="Arial Narrow"/>
          <w:sz w:val="36"/>
          <w:szCs w:val="36"/>
        </w:rPr>
      </w:pPr>
      <w:r>
        <w:rPr>
          <w:rFonts w:ascii="Arial Narrow" w:hAnsi="Arial Narrow"/>
          <w:noProof/>
          <w:sz w:val="18"/>
          <w:szCs w:val="18"/>
        </w:rPr>
        <mc:AlternateContent>
          <mc:Choice Requires="wps">
            <w:drawing>
              <wp:anchor distT="0" distB="0" distL="114300" distR="114300" simplePos="0" relativeHeight="251678720" behindDoc="0" locked="0" layoutInCell="1" allowOverlap="1" wp14:anchorId="5F40F7F4" wp14:editId="5A7543C0">
                <wp:simplePos x="0" y="0"/>
                <wp:positionH relativeFrom="column">
                  <wp:posOffset>3188970</wp:posOffset>
                </wp:positionH>
                <wp:positionV relativeFrom="paragraph">
                  <wp:posOffset>13970</wp:posOffset>
                </wp:positionV>
                <wp:extent cx="617220" cy="250190"/>
                <wp:effectExtent l="5715" t="4445" r="5715" b="2540"/>
                <wp:wrapNone/>
                <wp:docPr id="20" name="Flecha: hacia abaj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 cy="250190"/>
                        </a:xfrm>
                        <a:prstGeom prst="downArrow">
                          <a:avLst>
                            <a:gd name="adj1" fmla="val 63537"/>
                            <a:gd name="adj2" fmla="val 68574"/>
                          </a:avLst>
                        </a:prstGeom>
                        <a:solidFill>
                          <a:srgbClr val="777777"/>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92C9E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hacia abajo 20" o:spid="_x0000_s1026" type="#_x0000_t67" style="position:absolute;margin-left:251.1pt;margin-top:1.1pt;width:48.6pt;height:19.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" adj="6788,3938" fillcolor="#777" stroked="f">
                <v:textbox style="layout-flow:vertical;mso-layout-flow-alt:bottom-to-top"/>
              </v:shape>
            </w:pict>
          </mc:Fallback>
        </mc:AlternateContent>
      </w:r>
    </w:p>
    <w:tbl>
      <w:tblPr>
        <w:tblW w:w="1049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6"/>
        <w:gridCol w:w="156"/>
        <w:gridCol w:w="450"/>
        <w:gridCol w:w="576"/>
        <w:gridCol w:w="284"/>
        <w:gridCol w:w="842"/>
        <w:gridCol w:w="292"/>
        <w:gridCol w:w="71"/>
        <w:gridCol w:w="36"/>
        <w:gridCol w:w="318"/>
        <w:gridCol w:w="126"/>
        <w:gridCol w:w="573"/>
        <w:gridCol w:w="156"/>
        <w:gridCol w:w="236"/>
        <w:gridCol w:w="388"/>
        <w:gridCol w:w="632"/>
        <w:gridCol w:w="267"/>
        <w:gridCol w:w="252"/>
        <w:gridCol w:w="350"/>
        <w:gridCol w:w="706"/>
        <w:gridCol w:w="7"/>
        <w:gridCol w:w="283"/>
        <w:gridCol w:w="1138"/>
        <w:gridCol w:w="134"/>
        <w:gridCol w:w="167"/>
        <w:gridCol w:w="400"/>
        <w:gridCol w:w="579"/>
        <w:gridCol w:w="283"/>
        <w:gridCol w:w="183"/>
        <w:gridCol w:w="25"/>
        <w:gridCol w:w="60"/>
        <w:gridCol w:w="151"/>
        <w:gridCol w:w="133"/>
      </w:tblGrid>
      <w:tr w:rsidR="00F90B0A" w:rsidRPr="00591CE9" w14:paraId="7ED9D965" w14:textId="77777777" w:rsidTr="00D63A0D">
        <w:trPr>
          <w:gridAfter w:val="2"/>
          <w:wAfter w:w="284" w:type="dxa"/>
        </w:trPr>
        <w:tc>
          <w:tcPr>
            <w:tcW w:w="5372" w:type="dxa"/>
            <w:gridSpan w:val="16"/>
            <w:tcBorders>
              <w:top w:val="single" w:sz="24" w:space="0" w:color="FFFFFF"/>
              <w:left w:val="nil"/>
              <w:bottom w:val="single" w:sz="24" w:space="0" w:color="FFFFFF"/>
              <w:right w:val="nil"/>
            </w:tcBorders>
            <w:shd w:val="clear" w:color="auto" w:fill="auto"/>
          </w:tcPr>
          <w:p w14:paraId="68BFD4CE" w14:textId="77777777" w:rsidR="00F90B0A" w:rsidRPr="00591CE9" w:rsidRDefault="00F90B0A" w:rsidP="008615C4">
            <w:pPr>
              <w:adjustRightInd w:val="0"/>
              <w:ind w:right="142"/>
              <w:jc w:val="center"/>
              <w:rPr>
                <w:rFonts w:ascii="Arial Narrow" w:hAnsi="Arial Narrow"/>
              </w:rPr>
            </w:pPr>
          </w:p>
        </w:tc>
        <w:tc>
          <w:tcPr>
            <w:tcW w:w="519" w:type="dxa"/>
            <w:gridSpan w:val="2"/>
            <w:tcBorders>
              <w:top w:val="nil"/>
              <w:left w:val="nil"/>
              <w:bottom w:val="single" w:sz="24" w:space="0" w:color="FFFFFF"/>
              <w:right w:val="nil"/>
            </w:tcBorders>
            <w:shd w:val="clear" w:color="auto" w:fill="606060"/>
          </w:tcPr>
          <w:p w14:paraId="2253C25F" w14:textId="77777777" w:rsidR="00F90B0A" w:rsidRPr="00591CE9" w:rsidRDefault="00F90B0A" w:rsidP="008615C4">
            <w:pPr>
              <w:adjustRightInd w:val="0"/>
              <w:ind w:left="-139" w:right="-149"/>
              <w:jc w:val="center"/>
              <w:rPr>
                <w:rFonts w:ascii="Arial Narrow" w:hAnsi="Arial Narrow"/>
                <w:sz w:val="32"/>
                <w:szCs w:val="32"/>
              </w:rPr>
            </w:pPr>
            <w:r w:rsidRPr="00591CE9">
              <w:rPr>
                <w:rFonts w:ascii="Arial Narrow" w:hAnsi="Arial Narrow"/>
                <w:b/>
                <w:color w:val="FFFFFF"/>
                <w:sz w:val="32"/>
                <w:szCs w:val="32"/>
              </w:rPr>
              <w:t>2</w:t>
            </w:r>
          </w:p>
        </w:tc>
        <w:tc>
          <w:tcPr>
            <w:tcW w:w="4315" w:type="dxa"/>
            <w:gridSpan w:val="13"/>
            <w:tcBorders>
              <w:top w:val="single" w:sz="24" w:space="0" w:color="FFFFFF"/>
              <w:left w:val="nil"/>
              <w:bottom w:val="single" w:sz="24" w:space="0" w:color="FFFFFF"/>
              <w:right w:val="nil"/>
            </w:tcBorders>
            <w:shd w:val="clear" w:color="auto" w:fill="auto"/>
          </w:tcPr>
          <w:p w14:paraId="025480B2" w14:textId="77777777" w:rsidR="00F90B0A" w:rsidRPr="00591CE9" w:rsidRDefault="00F90B0A" w:rsidP="008615C4">
            <w:pPr>
              <w:adjustRightInd w:val="0"/>
              <w:ind w:right="142"/>
              <w:jc w:val="center"/>
              <w:rPr>
                <w:rFonts w:ascii="Arial Narrow" w:hAnsi="Arial Narrow"/>
              </w:rPr>
            </w:pPr>
          </w:p>
        </w:tc>
      </w:tr>
      <w:tr w:rsidR="00F90B0A" w:rsidRPr="00591CE9" w14:paraId="280E775B" w14:textId="77777777" w:rsidTr="00D63A0D">
        <w:trPr>
          <w:gridAfter w:val="3"/>
          <w:wAfter w:w="344" w:type="dxa"/>
        </w:trPr>
        <w:tc>
          <w:tcPr>
            <w:tcW w:w="2836" w:type="dxa"/>
            <w:gridSpan w:val="7"/>
            <w:tcBorders>
              <w:top w:val="single" w:sz="24" w:space="0" w:color="FFFFFF"/>
              <w:left w:val="single" w:sz="24" w:space="0" w:color="FFFFFF"/>
              <w:right w:val="nil"/>
            </w:tcBorders>
            <w:shd w:val="clear" w:color="auto" w:fill="auto"/>
          </w:tcPr>
          <w:p w14:paraId="0675E265" w14:textId="77777777" w:rsidR="00F90B0A" w:rsidRPr="00591CE9" w:rsidRDefault="00F90B0A" w:rsidP="008615C4">
            <w:pPr>
              <w:adjustRightInd w:val="0"/>
              <w:ind w:right="142"/>
              <w:jc w:val="center"/>
              <w:rPr>
                <w:rFonts w:ascii="Arial Narrow" w:hAnsi="Arial Narrow"/>
              </w:rPr>
            </w:pPr>
          </w:p>
        </w:tc>
        <w:tc>
          <w:tcPr>
            <w:tcW w:w="5539" w:type="dxa"/>
            <w:gridSpan w:val="16"/>
            <w:tcBorders>
              <w:top w:val="single" w:sz="24" w:space="0" w:color="FFFFFF"/>
              <w:left w:val="nil"/>
              <w:right w:val="nil"/>
            </w:tcBorders>
            <w:shd w:val="clear" w:color="auto" w:fill="606060"/>
          </w:tcPr>
          <w:p w14:paraId="737AFA0E" w14:textId="77777777" w:rsidR="00F90B0A" w:rsidRPr="00591CE9" w:rsidRDefault="00F90B0A" w:rsidP="008615C4">
            <w:pPr>
              <w:adjustRightInd w:val="0"/>
              <w:jc w:val="center"/>
              <w:rPr>
                <w:rFonts w:ascii="Arial Narrow" w:hAnsi="Arial Narrow"/>
                <w:b/>
                <w:color w:val="FFFFFF"/>
                <w:sz w:val="24"/>
                <w:szCs w:val="24"/>
              </w:rPr>
            </w:pPr>
            <w:r w:rsidRPr="00591CE9">
              <w:rPr>
                <w:rFonts w:ascii="Arial Narrow" w:hAnsi="Arial Narrow"/>
                <w:b/>
                <w:color w:val="FFFFFF"/>
                <w:sz w:val="24"/>
                <w:szCs w:val="24"/>
              </w:rPr>
              <w:t xml:space="preserve">Comunicación de las actuaciones inmediatas </w:t>
            </w:r>
            <w:r w:rsidRPr="00591CE9">
              <w:rPr>
                <w:rFonts w:ascii="Arial Narrow" w:hAnsi="Arial Narrow"/>
                <w:i/>
                <w:color w:val="FFFFFF"/>
                <w:sz w:val="16"/>
                <w:szCs w:val="16"/>
              </w:rPr>
              <w:t>(Art.36)</w:t>
            </w:r>
          </w:p>
        </w:tc>
        <w:tc>
          <w:tcPr>
            <w:tcW w:w="1771" w:type="dxa"/>
            <w:gridSpan w:val="7"/>
            <w:tcBorders>
              <w:top w:val="single" w:sz="24" w:space="0" w:color="FFFFFF"/>
              <w:left w:val="nil"/>
              <w:right w:val="nil"/>
            </w:tcBorders>
            <w:shd w:val="clear" w:color="auto" w:fill="auto"/>
          </w:tcPr>
          <w:p w14:paraId="4FD7E239" w14:textId="77777777" w:rsidR="00F90B0A" w:rsidRPr="00591CE9" w:rsidRDefault="00F90B0A" w:rsidP="008615C4">
            <w:pPr>
              <w:adjustRightInd w:val="0"/>
              <w:ind w:right="142"/>
              <w:jc w:val="center"/>
              <w:rPr>
                <w:rFonts w:ascii="Arial Narrow" w:hAnsi="Arial Narrow"/>
              </w:rPr>
            </w:pPr>
          </w:p>
        </w:tc>
      </w:tr>
      <w:tr w:rsidR="00F90B0A" w:rsidRPr="00591CE9" w14:paraId="1C7198E9" w14:textId="77777777" w:rsidTr="00D63A0D">
        <w:trPr>
          <w:gridAfter w:val="2"/>
          <w:wAfter w:w="284" w:type="dxa"/>
        </w:trPr>
        <w:tc>
          <w:tcPr>
            <w:tcW w:w="1418" w:type="dxa"/>
            <w:gridSpan w:val="4"/>
            <w:tcBorders>
              <w:top w:val="single" w:sz="24" w:space="0" w:color="FFFFFF"/>
              <w:left w:val="nil"/>
              <w:bottom w:val="single" w:sz="24" w:space="0" w:color="FFFFFF"/>
              <w:right w:val="nil"/>
            </w:tcBorders>
            <w:shd w:val="clear" w:color="auto" w:fill="auto"/>
          </w:tcPr>
          <w:p w14:paraId="4E059EF2" w14:textId="77777777" w:rsidR="00F90B0A" w:rsidRPr="00591CE9" w:rsidRDefault="00F90B0A" w:rsidP="008615C4">
            <w:pPr>
              <w:adjustRightInd w:val="0"/>
              <w:ind w:right="142"/>
              <w:jc w:val="center"/>
              <w:rPr>
                <w:rFonts w:ascii="Arial Narrow" w:hAnsi="Arial Narrow"/>
              </w:rPr>
            </w:pPr>
          </w:p>
        </w:tc>
        <w:tc>
          <w:tcPr>
            <w:tcW w:w="284" w:type="dxa"/>
            <w:tcBorders>
              <w:top w:val="single" w:sz="24" w:space="0" w:color="FFFFFF"/>
              <w:left w:val="nil"/>
              <w:bottom w:val="single" w:sz="24" w:space="0" w:color="FFFFFF"/>
              <w:right w:val="nil"/>
            </w:tcBorders>
            <w:shd w:val="clear" w:color="auto" w:fill="606060"/>
          </w:tcPr>
          <w:p w14:paraId="48AF8F4B" w14:textId="77777777" w:rsidR="00F90B0A" w:rsidRPr="00591CE9" w:rsidRDefault="00F90B0A" w:rsidP="008615C4">
            <w:pPr>
              <w:adjustRightInd w:val="0"/>
              <w:ind w:left="-108" w:right="-99"/>
              <w:jc w:val="center"/>
              <w:rPr>
                <w:rFonts w:ascii="Arial Narrow" w:hAnsi="Arial Narrow"/>
              </w:rPr>
            </w:pPr>
            <w:r w:rsidRPr="00591CE9">
              <w:rPr>
                <w:rFonts w:ascii="Arial Narrow" w:hAnsi="Arial Narrow"/>
                <w:b/>
                <w:color w:val="FFFFFF"/>
              </w:rPr>
              <w:t>1</w:t>
            </w:r>
          </w:p>
        </w:tc>
        <w:tc>
          <w:tcPr>
            <w:tcW w:w="1205" w:type="dxa"/>
            <w:gridSpan w:val="3"/>
            <w:tcBorders>
              <w:top w:val="single" w:sz="24" w:space="0" w:color="FFFFFF"/>
              <w:left w:val="nil"/>
              <w:bottom w:val="single" w:sz="24" w:space="0" w:color="FFFFFF"/>
              <w:right w:val="nil"/>
            </w:tcBorders>
            <w:shd w:val="clear" w:color="auto" w:fill="auto"/>
          </w:tcPr>
          <w:p w14:paraId="121900DF" w14:textId="77777777" w:rsidR="00F90B0A" w:rsidRPr="00591CE9" w:rsidRDefault="00F90B0A" w:rsidP="008615C4">
            <w:pPr>
              <w:adjustRightInd w:val="0"/>
              <w:ind w:right="142"/>
              <w:jc w:val="center"/>
              <w:rPr>
                <w:rFonts w:ascii="Arial Narrow" w:hAnsi="Arial Narrow"/>
              </w:rPr>
            </w:pPr>
            <w:r w:rsidRPr="00591CE9">
              <w:rPr>
                <w:rFonts w:ascii="Arial Narrow" w:hAnsi="Arial Narrow"/>
                <w:i/>
                <w:sz w:val="16"/>
                <w:szCs w:val="16"/>
              </w:rPr>
              <w:t>(Art.36)</w:t>
            </w:r>
          </w:p>
        </w:tc>
        <w:tc>
          <w:tcPr>
            <w:tcW w:w="1209" w:type="dxa"/>
            <w:gridSpan w:val="5"/>
            <w:tcBorders>
              <w:top w:val="single" w:sz="24" w:space="0" w:color="FFFFFF"/>
              <w:left w:val="nil"/>
              <w:bottom w:val="single" w:sz="24" w:space="0" w:color="FFFFFF"/>
              <w:right w:val="nil"/>
            </w:tcBorders>
            <w:shd w:val="clear" w:color="auto" w:fill="auto"/>
          </w:tcPr>
          <w:p w14:paraId="64432F92" w14:textId="77777777" w:rsidR="00F90B0A" w:rsidRPr="00591CE9" w:rsidRDefault="00F90B0A" w:rsidP="008615C4">
            <w:pPr>
              <w:adjustRightInd w:val="0"/>
              <w:ind w:right="142"/>
              <w:jc w:val="center"/>
              <w:rPr>
                <w:rFonts w:ascii="Arial Narrow" w:hAnsi="Arial Narrow"/>
              </w:rPr>
            </w:pPr>
          </w:p>
        </w:tc>
        <w:tc>
          <w:tcPr>
            <w:tcW w:w="236" w:type="dxa"/>
            <w:tcBorders>
              <w:top w:val="single" w:sz="24" w:space="0" w:color="FFFFFF"/>
              <w:left w:val="nil"/>
              <w:bottom w:val="single" w:sz="24" w:space="0" w:color="FFFFFF"/>
              <w:right w:val="nil"/>
            </w:tcBorders>
            <w:shd w:val="clear" w:color="auto" w:fill="606060"/>
          </w:tcPr>
          <w:p w14:paraId="0084D59A" w14:textId="77777777" w:rsidR="00F90B0A" w:rsidRPr="00591CE9" w:rsidRDefault="00F90B0A" w:rsidP="008615C4">
            <w:pPr>
              <w:adjustRightInd w:val="0"/>
              <w:ind w:left="-93" w:right="-80"/>
              <w:jc w:val="center"/>
              <w:rPr>
                <w:rFonts w:ascii="Arial Narrow" w:hAnsi="Arial Narrow"/>
              </w:rPr>
            </w:pPr>
            <w:r w:rsidRPr="00591CE9">
              <w:rPr>
                <w:rFonts w:ascii="Arial Narrow" w:hAnsi="Arial Narrow"/>
                <w:b/>
                <w:color w:val="FFFFFF"/>
              </w:rPr>
              <w:t>2</w:t>
            </w:r>
          </w:p>
        </w:tc>
        <w:tc>
          <w:tcPr>
            <w:tcW w:w="1287" w:type="dxa"/>
            <w:gridSpan w:val="3"/>
            <w:tcBorders>
              <w:top w:val="single" w:sz="24" w:space="0" w:color="FFFFFF"/>
              <w:left w:val="nil"/>
              <w:bottom w:val="single" w:sz="24" w:space="0" w:color="FFFFFF"/>
              <w:right w:val="nil"/>
            </w:tcBorders>
            <w:shd w:val="clear" w:color="auto" w:fill="auto"/>
          </w:tcPr>
          <w:p w14:paraId="03031518" w14:textId="77777777" w:rsidR="00F90B0A" w:rsidRPr="00591CE9" w:rsidRDefault="00F90B0A" w:rsidP="008615C4">
            <w:pPr>
              <w:adjustRightInd w:val="0"/>
              <w:ind w:right="142"/>
              <w:jc w:val="center"/>
              <w:rPr>
                <w:rFonts w:ascii="Arial Narrow" w:hAnsi="Arial Narrow"/>
              </w:rPr>
            </w:pPr>
            <w:r w:rsidRPr="00591CE9">
              <w:rPr>
                <w:rFonts w:ascii="Arial Narrow" w:hAnsi="Arial Narrow"/>
                <w:i/>
                <w:sz w:val="16"/>
                <w:szCs w:val="16"/>
              </w:rPr>
              <w:t>(Art.36)</w:t>
            </w:r>
          </w:p>
        </w:tc>
        <w:tc>
          <w:tcPr>
            <w:tcW w:w="1315" w:type="dxa"/>
            <w:gridSpan w:val="4"/>
            <w:tcBorders>
              <w:top w:val="single" w:sz="24" w:space="0" w:color="FFFFFF"/>
              <w:left w:val="nil"/>
              <w:bottom w:val="single" w:sz="24" w:space="0" w:color="FFFFFF"/>
              <w:right w:val="nil"/>
            </w:tcBorders>
            <w:shd w:val="clear" w:color="auto" w:fill="auto"/>
          </w:tcPr>
          <w:p w14:paraId="284CEA46" w14:textId="77777777" w:rsidR="00F90B0A" w:rsidRPr="00591CE9" w:rsidRDefault="00F90B0A" w:rsidP="008615C4">
            <w:pPr>
              <w:adjustRightInd w:val="0"/>
              <w:ind w:right="142"/>
              <w:jc w:val="center"/>
              <w:rPr>
                <w:rFonts w:ascii="Arial Narrow" w:hAnsi="Arial Narrow"/>
              </w:rPr>
            </w:pPr>
          </w:p>
        </w:tc>
        <w:tc>
          <w:tcPr>
            <w:tcW w:w="283" w:type="dxa"/>
            <w:tcBorders>
              <w:top w:val="single" w:sz="24" w:space="0" w:color="FFFFFF"/>
              <w:left w:val="nil"/>
              <w:bottom w:val="single" w:sz="24" w:space="0" w:color="FFFFFF"/>
              <w:right w:val="nil"/>
            </w:tcBorders>
            <w:shd w:val="clear" w:color="auto" w:fill="606060"/>
          </w:tcPr>
          <w:p w14:paraId="29C45961" w14:textId="77777777" w:rsidR="00F90B0A" w:rsidRPr="00591CE9" w:rsidRDefault="00F90B0A" w:rsidP="008615C4">
            <w:pPr>
              <w:adjustRightInd w:val="0"/>
              <w:ind w:right="142"/>
              <w:jc w:val="center"/>
              <w:rPr>
                <w:rFonts w:ascii="Arial Narrow" w:hAnsi="Arial Narrow"/>
              </w:rPr>
            </w:pPr>
            <w:r w:rsidRPr="00591CE9">
              <w:rPr>
                <w:rFonts w:ascii="Arial Narrow" w:hAnsi="Arial Narrow"/>
                <w:b/>
                <w:color w:val="FFFFFF"/>
              </w:rPr>
              <w:t>3</w:t>
            </w:r>
          </w:p>
        </w:tc>
        <w:tc>
          <w:tcPr>
            <w:tcW w:w="1138" w:type="dxa"/>
            <w:tcBorders>
              <w:top w:val="single" w:sz="24" w:space="0" w:color="FFFFFF"/>
              <w:left w:val="nil"/>
              <w:bottom w:val="single" w:sz="24" w:space="0" w:color="FFFFFF"/>
              <w:right w:val="nil"/>
            </w:tcBorders>
            <w:shd w:val="clear" w:color="auto" w:fill="auto"/>
          </w:tcPr>
          <w:p w14:paraId="6CA5B68A" w14:textId="77777777" w:rsidR="00F90B0A" w:rsidRPr="00591CE9" w:rsidRDefault="00F90B0A" w:rsidP="008615C4">
            <w:pPr>
              <w:adjustRightInd w:val="0"/>
              <w:ind w:right="142"/>
              <w:jc w:val="center"/>
              <w:rPr>
                <w:rFonts w:ascii="Arial Narrow" w:hAnsi="Arial Narrow"/>
              </w:rPr>
            </w:pPr>
            <w:r w:rsidRPr="00591CE9">
              <w:rPr>
                <w:rFonts w:ascii="Arial Narrow" w:hAnsi="Arial Narrow"/>
                <w:i/>
                <w:sz w:val="16"/>
                <w:szCs w:val="16"/>
              </w:rPr>
              <w:t>(Art.36)</w:t>
            </w:r>
          </w:p>
        </w:tc>
        <w:tc>
          <w:tcPr>
            <w:tcW w:w="1280" w:type="dxa"/>
            <w:gridSpan w:val="4"/>
            <w:tcBorders>
              <w:top w:val="single" w:sz="24" w:space="0" w:color="FFFFFF"/>
              <w:left w:val="nil"/>
              <w:bottom w:val="single" w:sz="24" w:space="0" w:color="FFFFFF"/>
              <w:right w:val="nil"/>
            </w:tcBorders>
            <w:shd w:val="clear" w:color="auto" w:fill="auto"/>
          </w:tcPr>
          <w:p w14:paraId="2C58BB97" w14:textId="77777777" w:rsidR="00F90B0A" w:rsidRPr="00591CE9" w:rsidRDefault="00F90B0A" w:rsidP="008615C4">
            <w:pPr>
              <w:adjustRightInd w:val="0"/>
              <w:ind w:right="142"/>
              <w:jc w:val="center"/>
              <w:rPr>
                <w:rFonts w:ascii="Arial Narrow" w:hAnsi="Arial Narrow"/>
              </w:rPr>
            </w:pPr>
          </w:p>
        </w:tc>
        <w:tc>
          <w:tcPr>
            <w:tcW w:w="283" w:type="dxa"/>
            <w:tcBorders>
              <w:top w:val="single" w:sz="24" w:space="0" w:color="FFFFFF"/>
              <w:left w:val="nil"/>
              <w:bottom w:val="single" w:sz="24" w:space="0" w:color="FFFFFF"/>
              <w:right w:val="nil"/>
            </w:tcBorders>
            <w:shd w:val="clear" w:color="auto" w:fill="606060"/>
          </w:tcPr>
          <w:p w14:paraId="63215DDB" w14:textId="77777777" w:rsidR="00F90B0A" w:rsidRPr="00591CE9" w:rsidRDefault="00F90B0A" w:rsidP="008615C4">
            <w:pPr>
              <w:adjustRightInd w:val="0"/>
              <w:ind w:right="142"/>
              <w:jc w:val="center"/>
              <w:rPr>
                <w:rFonts w:ascii="Arial Narrow" w:hAnsi="Arial Narrow"/>
              </w:rPr>
            </w:pPr>
            <w:r w:rsidRPr="00591CE9">
              <w:rPr>
                <w:rFonts w:ascii="Arial Narrow" w:hAnsi="Arial Narrow"/>
                <w:b/>
                <w:color w:val="FFFFFF"/>
              </w:rPr>
              <w:t>4</w:t>
            </w:r>
          </w:p>
        </w:tc>
        <w:tc>
          <w:tcPr>
            <w:tcW w:w="268" w:type="dxa"/>
            <w:gridSpan w:val="3"/>
            <w:tcBorders>
              <w:top w:val="single" w:sz="24" w:space="0" w:color="FFFFFF"/>
              <w:left w:val="nil"/>
              <w:bottom w:val="single" w:sz="24" w:space="0" w:color="FFFFFF"/>
              <w:right w:val="single" w:sz="24" w:space="0" w:color="FFFFFF"/>
            </w:tcBorders>
            <w:shd w:val="clear" w:color="auto" w:fill="auto"/>
          </w:tcPr>
          <w:p w14:paraId="121A77C6" w14:textId="77777777" w:rsidR="00F90B0A" w:rsidRPr="00591CE9" w:rsidRDefault="00F90B0A" w:rsidP="008615C4">
            <w:pPr>
              <w:adjustRightInd w:val="0"/>
              <w:ind w:right="142"/>
              <w:jc w:val="center"/>
              <w:rPr>
                <w:rFonts w:ascii="Arial Narrow" w:hAnsi="Arial Narrow"/>
              </w:rPr>
            </w:pPr>
            <w:r w:rsidRPr="00591CE9">
              <w:rPr>
                <w:rFonts w:ascii="Arial Narrow" w:hAnsi="Arial Narrow"/>
                <w:i/>
                <w:sz w:val="16"/>
                <w:szCs w:val="16"/>
              </w:rPr>
              <w:t>(Art.36)</w:t>
            </w:r>
          </w:p>
        </w:tc>
      </w:tr>
      <w:tr w:rsidR="00F90B0A" w:rsidRPr="00591CE9" w14:paraId="0C3E0520" w14:textId="77777777" w:rsidTr="00D63A0D">
        <w:trPr>
          <w:gridAfter w:val="2"/>
          <w:wAfter w:w="284" w:type="dxa"/>
        </w:trPr>
        <w:tc>
          <w:tcPr>
            <w:tcW w:w="2907" w:type="dxa"/>
            <w:gridSpan w:val="8"/>
            <w:tcBorders>
              <w:top w:val="single" w:sz="24" w:space="0" w:color="FFFFFF"/>
              <w:left w:val="nil"/>
              <w:bottom w:val="single" w:sz="24" w:space="0" w:color="FFFFFF"/>
              <w:right w:val="nil"/>
            </w:tcBorders>
            <w:shd w:val="clear" w:color="auto" w:fill="auto"/>
          </w:tcPr>
          <w:p w14:paraId="4D03DC0A"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sz w:val="16"/>
                <w:szCs w:val="16"/>
              </w:rPr>
              <w:t>Comunica al tutor del alumno y,</w:t>
            </w:r>
          </w:p>
          <w:p w14:paraId="281D4AB8"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b/>
                <w:sz w:val="16"/>
                <w:szCs w:val="16"/>
              </w:rPr>
              <w:t>si es preciso</w:t>
            </w:r>
            <w:r w:rsidRPr="00591CE9">
              <w:rPr>
                <w:rFonts w:ascii="Arial Narrow" w:hAnsi="Arial Narrow"/>
                <w:sz w:val="16"/>
                <w:szCs w:val="16"/>
              </w:rPr>
              <w:t>, al jefe de estudios</w:t>
            </w:r>
          </w:p>
          <w:p w14:paraId="06C83B94"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sz w:val="16"/>
                <w:szCs w:val="16"/>
              </w:rPr>
              <w:t>por si necesitase calificación posterior</w:t>
            </w:r>
          </w:p>
        </w:tc>
        <w:tc>
          <w:tcPr>
            <w:tcW w:w="2732" w:type="dxa"/>
            <w:gridSpan w:val="9"/>
            <w:tcBorders>
              <w:top w:val="single" w:sz="24" w:space="0" w:color="FFFFFF"/>
              <w:left w:val="nil"/>
              <w:bottom w:val="single" w:sz="24" w:space="0" w:color="FFFFFF"/>
              <w:right w:val="nil"/>
            </w:tcBorders>
            <w:shd w:val="clear" w:color="auto" w:fill="auto"/>
          </w:tcPr>
          <w:p w14:paraId="4AA26239"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sz w:val="16"/>
                <w:szCs w:val="16"/>
              </w:rPr>
              <w:t>Comunica al tutor del alumno y,</w:t>
            </w:r>
          </w:p>
          <w:p w14:paraId="529F0D28"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b/>
                <w:sz w:val="16"/>
                <w:szCs w:val="16"/>
              </w:rPr>
              <w:t>si es preciso</w:t>
            </w:r>
            <w:r w:rsidRPr="00591CE9">
              <w:rPr>
                <w:rFonts w:ascii="Arial Narrow" w:hAnsi="Arial Narrow"/>
                <w:sz w:val="16"/>
                <w:szCs w:val="16"/>
              </w:rPr>
              <w:t>, al jefe de estudios</w:t>
            </w:r>
          </w:p>
          <w:p w14:paraId="3AC89950"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sz w:val="16"/>
                <w:szCs w:val="16"/>
              </w:rPr>
              <w:t>por si necesitase calificación posterior</w:t>
            </w:r>
          </w:p>
        </w:tc>
        <w:tc>
          <w:tcPr>
            <w:tcW w:w="2736" w:type="dxa"/>
            <w:gridSpan w:val="6"/>
            <w:tcBorders>
              <w:top w:val="single" w:sz="24" w:space="0" w:color="FFFFFF"/>
              <w:left w:val="nil"/>
              <w:bottom w:val="single" w:sz="24" w:space="0" w:color="FFFFFF"/>
              <w:right w:val="nil"/>
            </w:tcBorders>
            <w:shd w:val="clear" w:color="auto" w:fill="auto"/>
          </w:tcPr>
          <w:p w14:paraId="3CAE6D7A" w14:textId="77777777" w:rsidR="00F90B0A" w:rsidRPr="00591CE9" w:rsidRDefault="00F90B0A" w:rsidP="008615C4">
            <w:pPr>
              <w:adjustRightInd w:val="0"/>
              <w:ind w:left="-70" w:right="-111"/>
              <w:jc w:val="center"/>
              <w:rPr>
                <w:rFonts w:ascii="Arial Narrow" w:hAnsi="Arial Narrow"/>
                <w:sz w:val="16"/>
                <w:szCs w:val="16"/>
              </w:rPr>
            </w:pPr>
            <w:r w:rsidRPr="00591CE9">
              <w:rPr>
                <w:rFonts w:ascii="Arial Narrow" w:hAnsi="Arial Narrow"/>
                <w:sz w:val="16"/>
                <w:szCs w:val="16"/>
              </w:rPr>
              <w:t>Comunica al tutor del alumno y,</w:t>
            </w:r>
          </w:p>
          <w:p w14:paraId="0AAAABE1" w14:textId="77777777" w:rsidR="00F90B0A" w:rsidRPr="00591CE9" w:rsidRDefault="00F90B0A" w:rsidP="008615C4">
            <w:pPr>
              <w:adjustRightInd w:val="0"/>
              <w:ind w:left="-70" w:right="-111"/>
              <w:jc w:val="center"/>
              <w:rPr>
                <w:rFonts w:ascii="Arial Narrow" w:hAnsi="Arial Narrow"/>
                <w:sz w:val="16"/>
                <w:szCs w:val="16"/>
              </w:rPr>
            </w:pPr>
            <w:r w:rsidRPr="00591CE9">
              <w:rPr>
                <w:rFonts w:ascii="Arial Narrow" w:hAnsi="Arial Narrow"/>
                <w:b/>
                <w:sz w:val="16"/>
                <w:szCs w:val="16"/>
              </w:rPr>
              <w:t>en todos los casos</w:t>
            </w:r>
            <w:r w:rsidRPr="00591CE9">
              <w:rPr>
                <w:rFonts w:ascii="Arial Narrow" w:hAnsi="Arial Narrow"/>
                <w:sz w:val="16"/>
                <w:szCs w:val="16"/>
              </w:rPr>
              <w:t>, al jefe de estudios</w:t>
            </w:r>
          </w:p>
          <w:p w14:paraId="50907FF3" w14:textId="77777777" w:rsidR="00F90B0A" w:rsidRPr="00591CE9" w:rsidRDefault="00F90B0A" w:rsidP="008615C4">
            <w:pPr>
              <w:adjustRightInd w:val="0"/>
              <w:ind w:left="-70" w:right="-111"/>
              <w:jc w:val="center"/>
              <w:rPr>
                <w:rFonts w:ascii="Arial Narrow" w:hAnsi="Arial Narrow"/>
                <w:sz w:val="16"/>
                <w:szCs w:val="16"/>
              </w:rPr>
            </w:pPr>
            <w:r w:rsidRPr="00591CE9">
              <w:rPr>
                <w:rFonts w:ascii="Arial Narrow" w:hAnsi="Arial Narrow"/>
                <w:sz w:val="16"/>
                <w:szCs w:val="16"/>
              </w:rPr>
              <w:t>por si necesitase calificación posterior</w:t>
            </w:r>
          </w:p>
        </w:tc>
        <w:tc>
          <w:tcPr>
            <w:tcW w:w="1831" w:type="dxa"/>
            <w:gridSpan w:val="8"/>
            <w:tcBorders>
              <w:top w:val="single" w:sz="24" w:space="0" w:color="FFFFFF"/>
              <w:left w:val="nil"/>
              <w:bottom w:val="single" w:sz="24" w:space="0" w:color="FFFFFF"/>
              <w:right w:val="nil"/>
            </w:tcBorders>
            <w:shd w:val="clear" w:color="auto" w:fill="auto"/>
          </w:tcPr>
          <w:p w14:paraId="5289635F"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sz w:val="16"/>
                <w:szCs w:val="16"/>
              </w:rPr>
              <w:t>Comunica al tutor del alumno y,</w:t>
            </w:r>
          </w:p>
          <w:p w14:paraId="7BB60209"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b/>
                <w:sz w:val="16"/>
                <w:szCs w:val="16"/>
              </w:rPr>
              <w:t>si es preciso</w:t>
            </w:r>
            <w:r w:rsidRPr="00591CE9">
              <w:rPr>
                <w:rFonts w:ascii="Arial Narrow" w:hAnsi="Arial Narrow"/>
                <w:sz w:val="16"/>
                <w:szCs w:val="16"/>
              </w:rPr>
              <w:t>, al jefe de estudios</w:t>
            </w:r>
          </w:p>
          <w:p w14:paraId="1078FAE6"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sz w:val="16"/>
                <w:szCs w:val="16"/>
              </w:rPr>
              <w:t>por si necesitase calificación posterior</w:t>
            </w:r>
          </w:p>
        </w:tc>
      </w:tr>
      <w:tr w:rsidR="00F90B0A" w:rsidRPr="00591CE9" w14:paraId="2CFBCC59" w14:textId="77777777" w:rsidTr="00D63A0D">
        <w:trPr>
          <w:gridAfter w:val="2"/>
          <w:wAfter w:w="284" w:type="dxa"/>
        </w:trPr>
        <w:tc>
          <w:tcPr>
            <w:tcW w:w="10206" w:type="dxa"/>
            <w:gridSpan w:val="31"/>
            <w:tcBorders>
              <w:top w:val="single" w:sz="24" w:space="0" w:color="FFFFFF"/>
              <w:left w:val="nil"/>
              <w:bottom w:val="nil"/>
              <w:right w:val="nil"/>
            </w:tcBorders>
            <w:shd w:val="clear" w:color="auto" w:fill="B3B3B3"/>
          </w:tcPr>
          <w:p w14:paraId="42575F9C"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El tutor valora la posibilidad de comunicarlo a la familia del alumno, en caso afirmativo lo pondrá en conocimiento de la dirección del centro </w:t>
            </w:r>
            <w:r w:rsidRPr="00591CE9">
              <w:rPr>
                <w:rFonts w:ascii="Arial Narrow" w:hAnsi="Arial Narrow"/>
                <w:i/>
                <w:sz w:val="16"/>
                <w:szCs w:val="16"/>
              </w:rPr>
              <w:t>(Art. 36)</w:t>
            </w:r>
          </w:p>
        </w:tc>
      </w:tr>
      <w:tr w:rsidR="00F90B0A" w:rsidRPr="00591CE9" w14:paraId="47254F4E" w14:textId="77777777" w:rsidTr="00D63A0D">
        <w:trPr>
          <w:gridAfter w:val="2"/>
          <w:wAfter w:w="284" w:type="dxa"/>
          <w:trHeight w:val="273"/>
        </w:trPr>
        <w:tc>
          <w:tcPr>
            <w:tcW w:w="10206" w:type="dxa"/>
            <w:gridSpan w:val="31"/>
            <w:tcBorders>
              <w:top w:val="single" w:sz="24" w:space="0" w:color="FFFFFF"/>
              <w:left w:val="nil"/>
              <w:bottom w:val="single" w:sz="24" w:space="0" w:color="FFFFFF"/>
              <w:right w:val="nil"/>
            </w:tcBorders>
            <w:shd w:val="clear" w:color="auto" w:fill="auto"/>
          </w:tcPr>
          <w:p w14:paraId="52DB42A8" w14:textId="77777777" w:rsidR="00F90B0A" w:rsidRPr="00591CE9" w:rsidRDefault="00F90B0A" w:rsidP="008615C4">
            <w:pPr>
              <w:adjustRightInd w:val="0"/>
              <w:ind w:right="142"/>
              <w:jc w:val="center"/>
              <w:rPr>
                <w:rFonts w:ascii="Arial Narrow" w:hAnsi="Arial Narrow"/>
                <w:sz w:val="18"/>
                <w:szCs w:val="18"/>
              </w:rPr>
            </w:pPr>
            <w:r w:rsidRPr="00591CE9">
              <w:rPr>
                <w:rFonts w:ascii="Arial Narrow" w:hAnsi="Arial Narrow"/>
                <w:noProof/>
                <w:sz w:val="18"/>
                <w:szCs w:val="18"/>
              </w:rPr>
              <w:lastRenderedPageBreak/>
              <mc:AlternateContent>
                <mc:Choice Requires="wps">
                  <w:drawing>
                    <wp:anchor distT="0" distB="0" distL="114300" distR="114300" simplePos="0" relativeHeight="251661312" behindDoc="0" locked="0" layoutInCell="1" allowOverlap="1" wp14:anchorId="5FB4FD1B" wp14:editId="3D5EE547">
                      <wp:simplePos x="0" y="0"/>
                      <wp:positionH relativeFrom="column">
                        <wp:posOffset>3186430</wp:posOffset>
                      </wp:positionH>
                      <wp:positionV relativeFrom="paragraph">
                        <wp:posOffset>21590</wp:posOffset>
                      </wp:positionV>
                      <wp:extent cx="617220" cy="250190"/>
                      <wp:effectExtent l="3175" t="8890" r="8255" b="7620"/>
                      <wp:wrapNone/>
                      <wp:docPr id="19" name="Flecha: hacia abajo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 cy="250190"/>
                              </a:xfrm>
                              <a:prstGeom prst="downArrow">
                                <a:avLst>
                                  <a:gd name="adj1" fmla="val 63537"/>
                                  <a:gd name="adj2" fmla="val 68574"/>
                                </a:avLst>
                              </a:prstGeom>
                              <a:solidFill>
                                <a:srgbClr val="777777"/>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AA493" id="Flecha: hacia abajo 19" o:spid="_x0000_s1026" type="#_x0000_t67" style="position:absolute;margin-left:250.9pt;margin-top:1.7pt;width:48.6pt;height:19.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" adj="6788,3938" fillcolor="#777" stroked="f">
                      <v:textbox style="layout-flow:vertical;mso-layout-flow-alt:bottom-to-top"/>
                    </v:shape>
                  </w:pict>
                </mc:Fallback>
              </mc:AlternateContent>
            </w:r>
          </w:p>
          <w:p w14:paraId="4098F615" w14:textId="77777777" w:rsidR="00F90B0A" w:rsidRPr="00591CE9" w:rsidRDefault="00F90B0A" w:rsidP="008615C4">
            <w:pPr>
              <w:adjustRightInd w:val="0"/>
              <w:ind w:right="142"/>
              <w:jc w:val="center"/>
              <w:rPr>
                <w:rFonts w:ascii="Arial Narrow" w:hAnsi="Arial Narrow"/>
                <w:sz w:val="18"/>
                <w:szCs w:val="18"/>
              </w:rPr>
            </w:pPr>
          </w:p>
        </w:tc>
      </w:tr>
      <w:tr w:rsidR="00F90B0A" w:rsidRPr="00591CE9" w14:paraId="04B1E501" w14:textId="77777777" w:rsidTr="00D63A0D">
        <w:trPr>
          <w:gridAfter w:val="2"/>
          <w:wAfter w:w="284" w:type="dxa"/>
        </w:trPr>
        <w:tc>
          <w:tcPr>
            <w:tcW w:w="5372" w:type="dxa"/>
            <w:gridSpan w:val="16"/>
            <w:tcBorders>
              <w:top w:val="single" w:sz="24" w:space="0" w:color="FFFFFF"/>
              <w:left w:val="nil"/>
              <w:bottom w:val="single" w:sz="24" w:space="0" w:color="FFFFFF"/>
              <w:right w:val="nil"/>
            </w:tcBorders>
            <w:shd w:val="clear" w:color="auto" w:fill="auto"/>
          </w:tcPr>
          <w:p w14:paraId="7D604EB4" w14:textId="77777777" w:rsidR="00F90B0A" w:rsidRPr="00591CE9" w:rsidRDefault="00F90B0A" w:rsidP="008615C4">
            <w:pPr>
              <w:adjustRightInd w:val="0"/>
              <w:ind w:right="142"/>
              <w:jc w:val="center"/>
              <w:rPr>
                <w:rFonts w:ascii="Arial Narrow" w:hAnsi="Arial Narrow"/>
                <w:sz w:val="32"/>
                <w:szCs w:val="32"/>
              </w:rPr>
            </w:pPr>
          </w:p>
        </w:tc>
        <w:tc>
          <w:tcPr>
            <w:tcW w:w="519" w:type="dxa"/>
            <w:gridSpan w:val="2"/>
            <w:tcBorders>
              <w:top w:val="nil"/>
              <w:left w:val="nil"/>
              <w:bottom w:val="single" w:sz="24" w:space="0" w:color="FFFFFF"/>
              <w:right w:val="nil"/>
            </w:tcBorders>
            <w:shd w:val="clear" w:color="auto" w:fill="606060"/>
          </w:tcPr>
          <w:p w14:paraId="72B85AC1" w14:textId="77777777" w:rsidR="00F90B0A" w:rsidRPr="00591CE9" w:rsidRDefault="00F90B0A" w:rsidP="008615C4">
            <w:pPr>
              <w:adjustRightInd w:val="0"/>
              <w:ind w:left="-139" w:right="-149"/>
              <w:jc w:val="center"/>
              <w:rPr>
                <w:rFonts w:ascii="Arial Narrow" w:hAnsi="Arial Narrow"/>
                <w:sz w:val="32"/>
                <w:szCs w:val="32"/>
              </w:rPr>
            </w:pPr>
            <w:r w:rsidRPr="00591CE9">
              <w:rPr>
                <w:rFonts w:ascii="Arial Narrow" w:hAnsi="Arial Narrow"/>
                <w:b/>
                <w:color w:val="FFFFFF"/>
                <w:sz w:val="32"/>
                <w:szCs w:val="32"/>
              </w:rPr>
              <w:t>3</w:t>
            </w:r>
          </w:p>
        </w:tc>
        <w:tc>
          <w:tcPr>
            <w:tcW w:w="4315" w:type="dxa"/>
            <w:gridSpan w:val="13"/>
            <w:tcBorders>
              <w:top w:val="single" w:sz="24" w:space="0" w:color="FFFFFF"/>
              <w:left w:val="nil"/>
              <w:bottom w:val="single" w:sz="24" w:space="0" w:color="FFFFFF"/>
              <w:right w:val="nil"/>
            </w:tcBorders>
            <w:shd w:val="clear" w:color="auto" w:fill="auto"/>
          </w:tcPr>
          <w:p w14:paraId="257E989F" w14:textId="77777777" w:rsidR="00F90B0A" w:rsidRPr="00591CE9" w:rsidRDefault="00F90B0A" w:rsidP="008615C4">
            <w:pPr>
              <w:adjustRightInd w:val="0"/>
              <w:ind w:right="142"/>
              <w:jc w:val="center"/>
              <w:rPr>
                <w:rFonts w:ascii="Arial Narrow" w:hAnsi="Arial Narrow"/>
              </w:rPr>
            </w:pPr>
          </w:p>
        </w:tc>
      </w:tr>
      <w:tr w:rsidR="00F90B0A" w:rsidRPr="00591CE9" w14:paraId="442AFC79" w14:textId="77777777" w:rsidTr="00D63A0D">
        <w:trPr>
          <w:gridAfter w:val="3"/>
          <w:wAfter w:w="344" w:type="dxa"/>
        </w:trPr>
        <w:tc>
          <w:tcPr>
            <w:tcW w:w="2836" w:type="dxa"/>
            <w:gridSpan w:val="7"/>
            <w:tcBorders>
              <w:top w:val="single" w:sz="24" w:space="0" w:color="FFFFFF"/>
              <w:left w:val="single" w:sz="24" w:space="0" w:color="FFFFFF"/>
              <w:right w:val="nil"/>
            </w:tcBorders>
            <w:shd w:val="clear" w:color="auto" w:fill="auto"/>
          </w:tcPr>
          <w:p w14:paraId="37AB17A7" w14:textId="77777777" w:rsidR="00F90B0A" w:rsidRPr="00591CE9" w:rsidRDefault="00F90B0A" w:rsidP="008615C4">
            <w:pPr>
              <w:adjustRightInd w:val="0"/>
              <w:ind w:right="142"/>
              <w:jc w:val="center"/>
              <w:rPr>
                <w:rFonts w:ascii="Arial Narrow" w:hAnsi="Arial Narrow"/>
              </w:rPr>
            </w:pPr>
          </w:p>
        </w:tc>
        <w:tc>
          <w:tcPr>
            <w:tcW w:w="5539" w:type="dxa"/>
            <w:gridSpan w:val="16"/>
            <w:tcBorders>
              <w:top w:val="single" w:sz="24" w:space="0" w:color="FFFFFF"/>
              <w:left w:val="nil"/>
              <w:right w:val="nil"/>
            </w:tcBorders>
            <w:shd w:val="clear" w:color="auto" w:fill="606060"/>
          </w:tcPr>
          <w:p w14:paraId="39B735AA" w14:textId="77777777" w:rsidR="00F90B0A" w:rsidRPr="00591CE9" w:rsidRDefault="00F90B0A" w:rsidP="008615C4">
            <w:pPr>
              <w:adjustRightInd w:val="0"/>
              <w:jc w:val="center"/>
              <w:rPr>
                <w:rFonts w:ascii="Arial Narrow" w:hAnsi="Arial Narrow"/>
                <w:b/>
                <w:color w:val="FFFFFF"/>
                <w:sz w:val="24"/>
                <w:szCs w:val="24"/>
              </w:rPr>
            </w:pPr>
            <w:r w:rsidRPr="00591CE9">
              <w:rPr>
                <w:rFonts w:ascii="Arial Narrow" w:hAnsi="Arial Narrow"/>
                <w:b/>
                <w:color w:val="FFFFFF"/>
                <w:sz w:val="24"/>
                <w:szCs w:val="24"/>
              </w:rPr>
              <w:t>La conducta requiere una calificación posterior</w:t>
            </w:r>
          </w:p>
        </w:tc>
        <w:tc>
          <w:tcPr>
            <w:tcW w:w="1771" w:type="dxa"/>
            <w:gridSpan w:val="7"/>
            <w:tcBorders>
              <w:top w:val="single" w:sz="24" w:space="0" w:color="FFFFFF"/>
              <w:left w:val="nil"/>
              <w:right w:val="nil"/>
            </w:tcBorders>
            <w:shd w:val="clear" w:color="auto" w:fill="auto"/>
          </w:tcPr>
          <w:p w14:paraId="449285FC" w14:textId="77777777" w:rsidR="00F90B0A" w:rsidRPr="00591CE9" w:rsidRDefault="00F90B0A" w:rsidP="008615C4">
            <w:pPr>
              <w:adjustRightInd w:val="0"/>
              <w:ind w:right="142"/>
              <w:jc w:val="center"/>
              <w:rPr>
                <w:rFonts w:ascii="Arial Narrow" w:hAnsi="Arial Narrow"/>
              </w:rPr>
            </w:pPr>
          </w:p>
        </w:tc>
      </w:tr>
      <w:tr w:rsidR="00F90B0A" w:rsidRPr="00591CE9" w14:paraId="5D8AAC64" w14:textId="77777777" w:rsidTr="00D63A0D">
        <w:trPr>
          <w:gridAfter w:val="1"/>
          <w:wAfter w:w="133" w:type="dxa"/>
        </w:trPr>
        <w:tc>
          <w:tcPr>
            <w:tcW w:w="236" w:type="dxa"/>
            <w:tcBorders>
              <w:top w:val="single" w:sz="24" w:space="0" w:color="FFFFFF"/>
              <w:left w:val="nil"/>
              <w:bottom w:val="single" w:sz="24" w:space="0" w:color="FFFFFF"/>
              <w:right w:val="nil"/>
            </w:tcBorders>
            <w:shd w:val="clear" w:color="auto" w:fill="auto"/>
          </w:tcPr>
          <w:p w14:paraId="40248553" w14:textId="77777777" w:rsidR="00F90B0A" w:rsidRPr="00591CE9" w:rsidRDefault="00F90B0A" w:rsidP="008615C4">
            <w:pPr>
              <w:adjustRightInd w:val="0"/>
              <w:ind w:left="-108" w:right="-99"/>
              <w:jc w:val="center"/>
              <w:rPr>
                <w:rFonts w:ascii="Arial Narrow" w:hAnsi="Arial Narrow"/>
              </w:rPr>
            </w:pPr>
          </w:p>
        </w:tc>
        <w:tc>
          <w:tcPr>
            <w:tcW w:w="3025" w:type="dxa"/>
            <w:gridSpan w:val="9"/>
            <w:tcBorders>
              <w:top w:val="single" w:sz="24" w:space="0" w:color="FFFFFF"/>
              <w:left w:val="nil"/>
              <w:bottom w:val="single" w:sz="24" w:space="0" w:color="FFFFFF"/>
              <w:right w:val="nil"/>
            </w:tcBorders>
            <w:shd w:val="clear" w:color="auto" w:fill="606060"/>
          </w:tcPr>
          <w:p w14:paraId="541B930C" w14:textId="77777777" w:rsidR="00F90B0A" w:rsidRPr="00591CE9" w:rsidRDefault="00F90B0A" w:rsidP="008615C4">
            <w:pPr>
              <w:adjustRightInd w:val="0"/>
              <w:ind w:right="142"/>
              <w:jc w:val="center"/>
              <w:rPr>
                <w:rFonts w:ascii="Arial Narrow" w:hAnsi="Arial Narrow"/>
                <w:b/>
                <w:color w:val="FFFFFF"/>
                <w:sz w:val="24"/>
                <w:szCs w:val="24"/>
              </w:rPr>
            </w:pPr>
            <w:r w:rsidRPr="00591CE9">
              <w:rPr>
                <w:rFonts w:ascii="Arial Narrow" w:hAnsi="Arial Narrow"/>
                <w:b/>
                <w:color w:val="FFFFFF"/>
                <w:sz w:val="24"/>
                <w:szCs w:val="24"/>
              </w:rPr>
              <w:t>Conductas contrarias</w:t>
            </w:r>
          </w:p>
          <w:p w14:paraId="40E521A7" w14:textId="77777777" w:rsidR="00F90B0A" w:rsidRPr="00591CE9" w:rsidRDefault="00F90B0A" w:rsidP="008615C4">
            <w:pPr>
              <w:adjustRightInd w:val="0"/>
              <w:jc w:val="center"/>
              <w:rPr>
                <w:rFonts w:ascii="Arial Narrow" w:hAnsi="Arial Narrow"/>
              </w:rPr>
            </w:pPr>
            <w:r w:rsidRPr="00591CE9">
              <w:rPr>
                <w:rFonts w:ascii="Arial Narrow" w:hAnsi="Arial Narrow"/>
                <w:b/>
                <w:color w:val="FFFFFF"/>
              </w:rPr>
              <w:t xml:space="preserve">a las normas de convivencia </w:t>
            </w:r>
            <w:r w:rsidRPr="00591CE9">
              <w:rPr>
                <w:rFonts w:ascii="Arial Narrow" w:hAnsi="Arial Narrow"/>
                <w:i/>
                <w:color w:val="FFFFFF"/>
                <w:sz w:val="16"/>
                <w:szCs w:val="16"/>
              </w:rPr>
              <w:t>(</w:t>
            </w:r>
            <w:r w:rsidRPr="00591CE9">
              <w:rPr>
                <w:rFonts w:ascii="Arial Narrow" w:hAnsi="Arial Narrow" w:cs="Arial"/>
                <w:i/>
                <w:color w:val="FFFFFF"/>
                <w:sz w:val="16"/>
                <w:szCs w:val="16"/>
              </w:rPr>
              <w:t>Art.37)</w:t>
            </w:r>
          </w:p>
        </w:tc>
        <w:tc>
          <w:tcPr>
            <w:tcW w:w="2378" w:type="dxa"/>
            <w:gridSpan w:val="7"/>
            <w:tcBorders>
              <w:top w:val="single" w:sz="24" w:space="0" w:color="FFFFFF"/>
              <w:left w:val="nil"/>
              <w:bottom w:val="single" w:sz="24" w:space="0" w:color="FFFFFF"/>
              <w:right w:val="single" w:sz="48" w:space="0" w:color="FFFFFF"/>
            </w:tcBorders>
            <w:shd w:val="clear" w:color="auto" w:fill="auto"/>
          </w:tcPr>
          <w:p w14:paraId="3148EBE5" w14:textId="77777777" w:rsidR="00F90B0A" w:rsidRPr="00591CE9" w:rsidRDefault="00F90B0A" w:rsidP="008615C4">
            <w:pPr>
              <w:adjustRightInd w:val="0"/>
              <w:ind w:right="142"/>
              <w:jc w:val="center"/>
              <w:rPr>
                <w:rFonts w:ascii="Arial Narrow" w:hAnsi="Arial Narrow"/>
              </w:rPr>
            </w:pPr>
          </w:p>
        </w:tc>
        <w:tc>
          <w:tcPr>
            <w:tcW w:w="1308" w:type="dxa"/>
            <w:gridSpan w:val="3"/>
            <w:tcBorders>
              <w:top w:val="single" w:sz="24" w:space="0" w:color="FFFFFF"/>
              <w:left w:val="single" w:sz="48" w:space="0" w:color="FFFFFF"/>
              <w:bottom w:val="single" w:sz="24" w:space="0" w:color="FFFFFF"/>
              <w:right w:val="nil"/>
            </w:tcBorders>
            <w:shd w:val="clear" w:color="auto" w:fill="auto"/>
          </w:tcPr>
          <w:p w14:paraId="558E7D11" w14:textId="77777777" w:rsidR="00F90B0A" w:rsidRPr="00591CE9" w:rsidRDefault="00F90B0A" w:rsidP="008615C4">
            <w:pPr>
              <w:adjustRightInd w:val="0"/>
              <w:ind w:right="142"/>
              <w:jc w:val="center"/>
              <w:rPr>
                <w:rFonts w:ascii="Arial Narrow" w:hAnsi="Arial Narrow"/>
              </w:rPr>
            </w:pPr>
          </w:p>
        </w:tc>
        <w:tc>
          <w:tcPr>
            <w:tcW w:w="3174" w:type="dxa"/>
            <w:gridSpan w:val="9"/>
            <w:tcBorders>
              <w:top w:val="single" w:sz="24" w:space="0" w:color="FFFFFF"/>
              <w:left w:val="nil"/>
              <w:bottom w:val="single" w:sz="24" w:space="0" w:color="FFFFFF"/>
              <w:right w:val="nil"/>
            </w:tcBorders>
            <w:shd w:val="clear" w:color="auto" w:fill="606060"/>
          </w:tcPr>
          <w:p w14:paraId="5660DCF3" w14:textId="77777777" w:rsidR="00F90B0A" w:rsidRPr="00591CE9" w:rsidRDefault="00F90B0A" w:rsidP="008615C4">
            <w:pPr>
              <w:adjustRightInd w:val="0"/>
              <w:ind w:left="-250" w:right="-52"/>
              <w:jc w:val="center"/>
              <w:rPr>
                <w:rFonts w:ascii="Arial Narrow" w:hAnsi="Arial Narrow"/>
                <w:b/>
                <w:color w:val="FFFFFF"/>
                <w:sz w:val="24"/>
                <w:szCs w:val="24"/>
              </w:rPr>
            </w:pPr>
            <w:r w:rsidRPr="00591CE9">
              <w:rPr>
                <w:rFonts w:ascii="Arial Narrow" w:hAnsi="Arial Narrow"/>
                <w:b/>
                <w:color w:val="FFFFFF"/>
                <w:sz w:val="24"/>
                <w:szCs w:val="24"/>
              </w:rPr>
              <w:t>Conductas gravemente</w:t>
            </w:r>
          </w:p>
          <w:p w14:paraId="5D094612" w14:textId="77777777" w:rsidR="00F90B0A" w:rsidRPr="00591CE9" w:rsidRDefault="00F90B0A" w:rsidP="008615C4">
            <w:pPr>
              <w:adjustRightInd w:val="0"/>
              <w:ind w:left="-250" w:right="-52"/>
              <w:jc w:val="center"/>
              <w:rPr>
                <w:rFonts w:ascii="Arial Narrow" w:hAnsi="Arial Narrow"/>
              </w:rPr>
            </w:pPr>
            <w:r w:rsidRPr="00591CE9">
              <w:rPr>
                <w:rFonts w:ascii="Arial Narrow" w:hAnsi="Arial Narrow"/>
                <w:b/>
                <w:color w:val="FFFFFF"/>
              </w:rPr>
              <w:t xml:space="preserve">   perjudiciales para la convivencia  </w:t>
            </w:r>
            <w:r w:rsidRPr="00591CE9">
              <w:rPr>
                <w:rFonts w:ascii="Arial Narrow" w:hAnsi="Arial Narrow" w:cs="Arial"/>
                <w:i/>
                <w:color w:val="FFFFFF"/>
                <w:sz w:val="16"/>
                <w:szCs w:val="16"/>
              </w:rPr>
              <w:t>(Art.48)</w:t>
            </w:r>
          </w:p>
        </w:tc>
        <w:tc>
          <w:tcPr>
            <w:tcW w:w="236" w:type="dxa"/>
            <w:gridSpan w:val="3"/>
            <w:tcBorders>
              <w:top w:val="single" w:sz="24" w:space="0" w:color="FFFFFF"/>
              <w:left w:val="nil"/>
              <w:bottom w:val="single" w:sz="24" w:space="0" w:color="FFFFFF"/>
              <w:right w:val="single" w:sz="24" w:space="0" w:color="FFFFFF"/>
            </w:tcBorders>
            <w:shd w:val="clear" w:color="auto" w:fill="auto"/>
          </w:tcPr>
          <w:p w14:paraId="47D1FAAD" w14:textId="77777777" w:rsidR="00F90B0A" w:rsidRPr="00591CE9" w:rsidRDefault="00F90B0A" w:rsidP="008615C4">
            <w:pPr>
              <w:adjustRightInd w:val="0"/>
              <w:ind w:right="142"/>
              <w:jc w:val="center"/>
              <w:rPr>
                <w:rFonts w:ascii="Arial Narrow" w:hAnsi="Arial Narrow"/>
              </w:rPr>
            </w:pPr>
          </w:p>
        </w:tc>
      </w:tr>
      <w:tr w:rsidR="00F90B0A" w:rsidRPr="00591CE9" w14:paraId="00F2BD77" w14:textId="77777777" w:rsidTr="00D63A0D">
        <w:trPr>
          <w:trHeight w:val="1038"/>
        </w:trPr>
        <w:tc>
          <w:tcPr>
            <w:tcW w:w="3960" w:type="dxa"/>
            <w:gridSpan w:val="12"/>
            <w:tcBorders>
              <w:top w:val="single" w:sz="24" w:space="0" w:color="FFFFFF"/>
              <w:left w:val="nil"/>
              <w:bottom w:val="single" w:sz="24" w:space="0" w:color="FFFFFF"/>
              <w:right w:val="single" w:sz="48" w:space="0" w:color="FFFFFF"/>
            </w:tcBorders>
            <w:shd w:val="clear" w:color="auto" w:fill="auto"/>
          </w:tcPr>
          <w:p w14:paraId="2C046799"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REQUISITOS </w:t>
            </w:r>
            <w:r w:rsidRPr="00591CE9">
              <w:rPr>
                <w:rFonts w:ascii="Arial Narrow" w:hAnsi="Arial Narrow" w:cs="Arial"/>
                <w:i/>
                <w:color w:val="333333"/>
                <w:sz w:val="16"/>
                <w:szCs w:val="16"/>
              </w:rPr>
              <w:t>(Art.38)</w:t>
            </w:r>
          </w:p>
          <w:p w14:paraId="4007284E" w14:textId="77777777" w:rsidR="00F90B0A" w:rsidRPr="00591CE9" w:rsidRDefault="00F90B0A" w:rsidP="008615C4">
            <w:pPr>
              <w:adjustRightInd w:val="0"/>
              <w:ind w:right="142"/>
              <w:jc w:val="center"/>
              <w:rPr>
                <w:rFonts w:ascii="Arial Narrow" w:hAnsi="Arial Narrow"/>
                <w:sz w:val="14"/>
                <w:szCs w:val="14"/>
              </w:rPr>
            </w:pPr>
            <w:r w:rsidRPr="00591CE9">
              <w:rPr>
                <w:rFonts w:ascii="Arial Narrow" w:hAnsi="Arial Narrow"/>
                <w:sz w:val="14"/>
                <w:szCs w:val="14"/>
              </w:rPr>
              <w:t>(Excepto para la amonestación escrita)</w:t>
            </w:r>
          </w:p>
          <w:p w14:paraId="6DA21C5D" w14:textId="77777777" w:rsidR="00F90B0A" w:rsidRPr="00591CE9" w:rsidRDefault="00F90B0A" w:rsidP="008615C4">
            <w:pPr>
              <w:adjustRightInd w:val="0"/>
              <w:ind w:left="-108" w:right="142"/>
              <w:jc w:val="center"/>
              <w:rPr>
                <w:rFonts w:ascii="Arial Narrow" w:hAnsi="Arial Narrow"/>
                <w:sz w:val="14"/>
                <w:szCs w:val="14"/>
              </w:rPr>
            </w:pPr>
            <w:r w:rsidRPr="00591CE9">
              <w:rPr>
                <w:rFonts w:ascii="Arial Narrow" w:hAnsi="Arial Narrow"/>
                <w:b/>
                <w:sz w:val="14"/>
                <w:szCs w:val="14"/>
              </w:rPr>
              <w:t>Audiencia</w:t>
            </w:r>
            <w:r w:rsidRPr="00591CE9">
              <w:rPr>
                <w:rFonts w:ascii="Arial Narrow" w:hAnsi="Arial Narrow"/>
                <w:sz w:val="14"/>
                <w:szCs w:val="14"/>
              </w:rPr>
              <w:t xml:space="preserve"> al alumno y a padres/tutores en caso de menores de edad</w:t>
            </w:r>
          </w:p>
          <w:p w14:paraId="7F27086D" w14:textId="77777777" w:rsidR="00F90B0A" w:rsidRPr="00591CE9" w:rsidRDefault="00F90B0A" w:rsidP="008615C4">
            <w:pPr>
              <w:adjustRightInd w:val="0"/>
              <w:ind w:right="142"/>
              <w:jc w:val="center"/>
              <w:rPr>
                <w:rFonts w:ascii="Arial Narrow" w:hAnsi="Arial Narrow"/>
                <w:sz w:val="14"/>
                <w:szCs w:val="14"/>
              </w:rPr>
            </w:pPr>
            <w:r w:rsidRPr="00591CE9">
              <w:rPr>
                <w:rFonts w:ascii="Arial Narrow" w:hAnsi="Arial Narrow"/>
                <w:b/>
                <w:noProof/>
                <w:sz w:val="14"/>
                <w:szCs w:val="14"/>
              </w:rPr>
              <mc:AlternateContent>
                <mc:Choice Requires="wps">
                  <w:drawing>
                    <wp:anchor distT="0" distB="0" distL="114300" distR="114300" simplePos="0" relativeHeight="251680768" behindDoc="0" locked="0" layoutInCell="1" allowOverlap="1" wp14:anchorId="7C8EA0EB" wp14:editId="06C04632">
                      <wp:simplePos x="0" y="0"/>
                      <wp:positionH relativeFrom="column">
                        <wp:posOffset>2205990</wp:posOffset>
                      </wp:positionH>
                      <wp:positionV relativeFrom="paragraph">
                        <wp:posOffset>6985</wp:posOffset>
                      </wp:positionV>
                      <wp:extent cx="342900" cy="0"/>
                      <wp:effectExtent l="13335" t="10160" r="5715" b="8890"/>
                      <wp:wrapNone/>
                      <wp:docPr id="18" name="Conector recto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C9A5F96" id="Conector recto 18"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7pt,.55pt" to="200.7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"/>
                  </w:pict>
                </mc:Fallback>
              </mc:AlternateContent>
            </w:r>
            <w:r w:rsidRPr="00591CE9">
              <w:rPr>
                <w:rFonts w:ascii="Arial Narrow" w:hAnsi="Arial Narrow"/>
                <w:b/>
                <w:sz w:val="14"/>
                <w:szCs w:val="14"/>
              </w:rPr>
              <w:t>Comunicación</w:t>
            </w:r>
            <w:r w:rsidRPr="00591CE9">
              <w:rPr>
                <w:rFonts w:ascii="Arial Narrow" w:hAnsi="Arial Narrow"/>
                <w:sz w:val="14"/>
                <w:szCs w:val="14"/>
              </w:rPr>
              <w:t xml:space="preserve"> formal de la adopción de la medida</w:t>
            </w:r>
          </w:p>
          <w:p w14:paraId="177B4C7D"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COMPETENCIA </w:t>
            </w:r>
            <w:r w:rsidRPr="00591CE9">
              <w:rPr>
                <w:rFonts w:ascii="Arial Narrow" w:hAnsi="Arial Narrow" w:cs="Arial"/>
                <w:i/>
                <w:color w:val="333333"/>
                <w:sz w:val="16"/>
                <w:szCs w:val="16"/>
              </w:rPr>
              <w:t>(Art.39)</w:t>
            </w:r>
          </w:p>
          <w:p w14:paraId="703219DE" w14:textId="77777777" w:rsidR="00F90B0A" w:rsidRPr="00591CE9" w:rsidRDefault="00F90B0A" w:rsidP="008615C4">
            <w:pPr>
              <w:adjustRightInd w:val="0"/>
              <w:ind w:left="-108" w:right="142"/>
              <w:jc w:val="center"/>
              <w:rPr>
                <w:rFonts w:ascii="Arial Narrow" w:hAnsi="Arial Narrow"/>
                <w:sz w:val="14"/>
                <w:szCs w:val="14"/>
              </w:rPr>
            </w:pPr>
            <w:r w:rsidRPr="00591CE9">
              <w:rPr>
                <w:rFonts w:ascii="Arial Narrow" w:hAnsi="Arial Narrow"/>
                <w:b/>
                <w:sz w:val="14"/>
                <w:szCs w:val="14"/>
              </w:rPr>
              <w:t>El director del centro</w:t>
            </w:r>
            <w:r w:rsidRPr="00591CE9">
              <w:rPr>
                <w:rFonts w:ascii="Arial Narrow" w:hAnsi="Arial Narrow"/>
                <w:sz w:val="14"/>
                <w:szCs w:val="14"/>
              </w:rPr>
              <w:t xml:space="preserve"> con las posibilidades de delegación previstas</w:t>
            </w:r>
          </w:p>
        </w:tc>
        <w:tc>
          <w:tcPr>
            <w:tcW w:w="1679" w:type="dxa"/>
            <w:gridSpan w:val="5"/>
            <w:tcBorders>
              <w:top w:val="single" w:sz="24" w:space="0" w:color="FFFFFF"/>
              <w:left w:val="nil"/>
              <w:bottom w:val="single" w:sz="24" w:space="0" w:color="FFFFFF"/>
              <w:right w:val="single" w:sz="48" w:space="0" w:color="FFFFFF"/>
            </w:tcBorders>
            <w:shd w:val="clear" w:color="auto" w:fill="auto"/>
          </w:tcPr>
          <w:p w14:paraId="4D175E45" w14:textId="77777777" w:rsidR="00F90B0A" w:rsidRPr="00591CE9" w:rsidRDefault="00F90B0A" w:rsidP="008615C4">
            <w:pPr>
              <w:adjustRightInd w:val="0"/>
              <w:ind w:left="-142" w:right="142"/>
              <w:jc w:val="center"/>
              <w:rPr>
                <w:rFonts w:ascii="Arial Narrow" w:hAnsi="Arial Narrow"/>
                <w:b/>
                <w:sz w:val="16"/>
                <w:szCs w:val="16"/>
              </w:rPr>
            </w:pPr>
            <w:r w:rsidRPr="00591CE9">
              <w:rPr>
                <w:rFonts w:ascii="Arial Narrow" w:hAnsi="Arial Narrow"/>
                <w:b/>
                <w:noProof/>
                <w:sz w:val="14"/>
                <w:szCs w:val="14"/>
              </w:rPr>
              <mc:AlternateContent>
                <mc:Choice Requires="wps">
                  <w:drawing>
                    <wp:anchor distT="0" distB="0" distL="114300" distR="114300" simplePos="0" relativeHeight="251679744" behindDoc="0" locked="0" layoutInCell="1" allowOverlap="1" wp14:anchorId="19519228" wp14:editId="6960BF87">
                      <wp:simplePos x="0" y="0"/>
                      <wp:positionH relativeFrom="column">
                        <wp:posOffset>34290</wp:posOffset>
                      </wp:positionH>
                      <wp:positionV relativeFrom="paragraph">
                        <wp:posOffset>329565</wp:posOffset>
                      </wp:positionV>
                      <wp:extent cx="8890" cy="1198245"/>
                      <wp:effectExtent l="62865" t="12065" r="52070" b="18415"/>
                      <wp:wrapNone/>
                      <wp:docPr id="17" name="Conector recto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 cy="1198245"/>
                              </a:xfrm>
                              <a:prstGeom prst="line">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275A115" id="Conector recto 17"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25.95pt" to="3.4pt,1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" strokeweight="1pt">
                      <v:stroke endarrow="block"/>
                    </v:line>
                  </w:pict>
                </mc:Fallback>
              </mc:AlternateContent>
            </w:r>
          </w:p>
        </w:tc>
        <w:tc>
          <w:tcPr>
            <w:tcW w:w="4851" w:type="dxa"/>
            <w:gridSpan w:val="16"/>
            <w:tcBorders>
              <w:top w:val="single" w:sz="24" w:space="0" w:color="FFFFFF"/>
              <w:left w:val="single" w:sz="48" w:space="0" w:color="FFFFFF"/>
              <w:bottom w:val="single" w:sz="24" w:space="0" w:color="FFFFFF"/>
              <w:right w:val="nil"/>
            </w:tcBorders>
            <w:shd w:val="clear" w:color="auto" w:fill="auto"/>
          </w:tcPr>
          <w:p w14:paraId="14886A64" w14:textId="77777777" w:rsidR="00F90B0A" w:rsidRPr="00591CE9" w:rsidRDefault="00F90B0A" w:rsidP="008615C4">
            <w:pPr>
              <w:adjustRightInd w:val="0"/>
              <w:ind w:right="142"/>
              <w:jc w:val="center"/>
              <w:rPr>
                <w:rFonts w:ascii="Arial Narrow" w:hAnsi="Arial Narrow"/>
                <w:b/>
                <w:sz w:val="16"/>
                <w:szCs w:val="16"/>
              </w:rPr>
            </w:pPr>
          </w:p>
          <w:p w14:paraId="50663254"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REQUISITOS </w:t>
            </w:r>
            <w:r w:rsidRPr="00591CE9">
              <w:rPr>
                <w:rFonts w:ascii="Arial Narrow" w:hAnsi="Arial Narrow" w:cs="Arial"/>
                <w:i/>
                <w:color w:val="333333"/>
                <w:sz w:val="16"/>
                <w:szCs w:val="16"/>
              </w:rPr>
              <w:t>(Art.50)</w:t>
            </w:r>
          </w:p>
          <w:p w14:paraId="7BA59C99" w14:textId="77777777" w:rsidR="00F90B0A" w:rsidRPr="00591CE9" w:rsidRDefault="00F90B0A" w:rsidP="008615C4">
            <w:pPr>
              <w:adjustRightInd w:val="0"/>
              <w:ind w:right="142"/>
              <w:jc w:val="center"/>
              <w:rPr>
                <w:rFonts w:ascii="Arial Narrow" w:hAnsi="Arial Narrow"/>
                <w:sz w:val="14"/>
                <w:szCs w:val="14"/>
              </w:rPr>
            </w:pPr>
            <w:r w:rsidRPr="00591CE9">
              <w:rPr>
                <w:rFonts w:ascii="Arial Narrow" w:hAnsi="Arial Narrow"/>
                <w:sz w:val="14"/>
                <w:szCs w:val="14"/>
              </w:rPr>
              <w:t>Sólo pueden ser sancionadas previa tramitación de procedimiento sancionador</w:t>
            </w:r>
          </w:p>
          <w:p w14:paraId="1B75A2DA"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COMPETENCIA </w:t>
            </w:r>
            <w:r w:rsidRPr="00591CE9">
              <w:rPr>
                <w:rFonts w:ascii="Arial Narrow" w:hAnsi="Arial Narrow" w:cs="Arial"/>
                <w:i/>
                <w:color w:val="333333"/>
                <w:sz w:val="16"/>
                <w:szCs w:val="16"/>
              </w:rPr>
              <w:t>(Art.50)</w:t>
            </w:r>
          </w:p>
          <w:p w14:paraId="0AF5560C" w14:textId="77777777" w:rsidR="00F90B0A" w:rsidRPr="00591CE9" w:rsidRDefault="00F90B0A" w:rsidP="008615C4">
            <w:pPr>
              <w:adjustRightInd w:val="0"/>
              <w:ind w:right="142"/>
              <w:jc w:val="center"/>
              <w:rPr>
                <w:rFonts w:ascii="Arial Narrow" w:hAnsi="Arial Narrow"/>
                <w:sz w:val="14"/>
                <w:szCs w:val="14"/>
              </w:rPr>
            </w:pPr>
            <w:r w:rsidRPr="00591CE9">
              <w:rPr>
                <w:rFonts w:ascii="Arial Narrow" w:hAnsi="Arial Narrow"/>
                <w:sz w:val="14"/>
                <w:szCs w:val="14"/>
              </w:rPr>
              <w:t xml:space="preserve">El </w:t>
            </w:r>
            <w:r w:rsidRPr="00591CE9">
              <w:rPr>
                <w:rFonts w:ascii="Arial Narrow" w:hAnsi="Arial Narrow"/>
                <w:b/>
                <w:sz w:val="14"/>
                <w:szCs w:val="14"/>
              </w:rPr>
              <w:t>director del centro</w:t>
            </w:r>
            <w:r w:rsidRPr="00591CE9">
              <w:rPr>
                <w:rFonts w:ascii="Arial Narrow" w:hAnsi="Arial Narrow"/>
                <w:sz w:val="14"/>
                <w:szCs w:val="14"/>
              </w:rPr>
              <w:t xml:space="preserve"> a iniciativa propia o de otro miembro de la comunidad educativa</w:t>
            </w:r>
          </w:p>
        </w:tc>
      </w:tr>
      <w:tr w:rsidR="00F90B0A" w:rsidRPr="00591CE9" w14:paraId="71D3C949" w14:textId="77777777" w:rsidTr="00D63A0D">
        <w:trPr>
          <w:trHeight w:val="20"/>
        </w:trPr>
        <w:tc>
          <w:tcPr>
            <w:tcW w:w="392" w:type="dxa"/>
            <w:gridSpan w:val="2"/>
            <w:tcBorders>
              <w:top w:val="single" w:sz="24" w:space="0" w:color="FFFFFF"/>
              <w:left w:val="single" w:sz="24" w:space="0" w:color="FFFFFF"/>
              <w:bottom w:val="single" w:sz="24" w:space="0" w:color="FFFFFF"/>
              <w:right w:val="single" w:sz="24" w:space="0" w:color="FFFFFF"/>
            </w:tcBorders>
            <w:shd w:val="clear" w:color="auto" w:fill="auto"/>
          </w:tcPr>
          <w:p w14:paraId="7B5B2D0F" w14:textId="77777777" w:rsidR="00F90B0A" w:rsidRPr="00591CE9" w:rsidRDefault="00F90B0A" w:rsidP="008615C4">
            <w:pPr>
              <w:adjustRightInd w:val="0"/>
              <w:ind w:left="-144" w:right="-143"/>
              <w:jc w:val="center"/>
              <w:rPr>
                <w:rFonts w:ascii="Arial Narrow" w:hAnsi="Arial Narrow"/>
                <w:b/>
                <w:color w:val="FFFFFF"/>
                <w:sz w:val="16"/>
                <w:szCs w:val="16"/>
              </w:rPr>
            </w:pPr>
          </w:p>
        </w:tc>
        <w:tc>
          <w:tcPr>
            <w:tcW w:w="2551" w:type="dxa"/>
            <w:gridSpan w:val="7"/>
            <w:tcBorders>
              <w:top w:val="single" w:sz="24" w:space="0" w:color="FFFFFF"/>
              <w:left w:val="single" w:sz="24" w:space="0" w:color="FFFFFF"/>
              <w:bottom w:val="single" w:sz="24" w:space="0" w:color="FFFFFF"/>
              <w:right w:val="single" w:sz="24" w:space="0" w:color="FFFFFF"/>
            </w:tcBorders>
            <w:shd w:val="clear" w:color="auto" w:fill="auto"/>
          </w:tcPr>
          <w:p w14:paraId="73DC8671" w14:textId="77777777" w:rsidR="00F90B0A" w:rsidRPr="00591CE9" w:rsidRDefault="00F90B0A" w:rsidP="008615C4">
            <w:pPr>
              <w:adjustRightInd w:val="0"/>
              <w:ind w:left="-144" w:right="-143"/>
              <w:jc w:val="center"/>
              <w:rPr>
                <w:rFonts w:ascii="Arial Narrow" w:hAnsi="Arial Narrow"/>
                <w:b/>
                <w:sz w:val="16"/>
                <w:szCs w:val="16"/>
              </w:rPr>
            </w:pPr>
          </w:p>
        </w:tc>
        <w:tc>
          <w:tcPr>
            <w:tcW w:w="444" w:type="dxa"/>
            <w:gridSpan w:val="2"/>
            <w:tcBorders>
              <w:top w:val="single" w:sz="24" w:space="0" w:color="FFFFFF"/>
              <w:left w:val="single" w:sz="24" w:space="0" w:color="FFFFFF"/>
              <w:bottom w:val="single" w:sz="24" w:space="0" w:color="FFFFFF"/>
              <w:right w:val="single" w:sz="24" w:space="0" w:color="FFFFFF"/>
            </w:tcBorders>
            <w:shd w:val="clear" w:color="auto" w:fill="auto"/>
          </w:tcPr>
          <w:p w14:paraId="6E1E9B4D" w14:textId="77777777" w:rsidR="00F90B0A" w:rsidRPr="00591CE9" w:rsidRDefault="00F90B0A" w:rsidP="008615C4">
            <w:pPr>
              <w:adjustRightInd w:val="0"/>
              <w:ind w:left="-144" w:right="-143"/>
              <w:jc w:val="center"/>
              <w:rPr>
                <w:rFonts w:ascii="Arial Narrow" w:hAnsi="Arial Narrow"/>
                <w:b/>
                <w:color w:val="FFFFFF"/>
                <w:sz w:val="16"/>
                <w:szCs w:val="16"/>
              </w:rPr>
            </w:pPr>
          </w:p>
        </w:tc>
        <w:tc>
          <w:tcPr>
            <w:tcW w:w="2252" w:type="dxa"/>
            <w:gridSpan w:val="6"/>
            <w:tcBorders>
              <w:top w:val="single" w:sz="24" w:space="0" w:color="FFFFFF"/>
              <w:left w:val="single" w:sz="24" w:space="0" w:color="FFFFFF"/>
              <w:bottom w:val="single" w:sz="24" w:space="0" w:color="FFFFFF"/>
              <w:right w:val="single" w:sz="24" w:space="0" w:color="FFFFFF"/>
            </w:tcBorders>
            <w:shd w:val="clear" w:color="auto" w:fill="auto"/>
          </w:tcPr>
          <w:p w14:paraId="2738DBB9" w14:textId="77777777" w:rsidR="00F90B0A" w:rsidRPr="00591CE9" w:rsidRDefault="00F90B0A" w:rsidP="008615C4">
            <w:pPr>
              <w:adjustRightInd w:val="0"/>
              <w:ind w:left="-144" w:right="-143"/>
              <w:jc w:val="center"/>
              <w:rPr>
                <w:rFonts w:ascii="Arial Narrow" w:hAnsi="Arial Narrow"/>
                <w:b/>
                <w:color w:val="FFFFFF"/>
                <w:sz w:val="16"/>
                <w:szCs w:val="16"/>
              </w:rPr>
            </w:pPr>
          </w:p>
        </w:tc>
        <w:tc>
          <w:tcPr>
            <w:tcW w:w="602" w:type="dxa"/>
            <w:gridSpan w:val="2"/>
            <w:vMerge w:val="restart"/>
            <w:tcBorders>
              <w:top w:val="single" w:sz="24" w:space="0" w:color="FFFFFF"/>
              <w:left w:val="single" w:sz="24" w:space="0" w:color="FFFFFF"/>
              <w:right w:val="nil"/>
            </w:tcBorders>
            <w:shd w:val="clear" w:color="auto" w:fill="B3B3B3"/>
          </w:tcPr>
          <w:p w14:paraId="4B5220B2" w14:textId="77777777" w:rsidR="00F90B0A" w:rsidRPr="00591CE9" w:rsidRDefault="00F90B0A" w:rsidP="008615C4">
            <w:pPr>
              <w:adjustRightInd w:val="0"/>
              <w:ind w:left="-73" w:right="-108"/>
              <w:jc w:val="center"/>
              <w:rPr>
                <w:rFonts w:ascii="Arial Narrow" w:hAnsi="Arial Narrow"/>
                <w:sz w:val="14"/>
                <w:szCs w:val="14"/>
              </w:rPr>
            </w:pPr>
          </w:p>
          <w:p w14:paraId="28BD3A5C" w14:textId="77777777" w:rsidR="00F90B0A" w:rsidRPr="00591CE9" w:rsidRDefault="00F90B0A" w:rsidP="008615C4">
            <w:pPr>
              <w:adjustRightInd w:val="0"/>
              <w:ind w:left="-73" w:right="-108"/>
              <w:jc w:val="center"/>
              <w:rPr>
                <w:rFonts w:ascii="Arial Narrow" w:hAnsi="Arial Narrow"/>
                <w:sz w:val="14"/>
                <w:szCs w:val="14"/>
              </w:rPr>
            </w:pPr>
          </w:p>
          <w:p w14:paraId="7E74B243" w14:textId="77777777" w:rsidR="00F90B0A" w:rsidRPr="00591CE9" w:rsidRDefault="00F90B0A" w:rsidP="008615C4">
            <w:pPr>
              <w:adjustRightInd w:val="0"/>
              <w:ind w:left="-73" w:right="-108"/>
              <w:jc w:val="center"/>
              <w:rPr>
                <w:rFonts w:ascii="Arial Narrow" w:hAnsi="Arial Narrow"/>
                <w:sz w:val="14"/>
                <w:szCs w:val="14"/>
              </w:rPr>
            </w:pPr>
          </w:p>
          <w:p w14:paraId="5DE7A22F" w14:textId="77777777" w:rsidR="00F90B0A" w:rsidRPr="00591CE9" w:rsidRDefault="00F90B0A" w:rsidP="008615C4">
            <w:pPr>
              <w:adjustRightInd w:val="0"/>
              <w:ind w:left="-73" w:right="-108"/>
              <w:jc w:val="center"/>
              <w:rPr>
                <w:rFonts w:ascii="Arial Narrow" w:hAnsi="Arial Narrow"/>
                <w:sz w:val="14"/>
                <w:szCs w:val="14"/>
              </w:rPr>
            </w:pPr>
            <w:r w:rsidRPr="00591CE9">
              <w:rPr>
                <w:rFonts w:ascii="Arial Narrow" w:hAnsi="Arial Narrow"/>
                <w:sz w:val="14"/>
                <w:szCs w:val="14"/>
              </w:rPr>
              <w:t xml:space="preserve">No </w:t>
            </w:r>
            <w:proofErr w:type="spellStart"/>
            <w:r w:rsidRPr="00591CE9">
              <w:rPr>
                <w:rFonts w:ascii="Arial Narrow" w:hAnsi="Arial Narrow"/>
                <w:sz w:val="14"/>
                <w:szCs w:val="14"/>
              </w:rPr>
              <w:t>sup</w:t>
            </w:r>
            <w:proofErr w:type="spellEnd"/>
            <w:r w:rsidRPr="00591CE9">
              <w:rPr>
                <w:rFonts w:ascii="Arial Narrow" w:hAnsi="Arial Narrow"/>
                <w:sz w:val="14"/>
                <w:szCs w:val="14"/>
              </w:rPr>
              <w:t>.</w:t>
            </w:r>
          </w:p>
          <w:p w14:paraId="1A45CA01"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b/>
                <w:sz w:val="14"/>
                <w:szCs w:val="14"/>
              </w:rPr>
              <w:t>2 días lectivos</w:t>
            </w:r>
          </w:p>
        </w:tc>
        <w:tc>
          <w:tcPr>
            <w:tcW w:w="2268" w:type="dxa"/>
            <w:gridSpan w:val="5"/>
            <w:vMerge w:val="restart"/>
            <w:tcBorders>
              <w:top w:val="single" w:sz="24" w:space="0" w:color="FFFFFF"/>
              <w:left w:val="single" w:sz="24" w:space="0" w:color="FFFFFF"/>
              <w:right w:val="nil"/>
            </w:tcBorders>
            <w:shd w:val="clear" w:color="auto" w:fill="606060"/>
          </w:tcPr>
          <w:p w14:paraId="0263558B" w14:textId="77777777" w:rsidR="00F90B0A" w:rsidRPr="00591CE9" w:rsidRDefault="00F90B0A" w:rsidP="008615C4">
            <w:pPr>
              <w:adjustRightInd w:val="0"/>
              <w:ind w:left="-108" w:right="-101"/>
              <w:jc w:val="center"/>
              <w:rPr>
                <w:rFonts w:ascii="Arial Narrow" w:hAnsi="Arial Narrow"/>
                <w:b/>
                <w:color w:val="FFFFFF"/>
                <w:sz w:val="28"/>
                <w:szCs w:val="28"/>
              </w:rPr>
            </w:pPr>
          </w:p>
          <w:p w14:paraId="37D56C6B" w14:textId="77777777" w:rsidR="00F90B0A" w:rsidRPr="00591CE9" w:rsidRDefault="00F90B0A" w:rsidP="008615C4">
            <w:pPr>
              <w:adjustRightInd w:val="0"/>
              <w:ind w:left="-108" w:right="-101"/>
              <w:jc w:val="center"/>
              <w:rPr>
                <w:rFonts w:ascii="Arial Narrow" w:hAnsi="Arial Narrow"/>
                <w:b/>
                <w:color w:val="FFFFFF"/>
                <w:sz w:val="16"/>
                <w:szCs w:val="16"/>
              </w:rPr>
            </w:pPr>
            <w:r w:rsidRPr="00591CE9">
              <w:rPr>
                <w:rFonts w:ascii="Arial Narrow" w:hAnsi="Arial Narrow"/>
                <w:b/>
                <w:color w:val="FFFFFF"/>
                <w:sz w:val="16"/>
                <w:szCs w:val="16"/>
              </w:rPr>
              <w:t>APERTURA DEL</w:t>
            </w:r>
          </w:p>
          <w:p w14:paraId="11AD242F" w14:textId="77777777" w:rsidR="00F90B0A" w:rsidRPr="00591CE9" w:rsidRDefault="00F90B0A" w:rsidP="008615C4">
            <w:pPr>
              <w:adjustRightInd w:val="0"/>
              <w:ind w:left="-108" w:right="-101"/>
              <w:jc w:val="center"/>
              <w:rPr>
                <w:rFonts w:ascii="Arial Narrow" w:hAnsi="Arial Narrow"/>
                <w:b/>
                <w:color w:val="FFFFFF"/>
                <w:sz w:val="16"/>
                <w:szCs w:val="16"/>
              </w:rPr>
            </w:pPr>
            <w:r w:rsidRPr="00591CE9">
              <w:rPr>
                <w:rFonts w:ascii="Arial Narrow" w:hAnsi="Arial Narrow"/>
                <w:b/>
                <w:color w:val="FFFFFF"/>
                <w:sz w:val="16"/>
                <w:szCs w:val="16"/>
              </w:rPr>
              <w:t>PROCEDIMIENTO</w:t>
            </w:r>
          </w:p>
          <w:p w14:paraId="3A51EB5A" w14:textId="77777777" w:rsidR="00F90B0A" w:rsidRPr="00591CE9" w:rsidRDefault="00F90B0A" w:rsidP="008615C4">
            <w:pPr>
              <w:adjustRightInd w:val="0"/>
              <w:ind w:left="-108" w:right="-101"/>
              <w:jc w:val="center"/>
              <w:rPr>
                <w:rFonts w:ascii="Arial Narrow" w:hAnsi="Arial Narrow"/>
                <w:b/>
                <w:color w:val="FFFFFF"/>
                <w:sz w:val="14"/>
                <w:szCs w:val="14"/>
              </w:rPr>
            </w:pPr>
            <w:r w:rsidRPr="00591CE9">
              <w:rPr>
                <w:rFonts w:ascii="Arial Narrow" w:hAnsi="Arial Narrow"/>
                <w:b/>
                <w:color w:val="FFFFFF"/>
                <w:sz w:val="16"/>
                <w:szCs w:val="16"/>
              </w:rPr>
              <w:t xml:space="preserve">SANCIONADOR </w:t>
            </w:r>
            <w:r w:rsidRPr="00591CE9">
              <w:rPr>
                <w:rFonts w:ascii="Arial Narrow" w:hAnsi="Arial Narrow" w:cs="Arial"/>
                <w:i/>
                <w:color w:val="FFFFFF"/>
                <w:sz w:val="16"/>
                <w:szCs w:val="16"/>
              </w:rPr>
              <w:t>(Art.50)</w:t>
            </w:r>
          </w:p>
          <w:p w14:paraId="73BEB216" w14:textId="77777777" w:rsidR="00F90B0A" w:rsidRPr="00591CE9" w:rsidRDefault="00F90B0A" w:rsidP="008615C4">
            <w:pPr>
              <w:adjustRightInd w:val="0"/>
              <w:ind w:left="-108" w:right="-101"/>
              <w:jc w:val="center"/>
              <w:rPr>
                <w:rFonts w:ascii="Arial Narrow" w:hAnsi="Arial Narrow"/>
                <w:b/>
                <w:color w:val="FFFFFF"/>
                <w:sz w:val="6"/>
                <w:szCs w:val="6"/>
              </w:rPr>
            </w:pPr>
          </w:p>
          <w:p w14:paraId="75C2E063" w14:textId="77777777" w:rsidR="00F90B0A" w:rsidRPr="00591CE9" w:rsidRDefault="00F90B0A" w:rsidP="008615C4">
            <w:pPr>
              <w:adjustRightInd w:val="0"/>
              <w:ind w:left="-108" w:right="-101"/>
              <w:jc w:val="center"/>
              <w:rPr>
                <w:rFonts w:ascii="Arial Narrow" w:hAnsi="Arial Narrow"/>
                <w:b/>
                <w:color w:val="FFFFFF"/>
                <w:sz w:val="14"/>
                <w:szCs w:val="14"/>
              </w:rPr>
            </w:pPr>
            <w:proofErr w:type="spellStart"/>
            <w:r w:rsidRPr="00591CE9">
              <w:rPr>
                <w:rFonts w:ascii="Arial Narrow" w:hAnsi="Arial Narrow"/>
                <w:b/>
                <w:color w:val="FFFFFF"/>
                <w:sz w:val="14"/>
                <w:szCs w:val="14"/>
              </w:rPr>
              <w:t>Incoacción</w:t>
            </w:r>
            <w:proofErr w:type="spellEnd"/>
          </w:p>
          <w:p w14:paraId="50273378" w14:textId="77777777" w:rsidR="00F90B0A" w:rsidRPr="00591CE9" w:rsidRDefault="00F90B0A" w:rsidP="008615C4">
            <w:pPr>
              <w:adjustRightInd w:val="0"/>
              <w:ind w:left="-108" w:right="-101"/>
              <w:jc w:val="center"/>
              <w:rPr>
                <w:rFonts w:ascii="Arial Narrow" w:hAnsi="Arial Narrow"/>
                <w:b/>
                <w:color w:val="FFFFFF"/>
                <w:sz w:val="14"/>
                <w:szCs w:val="14"/>
              </w:rPr>
            </w:pPr>
            <w:r w:rsidRPr="00591CE9">
              <w:rPr>
                <w:rFonts w:ascii="Arial Narrow" w:hAnsi="Arial Narrow"/>
                <w:b/>
                <w:color w:val="FFFFFF"/>
                <w:sz w:val="14"/>
                <w:szCs w:val="14"/>
              </w:rPr>
              <w:t>Contenido</w:t>
            </w:r>
          </w:p>
          <w:p w14:paraId="0AEE6607" w14:textId="77777777" w:rsidR="00F90B0A" w:rsidRPr="00591CE9" w:rsidRDefault="00F90B0A" w:rsidP="008615C4">
            <w:pPr>
              <w:adjustRightInd w:val="0"/>
              <w:ind w:left="-108" w:right="-101"/>
              <w:jc w:val="center"/>
              <w:rPr>
                <w:rFonts w:ascii="Arial Narrow" w:hAnsi="Arial Narrow"/>
                <w:b/>
                <w:color w:val="FFFFFF"/>
                <w:sz w:val="14"/>
                <w:szCs w:val="14"/>
              </w:rPr>
            </w:pPr>
            <w:r w:rsidRPr="00591CE9">
              <w:rPr>
                <w:rFonts w:ascii="Arial Narrow" w:hAnsi="Arial Narrow"/>
                <w:b/>
                <w:color w:val="FFFFFF"/>
                <w:sz w:val="14"/>
                <w:szCs w:val="14"/>
              </w:rPr>
              <w:t>Comunicación</w:t>
            </w:r>
          </w:p>
          <w:p w14:paraId="76CCCF70" w14:textId="77777777" w:rsidR="00F90B0A" w:rsidRPr="00591CE9" w:rsidRDefault="00F90B0A" w:rsidP="008615C4">
            <w:pPr>
              <w:adjustRightInd w:val="0"/>
              <w:ind w:left="-108" w:right="-101"/>
              <w:jc w:val="center"/>
              <w:rPr>
                <w:rFonts w:ascii="Arial Narrow" w:hAnsi="Arial Narrow"/>
                <w:b/>
                <w:color w:val="FFFFFF"/>
                <w:sz w:val="16"/>
                <w:szCs w:val="16"/>
              </w:rPr>
            </w:pPr>
          </w:p>
        </w:tc>
        <w:tc>
          <w:tcPr>
            <w:tcW w:w="567" w:type="dxa"/>
            <w:gridSpan w:val="2"/>
            <w:vMerge w:val="restart"/>
            <w:tcBorders>
              <w:top w:val="single" w:sz="24" w:space="0" w:color="FFFFFF"/>
              <w:left w:val="single" w:sz="24" w:space="0" w:color="FFFFFF"/>
              <w:right w:val="nil"/>
            </w:tcBorders>
            <w:shd w:val="clear" w:color="auto" w:fill="B3B3B3"/>
          </w:tcPr>
          <w:p w14:paraId="2A3F0508" w14:textId="77777777" w:rsidR="00F90B0A" w:rsidRPr="00591CE9" w:rsidRDefault="00F90B0A" w:rsidP="008615C4">
            <w:pPr>
              <w:adjustRightInd w:val="0"/>
              <w:ind w:left="-108" w:right="-108"/>
              <w:jc w:val="center"/>
              <w:rPr>
                <w:rFonts w:ascii="Arial Narrow" w:hAnsi="Arial Narrow"/>
                <w:sz w:val="28"/>
                <w:szCs w:val="28"/>
              </w:rPr>
            </w:pPr>
          </w:p>
          <w:p w14:paraId="4EB0DBCC" w14:textId="77777777" w:rsidR="00F90B0A" w:rsidRPr="00591CE9" w:rsidRDefault="00F90B0A" w:rsidP="008615C4">
            <w:pPr>
              <w:adjustRightInd w:val="0"/>
              <w:ind w:left="-108" w:right="-108"/>
              <w:jc w:val="center"/>
              <w:rPr>
                <w:rFonts w:ascii="Arial Narrow" w:hAnsi="Arial Narrow"/>
                <w:sz w:val="28"/>
                <w:szCs w:val="28"/>
              </w:rPr>
            </w:pPr>
          </w:p>
          <w:p w14:paraId="71ECFD6B" w14:textId="77777777" w:rsidR="00F90B0A" w:rsidRPr="00591CE9" w:rsidRDefault="00F90B0A" w:rsidP="008615C4">
            <w:pPr>
              <w:adjustRightInd w:val="0"/>
              <w:ind w:left="-108" w:right="-108"/>
              <w:jc w:val="center"/>
              <w:rPr>
                <w:rFonts w:ascii="Arial Narrow" w:hAnsi="Arial Narrow"/>
                <w:sz w:val="16"/>
                <w:szCs w:val="16"/>
              </w:rPr>
            </w:pPr>
            <w:r w:rsidRPr="00591CE9">
              <w:rPr>
                <w:rFonts w:ascii="Arial Narrow" w:hAnsi="Arial Narrow"/>
                <w:sz w:val="16"/>
                <w:szCs w:val="16"/>
              </w:rPr>
              <w:t>Máx.</w:t>
            </w:r>
          </w:p>
          <w:p w14:paraId="2BC2E9AF" w14:textId="77777777" w:rsidR="00F90B0A" w:rsidRPr="00591CE9" w:rsidRDefault="00F90B0A" w:rsidP="008615C4">
            <w:pPr>
              <w:adjustRightInd w:val="0"/>
              <w:ind w:left="-108" w:right="-108"/>
              <w:jc w:val="center"/>
              <w:rPr>
                <w:rFonts w:ascii="Arial Narrow" w:hAnsi="Arial Narrow"/>
                <w:b/>
                <w:sz w:val="16"/>
                <w:szCs w:val="16"/>
              </w:rPr>
            </w:pPr>
            <w:r w:rsidRPr="00591CE9">
              <w:rPr>
                <w:rFonts w:ascii="Arial Narrow" w:hAnsi="Arial Narrow"/>
                <w:b/>
                <w:sz w:val="16"/>
                <w:szCs w:val="16"/>
              </w:rPr>
              <w:t>5 días</w:t>
            </w:r>
          </w:p>
          <w:p w14:paraId="6F8BA322" w14:textId="77777777" w:rsidR="00F90B0A" w:rsidRPr="00591CE9" w:rsidRDefault="00F90B0A" w:rsidP="008615C4">
            <w:pPr>
              <w:adjustRightInd w:val="0"/>
              <w:ind w:left="-108" w:right="-108"/>
              <w:jc w:val="center"/>
              <w:rPr>
                <w:rFonts w:ascii="Arial Narrow" w:hAnsi="Arial Narrow"/>
                <w:b/>
                <w:sz w:val="16"/>
                <w:szCs w:val="16"/>
              </w:rPr>
            </w:pPr>
            <w:r w:rsidRPr="00591CE9">
              <w:rPr>
                <w:rFonts w:ascii="Arial Narrow" w:hAnsi="Arial Narrow"/>
                <w:b/>
                <w:sz w:val="16"/>
                <w:szCs w:val="16"/>
              </w:rPr>
              <w:t>lectivos</w:t>
            </w:r>
          </w:p>
          <w:p w14:paraId="5AFE30E8" w14:textId="77777777" w:rsidR="00F90B0A" w:rsidRPr="00591CE9" w:rsidRDefault="00F90B0A" w:rsidP="008615C4">
            <w:pPr>
              <w:adjustRightInd w:val="0"/>
              <w:ind w:left="-108" w:right="-108"/>
              <w:jc w:val="center"/>
              <w:rPr>
                <w:rFonts w:ascii="Arial Narrow" w:hAnsi="Arial Narrow"/>
                <w:b/>
                <w:sz w:val="16"/>
                <w:szCs w:val="16"/>
              </w:rPr>
            </w:pPr>
          </w:p>
        </w:tc>
        <w:tc>
          <w:tcPr>
            <w:tcW w:w="1414" w:type="dxa"/>
            <w:gridSpan w:val="7"/>
            <w:vMerge w:val="restart"/>
            <w:tcBorders>
              <w:top w:val="single" w:sz="24" w:space="0" w:color="FFFFFF"/>
              <w:left w:val="single" w:sz="24" w:space="0" w:color="FFFFFF"/>
              <w:right w:val="nil"/>
            </w:tcBorders>
            <w:shd w:val="clear" w:color="auto" w:fill="606060"/>
          </w:tcPr>
          <w:p w14:paraId="64A7214D" w14:textId="77777777" w:rsidR="00F90B0A" w:rsidRPr="00591CE9" w:rsidRDefault="00F90B0A" w:rsidP="008615C4">
            <w:pPr>
              <w:adjustRightInd w:val="0"/>
              <w:ind w:left="-108" w:right="-57"/>
              <w:jc w:val="center"/>
              <w:rPr>
                <w:rFonts w:ascii="Arial Narrow" w:hAnsi="Arial Narrow"/>
                <w:b/>
                <w:sz w:val="28"/>
                <w:szCs w:val="28"/>
              </w:rPr>
            </w:pPr>
            <w:r w:rsidRPr="00591CE9">
              <w:rPr>
                <w:rFonts w:ascii="Arial Narrow" w:hAnsi="Arial Narrow"/>
                <w:b/>
                <w:noProof/>
                <w:sz w:val="28"/>
                <w:szCs w:val="28"/>
              </w:rPr>
              <mc:AlternateContent>
                <mc:Choice Requires="wps">
                  <w:drawing>
                    <wp:anchor distT="0" distB="0" distL="114300" distR="114300" simplePos="0" relativeHeight="251672576" behindDoc="0" locked="0" layoutInCell="1" allowOverlap="1" wp14:anchorId="3FA08452" wp14:editId="0C01154F">
                      <wp:simplePos x="0" y="0"/>
                      <wp:positionH relativeFrom="column">
                        <wp:posOffset>1133475</wp:posOffset>
                      </wp:positionH>
                      <wp:positionV relativeFrom="paragraph">
                        <wp:posOffset>89535</wp:posOffset>
                      </wp:positionV>
                      <wp:extent cx="4445" cy="1031875"/>
                      <wp:effectExtent l="57150" t="12065" r="52705" b="22860"/>
                      <wp:wrapNone/>
                      <wp:docPr id="16" name="Conector recto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445" cy="1031875"/>
                              </a:xfrm>
                              <a:prstGeom prst="line">
                                <a:avLst/>
                              </a:prstGeom>
                              <a:noFill/>
                              <a:ln w="12700">
                                <a:solidFill>
                                  <a:srgbClr val="000000"/>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694D4B3" id="Conector recto 16"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25pt,7.05pt" to="89.6pt,8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" strokeweight="1pt">
                      <v:stroke dashstyle="1 1" endarrow="block"/>
                    </v:line>
                  </w:pict>
                </mc:Fallback>
              </mc:AlternateContent>
            </w:r>
          </w:p>
          <w:p w14:paraId="7AB56BD3" w14:textId="77777777" w:rsidR="00F90B0A" w:rsidRPr="00591CE9" w:rsidRDefault="00F90B0A" w:rsidP="008615C4">
            <w:pPr>
              <w:adjustRightInd w:val="0"/>
              <w:ind w:left="-108" w:right="-57"/>
              <w:jc w:val="center"/>
              <w:rPr>
                <w:rFonts w:ascii="Arial Narrow" w:hAnsi="Arial Narrow"/>
                <w:b/>
                <w:color w:val="FFFFFF"/>
                <w:sz w:val="16"/>
                <w:szCs w:val="16"/>
              </w:rPr>
            </w:pPr>
            <w:r w:rsidRPr="00591CE9">
              <w:rPr>
                <w:rFonts w:ascii="Arial Narrow" w:hAnsi="Arial Narrow"/>
                <w:b/>
                <w:noProof/>
                <w:sz w:val="28"/>
                <w:szCs w:val="28"/>
              </w:rPr>
              <mc:AlternateContent>
                <mc:Choice Requires="wps">
                  <w:drawing>
                    <wp:anchor distT="0" distB="0" distL="114300" distR="114300" simplePos="0" relativeHeight="251671552" behindDoc="0" locked="0" layoutInCell="1" allowOverlap="1" wp14:anchorId="209B312C" wp14:editId="7CBA24AC">
                      <wp:simplePos x="0" y="0"/>
                      <wp:positionH relativeFrom="column">
                        <wp:posOffset>1019175</wp:posOffset>
                      </wp:positionH>
                      <wp:positionV relativeFrom="paragraph">
                        <wp:posOffset>-114300</wp:posOffset>
                      </wp:positionV>
                      <wp:extent cx="113030" cy="2540"/>
                      <wp:effectExtent l="9525" t="12065" r="10795" b="1397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3030" cy="2540"/>
                              </a:xfrm>
                              <a:prstGeom prst="line">
                                <a:avLst/>
                              </a:prstGeom>
                              <a:noFill/>
                              <a:ln w="1270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CB18321" id="Conector recto 1"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25pt,-9pt" to="89.1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" strokeweight="1pt">
                      <v:stroke dashstyle="1 1"/>
                    </v:line>
                  </w:pict>
                </mc:Fallback>
              </mc:AlternateContent>
            </w:r>
            <w:r w:rsidRPr="00591CE9">
              <w:rPr>
                <w:rFonts w:ascii="Arial Narrow" w:hAnsi="Arial Narrow"/>
                <w:b/>
                <w:color w:val="FFFFFF"/>
                <w:sz w:val="16"/>
                <w:szCs w:val="16"/>
              </w:rPr>
              <w:t>ADOPCIÓN</w:t>
            </w:r>
          </w:p>
          <w:p w14:paraId="1CF66A3A" w14:textId="77777777" w:rsidR="00F90B0A" w:rsidRPr="00591CE9" w:rsidRDefault="00F90B0A" w:rsidP="008615C4">
            <w:pPr>
              <w:adjustRightInd w:val="0"/>
              <w:ind w:left="-108" w:right="-57"/>
              <w:jc w:val="center"/>
              <w:rPr>
                <w:rFonts w:ascii="Arial Narrow" w:hAnsi="Arial Narrow"/>
                <w:b/>
                <w:color w:val="FFFFFF"/>
                <w:sz w:val="16"/>
                <w:szCs w:val="16"/>
              </w:rPr>
            </w:pPr>
            <w:r w:rsidRPr="00591CE9">
              <w:rPr>
                <w:rFonts w:ascii="Arial Narrow" w:hAnsi="Arial Narrow"/>
                <w:b/>
                <w:color w:val="FFFFFF"/>
                <w:sz w:val="16"/>
                <w:szCs w:val="16"/>
              </w:rPr>
              <w:t>DE MEDIDAS</w:t>
            </w:r>
          </w:p>
          <w:p w14:paraId="3455EE31" w14:textId="77777777" w:rsidR="00F90B0A" w:rsidRPr="00591CE9" w:rsidRDefault="00F90B0A" w:rsidP="008615C4">
            <w:pPr>
              <w:adjustRightInd w:val="0"/>
              <w:ind w:left="-108" w:right="-101"/>
              <w:jc w:val="center"/>
              <w:rPr>
                <w:rFonts w:ascii="Arial Narrow" w:hAnsi="Arial Narrow"/>
                <w:b/>
                <w:color w:val="FFFFFF"/>
                <w:sz w:val="14"/>
                <w:szCs w:val="14"/>
              </w:rPr>
            </w:pPr>
            <w:r w:rsidRPr="00591CE9">
              <w:rPr>
                <w:rFonts w:ascii="Arial Narrow" w:hAnsi="Arial Narrow"/>
                <w:b/>
                <w:color w:val="FFFFFF"/>
                <w:sz w:val="16"/>
                <w:szCs w:val="16"/>
              </w:rPr>
              <w:t xml:space="preserve">CAUTELARES </w:t>
            </w:r>
            <w:r w:rsidRPr="00591CE9">
              <w:rPr>
                <w:rFonts w:ascii="Arial Narrow" w:hAnsi="Arial Narrow" w:cs="Arial"/>
                <w:i/>
                <w:color w:val="FFFFFF"/>
                <w:sz w:val="16"/>
                <w:szCs w:val="16"/>
              </w:rPr>
              <w:t>(Art.51)</w:t>
            </w:r>
          </w:p>
          <w:p w14:paraId="5F9F8D57" w14:textId="77777777" w:rsidR="00F90B0A" w:rsidRPr="00591CE9" w:rsidRDefault="00F90B0A" w:rsidP="008615C4">
            <w:pPr>
              <w:adjustRightInd w:val="0"/>
              <w:ind w:left="-108" w:right="-57"/>
              <w:jc w:val="center"/>
              <w:rPr>
                <w:rFonts w:ascii="Arial Narrow" w:hAnsi="Arial Narrow"/>
                <w:color w:val="FFFFFF"/>
                <w:sz w:val="14"/>
                <w:szCs w:val="14"/>
              </w:rPr>
            </w:pPr>
          </w:p>
          <w:p w14:paraId="06FE1DA6" w14:textId="77777777" w:rsidR="00F90B0A" w:rsidRPr="00591CE9" w:rsidRDefault="00F90B0A" w:rsidP="008615C4">
            <w:pPr>
              <w:adjustRightInd w:val="0"/>
              <w:ind w:left="-108" w:right="-57"/>
              <w:jc w:val="center"/>
              <w:rPr>
                <w:rFonts w:ascii="Arial Narrow" w:hAnsi="Arial Narrow"/>
                <w:color w:val="FFFFFF"/>
                <w:sz w:val="14"/>
                <w:szCs w:val="14"/>
              </w:rPr>
            </w:pPr>
          </w:p>
          <w:p w14:paraId="5DC41104" w14:textId="77777777" w:rsidR="00F90B0A" w:rsidRPr="00591CE9" w:rsidRDefault="00F90B0A" w:rsidP="008615C4">
            <w:pPr>
              <w:adjustRightInd w:val="0"/>
              <w:ind w:left="-108" w:right="-57"/>
              <w:jc w:val="center"/>
              <w:rPr>
                <w:rFonts w:ascii="Arial Narrow" w:hAnsi="Arial Narrow"/>
                <w:b/>
                <w:color w:val="FFFFFF"/>
                <w:sz w:val="14"/>
                <w:szCs w:val="14"/>
              </w:rPr>
            </w:pPr>
            <w:r w:rsidRPr="00591CE9">
              <w:rPr>
                <w:rFonts w:ascii="Arial Narrow" w:hAnsi="Arial Narrow"/>
                <w:b/>
                <w:color w:val="FFFFFF"/>
                <w:sz w:val="14"/>
                <w:szCs w:val="14"/>
              </w:rPr>
              <w:t>Iniciativa</w:t>
            </w:r>
          </w:p>
          <w:p w14:paraId="45CDAAA2" w14:textId="77777777" w:rsidR="00F90B0A" w:rsidRPr="00591CE9" w:rsidRDefault="00F90B0A" w:rsidP="008615C4">
            <w:pPr>
              <w:adjustRightInd w:val="0"/>
              <w:ind w:left="-108" w:right="-57"/>
              <w:jc w:val="center"/>
              <w:rPr>
                <w:rFonts w:ascii="Arial Narrow" w:hAnsi="Arial Narrow"/>
                <w:b/>
                <w:color w:val="FFFFFF"/>
                <w:sz w:val="14"/>
                <w:szCs w:val="14"/>
              </w:rPr>
            </w:pPr>
            <w:r w:rsidRPr="00591CE9">
              <w:rPr>
                <w:rFonts w:ascii="Arial Narrow" w:hAnsi="Arial Narrow"/>
                <w:b/>
                <w:color w:val="FFFFFF"/>
                <w:sz w:val="14"/>
                <w:szCs w:val="14"/>
              </w:rPr>
              <w:t>Medidas</w:t>
            </w:r>
          </w:p>
          <w:p w14:paraId="7E17DD11" w14:textId="77777777" w:rsidR="00F90B0A" w:rsidRPr="00591CE9" w:rsidRDefault="00F90B0A" w:rsidP="008615C4">
            <w:pPr>
              <w:adjustRightInd w:val="0"/>
              <w:ind w:left="-108" w:right="-57"/>
              <w:jc w:val="center"/>
              <w:rPr>
                <w:rFonts w:ascii="Arial Narrow" w:hAnsi="Arial Narrow"/>
                <w:b/>
                <w:color w:val="FFFFFF"/>
                <w:sz w:val="16"/>
                <w:szCs w:val="16"/>
              </w:rPr>
            </w:pPr>
            <w:r w:rsidRPr="00591CE9">
              <w:rPr>
                <w:rFonts w:ascii="Arial Narrow" w:hAnsi="Arial Narrow"/>
                <w:noProof/>
                <w:sz w:val="14"/>
                <w:szCs w:val="14"/>
              </w:rPr>
              <mc:AlternateContent>
                <mc:Choice Requires="wps">
                  <w:drawing>
                    <wp:anchor distT="0" distB="0" distL="114300" distR="114300" simplePos="0" relativeHeight="251681792" behindDoc="0" locked="0" layoutInCell="1" allowOverlap="1" wp14:anchorId="0C1DC376" wp14:editId="6CE04BC6">
                      <wp:simplePos x="0" y="0"/>
                      <wp:positionH relativeFrom="column">
                        <wp:posOffset>1014730</wp:posOffset>
                      </wp:positionH>
                      <wp:positionV relativeFrom="paragraph">
                        <wp:posOffset>41910</wp:posOffset>
                      </wp:positionV>
                      <wp:extent cx="344170" cy="1118870"/>
                      <wp:effectExtent l="0" t="2540" r="3175" b="254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 cy="11188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CA21BD5" w14:textId="77777777" w:rsidR="00F90B0A" w:rsidRPr="00EF3E3C" w:rsidRDefault="00F90B0A" w:rsidP="00F90B0A">
                                  <w:pPr>
                                    <w:spacing w:line="0" w:lineRule="atLeast"/>
                                    <w:rPr>
                                      <w:rFonts w:ascii="Arial Narrow" w:hAnsi="Arial Narrow"/>
                                      <w:b/>
                                      <w:sz w:val="12"/>
                                      <w:szCs w:val="12"/>
                                    </w:rPr>
                                  </w:pPr>
                                  <w:r>
                                    <w:rPr>
                                      <w:rFonts w:ascii="Arial Narrow" w:hAnsi="Arial Narrow"/>
                                      <w:b/>
                                      <w:sz w:val="14"/>
                                      <w:szCs w:val="14"/>
                                    </w:rPr>
                                    <w:t xml:space="preserve">          </w:t>
                                  </w:r>
                                  <w:r w:rsidRPr="00EF3E3C">
                                    <w:rPr>
                                      <w:rFonts w:ascii="Arial Narrow" w:hAnsi="Arial Narrow"/>
                                      <w:b/>
                                      <w:sz w:val="12"/>
                                      <w:szCs w:val="12"/>
                                    </w:rPr>
                                    <w:t>Máximo 20 días lectivos</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1DC376" id="_x0000_t202" coordsize="21600,21600" o:spt="202" path="m,l,21600r21600,l21600,xe">
                      <v:stroke joinstyle="miter"/>
                      <v:path gradientshapeok="t" o:connecttype="rect"/>
                    </v:shapetype>
                    <v:shape id="Cuadro de texto 2" o:spid="_x0000_s1026" type="#_x0000_t202" style="position:absolute;left:0;text-align:left;margin-left:79.9pt;margin-top:3.3pt;width:27.1pt;height:88.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" filled="f" stroked="f">
                      <v:textbox style="layout-flow:vertical;mso-layout-flow-alt:bottom-to-top">
                        <w:txbxContent>
                          <w:p w14:paraId="4CA21BD5" w14:textId="77777777" w:rsidR="00F90B0A" w:rsidRPr="00EF3E3C" w:rsidRDefault="00F90B0A" w:rsidP="00F90B0A">
                            <w:pPr>
                              <w:spacing w:line="0" w:lineRule="atLeast"/>
                              <w:rPr>
                                <w:rFonts w:ascii="Arial Narrow" w:hAnsi="Arial Narrow"/>
                                <w:b/>
                                <w:sz w:val="12"/>
                                <w:szCs w:val="12"/>
                              </w:rPr>
                            </w:pPr>
                            <w:r>
                              <w:rPr>
                                <w:rFonts w:ascii="Arial Narrow" w:hAnsi="Arial Narrow"/>
                                <w:b/>
                                <w:sz w:val="14"/>
                                <w:szCs w:val="14"/>
                              </w:rPr>
                              <w:t xml:space="preserve">          </w:t>
                            </w:r>
                            <w:r w:rsidRPr="00EF3E3C">
                              <w:rPr>
                                <w:rFonts w:ascii="Arial Narrow" w:hAnsi="Arial Narrow"/>
                                <w:b/>
                                <w:sz w:val="12"/>
                                <w:szCs w:val="12"/>
                              </w:rPr>
                              <w:t>Máximo 20 días lectivos</w:t>
                            </w:r>
                          </w:p>
                        </w:txbxContent>
                      </v:textbox>
                    </v:shape>
                  </w:pict>
                </mc:Fallback>
              </mc:AlternateContent>
            </w:r>
            <w:r w:rsidRPr="00591CE9">
              <w:rPr>
                <w:rFonts w:ascii="Arial Narrow" w:hAnsi="Arial Narrow"/>
                <w:b/>
                <w:color w:val="FFFFFF"/>
                <w:sz w:val="14"/>
                <w:szCs w:val="14"/>
              </w:rPr>
              <w:t>Comunicación</w:t>
            </w:r>
          </w:p>
          <w:p w14:paraId="7488DBAB" w14:textId="77777777" w:rsidR="00F90B0A" w:rsidRPr="00591CE9" w:rsidRDefault="00F90B0A" w:rsidP="008615C4">
            <w:pPr>
              <w:adjustRightInd w:val="0"/>
              <w:ind w:left="-60" w:right="-64"/>
              <w:jc w:val="center"/>
              <w:rPr>
                <w:rFonts w:ascii="Arial Narrow" w:hAnsi="Arial Narrow"/>
                <w:sz w:val="14"/>
                <w:szCs w:val="14"/>
              </w:rPr>
            </w:pPr>
          </w:p>
          <w:p w14:paraId="4160311F" w14:textId="77777777" w:rsidR="00F90B0A" w:rsidRPr="00591CE9" w:rsidRDefault="00F90B0A" w:rsidP="008615C4">
            <w:pPr>
              <w:adjustRightInd w:val="0"/>
              <w:ind w:left="-60" w:right="-64"/>
              <w:jc w:val="center"/>
              <w:rPr>
                <w:rFonts w:ascii="Arial Narrow" w:hAnsi="Arial Narrow"/>
                <w:sz w:val="14"/>
                <w:szCs w:val="14"/>
              </w:rPr>
            </w:pPr>
          </w:p>
          <w:p w14:paraId="224951CC" w14:textId="77777777" w:rsidR="00F90B0A" w:rsidRPr="00591CE9" w:rsidRDefault="00F90B0A" w:rsidP="008615C4">
            <w:pPr>
              <w:adjustRightInd w:val="0"/>
              <w:ind w:left="-60" w:right="-64"/>
              <w:jc w:val="center"/>
              <w:rPr>
                <w:rFonts w:ascii="Arial Narrow" w:hAnsi="Arial Narrow"/>
                <w:b/>
                <w:sz w:val="16"/>
                <w:szCs w:val="16"/>
              </w:rPr>
            </w:pPr>
          </w:p>
        </w:tc>
      </w:tr>
      <w:tr w:rsidR="00F90B0A" w:rsidRPr="00591CE9" w14:paraId="42AD14BE" w14:textId="77777777" w:rsidTr="00D63A0D">
        <w:trPr>
          <w:trHeight w:val="562"/>
        </w:trPr>
        <w:tc>
          <w:tcPr>
            <w:tcW w:w="842" w:type="dxa"/>
            <w:gridSpan w:val="3"/>
            <w:tcBorders>
              <w:top w:val="single" w:sz="24" w:space="0" w:color="FFFFFF"/>
              <w:left w:val="single" w:sz="24" w:space="0" w:color="FFFFFF"/>
              <w:bottom w:val="single" w:sz="24" w:space="0" w:color="FFFFFF"/>
              <w:right w:val="single" w:sz="24" w:space="0" w:color="FFFFFF"/>
            </w:tcBorders>
            <w:shd w:val="clear" w:color="auto" w:fill="auto"/>
          </w:tcPr>
          <w:p w14:paraId="64DDEEFA" w14:textId="77777777" w:rsidR="00F90B0A" w:rsidRPr="00591CE9" w:rsidRDefault="00F90B0A" w:rsidP="008615C4">
            <w:pPr>
              <w:adjustRightInd w:val="0"/>
              <w:ind w:left="-142" w:right="-145"/>
              <w:jc w:val="center"/>
              <w:rPr>
                <w:rFonts w:ascii="Arial Narrow" w:hAnsi="Arial Narrow"/>
                <w:sz w:val="14"/>
                <w:szCs w:val="14"/>
              </w:rPr>
            </w:pPr>
          </w:p>
        </w:tc>
        <w:tc>
          <w:tcPr>
            <w:tcW w:w="860" w:type="dxa"/>
            <w:gridSpan w:val="2"/>
            <w:tcBorders>
              <w:top w:val="single" w:sz="24" w:space="0" w:color="FFFFFF"/>
              <w:left w:val="single" w:sz="24" w:space="0" w:color="FFFFFF"/>
              <w:bottom w:val="single" w:sz="24" w:space="0" w:color="FFFFFF"/>
              <w:right w:val="single" w:sz="24" w:space="0" w:color="FFFFFF"/>
            </w:tcBorders>
            <w:shd w:val="clear" w:color="auto" w:fill="auto"/>
          </w:tcPr>
          <w:p w14:paraId="3125D798" w14:textId="77777777" w:rsidR="00F90B0A" w:rsidRPr="00591CE9" w:rsidRDefault="00F90B0A" w:rsidP="008615C4">
            <w:pPr>
              <w:adjustRightInd w:val="0"/>
              <w:ind w:left="-142" w:right="-144"/>
              <w:jc w:val="center"/>
              <w:rPr>
                <w:rFonts w:ascii="Arial Narrow" w:hAnsi="Arial Narrow"/>
                <w:sz w:val="14"/>
                <w:szCs w:val="14"/>
              </w:rPr>
            </w:pPr>
          </w:p>
        </w:tc>
        <w:tc>
          <w:tcPr>
            <w:tcW w:w="842" w:type="dxa"/>
            <w:tcBorders>
              <w:top w:val="single" w:sz="24" w:space="0" w:color="FFFFFF"/>
              <w:left w:val="single" w:sz="24" w:space="0" w:color="FFFFFF"/>
              <w:bottom w:val="single" w:sz="24" w:space="0" w:color="FFFFFF"/>
              <w:right w:val="single" w:sz="24" w:space="0" w:color="FFFFFF"/>
            </w:tcBorders>
            <w:shd w:val="clear" w:color="auto" w:fill="auto"/>
          </w:tcPr>
          <w:p w14:paraId="13CCB5D7" w14:textId="77777777" w:rsidR="00F90B0A" w:rsidRPr="00591CE9" w:rsidRDefault="00F90B0A" w:rsidP="008615C4">
            <w:pPr>
              <w:adjustRightInd w:val="0"/>
              <w:ind w:left="-72" w:right="-73"/>
              <w:jc w:val="center"/>
              <w:rPr>
                <w:rFonts w:ascii="Arial Narrow" w:hAnsi="Arial Narrow"/>
                <w:sz w:val="14"/>
                <w:szCs w:val="14"/>
              </w:rPr>
            </w:pPr>
          </w:p>
        </w:tc>
        <w:tc>
          <w:tcPr>
            <w:tcW w:w="843" w:type="dxa"/>
            <w:gridSpan w:val="5"/>
            <w:tcBorders>
              <w:top w:val="single" w:sz="24" w:space="0" w:color="FFFFFF"/>
              <w:left w:val="single" w:sz="24" w:space="0" w:color="FFFFFF"/>
              <w:bottom w:val="single" w:sz="24" w:space="0" w:color="FFFFFF"/>
              <w:right w:val="single" w:sz="24" w:space="0" w:color="FFFFFF"/>
            </w:tcBorders>
            <w:shd w:val="clear" w:color="auto" w:fill="auto"/>
          </w:tcPr>
          <w:p w14:paraId="2F68C7DB" w14:textId="77777777" w:rsidR="00F90B0A" w:rsidRPr="00591CE9" w:rsidRDefault="00F90B0A" w:rsidP="008615C4">
            <w:pPr>
              <w:adjustRightInd w:val="0"/>
              <w:ind w:left="-72" w:right="-73"/>
              <w:jc w:val="center"/>
              <w:rPr>
                <w:rFonts w:ascii="Arial Narrow" w:hAnsi="Arial Narrow"/>
                <w:sz w:val="14"/>
                <w:szCs w:val="14"/>
              </w:rPr>
            </w:pPr>
          </w:p>
        </w:tc>
        <w:tc>
          <w:tcPr>
            <w:tcW w:w="573" w:type="dxa"/>
            <w:vMerge w:val="restart"/>
            <w:tcBorders>
              <w:top w:val="single" w:sz="24" w:space="0" w:color="FFFFFF"/>
              <w:left w:val="single" w:sz="24" w:space="0" w:color="FFFFFF"/>
              <w:right w:val="single" w:sz="24" w:space="0" w:color="FFFFFF"/>
            </w:tcBorders>
            <w:shd w:val="clear" w:color="auto" w:fill="auto"/>
          </w:tcPr>
          <w:p w14:paraId="61C7F2B9" w14:textId="77777777" w:rsidR="00F90B0A" w:rsidRPr="00591CE9" w:rsidRDefault="00F90B0A" w:rsidP="008615C4">
            <w:pPr>
              <w:adjustRightInd w:val="0"/>
              <w:ind w:left="-143" w:right="-144"/>
              <w:jc w:val="center"/>
              <w:rPr>
                <w:rFonts w:ascii="Arial Narrow" w:hAnsi="Arial Narrow"/>
                <w:sz w:val="14"/>
                <w:szCs w:val="14"/>
              </w:rPr>
            </w:pPr>
          </w:p>
        </w:tc>
        <w:tc>
          <w:tcPr>
            <w:tcW w:w="780" w:type="dxa"/>
            <w:gridSpan w:val="3"/>
            <w:vMerge w:val="restart"/>
            <w:tcBorders>
              <w:top w:val="single" w:sz="24" w:space="0" w:color="FFFFFF"/>
              <w:left w:val="single" w:sz="24" w:space="0" w:color="FFFFFF"/>
              <w:right w:val="single" w:sz="24" w:space="0" w:color="FFFFFF"/>
            </w:tcBorders>
            <w:shd w:val="clear" w:color="auto" w:fill="auto"/>
          </w:tcPr>
          <w:p w14:paraId="4EB79F10" w14:textId="77777777" w:rsidR="00F90B0A" w:rsidRPr="00591CE9" w:rsidRDefault="00F90B0A" w:rsidP="008615C4">
            <w:pPr>
              <w:adjustRightInd w:val="0"/>
              <w:ind w:left="-72" w:right="-72"/>
              <w:jc w:val="center"/>
              <w:rPr>
                <w:rFonts w:ascii="Arial Narrow" w:hAnsi="Arial Narrow"/>
                <w:sz w:val="14"/>
                <w:szCs w:val="14"/>
              </w:rPr>
            </w:pPr>
          </w:p>
        </w:tc>
        <w:tc>
          <w:tcPr>
            <w:tcW w:w="899" w:type="dxa"/>
            <w:gridSpan w:val="2"/>
            <w:vMerge w:val="restart"/>
            <w:tcBorders>
              <w:top w:val="single" w:sz="24" w:space="0" w:color="FFFFFF"/>
              <w:left w:val="single" w:sz="24" w:space="0" w:color="FFFFFF"/>
              <w:right w:val="single" w:sz="24" w:space="0" w:color="FFFFFF"/>
            </w:tcBorders>
            <w:shd w:val="clear" w:color="auto" w:fill="auto"/>
          </w:tcPr>
          <w:p w14:paraId="755E0C50" w14:textId="77777777" w:rsidR="00F90B0A" w:rsidRPr="00591CE9" w:rsidRDefault="00F90B0A" w:rsidP="008615C4">
            <w:pPr>
              <w:adjustRightInd w:val="0"/>
              <w:ind w:left="-144" w:right="-143"/>
              <w:jc w:val="center"/>
              <w:rPr>
                <w:rFonts w:ascii="Arial Narrow" w:hAnsi="Arial Narrow"/>
                <w:b/>
                <w:sz w:val="16"/>
                <w:szCs w:val="16"/>
              </w:rPr>
            </w:pPr>
          </w:p>
        </w:tc>
        <w:tc>
          <w:tcPr>
            <w:tcW w:w="602" w:type="dxa"/>
            <w:gridSpan w:val="2"/>
            <w:vMerge/>
            <w:tcBorders>
              <w:left w:val="single" w:sz="24" w:space="0" w:color="FFFFFF"/>
              <w:right w:val="nil"/>
            </w:tcBorders>
            <w:shd w:val="clear" w:color="auto" w:fill="B3B3B3"/>
          </w:tcPr>
          <w:p w14:paraId="340B61A8" w14:textId="77777777" w:rsidR="00F90B0A" w:rsidRPr="00591CE9" w:rsidRDefault="00F90B0A" w:rsidP="008615C4">
            <w:pPr>
              <w:adjustRightInd w:val="0"/>
              <w:ind w:left="-73" w:right="-108"/>
              <w:jc w:val="center"/>
              <w:rPr>
                <w:rFonts w:ascii="Arial Narrow" w:hAnsi="Arial Narrow"/>
                <w:sz w:val="14"/>
                <w:szCs w:val="14"/>
              </w:rPr>
            </w:pPr>
          </w:p>
        </w:tc>
        <w:tc>
          <w:tcPr>
            <w:tcW w:w="2268" w:type="dxa"/>
            <w:gridSpan w:val="5"/>
            <w:vMerge/>
            <w:tcBorders>
              <w:left w:val="single" w:sz="24" w:space="0" w:color="FFFFFF"/>
              <w:right w:val="nil"/>
            </w:tcBorders>
            <w:shd w:val="clear" w:color="auto" w:fill="606060"/>
          </w:tcPr>
          <w:p w14:paraId="33AE48F7" w14:textId="77777777" w:rsidR="00F90B0A" w:rsidRPr="00591CE9" w:rsidRDefault="00F90B0A" w:rsidP="008615C4">
            <w:pPr>
              <w:adjustRightInd w:val="0"/>
              <w:ind w:left="-108" w:right="-101"/>
              <w:jc w:val="center"/>
              <w:rPr>
                <w:rFonts w:ascii="Arial Narrow" w:hAnsi="Arial Narrow"/>
                <w:b/>
                <w:sz w:val="16"/>
                <w:szCs w:val="16"/>
              </w:rPr>
            </w:pPr>
          </w:p>
        </w:tc>
        <w:tc>
          <w:tcPr>
            <w:tcW w:w="567" w:type="dxa"/>
            <w:gridSpan w:val="2"/>
            <w:vMerge/>
            <w:tcBorders>
              <w:left w:val="single" w:sz="24" w:space="0" w:color="FFFFFF"/>
              <w:right w:val="nil"/>
            </w:tcBorders>
            <w:shd w:val="clear" w:color="auto" w:fill="B3B3B3"/>
          </w:tcPr>
          <w:p w14:paraId="40320AE4" w14:textId="77777777" w:rsidR="00F90B0A" w:rsidRPr="00591CE9" w:rsidRDefault="00F90B0A" w:rsidP="008615C4">
            <w:pPr>
              <w:adjustRightInd w:val="0"/>
              <w:ind w:left="-108" w:right="-108"/>
              <w:jc w:val="center"/>
              <w:rPr>
                <w:rFonts w:ascii="Arial Narrow" w:hAnsi="Arial Narrow"/>
                <w:sz w:val="16"/>
                <w:szCs w:val="16"/>
              </w:rPr>
            </w:pPr>
          </w:p>
        </w:tc>
        <w:tc>
          <w:tcPr>
            <w:tcW w:w="1414" w:type="dxa"/>
            <w:gridSpan w:val="7"/>
            <w:vMerge/>
            <w:tcBorders>
              <w:left w:val="single" w:sz="24" w:space="0" w:color="FFFFFF"/>
              <w:right w:val="nil"/>
            </w:tcBorders>
            <w:shd w:val="clear" w:color="auto" w:fill="606060"/>
          </w:tcPr>
          <w:p w14:paraId="5AD89A87" w14:textId="77777777" w:rsidR="00F90B0A" w:rsidRPr="00591CE9" w:rsidRDefault="00F90B0A" w:rsidP="008615C4">
            <w:pPr>
              <w:adjustRightInd w:val="0"/>
              <w:ind w:left="-60" w:right="-64"/>
              <w:jc w:val="center"/>
              <w:rPr>
                <w:rFonts w:ascii="Arial Narrow" w:hAnsi="Arial Narrow"/>
                <w:b/>
                <w:sz w:val="16"/>
                <w:szCs w:val="16"/>
              </w:rPr>
            </w:pPr>
          </w:p>
        </w:tc>
      </w:tr>
      <w:tr w:rsidR="00F90B0A" w:rsidRPr="00591CE9" w14:paraId="3952800D" w14:textId="77777777" w:rsidTr="00D63A0D">
        <w:trPr>
          <w:trHeight w:val="332"/>
        </w:trPr>
        <w:tc>
          <w:tcPr>
            <w:tcW w:w="842" w:type="dxa"/>
            <w:gridSpan w:val="3"/>
            <w:tcBorders>
              <w:top w:val="single" w:sz="24" w:space="0" w:color="FFFFFF"/>
              <w:left w:val="single" w:sz="24" w:space="0" w:color="FFFFFF"/>
              <w:bottom w:val="single" w:sz="24" w:space="0" w:color="FFFFFF"/>
              <w:right w:val="single" w:sz="24" w:space="0" w:color="FFFFFF"/>
            </w:tcBorders>
            <w:shd w:val="clear" w:color="auto" w:fill="auto"/>
          </w:tcPr>
          <w:p w14:paraId="0501A5DA" w14:textId="77777777" w:rsidR="00F90B0A" w:rsidRPr="00591CE9" w:rsidRDefault="00F90B0A" w:rsidP="008615C4">
            <w:pPr>
              <w:adjustRightInd w:val="0"/>
              <w:ind w:left="-142" w:right="-145"/>
              <w:jc w:val="center"/>
              <w:rPr>
                <w:rFonts w:ascii="Arial Narrow" w:hAnsi="Arial Narrow"/>
                <w:sz w:val="14"/>
                <w:szCs w:val="14"/>
              </w:rPr>
            </w:pPr>
          </w:p>
        </w:tc>
        <w:tc>
          <w:tcPr>
            <w:tcW w:w="860" w:type="dxa"/>
            <w:gridSpan w:val="2"/>
            <w:tcBorders>
              <w:top w:val="single" w:sz="24" w:space="0" w:color="FFFFFF"/>
              <w:left w:val="single" w:sz="24" w:space="0" w:color="FFFFFF"/>
              <w:bottom w:val="single" w:sz="24" w:space="0" w:color="FFFFFF"/>
              <w:right w:val="single" w:sz="24" w:space="0" w:color="FFFFFF"/>
            </w:tcBorders>
            <w:shd w:val="clear" w:color="auto" w:fill="auto"/>
          </w:tcPr>
          <w:p w14:paraId="2B445418" w14:textId="77777777" w:rsidR="00F90B0A" w:rsidRPr="00591CE9" w:rsidRDefault="00F90B0A" w:rsidP="008615C4">
            <w:pPr>
              <w:adjustRightInd w:val="0"/>
              <w:ind w:left="-142" w:right="-145"/>
              <w:jc w:val="center"/>
              <w:rPr>
                <w:rFonts w:ascii="Arial Narrow" w:hAnsi="Arial Narrow"/>
                <w:sz w:val="14"/>
                <w:szCs w:val="14"/>
              </w:rPr>
            </w:pPr>
            <w:r w:rsidRPr="00591CE9">
              <w:rPr>
                <w:rFonts w:ascii="Arial Narrow" w:hAnsi="Arial Narrow"/>
                <w:noProof/>
                <w:sz w:val="28"/>
                <w:szCs w:val="28"/>
              </w:rPr>
              <mc:AlternateContent>
                <mc:Choice Requires="wps">
                  <w:drawing>
                    <wp:anchor distT="0" distB="0" distL="114300" distR="114300" simplePos="0" relativeHeight="251670528" behindDoc="0" locked="0" layoutInCell="1" allowOverlap="1" wp14:anchorId="73C7D6D3" wp14:editId="54894C12">
                      <wp:simplePos x="0" y="0"/>
                      <wp:positionH relativeFrom="column">
                        <wp:posOffset>68580</wp:posOffset>
                      </wp:positionH>
                      <wp:positionV relativeFrom="paragraph">
                        <wp:posOffset>186690</wp:posOffset>
                      </wp:positionV>
                      <wp:extent cx="731520" cy="410210"/>
                      <wp:effectExtent l="3810" t="1905" r="7620" b="6985"/>
                      <wp:wrapNone/>
                      <wp:docPr id="13" name="Flecha: hacia abajo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410210"/>
                              </a:xfrm>
                              <a:prstGeom prst="downArrow">
                                <a:avLst>
                                  <a:gd name="adj1" fmla="val 59028"/>
                                  <a:gd name="adj2" fmla="val 58514"/>
                                </a:avLst>
                              </a:prstGeom>
                              <a:solidFill>
                                <a:srgbClr val="777777"/>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BD2B86" id="Flecha: hacia abajo 13" o:spid="_x0000_s1026" type="#_x0000_t67" style="position:absolute;margin-left:5.4pt;margin-top:14.7pt;width:57.6pt;height:32.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" adj="8961,4425" fillcolor="#777" stroked="f">
                      <v:textbox style="layout-flow:vertical;mso-layout-flow-alt:bottom-to-top"/>
                    </v:shape>
                  </w:pict>
                </mc:Fallback>
              </mc:AlternateContent>
            </w:r>
          </w:p>
        </w:tc>
        <w:tc>
          <w:tcPr>
            <w:tcW w:w="842" w:type="dxa"/>
            <w:tcBorders>
              <w:top w:val="single" w:sz="24" w:space="0" w:color="FFFFFF"/>
              <w:left w:val="single" w:sz="24" w:space="0" w:color="FFFFFF"/>
              <w:bottom w:val="single" w:sz="24" w:space="0" w:color="FFFFFF"/>
              <w:right w:val="single" w:sz="24" w:space="0" w:color="FFFFFF"/>
            </w:tcBorders>
            <w:shd w:val="clear" w:color="auto" w:fill="auto"/>
          </w:tcPr>
          <w:p w14:paraId="775AE386" w14:textId="77777777" w:rsidR="00F90B0A" w:rsidRPr="00591CE9" w:rsidRDefault="00F90B0A" w:rsidP="008615C4">
            <w:pPr>
              <w:adjustRightInd w:val="0"/>
              <w:ind w:left="-142" w:right="-145"/>
              <w:jc w:val="center"/>
              <w:rPr>
                <w:rFonts w:ascii="Arial Narrow" w:hAnsi="Arial Narrow"/>
                <w:sz w:val="14"/>
                <w:szCs w:val="14"/>
              </w:rPr>
            </w:pPr>
          </w:p>
        </w:tc>
        <w:tc>
          <w:tcPr>
            <w:tcW w:w="843" w:type="dxa"/>
            <w:gridSpan w:val="5"/>
            <w:tcBorders>
              <w:top w:val="single" w:sz="24" w:space="0" w:color="FFFFFF"/>
              <w:left w:val="single" w:sz="24" w:space="0" w:color="FFFFFF"/>
              <w:bottom w:val="single" w:sz="24" w:space="0" w:color="FFFFFF"/>
              <w:right w:val="single" w:sz="24" w:space="0" w:color="FFFFFF"/>
            </w:tcBorders>
            <w:shd w:val="clear" w:color="auto" w:fill="auto"/>
          </w:tcPr>
          <w:p w14:paraId="74D77E78" w14:textId="77777777" w:rsidR="00F90B0A" w:rsidRPr="00591CE9" w:rsidRDefault="00F90B0A" w:rsidP="008615C4">
            <w:pPr>
              <w:adjustRightInd w:val="0"/>
              <w:ind w:left="-142" w:right="-145"/>
              <w:jc w:val="center"/>
              <w:rPr>
                <w:rFonts w:ascii="Arial Narrow" w:hAnsi="Arial Narrow"/>
                <w:sz w:val="14"/>
                <w:szCs w:val="14"/>
              </w:rPr>
            </w:pPr>
            <w:r w:rsidRPr="00591CE9">
              <w:rPr>
                <w:rFonts w:ascii="Arial Narrow" w:hAnsi="Arial Narrow"/>
                <w:noProof/>
                <w:sz w:val="14"/>
                <w:szCs w:val="14"/>
              </w:rPr>
              <mc:AlternateContent>
                <mc:Choice Requires="wps">
                  <w:drawing>
                    <wp:anchor distT="0" distB="0" distL="114300" distR="114300" simplePos="0" relativeHeight="251668480" behindDoc="0" locked="0" layoutInCell="1" allowOverlap="1" wp14:anchorId="32382C47" wp14:editId="30075C30">
                      <wp:simplePos x="0" y="0"/>
                      <wp:positionH relativeFrom="column">
                        <wp:posOffset>264160</wp:posOffset>
                      </wp:positionH>
                      <wp:positionV relativeFrom="paragraph">
                        <wp:posOffset>226060</wp:posOffset>
                      </wp:positionV>
                      <wp:extent cx="1134745" cy="800100"/>
                      <wp:effectExtent l="3175" t="3175" r="0" b="0"/>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4745" cy="800100"/>
                              </a:xfrm>
                              <a:prstGeom prst="rect">
                                <a:avLst/>
                              </a:prstGeom>
                              <a:solidFill>
                                <a:srgbClr val="5F5F5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FAFE44B" w14:textId="77777777" w:rsidR="00F90B0A" w:rsidRDefault="00F90B0A" w:rsidP="00F90B0A">
                                  <w:pPr>
                                    <w:ind w:left="-142" w:right="-159"/>
                                    <w:jc w:val="center"/>
                                    <w:rPr>
                                      <w:rFonts w:ascii="Arial Narrow" w:hAnsi="Arial Narrow"/>
                                      <w:b/>
                                      <w:color w:val="FFFFFF"/>
                                      <w:sz w:val="16"/>
                                      <w:szCs w:val="16"/>
                                      <w:lang w:val="es-ES_tradnl"/>
                                    </w:rPr>
                                  </w:pPr>
                                  <w:r w:rsidRPr="00476ECE">
                                    <w:rPr>
                                      <w:rFonts w:ascii="Arial Narrow" w:hAnsi="Arial Narrow"/>
                                      <w:color w:val="FFFFFF"/>
                                      <w:sz w:val="14"/>
                                      <w:szCs w:val="14"/>
                                      <w:lang w:val="es-ES_tradnl"/>
                                    </w:rPr>
                                    <w:t>Posibilidad de acogerse a</w:t>
                                  </w:r>
                                  <w:r w:rsidRPr="00476ECE">
                                    <w:rPr>
                                      <w:rFonts w:ascii="Arial Narrow" w:hAnsi="Arial Narrow"/>
                                      <w:color w:val="FFFFFF"/>
                                      <w:sz w:val="16"/>
                                      <w:szCs w:val="16"/>
                                      <w:lang w:val="es-ES_tradnl"/>
                                    </w:rPr>
                                    <w:t xml:space="preserve">  </w:t>
                                  </w:r>
                                  <w:r w:rsidRPr="00476ECE">
                                    <w:rPr>
                                      <w:rFonts w:ascii="Arial Narrow" w:hAnsi="Arial Narrow"/>
                                      <w:b/>
                                      <w:color w:val="FFFFFF"/>
                                      <w:sz w:val="16"/>
                                      <w:szCs w:val="16"/>
                                      <w:lang w:val="es-ES_tradnl"/>
                                    </w:rPr>
                                    <w:t xml:space="preserve">MEDIACIÓN </w:t>
                                  </w:r>
                                  <w:r w:rsidRPr="00476ECE">
                                    <w:rPr>
                                      <w:rFonts w:ascii="Arial Narrow" w:hAnsi="Arial Narrow"/>
                                      <w:color w:val="FFFFFF"/>
                                      <w:sz w:val="14"/>
                                      <w:szCs w:val="14"/>
                                      <w:lang w:val="es-ES_tradnl"/>
                                    </w:rPr>
                                    <w:t xml:space="preserve">(10 días lectivos, máx.) </w:t>
                                  </w:r>
                                  <w:r w:rsidRPr="00476ECE">
                                    <w:rPr>
                                      <w:rFonts w:ascii="Arial Narrow" w:hAnsi="Arial Narrow"/>
                                      <w:b/>
                                      <w:color w:val="FFFFFF"/>
                                      <w:sz w:val="16"/>
                                      <w:szCs w:val="16"/>
                                      <w:lang w:val="es-ES_tradnl"/>
                                    </w:rPr>
                                    <w:t xml:space="preserve">y  PROCESOS  DE ACUERDO REEDUCATIVO </w:t>
                                  </w:r>
                                  <w:r w:rsidRPr="00476ECE">
                                    <w:rPr>
                                      <w:rFonts w:ascii="Arial Narrow" w:hAnsi="Arial Narrow"/>
                                      <w:color w:val="FFFFFF"/>
                                      <w:sz w:val="14"/>
                                      <w:szCs w:val="14"/>
                                      <w:lang w:val="es-ES_tradnl"/>
                                    </w:rPr>
                                    <w:t>(25 días lectivos)</w:t>
                                  </w:r>
                                  <w:r w:rsidRPr="00476ECE">
                                    <w:rPr>
                                      <w:rFonts w:ascii="Arial Narrow" w:hAnsi="Arial Narrow"/>
                                      <w:b/>
                                      <w:color w:val="FFFFFF"/>
                                      <w:sz w:val="16"/>
                                      <w:szCs w:val="16"/>
                                      <w:lang w:val="es-ES_tradnl"/>
                                    </w:rPr>
                                    <w:t xml:space="preserve"> </w:t>
                                  </w:r>
                                </w:p>
                                <w:p w14:paraId="39D5C27A" w14:textId="77777777" w:rsidR="00F90B0A" w:rsidRPr="004B2283" w:rsidRDefault="00F90B0A" w:rsidP="00F90B0A">
                                  <w:pPr>
                                    <w:ind w:left="-142" w:right="-159"/>
                                    <w:jc w:val="center"/>
                                    <w:rPr>
                                      <w:rFonts w:ascii="Arial Narrow" w:hAnsi="Arial Narrow"/>
                                      <w:i/>
                                      <w:color w:val="FFFFFF"/>
                                      <w:sz w:val="16"/>
                                      <w:szCs w:val="16"/>
                                      <w:lang w:val="es-ES_tradnl"/>
                                    </w:rPr>
                                  </w:pPr>
                                  <w:r w:rsidRPr="004B2283">
                                    <w:rPr>
                                      <w:rFonts w:ascii="Arial Narrow" w:hAnsi="Arial Narrow"/>
                                      <w:i/>
                                      <w:color w:val="FFFFFF"/>
                                      <w:sz w:val="16"/>
                                      <w:szCs w:val="16"/>
                                      <w:lang w:val="es-ES_tradnl"/>
                                    </w:rPr>
                                    <w:t>(Art. 42, 43, 45 y 46)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82C47" id="Cuadro de texto 12" o:spid="_x0000_s1027" type="#_x0000_t202" style="position:absolute;left:0;text-align:left;margin-left:20.8pt;margin-top:17.8pt;width:89.35pt;height:6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" fillcolor="#5f5f5f" stroked="f">
                      <v:textbox>
                        <w:txbxContent>
                          <w:p w14:paraId="1FAFE44B" w14:textId="77777777" w:rsidR="00F90B0A" w:rsidRDefault="00F90B0A" w:rsidP="00F90B0A">
                            <w:pPr>
                              <w:ind w:left="-142" w:right="-159"/>
                              <w:jc w:val="center"/>
                              <w:rPr>
                                <w:rFonts w:ascii="Arial Narrow" w:hAnsi="Arial Narrow"/>
                                <w:b/>
                                <w:color w:val="FFFFFF"/>
                                <w:sz w:val="16"/>
                                <w:szCs w:val="16"/>
                                <w:lang w:val="es-ES_tradnl"/>
                              </w:rPr>
                            </w:pPr>
                            <w:r w:rsidRPr="00476ECE">
                              <w:rPr>
                                <w:rFonts w:ascii="Arial Narrow" w:hAnsi="Arial Narrow"/>
                                <w:color w:val="FFFFFF"/>
                                <w:sz w:val="14"/>
                                <w:szCs w:val="14"/>
                                <w:lang w:val="es-ES_tradnl"/>
                              </w:rPr>
                              <w:t>Posibilidad de acogerse a</w:t>
                            </w:r>
                            <w:r w:rsidRPr="00476ECE">
                              <w:rPr>
                                <w:rFonts w:ascii="Arial Narrow" w:hAnsi="Arial Narrow"/>
                                <w:color w:val="FFFFFF"/>
                                <w:sz w:val="16"/>
                                <w:szCs w:val="16"/>
                                <w:lang w:val="es-ES_tradnl"/>
                              </w:rPr>
                              <w:t xml:space="preserve">  </w:t>
                            </w:r>
                            <w:r w:rsidRPr="00476ECE">
                              <w:rPr>
                                <w:rFonts w:ascii="Arial Narrow" w:hAnsi="Arial Narrow"/>
                                <w:b/>
                                <w:color w:val="FFFFFF"/>
                                <w:sz w:val="16"/>
                                <w:szCs w:val="16"/>
                                <w:lang w:val="es-ES_tradnl"/>
                              </w:rPr>
                              <w:t xml:space="preserve">MEDIACIÓN </w:t>
                            </w:r>
                            <w:r w:rsidRPr="00476ECE">
                              <w:rPr>
                                <w:rFonts w:ascii="Arial Narrow" w:hAnsi="Arial Narrow"/>
                                <w:color w:val="FFFFFF"/>
                                <w:sz w:val="14"/>
                                <w:szCs w:val="14"/>
                                <w:lang w:val="es-ES_tradnl"/>
                              </w:rPr>
                              <w:t xml:space="preserve">(10 días lectivos, máx.) </w:t>
                            </w:r>
                            <w:r w:rsidRPr="00476ECE">
                              <w:rPr>
                                <w:rFonts w:ascii="Arial Narrow" w:hAnsi="Arial Narrow"/>
                                <w:b/>
                                <w:color w:val="FFFFFF"/>
                                <w:sz w:val="16"/>
                                <w:szCs w:val="16"/>
                                <w:lang w:val="es-ES_tradnl"/>
                              </w:rPr>
                              <w:t xml:space="preserve">y  PROCESOS  DE ACUERDO REEDUCATIVO </w:t>
                            </w:r>
                            <w:r w:rsidRPr="00476ECE">
                              <w:rPr>
                                <w:rFonts w:ascii="Arial Narrow" w:hAnsi="Arial Narrow"/>
                                <w:color w:val="FFFFFF"/>
                                <w:sz w:val="14"/>
                                <w:szCs w:val="14"/>
                                <w:lang w:val="es-ES_tradnl"/>
                              </w:rPr>
                              <w:t>(25 días lectivos)</w:t>
                            </w:r>
                            <w:r w:rsidRPr="00476ECE">
                              <w:rPr>
                                <w:rFonts w:ascii="Arial Narrow" w:hAnsi="Arial Narrow"/>
                                <w:b/>
                                <w:color w:val="FFFFFF"/>
                                <w:sz w:val="16"/>
                                <w:szCs w:val="16"/>
                                <w:lang w:val="es-ES_tradnl"/>
                              </w:rPr>
                              <w:t xml:space="preserve"> </w:t>
                            </w:r>
                          </w:p>
                          <w:p w14:paraId="39D5C27A" w14:textId="77777777" w:rsidR="00F90B0A" w:rsidRPr="004B2283" w:rsidRDefault="00F90B0A" w:rsidP="00F90B0A">
                            <w:pPr>
                              <w:ind w:left="-142" w:right="-159"/>
                              <w:jc w:val="center"/>
                              <w:rPr>
                                <w:rFonts w:ascii="Arial Narrow" w:hAnsi="Arial Narrow"/>
                                <w:i/>
                                <w:color w:val="FFFFFF"/>
                                <w:sz w:val="16"/>
                                <w:szCs w:val="16"/>
                                <w:lang w:val="es-ES_tradnl"/>
                              </w:rPr>
                            </w:pPr>
                            <w:r w:rsidRPr="004B2283">
                              <w:rPr>
                                <w:rFonts w:ascii="Arial Narrow" w:hAnsi="Arial Narrow"/>
                                <w:i/>
                                <w:color w:val="FFFFFF"/>
                                <w:sz w:val="16"/>
                                <w:szCs w:val="16"/>
                                <w:lang w:val="es-ES_tradnl"/>
                              </w:rPr>
                              <w:t>(Art. 42, 43, 45 y 46)</w:t>
                            </w:r>
                          </w:p>
                        </w:txbxContent>
                      </v:textbox>
                    </v:shape>
                  </w:pict>
                </mc:Fallback>
              </mc:AlternateContent>
            </w:r>
          </w:p>
        </w:tc>
        <w:tc>
          <w:tcPr>
            <w:tcW w:w="573" w:type="dxa"/>
            <w:vMerge/>
            <w:tcBorders>
              <w:left w:val="single" w:sz="24" w:space="0" w:color="FFFFFF"/>
              <w:bottom w:val="single" w:sz="24" w:space="0" w:color="FFFFFF"/>
              <w:right w:val="single" w:sz="24" w:space="0" w:color="FFFFFF"/>
            </w:tcBorders>
            <w:shd w:val="clear" w:color="auto" w:fill="auto"/>
          </w:tcPr>
          <w:p w14:paraId="0A1BA5ED" w14:textId="77777777" w:rsidR="00F90B0A" w:rsidRPr="00591CE9" w:rsidRDefault="00F90B0A" w:rsidP="008615C4">
            <w:pPr>
              <w:adjustRightInd w:val="0"/>
              <w:ind w:left="-143" w:right="-144"/>
              <w:jc w:val="center"/>
              <w:rPr>
                <w:rFonts w:ascii="Arial Narrow" w:hAnsi="Arial Narrow"/>
                <w:sz w:val="14"/>
                <w:szCs w:val="14"/>
              </w:rPr>
            </w:pPr>
          </w:p>
        </w:tc>
        <w:tc>
          <w:tcPr>
            <w:tcW w:w="780" w:type="dxa"/>
            <w:gridSpan w:val="3"/>
            <w:vMerge/>
            <w:tcBorders>
              <w:left w:val="single" w:sz="24" w:space="0" w:color="FFFFFF"/>
              <w:bottom w:val="single" w:sz="24" w:space="0" w:color="FFFFFF"/>
              <w:right w:val="single" w:sz="24" w:space="0" w:color="FFFFFF"/>
            </w:tcBorders>
            <w:shd w:val="clear" w:color="auto" w:fill="auto"/>
          </w:tcPr>
          <w:p w14:paraId="61B930F7" w14:textId="77777777" w:rsidR="00F90B0A" w:rsidRPr="00591CE9" w:rsidRDefault="00F90B0A" w:rsidP="008615C4">
            <w:pPr>
              <w:adjustRightInd w:val="0"/>
              <w:ind w:left="-72" w:right="-72"/>
              <w:jc w:val="center"/>
              <w:rPr>
                <w:rFonts w:ascii="Arial Narrow" w:hAnsi="Arial Narrow"/>
                <w:sz w:val="14"/>
                <w:szCs w:val="14"/>
              </w:rPr>
            </w:pPr>
          </w:p>
        </w:tc>
        <w:tc>
          <w:tcPr>
            <w:tcW w:w="899" w:type="dxa"/>
            <w:gridSpan w:val="2"/>
            <w:vMerge/>
            <w:tcBorders>
              <w:left w:val="single" w:sz="24" w:space="0" w:color="FFFFFF"/>
              <w:bottom w:val="single" w:sz="24" w:space="0" w:color="FFFFFF"/>
              <w:right w:val="single" w:sz="24" w:space="0" w:color="FFFFFF"/>
            </w:tcBorders>
            <w:shd w:val="clear" w:color="auto" w:fill="auto"/>
          </w:tcPr>
          <w:p w14:paraId="18985298" w14:textId="77777777" w:rsidR="00F90B0A" w:rsidRPr="00591CE9" w:rsidRDefault="00F90B0A" w:rsidP="008615C4">
            <w:pPr>
              <w:adjustRightInd w:val="0"/>
              <w:ind w:left="-144" w:right="-143"/>
              <w:jc w:val="center"/>
              <w:rPr>
                <w:rFonts w:ascii="Arial Narrow" w:hAnsi="Arial Narrow"/>
                <w:sz w:val="14"/>
                <w:szCs w:val="14"/>
              </w:rPr>
            </w:pPr>
          </w:p>
        </w:tc>
        <w:tc>
          <w:tcPr>
            <w:tcW w:w="602" w:type="dxa"/>
            <w:gridSpan w:val="2"/>
            <w:vMerge/>
            <w:tcBorders>
              <w:left w:val="single" w:sz="24" w:space="0" w:color="FFFFFF"/>
              <w:right w:val="nil"/>
            </w:tcBorders>
            <w:shd w:val="clear" w:color="auto" w:fill="B3B3B3"/>
          </w:tcPr>
          <w:p w14:paraId="26A5430C" w14:textId="77777777" w:rsidR="00F90B0A" w:rsidRPr="00591CE9" w:rsidRDefault="00F90B0A" w:rsidP="008615C4">
            <w:pPr>
              <w:adjustRightInd w:val="0"/>
              <w:ind w:left="-73" w:right="-108"/>
              <w:jc w:val="center"/>
              <w:rPr>
                <w:rFonts w:ascii="Arial Narrow" w:hAnsi="Arial Narrow"/>
                <w:sz w:val="14"/>
                <w:szCs w:val="14"/>
              </w:rPr>
            </w:pPr>
          </w:p>
        </w:tc>
        <w:tc>
          <w:tcPr>
            <w:tcW w:w="2268" w:type="dxa"/>
            <w:gridSpan w:val="5"/>
            <w:vMerge/>
            <w:tcBorders>
              <w:left w:val="single" w:sz="24" w:space="0" w:color="FFFFFF"/>
              <w:right w:val="nil"/>
            </w:tcBorders>
            <w:shd w:val="clear" w:color="auto" w:fill="606060"/>
          </w:tcPr>
          <w:p w14:paraId="2D09F52F" w14:textId="77777777" w:rsidR="00F90B0A" w:rsidRPr="00591CE9" w:rsidRDefault="00F90B0A" w:rsidP="008615C4">
            <w:pPr>
              <w:adjustRightInd w:val="0"/>
              <w:ind w:left="-108" w:right="-101"/>
              <w:jc w:val="center"/>
              <w:rPr>
                <w:rFonts w:ascii="Arial Narrow" w:hAnsi="Arial Narrow"/>
                <w:b/>
                <w:sz w:val="16"/>
                <w:szCs w:val="16"/>
              </w:rPr>
            </w:pPr>
          </w:p>
        </w:tc>
        <w:tc>
          <w:tcPr>
            <w:tcW w:w="567" w:type="dxa"/>
            <w:gridSpan w:val="2"/>
            <w:vMerge/>
            <w:tcBorders>
              <w:left w:val="single" w:sz="24" w:space="0" w:color="FFFFFF"/>
              <w:right w:val="nil"/>
            </w:tcBorders>
            <w:shd w:val="clear" w:color="auto" w:fill="B3B3B3"/>
          </w:tcPr>
          <w:p w14:paraId="720FCD09" w14:textId="77777777" w:rsidR="00F90B0A" w:rsidRPr="00591CE9" w:rsidRDefault="00F90B0A" w:rsidP="008615C4">
            <w:pPr>
              <w:adjustRightInd w:val="0"/>
              <w:ind w:left="-108" w:right="-108"/>
              <w:jc w:val="center"/>
              <w:rPr>
                <w:rFonts w:ascii="Arial Narrow" w:hAnsi="Arial Narrow"/>
                <w:sz w:val="16"/>
                <w:szCs w:val="16"/>
              </w:rPr>
            </w:pPr>
          </w:p>
        </w:tc>
        <w:tc>
          <w:tcPr>
            <w:tcW w:w="1414" w:type="dxa"/>
            <w:gridSpan w:val="7"/>
            <w:vMerge/>
            <w:tcBorders>
              <w:left w:val="single" w:sz="24" w:space="0" w:color="FFFFFF"/>
              <w:right w:val="nil"/>
            </w:tcBorders>
            <w:shd w:val="clear" w:color="auto" w:fill="606060"/>
          </w:tcPr>
          <w:p w14:paraId="6339BE9D" w14:textId="77777777" w:rsidR="00F90B0A" w:rsidRPr="00591CE9" w:rsidRDefault="00F90B0A" w:rsidP="008615C4">
            <w:pPr>
              <w:adjustRightInd w:val="0"/>
              <w:ind w:left="-60" w:right="-64"/>
              <w:jc w:val="center"/>
              <w:rPr>
                <w:rFonts w:ascii="Arial Narrow" w:hAnsi="Arial Narrow"/>
                <w:b/>
                <w:sz w:val="16"/>
                <w:szCs w:val="16"/>
              </w:rPr>
            </w:pPr>
          </w:p>
        </w:tc>
      </w:tr>
      <w:tr w:rsidR="00F90B0A" w:rsidRPr="00591CE9" w14:paraId="3E4B1DD6" w14:textId="77777777" w:rsidTr="00D63A0D">
        <w:trPr>
          <w:trHeight w:val="237"/>
        </w:trPr>
        <w:tc>
          <w:tcPr>
            <w:tcW w:w="3387" w:type="dxa"/>
            <w:gridSpan w:val="11"/>
            <w:tcBorders>
              <w:top w:val="single" w:sz="24" w:space="0" w:color="FFFFFF"/>
              <w:left w:val="single" w:sz="24" w:space="0" w:color="FFFFFF"/>
              <w:right w:val="single" w:sz="24" w:space="0" w:color="FFFFFF"/>
            </w:tcBorders>
            <w:shd w:val="clear" w:color="auto" w:fill="auto"/>
          </w:tcPr>
          <w:p w14:paraId="2D074598" w14:textId="77777777" w:rsidR="00F90B0A" w:rsidRPr="00591CE9" w:rsidRDefault="00F90B0A" w:rsidP="008615C4">
            <w:pPr>
              <w:adjustRightInd w:val="0"/>
              <w:ind w:left="-144" w:right="-143"/>
              <w:jc w:val="center"/>
              <w:rPr>
                <w:rFonts w:ascii="Arial Narrow" w:hAnsi="Arial Narrow"/>
                <w:sz w:val="14"/>
                <w:szCs w:val="14"/>
              </w:rPr>
            </w:pPr>
          </w:p>
        </w:tc>
        <w:tc>
          <w:tcPr>
            <w:tcW w:w="2252" w:type="dxa"/>
            <w:gridSpan w:val="6"/>
            <w:tcBorders>
              <w:top w:val="single" w:sz="24" w:space="0" w:color="FFFFFF"/>
              <w:left w:val="single" w:sz="24" w:space="0" w:color="FFFFFF"/>
              <w:right w:val="single" w:sz="24" w:space="0" w:color="FFFFFF"/>
            </w:tcBorders>
            <w:shd w:val="clear" w:color="auto" w:fill="auto"/>
          </w:tcPr>
          <w:p w14:paraId="0B05AE04" w14:textId="77777777" w:rsidR="00F90B0A" w:rsidRPr="00591CE9" w:rsidRDefault="00F90B0A" w:rsidP="008615C4">
            <w:pPr>
              <w:adjustRightInd w:val="0"/>
              <w:ind w:left="-144" w:right="-143"/>
              <w:jc w:val="center"/>
              <w:rPr>
                <w:rFonts w:ascii="Arial Narrow" w:hAnsi="Arial Narrow"/>
                <w:sz w:val="14"/>
                <w:szCs w:val="14"/>
              </w:rPr>
            </w:pPr>
          </w:p>
        </w:tc>
        <w:tc>
          <w:tcPr>
            <w:tcW w:w="602" w:type="dxa"/>
            <w:gridSpan w:val="2"/>
            <w:vMerge/>
            <w:tcBorders>
              <w:left w:val="single" w:sz="24" w:space="0" w:color="FFFFFF"/>
              <w:right w:val="nil"/>
            </w:tcBorders>
            <w:shd w:val="clear" w:color="auto" w:fill="B3B3B3"/>
          </w:tcPr>
          <w:p w14:paraId="73F1821A" w14:textId="77777777" w:rsidR="00F90B0A" w:rsidRPr="00591CE9" w:rsidRDefault="00F90B0A" w:rsidP="008615C4">
            <w:pPr>
              <w:adjustRightInd w:val="0"/>
              <w:ind w:left="-22" w:right="-104"/>
              <w:jc w:val="center"/>
              <w:rPr>
                <w:rFonts w:ascii="Arial Narrow" w:hAnsi="Arial Narrow"/>
                <w:sz w:val="14"/>
                <w:szCs w:val="14"/>
              </w:rPr>
            </w:pPr>
          </w:p>
        </w:tc>
        <w:tc>
          <w:tcPr>
            <w:tcW w:w="2268" w:type="dxa"/>
            <w:gridSpan w:val="5"/>
            <w:vMerge/>
            <w:tcBorders>
              <w:left w:val="single" w:sz="24" w:space="0" w:color="FFFFFF"/>
              <w:right w:val="nil"/>
            </w:tcBorders>
            <w:shd w:val="clear" w:color="auto" w:fill="CCCCCC"/>
          </w:tcPr>
          <w:p w14:paraId="1319178F" w14:textId="77777777" w:rsidR="00F90B0A" w:rsidRPr="00591CE9" w:rsidRDefault="00F90B0A" w:rsidP="008615C4">
            <w:pPr>
              <w:adjustRightInd w:val="0"/>
              <w:ind w:left="-22" w:right="-104"/>
              <w:jc w:val="center"/>
              <w:rPr>
                <w:rFonts w:ascii="Arial Narrow" w:hAnsi="Arial Narrow"/>
                <w:sz w:val="14"/>
                <w:szCs w:val="14"/>
              </w:rPr>
            </w:pPr>
          </w:p>
        </w:tc>
        <w:tc>
          <w:tcPr>
            <w:tcW w:w="567" w:type="dxa"/>
            <w:gridSpan w:val="2"/>
            <w:vMerge/>
            <w:tcBorders>
              <w:left w:val="single" w:sz="24" w:space="0" w:color="FFFFFF"/>
              <w:right w:val="nil"/>
            </w:tcBorders>
            <w:shd w:val="clear" w:color="auto" w:fill="B3B3B3"/>
          </w:tcPr>
          <w:p w14:paraId="44A98305" w14:textId="77777777" w:rsidR="00F90B0A" w:rsidRPr="00591CE9" w:rsidRDefault="00F90B0A" w:rsidP="008615C4">
            <w:pPr>
              <w:adjustRightInd w:val="0"/>
              <w:ind w:left="-112" w:right="-156"/>
              <w:jc w:val="center"/>
              <w:rPr>
                <w:rFonts w:ascii="Arial Narrow" w:hAnsi="Arial Narrow"/>
                <w:sz w:val="6"/>
                <w:szCs w:val="6"/>
              </w:rPr>
            </w:pPr>
          </w:p>
        </w:tc>
        <w:tc>
          <w:tcPr>
            <w:tcW w:w="1414" w:type="dxa"/>
            <w:gridSpan w:val="7"/>
            <w:vMerge/>
            <w:tcBorders>
              <w:left w:val="single" w:sz="24" w:space="0" w:color="FFFFFF"/>
              <w:right w:val="nil"/>
            </w:tcBorders>
            <w:shd w:val="clear" w:color="auto" w:fill="CCCCCC"/>
          </w:tcPr>
          <w:p w14:paraId="361427E4" w14:textId="77777777" w:rsidR="00F90B0A" w:rsidRPr="00591CE9" w:rsidRDefault="00F90B0A" w:rsidP="008615C4">
            <w:pPr>
              <w:adjustRightInd w:val="0"/>
              <w:ind w:left="-60" w:right="-64"/>
              <w:jc w:val="center"/>
              <w:rPr>
                <w:rFonts w:ascii="Arial Narrow" w:hAnsi="Arial Narrow"/>
                <w:b/>
                <w:sz w:val="14"/>
                <w:szCs w:val="14"/>
              </w:rPr>
            </w:pPr>
          </w:p>
        </w:tc>
      </w:tr>
      <w:tr w:rsidR="00F90B0A" w:rsidRPr="00591CE9" w14:paraId="4668C9C4" w14:textId="77777777" w:rsidTr="00D63A0D">
        <w:trPr>
          <w:trHeight w:val="93"/>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62C46392"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noProof/>
                <w:sz w:val="14"/>
                <w:szCs w:val="14"/>
              </w:rPr>
              <mc:AlternateContent>
                <mc:Choice Requires="wps">
                  <w:drawing>
                    <wp:anchor distT="0" distB="0" distL="114300" distR="114300" simplePos="0" relativeHeight="251666432" behindDoc="0" locked="0" layoutInCell="1" allowOverlap="1" wp14:anchorId="2568605A" wp14:editId="3045180A">
                      <wp:simplePos x="0" y="0"/>
                      <wp:positionH relativeFrom="column">
                        <wp:posOffset>3008630</wp:posOffset>
                      </wp:positionH>
                      <wp:positionV relativeFrom="paragraph">
                        <wp:posOffset>59690</wp:posOffset>
                      </wp:positionV>
                      <wp:extent cx="457200" cy="0"/>
                      <wp:effectExtent l="19050" t="59690" r="9525" b="54610"/>
                      <wp:wrapNone/>
                      <wp:docPr id="11" name="Conector recto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457200" cy="0"/>
                              </a:xfrm>
                              <a:prstGeom prst="line">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8557A7B" id="Conector recto 11" o:spid="_x0000_s1026" style="position:absolute;rotation:18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9pt,4.7pt" to="272.9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" strokeweight="1pt">
                      <v:stroke endarrow="block"/>
                    </v:line>
                  </w:pict>
                </mc:Fallback>
              </mc:AlternateContent>
            </w:r>
            <w:r w:rsidRPr="00591CE9">
              <w:rPr>
                <w:rFonts w:ascii="Arial Narrow" w:hAnsi="Arial Narrow"/>
                <w:b/>
                <w:noProof/>
                <w:sz w:val="14"/>
                <w:szCs w:val="14"/>
              </w:rPr>
              <mc:AlternateContent>
                <mc:Choice Requires="wps">
                  <w:drawing>
                    <wp:anchor distT="0" distB="0" distL="114300" distR="114300" simplePos="0" relativeHeight="251667456" behindDoc="0" locked="0" layoutInCell="1" allowOverlap="1" wp14:anchorId="65B80C13" wp14:editId="60B429F0">
                      <wp:simplePos x="0" y="0"/>
                      <wp:positionH relativeFrom="column">
                        <wp:posOffset>2437130</wp:posOffset>
                      </wp:positionH>
                      <wp:positionV relativeFrom="paragraph">
                        <wp:posOffset>148590</wp:posOffset>
                      </wp:positionV>
                      <wp:extent cx="8255" cy="1163955"/>
                      <wp:effectExtent l="9525" t="15240" r="10795" b="11430"/>
                      <wp:wrapNone/>
                      <wp:docPr id="10" name="Conector recto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 cy="1163955"/>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B646502" id="Conector recto 1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9pt,11.7pt" to="192.55pt,10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" strokeweight="1pt"/>
                  </w:pict>
                </mc:Fallback>
              </mc:AlternateContent>
            </w:r>
          </w:p>
        </w:tc>
        <w:tc>
          <w:tcPr>
            <w:tcW w:w="602" w:type="dxa"/>
            <w:gridSpan w:val="2"/>
            <w:tcBorders>
              <w:top w:val="single" w:sz="24" w:space="0" w:color="FFFFFF"/>
              <w:left w:val="single" w:sz="48" w:space="0" w:color="FFFFFF"/>
              <w:bottom w:val="single" w:sz="24" w:space="0" w:color="FFFFFF"/>
              <w:right w:val="single" w:sz="24" w:space="0" w:color="FFFFFF"/>
            </w:tcBorders>
            <w:shd w:val="clear" w:color="auto" w:fill="B3B3B3"/>
          </w:tcPr>
          <w:p w14:paraId="232CC729" w14:textId="77777777" w:rsidR="00F90B0A" w:rsidRPr="00591CE9" w:rsidRDefault="00F90B0A" w:rsidP="008615C4">
            <w:pPr>
              <w:adjustRightInd w:val="0"/>
              <w:ind w:left="-73" w:right="-108"/>
              <w:jc w:val="center"/>
              <w:rPr>
                <w:rFonts w:ascii="Arial Narrow" w:hAnsi="Arial Narrow"/>
                <w:b/>
                <w:sz w:val="6"/>
                <w:szCs w:val="6"/>
              </w:rPr>
            </w:pPr>
          </w:p>
          <w:p w14:paraId="07E131AF"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b/>
                <w:sz w:val="14"/>
                <w:szCs w:val="14"/>
              </w:rPr>
              <w:t>3 días lectivos</w:t>
            </w:r>
          </w:p>
        </w:tc>
        <w:tc>
          <w:tcPr>
            <w:tcW w:w="2268" w:type="dxa"/>
            <w:gridSpan w:val="5"/>
            <w:tcBorders>
              <w:top w:val="single" w:sz="24" w:space="0" w:color="FFFFFF"/>
              <w:left w:val="single" w:sz="24" w:space="0" w:color="FFFFFF"/>
              <w:bottom w:val="single" w:sz="24" w:space="0" w:color="FFFFFF"/>
              <w:right w:val="single" w:sz="24" w:space="0" w:color="FFFFFF"/>
            </w:tcBorders>
            <w:shd w:val="clear" w:color="auto" w:fill="B3B3B3"/>
          </w:tcPr>
          <w:p w14:paraId="653BCC7B" w14:textId="77777777" w:rsidR="00F90B0A" w:rsidRPr="00591CE9" w:rsidRDefault="00F90B0A" w:rsidP="008615C4">
            <w:pPr>
              <w:adjustRightInd w:val="0"/>
              <w:ind w:left="-108" w:right="-108"/>
              <w:jc w:val="center"/>
              <w:rPr>
                <w:rFonts w:ascii="Arial Narrow" w:hAnsi="Arial Narrow"/>
                <w:b/>
                <w:sz w:val="16"/>
                <w:szCs w:val="16"/>
              </w:rPr>
            </w:pPr>
            <w:r w:rsidRPr="00591CE9">
              <w:rPr>
                <w:rFonts w:ascii="Arial Narrow" w:hAnsi="Arial Narrow"/>
                <w:b/>
                <w:sz w:val="16"/>
                <w:szCs w:val="16"/>
              </w:rPr>
              <w:t>INSTRUCCIÓN DEL EXPEDIENTE</w:t>
            </w:r>
          </w:p>
          <w:p w14:paraId="42207695" w14:textId="77777777" w:rsidR="00F90B0A" w:rsidRPr="00591CE9" w:rsidRDefault="00F90B0A" w:rsidP="008615C4">
            <w:pPr>
              <w:adjustRightInd w:val="0"/>
              <w:ind w:left="-108" w:right="-108"/>
              <w:jc w:val="center"/>
              <w:rPr>
                <w:rFonts w:ascii="Arial Narrow" w:hAnsi="Arial Narrow"/>
                <w:b/>
                <w:sz w:val="16"/>
                <w:szCs w:val="16"/>
              </w:rPr>
            </w:pPr>
            <w:r w:rsidRPr="00591CE9">
              <w:rPr>
                <w:rFonts w:ascii="Arial Narrow" w:hAnsi="Arial Narrow"/>
                <w:b/>
                <w:sz w:val="16"/>
                <w:szCs w:val="16"/>
              </w:rPr>
              <w:t xml:space="preserve">Pliego de cargos </w:t>
            </w:r>
            <w:r w:rsidRPr="00591CE9">
              <w:rPr>
                <w:rFonts w:ascii="Arial Narrow" w:hAnsi="Arial Narrow" w:cs="Arial"/>
                <w:i/>
                <w:color w:val="333333"/>
                <w:sz w:val="14"/>
                <w:szCs w:val="14"/>
              </w:rPr>
              <w:t>(Art.52)</w:t>
            </w:r>
          </w:p>
          <w:p w14:paraId="7271FB2E" w14:textId="77777777" w:rsidR="00F90B0A" w:rsidRPr="00591CE9" w:rsidRDefault="00F90B0A" w:rsidP="008615C4">
            <w:pPr>
              <w:adjustRightInd w:val="0"/>
              <w:ind w:left="-108" w:right="-108"/>
              <w:jc w:val="center"/>
              <w:rPr>
                <w:rFonts w:ascii="Arial Narrow" w:hAnsi="Arial Narrow"/>
                <w:sz w:val="14"/>
                <w:szCs w:val="14"/>
              </w:rPr>
            </w:pPr>
            <w:r w:rsidRPr="00591CE9">
              <w:rPr>
                <w:rFonts w:ascii="Arial Narrow" w:hAnsi="Arial Narrow"/>
                <w:sz w:val="14"/>
                <w:szCs w:val="14"/>
              </w:rPr>
              <w:t xml:space="preserve">Notificación </w:t>
            </w:r>
            <w:r w:rsidRPr="00591CE9">
              <w:rPr>
                <w:rFonts w:ascii="Arial Narrow" w:hAnsi="Arial Narrow"/>
                <w:i/>
                <w:sz w:val="14"/>
                <w:szCs w:val="14"/>
              </w:rPr>
              <w:t>(Art. 52)</w:t>
            </w:r>
          </w:p>
        </w:tc>
        <w:tc>
          <w:tcPr>
            <w:tcW w:w="567" w:type="dxa"/>
            <w:gridSpan w:val="2"/>
            <w:vMerge/>
            <w:tcBorders>
              <w:left w:val="single" w:sz="24" w:space="0" w:color="FFFFFF"/>
              <w:bottom w:val="single" w:sz="24" w:space="0" w:color="FFFFFF"/>
              <w:right w:val="single" w:sz="24" w:space="0" w:color="FFFFFF"/>
            </w:tcBorders>
            <w:shd w:val="clear" w:color="auto" w:fill="B3B3B3"/>
          </w:tcPr>
          <w:p w14:paraId="19BE17BD" w14:textId="77777777" w:rsidR="00F90B0A" w:rsidRPr="00591CE9" w:rsidRDefault="00F90B0A" w:rsidP="008615C4">
            <w:pPr>
              <w:adjustRightInd w:val="0"/>
              <w:ind w:right="142"/>
              <w:jc w:val="center"/>
              <w:rPr>
                <w:rFonts w:ascii="Arial Narrow" w:hAnsi="Arial Narrow"/>
                <w:sz w:val="16"/>
                <w:szCs w:val="16"/>
              </w:rPr>
            </w:pPr>
          </w:p>
        </w:tc>
        <w:tc>
          <w:tcPr>
            <w:tcW w:w="1414" w:type="dxa"/>
            <w:gridSpan w:val="7"/>
            <w:vMerge/>
            <w:tcBorders>
              <w:left w:val="single" w:sz="24" w:space="0" w:color="FFFFFF"/>
              <w:bottom w:val="single" w:sz="24" w:space="0" w:color="FFFFFF"/>
              <w:right w:val="nil"/>
            </w:tcBorders>
            <w:shd w:val="clear" w:color="auto" w:fill="B3B3B3"/>
          </w:tcPr>
          <w:p w14:paraId="2CA1633C" w14:textId="77777777" w:rsidR="00F90B0A" w:rsidRPr="00591CE9" w:rsidRDefault="00F90B0A" w:rsidP="008615C4">
            <w:pPr>
              <w:adjustRightInd w:val="0"/>
              <w:ind w:right="142"/>
              <w:jc w:val="center"/>
              <w:rPr>
                <w:rFonts w:ascii="Arial Narrow" w:hAnsi="Arial Narrow"/>
                <w:sz w:val="16"/>
                <w:szCs w:val="16"/>
              </w:rPr>
            </w:pPr>
          </w:p>
        </w:tc>
      </w:tr>
      <w:tr w:rsidR="00F90B0A" w:rsidRPr="00591CE9" w14:paraId="0611E7CB" w14:textId="77777777" w:rsidTr="00D63A0D">
        <w:trPr>
          <w:trHeight w:val="20"/>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3D113D4B" w14:textId="77777777" w:rsidR="00F90B0A" w:rsidRPr="00591CE9" w:rsidRDefault="00F90B0A" w:rsidP="008615C4">
            <w:pPr>
              <w:adjustRightInd w:val="0"/>
              <w:ind w:left="-144" w:right="-143"/>
              <w:jc w:val="center"/>
              <w:rPr>
                <w:rFonts w:ascii="Arial Narrow" w:hAnsi="Arial Narrow"/>
                <w:sz w:val="14"/>
                <w:szCs w:val="14"/>
              </w:rPr>
            </w:pPr>
          </w:p>
        </w:tc>
        <w:tc>
          <w:tcPr>
            <w:tcW w:w="602" w:type="dxa"/>
            <w:gridSpan w:val="2"/>
            <w:tcBorders>
              <w:top w:val="single" w:sz="24" w:space="0" w:color="FFFFFF"/>
              <w:left w:val="single" w:sz="48" w:space="0" w:color="FFFFFF"/>
              <w:bottom w:val="single" w:sz="24" w:space="0" w:color="FFFFFF"/>
              <w:right w:val="single" w:sz="24" w:space="0" w:color="FFFFFF"/>
            </w:tcBorders>
            <w:shd w:val="clear" w:color="auto" w:fill="B3B3B3"/>
          </w:tcPr>
          <w:p w14:paraId="59693EF6" w14:textId="77777777" w:rsidR="00F90B0A" w:rsidRPr="00591CE9" w:rsidRDefault="00F90B0A" w:rsidP="008615C4">
            <w:pPr>
              <w:adjustRightInd w:val="0"/>
              <w:ind w:left="-73" w:right="-108"/>
              <w:jc w:val="center"/>
              <w:rPr>
                <w:rFonts w:ascii="Arial Narrow" w:hAnsi="Arial Narrow"/>
                <w:sz w:val="14"/>
                <w:szCs w:val="14"/>
              </w:rPr>
            </w:pPr>
            <w:r w:rsidRPr="00591CE9">
              <w:rPr>
                <w:rFonts w:ascii="Arial Narrow" w:hAnsi="Arial Narrow"/>
                <w:b/>
                <w:sz w:val="14"/>
                <w:szCs w:val="14"/>
              </w:rPr>
              <w:t>2 días l.</w:t>
            </w:r>
          </w:p>
        </w:tc>
        <w:tc>
          <w:tcPr>
            <w:tcW w:w="4249" w:type="dxa"/>
            <w:gridSpan w:val="14"/>
            <w:tcBorders>
              <w:top w:val="single" w:sz="24" w:space="0" w:color="FFFFFF"/>
              <w:left w:val="single" w:sz="24" w:space="0" w:color="FFFFFF"/>
              <w:bottom w:val="single" w:sz="24" w:space="0" w:color="FFFFFF"/>
              <w:right w:val="single" w:sz="24" w:space="0" w:color="FFFFFF"/>
            </w:tcBorders>
            <w:shd w:val="clear" w:color="auto" w:fill="B3B3B3"/>
          </w:tcPr>
          <w:p w14:paraId="35A13F9B"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b/>
                <w:sz w:val="16"/>
                <w:szCs w:val="16"/>
              </w:rPr>
              <w:t xml:space="preserve">PLAZO DE ALEGACIONES </w:t>
            </w:r>
            <w:r w:rsidRPr="00591CE9">
              <w:rPr>
                <w:rFonts w:ascii="Arial Narrow" w:hAnsi="Arial Narrow" w:cs="Arial"/>
                <w:i/>
                <w:color w:val="333333"/>
                <w:sz w:val="14"/>
                <w:szCs w:val="14"/>
              </w:rPr>
              <w:t>(Art.52)</w:t>
            </w:r>
          </w:p>
        </w:tc>
      </w:tr>
      <w:tr w:rsidR="00F90B0A" w:rsidRPr="00591CE9" w14:paraId="0862E815" w14:textId="77777777" w:rsidTr="00D63A0D">
        <w:trPr>
          <w:trHeight w:val="163"/>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77F5F8FC"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b/>
                <w:noProof/>
                <w:sz w:val="16"/>
                <w:szCs w:val="16"/>
              </w:rPr>
              <mc:AlternateContent>
                <mc:Choice Requires="wps">
                  <w:drawing>
                    <wp:anchor distT="0" distB="0" distL="114300" distR="114300" simplePos="0" relativeHeight="251669504" behindDoc="0" locked="0" layoutInCell="1" allowOverlap="1" wp14:anchorId="7AB9D1BF" wp14:editId="45B08C5D">
                      <wp:simplePos x="0" y="0"/>
                      <wp:positionH relativeFrom="column">
                        <wp:posOffset>2094230</wp:posOffset>
                      </wp:positionH>
                      <wp:positionV relativeFrom="paragraph">
                        <wp:posOffset>77470</wp:posOffset>
                      </wp:positionV>
                      <wp:extent cx="646430" cy="307340"/>
                      <wp:effectExtent l="0" t="0" r="1270" b="190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430" cy="307340"/>
                              </a:xfrm>
                              <a:prstGeom prst="rect">
                                <a:avLst/>
                              </a:prstGeom>
                              <a:solidFill>
                                <a:srgbClr val="B2B2B2"/>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B21A6B5" w14:textId="77777777" w:rsidR="00F90B0A" w:rsidRDefault="00F90B0A" w:rsidP="00F90B0A">
                                  <w:pPr>
                                    <w:ind w:left="-142" w:right="-159"/>
                                    <w:jc w:val="center"/>
                                    <w:rPr>
                                      <w:rFonts w:ascii="Arial Narrow" w:hAnsi="Arial Narrow"/>
                                      <w:b/>
                                      <w:sz w:val="14"/>
                                      <w:szCs w:val="14"/>
                                      <w:lang w:val="es-ES_tradnl"/>
                                    </w:rPr>
                                  </w:pPr>
                                  <w:r>
                                    <w:rPr>
                                      <w:rFonts w:ascii="Arial Narrow" w:hAnsi="Arial Narrow"/>
                                      <w:b/>
                                      <w:sz w:val="14"/>
                                      <w:szCs w:val="14"/>
                                      <w:lang w:val="es-ES_tradnl"/>
                                    </w:rPr>
                                    <w:t>SI</w:t>
                                  </w:r>
                                  <w:r w:rsidRPr="00460961">
                                    <w:rPr>
                                      <w:rFonts w:ascii="Arial Narrow" w:hAnsi="Arial Narrow"/>
                                      <w:b/>
                                      <w:sz w:val="14"/>
                                      <w:szCs w:val="14"/>
                                      <w:lang w:val="es-ES_tradnl"/>
                                    </w:rPr>
                                    <w:t>N ACUERDO</w:t>
                                  </w:r>
                                </w:p>
                                <w:p w14:paraId="25053191" w14:textId="77777777" w:rsidR="00F90B0A" w:rsidRPr="004B2283" w:rsidRDefault="00F90B0A" w:rsidP="00F90B0A">
                                  <w:pPr>
                                    <w:ind w:left="-142" w:right="-159"/>
                                    <w:jc w:val="center"/>
                                    <w:rPr>
                                      <w:rFonts w:ascii="Arial Narrow" w:hAnsi="Arial Narrow"/>
                                      <w:b/>
                                      <w:sz w:val="14"/>
                                      <w:szCs w:val="14"/>
                                      <w:lang w:val="es-ES_tradnl"/>
                                    </w:rPr>
                                  </w:pPr>
                                  <w:r w:rsidRPr="004B2283">
                                    <w:rPr>
                                      <w:rFonts w:ascii="Arial Narrow" w:hAnsi="Arial Narrow" w:cs="Arial"/>
                                      <w:i/>
                                      <w:sz w:val="16"/>
                                      <w:szCs w:val="16"/>
                                    </w:rPr>
                                    <w:t>(Art</w:t>
                                  </w:r>
                                  <w:r>
                                    <w:rPr>
                                      <w:rFonts w:ascii="Arial Narrow" w:hAnsi="Arial Narrow" w:cs="Arial"/>
                                      <w:i/>
                                      <w:sz w:val="16"/>
                                      <w:szCs w:val="16"/>
                                    </w:rPr>
                                    <w:t>.44 y 47</w:t>
                                  </w:r>
                                  <w:r w:rsidRPr="004B2283">
                                    <w:rPr>
                                      <w:rFonts w:ascii="Arial Narrow" w:hAnsi="Arial Narrow" w:cs="Arial"/>
                                      <w:i/>
                                      <w:sz w:val="16"/>
                                      <w:szCs w:val="16"/>
                                    </w:rPr>
                                    <w:t>)</w:t>
                                  </w:r>
                                </w:p>
                                <w:p w14:paraId="534B49E9" w14:textId="77777777" w:rsidR="00F90B0A" w:rsidRPr="00460961" w:rsidRDefault="00F90B0A" w:rsidP="00F90B0A">
                                  <w:pPr>
                                    <w:ind w:left="-142" w:right="-159"/>
                                    <w:jc w:val="center"/>
                                    <w:rPr>
                                      <w:rFonts w:ascii="Arial Narrow" w:hAnsi="Arial Narrow"/>
                                      <w:b/>
                                      <w:sz w:val="16"/>
                                      <w:szCs w:val="16"/>
                                      <w:lang w:val="es-ES_tradnl"/>
                                    </w:rPr>
                                  </w:pPr>
                                  <w:r w:rsidRPr="00460961">
                                    <w:rPr>
                                      <w:rFonts w:ascii="Arial Narrow" w:hAnsi="Arial Narrow"/>
                                      <w:b/>
                                      <w:sz w:val="16"/>
                                      <w:szCs w:val="16"/>
                                      <w:lang w:val="es-ES_tradn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B9D1BF" id="Cuadro de texto 9" o:spid="_x0000_s1028" type="#_x0000_t202" style="position:absolute;left:0;text-align:left;margin-left:164.9pt;margin-top:6.1pt;width:50.9pt;height:24.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" fillcolor="#b2b2b2" stroked="f">
                      <v:textbox>
                        <w:txbxContent>
                          <w:p w14:paraId="0B21A6B5" w14:textId="77777777" w:rsidR="00F90B0A" w:rsidRDefault="00F90B0A" w:rsidP="00F90B0A">
                            <w:pPr>
                              <w:ind w:left="-142" w:right="-159"/>
                              <w:jc w:val="center"/>
                              <w:rPr>
                                <w:rFonts w:ascii="Arial Narrow" w:hAnsi="Arial Narrow"/>
                                <w:b/>
                                <w:sz w:val="14"/>
                                <w:szCs w:val="14"/>
                                <w:lang w:val="es-ES_tradnl"/>
                              </w:rPr>
                            </w:pPr>
                            <w:r>
                              <w:rPr>
                                <w:rFonts w:ascii="Arial Narrow" w:hAnsi="Arial Narrow"/>
                                <w:b/>
                                <w:sz w:val="14"/>
                                <w:szCs w:val="14"/>
                                <w:lang w:val="es-ES_tradnl"/>
                              </w:rPr>
                              <w:t>SI</w:t>
                            </w:r>
                            <w:r w:rsidRPr="00460961">
                              <w:rPr>
                                <w:rFonts w:ascii="Arial Narrow" w:hAnsi="Arial Narrow"/>
                                <w:b/>
                                <w:sz w:val="14"/>
                                <w:szCs w:val="14"/>
                                <w:lang w:val="es-ES_tradnl"/>
                              </w:rPr>
                              <w:t>N ACUERDO</w:t>
                            </w:r>
                          </w:p>
                          <w:p w14:paraId="25053191" w14:textId="77777777" w:rsidR="00F90B0A" w:rsidRPr="004B2283" w:rsidRDefault="00F90B0A" w:rsidP="00F90B0A">
                            <w:pPr>
                              <w:ind w:left="-142" w:right="-159"/>
                              <w:jc w:val="center"/>
                              <w:rPr>
                                <w:rFonts w:ascii="Arial Narrow" w:hAnsi="Arial Narrow"/>
                                <w:b/>
                                <w:sz w:val="14"/>
                                <w:szCs w:val="14"/>
                                <w:lang w:val="es-ES_tradnl"/>
                              </w:rPr>
                            </w:pPr>
                            <w:r w:rsidRPr="004B2283">
                              <w:rPr>
                                <w:rFonts w:ascii="Arial Narrow" w:hAnsi="Arial Narrow" w:cs="Arial"/>
                                <w:i/>
                                <w:sz w:val="16"/>
                                <w:szCs w:val="16"/>
                              </w:rPr>
                              <w:t>(Art</w:t>
                            </w:r>
                            <w:r>
                              <w:rPr>
                                <w:rFonts w:ascii="Arial Narrow" w:hAnsi="Arial Narrow" w:cs="Arial"/>
                                <w:i/>
                                <w:sz w:val="16"/>
                                <w:szCs w:val="16"/>
                              </w:rPr>
                              <w:t>.44 y 47</w:t>
                            </w:r>
                            <w:r w:rsidRPr="004B2283">
                              <w:rPr>
                                <w:rFonts w:ascii="Arial Narrow" w:hAnsi="Arial Narrow" w:cs="Arial"/>
                                <w:i/>
                                <w:sz w:val="16"/>
                                <w:szCs w:val="16"/>
                              </w:rPr>
                              <w:t>)</w:t>
                            </w:r>
                          </w:p>
                          <w:p w14:paraId="534B49E9" w14:textId="77777777" w:rsidR="00F90B0A" w:rsidRPr="00460961" w:rsidRDefault="00F90B0A" w:rsidP="00F90B0A">
                            <w:pPr>
                              <w:ind w:left="-142" w:right="-159"/>
                              <w:jc w:val="center"/>
                              <w:rPr>
                                <w:rFonts w:ascii="Arial Narrow" w:hAnsi="Arial Narrow"/>
                                <w:b/>
                                <w:sz w:val="16"/>
                                <w:szCs w:val="16"/>
                                <w:lang w:val="es-ES_tradnl"/>
                              </w:rPr>
                            </w:pPr>
                            <w:r w:rsidRPr="00460961">
                              <w:rPr>
                                <w:rFonts w:ascii="Arial Narrow" w:hAnsi="Arial Narrow"/>
                                <w:b/>
                                <w:sz w:val="16"/>
                                <w:szCs w:val="16"/>
                                <w:lang w:val="es-ES_tradnl"/>
                              </w:rPr>
                              <w:t xml:space="preserve"> </w:t>
                            </w:r>
                          </w:p>
                        </w:txbxContent>
                      </v:textbox>
                    </v:shape>
                  </w:pict>
                </mc:Fallback>
              </mc:AlternateContent>
            </w:r>
          </w:p>
        </w:tc>
        <w:tc>
          <w:tcPr>
            <w:tcW w:w="602" w:type="dxa"/>
            <w:gridSpan w:val="2"/>
            <w:tcBorders>
              <w:top w:val="single" w:sz="24" w:space="0" w:color="FFFFFF"/>
              <w:left w:val="single" w:sz="48" w:space="0" w:color="FFFFFF"/>
              <w:bottom w:val="single" w:sz="24" w:space="0" w:color="FFFFFF"/>
              <w:right w:val="single" w:sz="24" w:space="0" w:color="FFFFFF"/>
            </w:tcBorders>
            <w:shd w:val="clear" w:color="auto" w:fill="B3B3B3"/>
          </w:tcPr>
          <w:p w14:paraId="325DDC20" w14:textId="77777777" w:rsidR="00F90B0A" w:rsidRPr="00591CE9" w:rsidRDefault="00F90B0A" w:rsidP="008615C4">
            <w:pPr>
              <w:adjustRightInd w:val="0"/>
              <w:ind w:left="-73" w:right="-108"/>
              <w:jc w:val="center"/>
              <w:rPr>
                <w:rFonts w:ascii="Arial Narrow" w:hAnsi="Arial Narrow"/>
                <w:sz w:val="14"/>
                <w:szCs w:val="14"/>
              </w:rPr>
            </w:pPr>
            <w:r w:rsidRPr="00591CE9">
              <w:rPr>
                <w:rFonts w:ascii="Arial Narrow" w:hAnsi="Arial Narrow"/>
                <w:b/>
                <w:sz w:val="14"/>
                <w:szCs w:val="14"/>
              </w:rPr>
              <w:t>2 días l.</w:t>
            </w:r>
          </w:p>
        </w:tc>
        <w:tc>
          <w:tcPr>
            <w:tcW w:w="4249" w:type="dxa"/>
            <w:gridSpan w:val="14"/>
            <w:tcBorders>
              <w:top w:val="single" w:sz="24" w:space="0" w:color="FFFFFF"/>
              <w:left w:val="single" w:sz="24" w:space="0" w:color="FFFFFF"/>
              <w:bottom w:val="single" w:sz="24" w:space="0" w:color="FFFFFF"/>
              <w:right w:val="single" w:sz="24" w:space="0" w:color="FFFFFF"/>
            </w:tcBorders>
            <w:shd w:val="clear" w:color="auto" w:fill="B3B3B3"/>
          </w:tcPr>
          <w:p w14:paraId="55D285C6" w14:textId="77777777" w:rsidR="00F90B0A" w:rsidRPr="00591CE9" w:rsidRDefault="00F90B0A" w:rsidP="008615C4">
            <w:pPr>
              <w:adjustRightInd w:val="0"/>
              <w:ind w:right="142"/>
              <w:jc w:val="center"/>
              <w:rPr>
                <w:rFonts w:ascii="Arial Narrow" w:hAnsi="Arial Narrow"/>
                <w:sz w:val="16"/>
                <w:szCs w:val="16"/>
              </w:rPr>
            </w:pPr>
            <w:r w:rsidRPr="00591CE9">
              <w:rPr>
                <w:rFonts w:ascii="Arial Narrow" w:hAnsi="Arial Narrow"/>
                <w:b/>
                <w:sz w:val="16"/>
                <w:szCs w:val="16"/>
              </w:rPr>
              <w:t>PERIODO PROBATORIO</w:t>
            </w:r>
            <w:r w:rsidRPr="00591CE9">
              <w:rPr>
                <w:rFonts w:ascii="Arial Narrow" w:hAnsi="Arial Narrow"/>
                <w:sz w:val="16"/>
                <w:szCs w:val="16"/>
              </w:rPr>
              <w:t xml:space="preserve"> </w:t>
            </w:r>
            <w:r w:rsidRPr="00591CE9">
              <w:rPr>
                <w:rFonts w:ascii="Arial Narrow" w:hAnsi="Arial Narrow"/>
                <w:sz w:val="14"/>
                <w:szCs w:val="14"/>
              </w:rPr>
              <w:t>(si procede)</w:t>
            </w:r>
            <w:r w:rsidRPr="00591CE9">
              <w:rPr>
                <w:rFonts w:ascii="Arial Narrow" w:hAnsi="Arial Narrow" w:cs="Arial"/>
                <w:i/>
                <w:color w:val="333333"/>
                <w:sz w:val="14"/>
                <w:szCs w:val="14"/>
              </w:rPr>
              <w:t xml:space="preserve"> (Art.52)</w:t>
            </w:r>
          </w:p>
        </w:tc>
      </w:tr>
      <w:tr w:rsidR="00F90B0A" w:rsidRPr="00591CE9" w14:paraId="5A55BF00" w14:textId="77777777" w:rsidTr="00D63A0D">
        <w:trPr>
          <w:trHeight w:val="20"/>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556E175D"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noProof/>
                <w:sz w:val="14"/>
                <w:szCs w:val="14"/>
              </w:rPr>
              <mc:AlternateContent>
                <mc:Choice Requires="wps">
                  <w:drawing>
                    <wp:anchor distT="0" distB="0" distL="114300" distR="114300" simplePos="0" relativeHeight="251662336" behindDoc="0" locked="0" layoutInCell="1" allowOverlap="1" wp14:anchorId="2105AEEB" wp14:editId="72142CC2">
                      <wp:simplePos x="0" y="0"/>
                      <wp:positionH relativeFrom="column">
                        <wp:posOffset>2665730</wp:posOffset>
                      </wp:positionH>
                      <wp:positionV relativeFrom="paragraph">
                        <wp:posOffset>60960</wp:posOffset>
                      </wp:positionV>
                      <wp:extent cx="806450" cy="0"/>
                      <wp:effectExtent l="9525" t="57785" r="22225" b="5651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6450" cy="0"/>
                              </a:xfrm>
                              <a:prstGeom prst="line">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442E31B" id="Conector recto 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pt,4.8pt" to="273.4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" strokeweight="1pt">
                      <v:stroke endarrow="block"/>
                    </v:line>
                  </w:pict>
                </mc:Fallback>
              </mc:AlternateContent>
            </w:r>
            <w:r w:rsidRPr="00591CE9">
              <w:rPr>
                <w:rFonts w:ascii="Arial Narrow" w:hAnsi="Arial Narrow"/>
                <w:b/>
                <w:noProof/>
                <w:sz w:val="16"/>
                <w:szCs w:val="16"/>
              </w:rPr>
              <mc:AlternateContent>
                <mc:Choice Requires="wps">
                  <w:drawing>
                    <wp:anchor distT="0" distB="0" distL="114300" distR="114300" simplePos="0" relativeHeight="251664384" behindDoc="0" locked="0" layoutInCell="1" allowOverlap="1" wp14:anchorId="0B0601F2" wp14:editId="008550F3">
                      <wp:simplePos x="0" y="0"/>
                      <wp:positionH relativeFrom="column">
                        <wp:posOffset>998855</wp:posOffset>
                      </wp:positionH>
                      <wp:positionV relativeFrom="paragraph">
                        <wp:posOffset>88265</wp:posOffset>
                      </wp:positionV>
                      <wp:extent cx="1329055" cy="0"/>
                      <wp:effectExtent l="9525" t="8890" r="13970" b="1016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29055" cy="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1EEE22B" id="Conector recto 7"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8.65pt,6.95pt" to="183.3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" strokeweight="1pt"/>
                  </w:pict>
                </mc:Fallback>
              </mc:AlternateContent>
            </w:r>
            <w:r w:rsidRPr="00591CE9">
              <w:rPr>
                <w:rFonts w:ascii="Arial Narrow" w:hAnsi="Arial Narrow"/>
                <w:b/>
                <w:noProof/>
                <w:sz w:val="16"/>
                <w:szCs w:val="16"/>
              </w:rPr>
              <mc:AlternateContent>
                <mc:Choice Requires="wps">
                  <w:drawing>
                    <wp:anchor distT="0" distB="0" distL="114300" distR="114300" simplePos="0" relativeHeight="251665408" behindDoc="0" locked="0" layoutInCell="1" allowOverlap="1" wp14:anchorId="157F17F4" wp14:editId="47C69C6C">
                      <wp:simplePos x="0" y="0"/>
                      <wp:positionH relativeFrom="column">
                        <wp:posOffset>1008380</wp:posOffset>
                      </wp:positionH>
                      <wp:positionV relativeFrom="paragraph">
                        <wp:posOffset>90170</wp:posOffset>
                      </wp:positionV>
                      <wp:extent cx="0" cy="633730"/>
                      <wp:effectExtent l="57150" t="10795" r="57150" b="22225"/>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3730"/>
                              </a:xfrm>
                              <a:prstGeom prst="line">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BB2AD28" id="Conector recto 6"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4pt,7.1pt" to="79.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" strokeweight="1pt">
                      <v:stroke endarrow="block"/>
                    </v:line>
                  </w:pict>
                </mc:Fallback>
              </mc:AlternateContent>
            </w:r>
          </w:p>
        </w:tc>
        <w:tc>
          <w:tcPr>
            <w:tcW w:w="602" w:type="dxa"/>
            <w:gridSpan w:val="2"/>
            <w:tcBorders>
              <w:top w:val="single" w:sz="24" w:space="0" w:color="FFFFFF"/>
              <w:left w:val="single" w:sz="48" w:space="0" w:color="FFFFFF"/>
              <w:bottom w:val="single" w:sz="24" w:space="0" w:color="FFFFFF"/>
              <w:right w:val="single" w:sz="24" w:space="0" w:color="FFFFFF"/>
            </w:tcBorders>
            <w:shd w:val="clear" w:color="auto" w:fill="B3B3B3"/>
          </w:tcPr>
          <w:p w14:paraId="7B832B4A" w14:textId="77777777" w:rsidR="00F90B0A" w:rsidRPr="00591CE9" w:rsidRDefault="00F90B0A" w:rsidP="008615C4">
            <w:pPr>
              <w:adjustRightInd w:val="0"/>
              <w:ind w:left="-73" w:right="-108"/>
              <w:jc w:val="center"/>
              <w:rPr>
                <w:rFonts w:ascii="Arial Narrow" w:hAnsi="Arial Narrow"/>
                <w:b/>
                <w:sz w:val="6"/>
                <w:szCs w:val="6"/>
              </w:rPr>
            </w:pPr>
          </w:p>
          <w:p w14:paraId="7220B449"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b/>
                <w:sz w:val="14"/>
                <w:szCs w:val="14"/>
              </w:rPr>
              <w:t>2 días l.</w:t>
            </w:r>
          </w:p>
        </w:tc>
        <w:tc>
          <w:tcPr>
            <w:tcW w:w="4249" w:type="dxa"/>
            <w:gridSpan w:val="14"/>
            <w:tcBorders>
              <w:top w:val="single" w:sz="24" w:space="0" w:color="FFFFFF"/>
              <w:left w:val="single" w:sz="24" w:space="0" w:color="FFFFFF"/>
              <w:bottom w:val="single" w:sz="24" w:space="0" w:color="FFFFFF"/>
              <w:right w:val="single" w:sz="24" w:space="0" w:color="FFFFFF"/>
            </w:tcBorders>
            <w:shd w:val="clear" w:color="auto" w:fill="B3B3B3"/>
          </w:tcPr>
          <w:p w14:paraId="6BB13ED7"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PROPUESTA DE RESOLUCIÓN </w:t>
            </w:r>
            <w:r w:rsidRPr="00591CE9">
              <w:rPr>
                <w:rFonts w:ascii="Arial Narrow" w:hAnsi="Arial Narrow" w:cs="Arial"/>
                <w:i/>
                <w:color w:val="333333"/>
                <w:sz w:val="14"/>
                <w:szCs w:val="14"/>
              </w:rPr>
              <w:t>(Art.52)</w:t>
            </w:r>
          </w:p>
          <w:p w14:paraId="09C4B4B8" w14:textId="77777777" w:rsidR="00F90B0A" w:rsidRPr="00591CE9" w:rsidRDefault="00F90B0A" w:rsidP="008615C4">
            <w:pPr>
              <w:adjustRightInd w:val="0"/>
              <w:ind w:right="142"/>
              <w:jc w:val="center"/>
              <w:rPr>
                <w:rFonts w:ascii="Arial Narrow" w:hAnsi="Arial Narrow"/>
                <w:sz w:val="14"/>
                <w:szCs w:val="14"/>
              </w:rPr>
            </w:pPr>
            <w:r w:rsidRPr="00591CE9">
              <w:rPr>
                <w:rFonts w:ascii="Arial Narrow" w:hAnsi="Arial Narrow"/>
                <w:b/>
                <w:noProof/>
                <w:sz w:val="16"/>
                <w:szCs w:val="16"/>
              </w:rPr>
              <mc:AlternateContent>
                <mc:Choice Requires="wps">
                  <w:drawing>
                    <wp:anchor distT="0" distB="0" distL="114300" distR="114300" simplePos="0" relativeHeight="251674624" behindDoc="0" locked="0" layoutInCell="1" allowOverlap="1" wp14:anchorId="296BA3BB" wp14:editId="2174F97A">
                      <wp:simplePos x="0" y="0"/>
                      <wp:positionH relativeFrom="column">
                        <wp:posOffset>2930525</wp:posOffset>
                      </wp:positionH>
                      <wp:positionV relativeFrom="paragraph">
                        <wp:posOffset>60325</wp:posOffset>
                      </wp:positionV>
                      <wp:extent cx="0" cy="889000"/>
                      <wp:effectExtent l="55245" t="20955" r="59055" b="13970"/>
                      <wp:wrapNone/>
                      <wp:docPr id="5" name="Conector recto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89000"/>
                              </a:xfrm>
                              <a:prstGeom prst="line">
                                <a:avLst/>
                              </a:prstGeom>
                              <a:noFill/>
                              <a:ln w="12700">
                                <a:solidFill>
                                  <a:srgbClr val="000000"/>
                                </a:solidFill>
                                <a:prstDash val="sysDot"/>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5007B16" id="Conector recto 5"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0.75pt,4.75pt" to="230.75pt,7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" strokeweight="1pt">
                      <v:stroke dashstyle="1 1" endarrow="block"/>
                    </v:line>
                  </w:pict>
                </mc:Fallback>
              </mc:AlternateContent>
            </w:r>
            <w:r w:rsidRPr="00591CE9">
              <w:rPr>
                <w:rFonts w:ascii="Arial Narrow" w:hAnsi="Arial Narrow"/>
                <w:sz w:val="14"/>
                <w:szCs w:val="14"/>
              </w:rPr>
              <w:t>Notificación</w:t>
            </w:r>
          </w:p>
        </w:tc>
      </w:tr>
      <w:tr w:rsidR="00F90B0A" w:rsidRPr="00591CE9" w14:paraId="20738B7D" w14:textId="77777777" w:rsidTr="00D63A0D">
        <w:trPr>
          <w:trHeight w:val="20"/>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268D39C5" w14:textId="77777777" w:rsidR="00F90B0A" w:rsidRPr="00591CE9" w:rsidRDefault="00F90B0A" w:rsidP="008615C4">
            <w:pPr>
              <w:adjustRightInd w:val="0"/>
              <w:ind w:left="-144" w:right="-143"/>
              <w:jc w:val="center"/>
              <w:rPr>
                <w:rFonts w:ascii="Arial Narrow" w:hAnsi="Arial Narrow"/>
                <w:sz w:val="14"/>
                <w:szCs w:val="14"/>
              </w:rPr>
            </w:pPr>
          </w:p>
        </w:tc>
        <w:tc>
          <w:tcPr>
            <w:tcW w:w="602" w:type="dxa"/>
            <w:gridSpan w:val="2"/>
            <w:tcBorders>
              <w:top w:val="single" w:sz="24" w:space="0" w:color="FFFFFF"/>
              <w:left w:val="single" w:sz="48" w:space="0" w:color="FFFFFF"/>
              <w:bottom w:val="single" w:sz="24" w:space="0" w:color="FFFFFF"/>
              <w:right w:val="single" w:sz="24" w:space="0" w:color="FFFFFF"/>
            </w:tcBorders>
            <w:shd w:val="clear" w:color="auto" w:fill="B3B3B3"/>
          </w:tcPr>
          <w:p w14:paraId="12EDFB15"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b/>
                <w:sz w:val="14"/>
                <w:szCs w:val="14"/>
              </w:rPr>
              <w:t>2 días l.</w:t>
            </w:r>
          </w:p>
        </w:tc>
        <w:tc>
          <w:tcPr>
            <w:tcW w:w="4249" w:type="dxa"/>
            <w:gridSpan w:val="14"/>
            <w:tcBorders>
              <w:top w:val="single" w:sz="24" w:space="0" w:color="FFFFFF"/>
              <w:left w:val="single" w:sz="24" w:space="0" w:color="FFFFFF"/>
              <w:bottom w:val="single" w:sz="24" w:space="0" w:color="FFFFFF"/>
              <w:right w:val="single" w:sz="24" w:space="0" w:color="FFFFFF"/>
            </w:tcBorders>
            <w:shd w:val="clear" w:color="auto" w:fill="B3B3B3"/>
          </w:tcPr>
          <w:p w14:paraId="4EC6172A"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FORMULACIÓN DE ALEGACIONES </w:t>
            </w:r>
            <w:r w:rsidRPr="00591CE9">
              <w:rPr>
                <w:rFonts w:ascii="Arial Narrow" w:hAnsi="Arial Narrow" w:cs="Arial"/>
                <w:i/>
                <w:color w:val="333333"/>
                <w:sz w:val="14"/>
                <w:szCs w:val="14"/>
              </w:rPr>
              <w:t>(Art.52)</w:t>
            </w:r>
          </w:p>
        </w:tc>
      </w:tr>
      <w:tr w:rsidR="00F90B0A" w:rsidRPr="00591CE9" w14:paraId="6E49D231" w14:textId="77777777" w:rsidTr="00D63A0D">
        <w:trPr>
          <w:trHeight w:val="20"/>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0BBAFD1A"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noProof/>
                <w:sz w:val="14"/>
                <w:szCs w:val="14"/>
              </w:rPr>
              <mc:AlternateContent>
                <mc:Choice Requires="wps">
                  <w:drawing>
                    <wp:anchor distT="0" distB="0" distL="114300" distR="114300" simplePos="0" relativeHeight="251663360" behindDoc="0" locked="0" layoutInCell="1" allowOverlap="1" wp14:anchorId="1F938E2C" wp14:editId="7AC1E115">
                      <wp:simplePos x="0" y="0"/>
                      <wp:positionH relativeFrom="column">
                        <wp:posOffset>2665730</wp:posOffset>
                      </wp:positionH>
                      <wp:positionV relativeFrom="paragraph">
                        <wp:posOffset>109220</wp:posOffset>
                      </wp:positionV>
                      <wp:extent cx="800100" cy="0"/>
                      <wp:effectExtent l="9525" t="59690" r="19050" b="54610"/>
                      <wp:wrapNone/>
                      <wp:docPr id="4" name="Conector rec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AD08C0A" id="Conector recto 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pt,8.6pt" to="272.9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" strokeweight="1pt">
                      <v:stroke endarrow="block"/>
                    </v:line>
                  </w:pict>
                </mc:Fallback>
              </mc:AlternateContent>
            </w:r>
            <w:r w:rsidRPr="00591CE9">
              <w:rPr>
                <w:rFonts w:ascii="Arial Narrow" w:hAnsi="Arial Narrow"/>
                <w:noProof/>
                <w:color w:val="FFFFFF"/>
                <w:sz w:val="14"/>
                <w:szCs w:val="14"/>
              </w:rPr>
              <mc:AlternateContent>
                <mc:Choice Requires="wps">
                  <w:drawing>
                    <wp:anchor distT="0" distB="0" distL="114300" distR="114300" simplePos="0" relativeHeight="251676672" behindDoc="0" locked="0" layoutInCell="1" allowOverlap="1" wp14:anchorId="7AE4DE2F" wp14:editId="392C9F25">
                      <wp:simplePos x="0" y="0"/>
                      <wp:positionH relativeFrom="column">
                        <wp:posOffset>2094230</wp:posOffset>
                      </wp:positionH>
                      <wp:positionV relativeFrom="paragraph">
                        <wp:posOffset>-31115</wp:posOffset>
                      </wp:positionV>
                      <wp:extent cx="646430" cy="307340"/>
                      <wp:effectExtent l="0" t="0" r="127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430" cy="307340"/>
                              </a:xfrm>
                              <a:prstGeom prst="rect">
                                <a:avLst/>
                              </a:prstGeom>
                              <a:solidFill>
                                <a:srgbClr val="B2B2B2"/>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DA45F6" w14:textId="77777777" w:rsidR="00F90B0A" w:rsidRDefault="00F90B0A" w:rsidP="00F90B0A">
                                  <w:pPr>
                                    <w:ind w:left="-142" w:right="-159"/>
                                    <w:jc w:val="center"/>
                                    <w:rPr>
                                      <w:rFonts w:ascii="Arial Narrow" w:hAnsi="Arial Narrow"/>
                                      <w:b/>
                                      <w:sz w:val="14"/>
                                      <w:szCs w:val="14"/>
                                      <w:lang w:val="es-ES_tradnl"/>
                                    </w:rPr>
                                  </w:pPr>
                                  <w:r>
                                    <w:rPr>
                                      <w:rFonts w:ascii="Arial Narrow" w:hAnsi="Arial Narrow"/>
                                      <w:b/>
                                      <w:sz w:val="14"/>
                                      <w:szCs w:val="14"/>
                                      <w:lang w:val="es-ES_tradnl"/>
                                    </w:rPr>
                                    <w:t>CON</w:t>
                                  </w:r>
                                  <w:r w:rsidRPr="00460961">
                                    <w:rPr>
                                      <w:rFonts w:ascii="Arial Narrow" w:hAnsi="Arial Narrow"/>
                                      <w:b/>
                                      <w:sz w:val="14"/>
                                      <w:szCs w:val="14"/>
                                      <w:lang w:val="es-ES_tradnl"/>
                                    </w:rPr>
                                    <w:t xml:space="preserve"> ACUERDO</w:t>
                                  </w:r>
                                </w:p>
                                <w:p w14:paraId="5BBA934E" w14:textId="77777777" w:rsidR="00F90B0A" w:rsidRPr="004B2283" w:rsidRDefault="00F90B0A" w:rsidP="00F90B0A">
                                  <w:pPr>
                                    <w:ind w:left="-142" w:right="-159"/>
                                    <w:jc w:val="center"/>
                                    <w:rPr>
                                      <w:rFonts w:ascii="Arial Narrow" w:hAnsi="Arial Narrow"/>
                                      <w:b/>
                                      <w:sz w:val="14"/>
                                      <w:szCs w:val="14"/>
                                      <w:lang w:val="es-ES_tradnl"/>
                                    </w:rPr>
                                  </w:pPr>
                                  <w:r w:rsidRPr="004B2283">
                                    <w:rPr>
                                      <w:rFonts w:ascii="Arial Narrow" w:hAnsi="Arial Narrow" w:cs="Arial"/>
                                      <w:i/>
                                      <w:sz w:val="16"/>
                                      <w:szCs w:val="16"/>
                                    </w:rPr>
                                    <w:t>(Art</w:t>
                                  </w:r>
                                  <w:r>
                                    <w:rPr>
                                      <w:rFonts w:ascii="Arial Narrow" w:hAnsi="Arial Narrow" w:cs="Arial"/>
                                      <w:i/>
                                      <w:sz w:val="16"/>
                                      <w:szCs w:val="16"/>
                                    </w:rPr>
                                    <w:t>.44 y 47</w:t>
                                  </w:r>
                                  <w:r w:rsidRPr="004B2283">
                                    <w:rPr>
                                      <w:rFonts w:ascii="Arial Narrow" w:hAnsi="Arial Narrow" w:cs="Arial"/>
                                      <w:i/>
                                      <w:sz w:val="16"/>
                                      <w:szCs w:val="16"/>
                                    </w:rPr>
                                    <w:t>)</w:t>
                                  </w:r>
                                </w:p>
                                <w:p w14:paraId="1FB2063B" w14:textId="77777777" w:rsidR="00F90B0A" w:rsidRPr="00460961" w:rsidRDefault="00F90B0A" w:rsidP="00F90B0A">
                                  <w:pPr>
                                    <w:ind w:left="-142" w:right="-159"/>
                                    <w:jc w:val="center"/>
                                    <w:rPr>
                                      <w:rFonts w:ascii="Arial Narrow" w:hAnsi="Arial Narrow"/>
                                      <w:b/>
                                      <w:sz w:val="16"/>
                                      <w:szCs w:val="16"/>
                                      <w:lang w:val="es-ES_tradnl"/>
                                    </w:rPr>
                                  </w:pPr>
                                  <w:r w:rsidRPr="00460961">
                                    <w:rPr>
                                      <w:rFonts w:ascii="Arial Narrow" w:hAnsi="Arial Narrow"/>
                                      <w:b/>
                                      <w:sz w:val="16"/>
                                      <w:szCs w:val="16"/>
                                      <w:lang w:val="es-ES_tradn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4DE2F" id="Cuadro de texto 3" o:spid="_x0000_s1029" type="#_x0000_t202" style="position:absolute;left:0;text-align:left;margin-left:164.9pt;margin-top:-2.45pt;width:50.9pt;height:24.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" fillcolor="#b2b2b2" stroked="f">
                      <v:textbox>
                        <w:txbxContent>
                          <w:p w14:paraId="07DA45F6" w14:textId="77777777" w:rsidR="00F90B0A" w:rsidRDefault="00F90B0A" w:rsidP="00F90B0A">
                            <w:pPr>
                              <w:ind w:left="-142" w:right="-159"/>
                              <w:jc w:val="center"/>
                              <w:rPr>
                                <w:rFonts w:ascii="Arial Narrow" w:hAnsi="Arial Narrow"/>
                                <w:b/>
                                <w:sz w:val="14"/>
                                <w:szCs w:val="14"/>
                                <w:lang w:val="es-ES_tradnl"/>
                              </w:rPr>
                            </w:pPr>
                            <w:r>
                              <w:rPr>
                                <w:rFonts w:ascii="Arial Narrow" w:hAnsi="Arial Narrow"/>
                                <w:b/>
                                <w:sz w:val="14"/>
                                <w:szCs w:val="14"/>
                                <w:lang w:val="es-ES_tradnl"/>
                              </w:rPr>
                              <w:t>CON</w:t>
                            </w:r>
                            <w:r w:rsidRPr="00460961">
                              <w:rPr>
                                <w:rFonts w:ascii="Arial Narrow" w:hAnsi="Arial Narrow"/>
                                <w:b/>
                                <w:sz w:val="14"/>
                                <w:szCs w:val="14"/>
                                <w:lang w:val="es-ES_tradnl"/>
                              </w:rPr>
                              <w:t xml:space="preserve"> ACUERDO</w:t>
                            </w:r>
                          </w:p>
                          <w:p w14:paraId="5BBA934E" w14:textId="77777777" w:rsidR="00F90B0A" w:rsidRPr="004B2283" w:rsidRDefault="00F90B0A" w:rsidP="00F90B0A">
                            <w:pPr>
                              <w:ind w:left="-142" w:right="-159"/>
                              <w:jc w:val="center"/>
                              <w:rPr>
                                <w:rFonts w:ascii="Arial Narrow" w:hAnsi="Arial Narrow"/>
                                <w:b/>
                                <w:sz w:val="14"/>
                                <w:szCs w:val="14"/>
                                <w:lang w:val="es-ES_tradnl"/>
                              </w:rPr>
                            </w:pPr>
                            <w:r w:rsidRPr="004B2283">
                              <w:rPr>
                                <w:rFonts w:ascii="Arial Narrow" w:hAnsi="Arial Narrow" w:cs="Arial"/>
                                <w:i/>
                                <w:sz w:val="16"/>
                                <w:szCs w:val="16"/>
                              </w:rPr>
                              <w:t>(Art</w:t>
                            </w:r>
                            <w:r>
                              <w:rPr>
                                <w:rFonts w:ascii="Arial Narrow" w:hAnsi="Arial Narrow" w:cs="Arial"/>
                                <w:i/>
                                <w:sz w:val="16"/>
                                <w:szCs w:val="16"/>
                              </w:rPr>
                              <w:t>.44 y 47</w:t>
                            </w:r>
                            <w:r w:rsidRPr="004B2283">
                              <w:rPr>
                                <w:rFonts w:ascii="Arial Narrow" w:hAnsi="Arial Narrow" w:cs="Arial"/>
                                <w:i/>
                                <w:sz w:val="16"/>
                                <w:szCs w:val="16"/>
                              </w:rPr>
                              <w:t>)</w:t>
                            </w:r>
                          </w:p>
                          <w:p w14:paraId="1FB2063B" w14:textId="77777777" w:rsidR="00F90B0A" w:rsidRPr="00460961" w:rsidRDefault="00F90B0A" w:rsidP="00F90B0A">
                            <w:pPr>
                              <w:ind w:left="-142" w:right="-159"/>
                              <w:jc w:val="center"/>
                              <w:rPr>
                                <w:rFonts w:ascii="Arial Narrow" w:hAnsi="Arial Narrow"/>
                                <w:b/>
                                <w:sz w:val="16"/>
                                <w:szCs w:val="16"/>
                                <w:lang w:val="es-ES_tradnl"/>
                              </w:rPr>
                            </w:pPr>
                            <w:r w:rsidRPr="00460961">
                              <w:rPr>
                                <w:rFonts w:ascii="Arial Narrow" w:hAnsi="Arial Narrow"/>
                                <w:b/>
                                <w:sz w:val="16"/>
                                <w:szCs w:val="16"/>
                                <w:lang w:val="es-ES_tradnl"/>
                              </w:rPr>
                              <w:t xml:space="preserve"> </w:t>
                            </w:r>
                          </w:p>
                        </w:txbxContent>
                      </v:textbox>
                    </v:shape>
                  </w:pict>
                </mc:Fallback>
              </mc:AlternateContent>
            </w:r>
          </w:p>
        </w:tc>
        <w:tc>
          <w:tcPr>
            <w:tcW w:w="602" w:type="dxa"/>
            <w:gridSpan w:val="2"/>
            <w:tcBorders>
              <w:top w:val="single" w:sz="24" w:space="0" w:color="FFFFFF"/>
              <w:left w:val="single" w:sz="48" w:space="0" w:color="FFFFFF"/>
              <w:bottom w:val="single" w:sz="24" w:space="0" w:color="FFFFFF"/>
              <w:right w:val="single" w:sz="24" w:space="0" w:color="FFFFFF"/>
            </w:tcBorders>
            <w:shd w:val="clear" w:color="auto" w:fill="B3B3B3"/>
          </w:tcPr>
          <w:p w14:paraId="1F8C74E3"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b/>
                <w:sz w:val="14"/>
                <w:szCs w:val="14"/>
              </w:rPr>
              <w:t>2 días l.</w:t>
            </w:r>
          </w:p>
        </w:tc>
        <w:tc>
          <w:tcPr>
            <w:tcW w:w="4249" w:type="dxa"/>
            <w:gridSpan w:val="14"/>
            <w:tcBorders>
              <w:top w:val="single" w:sz="24" w:space="0" w:color="FFFFFF"/>
              <w:left w:val="single" w:sz="24" w:space="0" w:color="FFFFFF"/>
              <w:bottom w:val="single" w:sz="24" w:space="0" w:color="FFFFFF"/>
              <w:right w:val="single" w:sz="24" w:space="0" w:color="FFFFFF"/>
            </w:tcBorders>
            <w:shd w:val="clear" w:color="auto" w:fill="606060"/>
          </w:tcPr>
          <w:p w14:paraId="6A6CE2E8" w14:textId="77777777" w:rsidR="00F90B0A" w:rsidRPr="00591CE9" w:rsidRDefault="00F90B0A" w:rsidP="008615C4">
            <w:pPr>
              <w:adjustRightInd w:val="0"/>
              <w:ind w:right="142"/>
              <w:jc w:val="center"/>
              <w:rPr>
                <w:rFonts w:ascii="Arial Narrow" w:hAnsi="Arial Narrow"/>
                <w:b/>
                <w:color w:val="FFFFFF"/>
                <w:sz w:val="16"/>
                <w:szCs w:val="16"/>
              </w:rPr>
            </w:pPr>
            <w:r w:rsidRPr="00591CE9">
              <w:rPr>
                <w:rFonts w:ascii="Arial Narrow" w:hAnsi="Arial Narrow"/>
                <w:b/>
                <w:color w:val="FFFFFF"/>
                <w:sz w:val="16"/>
                <w:szCs w:val="16"/>
              </w:rPr>
              <w:t xml:space="preserve">RESOLUCIÓN DEL PROCEDIMIENTO SANCIONADOR </w:t>
            </w:r>
            <w:r w:rsidRPr="00591CE9">
              <w:rPr>
                <w:rFonts w:ascii="Arial Narrow" w:hAnsi="Arial Narrow" w:cs="Arial"/>
                <w:i/>
                <w:color w:val="FFFFFF"/>
                <w:sz w:val="16"/>
                <w:szCs w:val="16"/>
              </w:rPr>
              <w:t>(Art.53)</w:t>
            </w:r>
          </w:p>
        </w:tc>
      </w:tr>
      <w:tr w:rsidR="00F90B0A" w:rsidRPr="00591CE9" w14:paraId="09EDF31B" w14:textId="77777777" w:rsidTr="00D63A0D">
        <w:trPr>
          <w:trHeight w:val="182"/>
        </w:trPr>
        <w:tc>
          <w:tcPr>
            <w:tcW w:w="3387" w:type="dxa"/>
            <w:gridSpan w:val="11"/>
            <w:tcBorders>
              <w:top w:val="single" w:sz="24" w:space="0" w:color="FFFFFF"/>
              <w:left w:val="single" w:sz="24" w:space="0" w:color="FFFFFF"/>
              <w:bottom w:val="single" w:sz="24" w:space="0" w:color="FFFFFF"/>
              <w:right w:val="single" w:sz="48" w:space="0" w:color="FFFFFF"/>
            </w:tcBorders>
            <w:shd w:val="clear" w:color="auto" w:fill="auto"/>
          </w:tcPr>
          <w:p w14:paraId="2111A1EE" w14:textId="77777777" w:rsidR="00F90B0A" w:rsidRPr="00591CE9" w:rsidRDefault="00F90B0A" w:rsidP="008615C4">
            <w:pPr>
              <w:adjustRightInd w:val="0"/>
              <w:ind w:left="-144" w:right="-143"/>
              <w:jc w:val="center"/>
              <w:rPr>
                <w:rFonts w:ascii="Arial Narrow" w:hAnsi="Arial Narrow"/>
                <w:b/>
                <w:sz w:val="16"/>
                <w:szCs w:val="16"/>
              </w:rPr>
            </w:pPr>
          </w:p>
        </w:tc>
        <w:tc>
          <w:tcPr>
            <w:tcW w:w="2252" w:type="dxa"/>
            <w:gridSpan w:val="6"/>
            <w:vMerge w:val="restart"/>
            <w:tcBorders>
              <w:top w:val="single" w:sz="24" w:space="0" w:color="FFFFFF"/>
              <w:left w:val="single" w:sz="24" w:space="0" w:color="FFFFFF"/>
              <w:right w:val="single" w:sz="48" w:space="0" w:color="FFFFFF"/>
            </w:tcBorders>
            <w:shd w:val="clear" w:color="auto" w:fill="auto"/>
          </w:tcPr>
          <w:p w14:paraId="3C7DF251" w14:textId="77777777" w:rsidR="00F90B0A" w:rsidRPr="00591CE9" w:rsidRDefault="00F90B0A" w:rsidP="008615C4">
            <w:pPr>
              <w:adjustRightInd w:val="0"/>
              <w:ind w:left="-144" w:right="-143"/>
              <w:jc w:val="center"/>
              <w:rPr>
                <w:rFonts w:ascii="Arial Narrow" w:hAnsi="Arial Narrow"/>
                <w:color w:val="FFFFFF"/>
                <w:sz w:val="14"/>
                <w:szCs w:val="14"/>
              </w:rPr>
            </w:pPr>
          </w:p>
        </w:tc>
        <w:tc>
          <w:tcPr>
            <w:tcW w:w="602" w:type="dxa"/>
            <w:gridSpan w:val="2"/>
            <w:vMerge w:val="restart"/>
            <w:tcBorders>
              <w:top w:val="single" w:sz="24" w:space="0" w:color="FFFFFF"/>
              <w:left w:val="single" w:sz="48" w:space="0" w:color="FFFFFF"/>
              <w:right w:val="single" w:sz="24" w:space="0" w:color="FFFFFF"/>
            </w:tcBorders>
            <w:shd w:val="clear" w:color="auto" w:fill="B3B3B3"/>
          </w:tcPr>
          <w:p w14:paraId="46C5D282" w14:textId="77777777" w:rsidR="00F90B0A" w:rsidRPr="00591CE9" w:rsidRDefault="00F90B0A" w:rsidP="008615C4">
            <w:pPr>
              <w:adjustRightInd w:val="0"/>
              <w:ind w:left="-73" w:right="-108"/>
              <w:jc w:val="center"/>
              <w:rPr>
                <w:rFonts w:ascii="Arial Narrow" w:hAnsi="Arial Narrow"/>
                <w:sz w:val="6"/>
                <w:szCs w:val="6"/>
              </w:rPr>
            </w:pPr>
          </w:p>
          <w:p w14:paraId="2E29B133"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sz w:val="14"/>
                <w:szCs w:val="14"/>
              </w:rPr>
              <w:t>Max</w:t>
            </w:r>
            <w:r w:rsidRPr="00591CE9">
              <w:rPr>
                <w:rFonts w:ascii="Arial Narrow" w:hAnsi="Arial Narrow"/>
                <w:b/>
                <w:sz w:val="14"/>
                <w:szCs w:val="14"/>
              </w:rPr>
              <w:t>.</w:t>
            </w:r>
          </w:p>
          <w:p w14:paraId="107FC18E"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b/>
                <w:sz w:val="14"/>
                <w:szCs w:val="14"/>
              </w:rPr>
              <w:t>5 días l.</w:t>
            </w:r>
          </w:p>
        </w:tc>
        <w:tc>
          <w:tcPr>
            <w:tcW w:w="4249" w:type="dxa"/>
            <w:gridSpan w:val="14"/>
            <w:vMerge w:val="restart"/>
            <w:tcBorders>
              <w:top w:val="single" w:sz="24" w:space="0" w:color="FFFFFF"/>
              <w:left w:val="single" w:sz="24" w:space="0" w:color="FFFFFF"/>
              <w:right w:val="single" w:sz="24" w:space="0" w:color="FFFFFF"/>
            </w:tcBorders>
            <w:shd w:val="clear" w:color="auto" w:fill="B3B3B3"/>
          </w:tcPr>
          <w:p w14:paraId="103117C4" w14:textId="77777777" w:rsidR="00F90B0A" w:rsidRPr="00591CE9" w:rsidRDefault="00F90B0A" w:rsidP="008615C4">
            <w:pPr>
              <w:adjustRightInd w:val="0"/>
              <w:ind w:right="142"/>
              <w:jc w:val="center"/>
              <w:rPr>
                <w:rFonts w:ascii="Arial Narrow" w:hAnsi="Arial Narrow"/>
                <w:b/>
                <w:sz w:val="6"/>
                <w:szCs w:val="6"/>
              </w:rPr>
            </w:pPr>
          </w:p>
          <w:p w14:paraId="46697000" w14:textId="77777777" w:rsidR="00F90B0A" w:rsidRPr="00591CE9" w:rsidRDefault="00F90B0A" w:rsidP="008615C4">
            <w:pPr>
              <w:adjustRightInd w:val="0"/>
              <w:ind w:right="142"/>
              <w:jc w:val="center"/>
              <w:rPr>
                <w:rFonts w:ascii="Arial Narrow" w:hAnsi="Arial Narrow"/>
                <w:sz w:val="14"/>
                <w:szCs w:val="14"/>
              </w:rPr>
            </w:pPr>
            <w:r w:rsidRPr="00591CE9">
              <w:rPr>
                <w:rFonts w:ascii="Arial Narrow" w:hAnsi="Arial Narrow"/>
                <w:b/>
                <w:sz w:val="16"/>
                <w:szCs w:val="16"/>
              </w:rPr>
              <w:t>NOTIFICACIÓN</w:t>
            </w:r>
            <w:r w:rsidRPr="00591CE9">
              <w:rPr>
                <w:rFonts w:ascii="Arial Narrow" w:hAnsi="Arial Narrow"/>
                <w:sz w:val="14"/>
                <w:szCs w:val="14"/>
              </w:rPr>
              <w:t xml:space="preserve"> </w:t>
            </w:r>
            <w:r w:rsidRPr="00591CE9">
              <w:rPr>
                <w:rFonts w:ascii="Arial Narrow" w:hAnsi="Arial Narrow" w:cs="Arial"/>
                <w:i/>
                <w:sz w:val="16"/>
                <w:szCs w:val="16"/>
              </w:rPr>
              <w:t>(Art.53)</w:t>
            </w:r>
          </w:p>
          <w:p w14:paraId="55FA99DF" w14:textId="77777777" w:rsidR="00F90B0A" w:rsidRPr="00591CE9" w:rsidRDefault="00F90B0A" w:rsidP="008615C4">
            <w:pPr>
              <w:adjustRightInd w:val="0"/>
              <w:ind w:right="142"/>
              <w:jc w:val="center"/>
              <w:rPr>
                <w:rFonts w:ascii="Arial Narrow" w:hAnsi="Arial Narrow"/>
                <w:sz w:val="14"/>
                <w:szCs w:val="14"/>
              </w:rPr>
            </w:pPr>
            <w:r w:rsidRPr="00591CE9">
              <w:rPr>
                <w:rFonts w:ascii="Arial Narrow" w:hAnsi="Arial Narrow"/>
                <w:sz w:val="14"/>
                <w:szCs w:val="14"/>
              </w:rPr>
              <w:t>Alumno, Padres/Tutores y Proponente del expediente</w:t>
            </w:r>
          </w:p>
        </w:tc>
      </w:tr>
      <w:tr w:rsidR="00F90B0A" w:rsidRPr="00591CE9" w14:paraId="7554CF4B" w14:textId="77777777" w:rsidTr="00D63A0D">
        <w:trPr>
          <w:trHeight w:val="20"/>
        </w:trPr>
        <w:tc>
          <w:tcPr>
            <w:tcW w:w="3387" w:type="dxa"/>
            <w:gridSpan w:val="11"/>
            <w:tcBorders>
              <w:top w:val="single" w:sz="24" w:space="0" w:color="FFFFFF"/>
              <w:left w:val="single" w:sz="24" w:space="0" w:color="FFFFFF"/>
              <w:bottom w:val="single" w:sz="24" w:space="0" w:color="FFFFFF"/>
              <w:right w:val="single" w:sz="48" w:space="0" w:color="FFFFFF"/>
            </w:tcBorders>
            <w:shd w:val="clear" w:color="auto" w:fill="606060"/>
          </w:tcPr>
          <w:p w14:paraId="0894064A" w14:textId="77777777" w:rsidR="00F90B0A" w:rsidRPr="00591CE9" w:rsidRDefault="00F90B0A" w:rsidP="008615C4">
            <w:pPr>
              <w:adjustRightInd w:val="0"/>
              <w:ind w:left="-144" w:right="-143"/>
              <w:jc w:val="center"/>
              <w:rPr>
                <w:rFonts w:ascii="Arial Narrow" w:hAnsi="Arial Narrow"/>
                <w:b/>
                <w:sz w:val="16"/>
                <w:szCs w:val="16"/>
              </w:rPr>
            </w:pPr>
            <w:r w:rsidRPr="00591CE9">
              <w:rPr>
                <w:rFonts w:ascii="Arial Narrow" w:hAnsi="Arial Narrow"/>
                <w:b/>
                <w:color w:val="FFFFFF"/>
                <w:sz w:val="16"/>
                <w:szCs w:val="16"/>
              </w:rPr>
              <w:t xml:space="preserve">MEDIDAS CORRECTORAS </w:t>
            </w:r>
            <w:r w:rsidRPr="00591CE9">
              <w:rPr>
                <w:rFonts w:ascii="Arial Narrow" w:hAnsi="Arial Narrow" w:cs="Arial"/>
                <w:i/>
                <w:color w:val="FFFFFF"/>
                <w:sz w:val="16"/>
                <w:szCs w:val="16"/>
              </w:rPr>
              <w:t>(Art.38)</w:t>
            </w:r>
          </w:p>
        </w:tc>
        <w:tc>
          <w:tcPr>
            <w:tcW w:w="2252" w:type="dxa"/>
            <w:gridSpan w:val="6"/>
            <w:vMerge/>
            <w:tcBorders>
              <w:left w:val="single" w:sz="24" w:space="0" w:color="FFFFFF"/>
              <w:bottom w:val="single" w:sz="24" w:space="0" w:color="FFFFFF"/>
              <w:right w:val="single" w:sz="48" w:space="0" w:color="FFFFFF"/>
            </w:tcBorders>
            <w:shd w:val="clear" w:color="auto" w:fill="auto"/>
          </w:tcPr>
          <w:p w14:paraId="31C1F031" w14:textId="77777777" w:rsidR="00F90B0A" w:rsidRPr="00591CE9" w:rsidRDefault="00F90B0A" w:rsidP="008615C4">
            <w:pPr>
              <w:adjustRightInd w:val="0"/>
              <w:ind w:left="-144" w:right="-143"/>
              <w:jc w:val="center"/>
              <w:rPr>
                <w:rFonts w:ascii="Arial Narrow" w:hAnsi="Arial Narrow"/>
                <w:b/>
                <w:sz w:val="16"/>
                <w:szCs w:val="16"/>
              </w:rPr>
            </w:pPr>
          </w:p>
        </w:tc>
        <w:tc>
          <w:tcPr>
            <w:tcW w:w="602" w:type="dxa"/>
            <w:gridSpan w:val="2"/>
            <w:vMerge/>
            <w:tcBorders>
              <w:left w:val="single" w:sz="48" w:space="0" w:color="FFFFFF"/>
              <w:bottom w:val="single" w:sz="24" w:space="0" w:color="FFFFFF"/>
              <w:right w:val="single" w:sz="24" w:space="0" w:color="FFFFFF"/>
            </w:tcBorders>
            <w:shd w:val="clear" w:color="auto" w:fill="B3B3B3"/>
          </w:tcPr>
          <w:p w14:paraId="78286130" w14:textId="77777777" w:rsidR="00F90B0A" w:rsidRPr="00591CE9" w:rsidRDefault="00F90B0A" w:rsidP="008615C4">
            <w:pPr>
              <w:adjustRightInd w:val="0"/>
              <w:ind w:left="-73" w:right="-108"/>
              <w:jc w:val="center"/>
              <w:rPr>
                <w:rFonts w:ascii="Arial Narrow" w:hAnsi="Arial Narrow"/>
                <w:sz w:val="14"/>
                <w:szCs w:val="14"/>
              </w:rPr>
            </w:pPr>
          </w:p>
        </w:tc>
        <w:tc>
          <w:tcPr>
            <w:tcW w:w="4249" w:type="dxa"/>
            <w:gridSpan w:val="14"/>
            <w:vMerge/>
            <w:tcBorders>
              <w:left w:val="single" w:sz="24" w:space="0" w:color="FFFFFF"/>
              <w:bottom w:val="single" w:sz="24" w:space="0" w:color="FFFFFF"/>
              <w:right w:val="single" w:sz="24" w:space="0" w:color="FFFFFF"/>
            </w:tcBorders>
            <w:shd w:val="clear" w:color="auto" w:fill="B3B3B3"/>
          </w:tcPr>
          <w:p w14:paraId="40256307" w14:textId="77777777" w:rsidR="00F90B0A" w:rsidRPr="00591CE9" w:rsidRDefault="00F90B0A" w:rsidP="008615C4">
            <w:pPr>
              <w:adjustRightInd w:val="0"/>
              <w:ind w:right="142"/>
              <w:jc w:val="center"/>
              <w:rPr>
                <w:rFonts w:ascii="Arial Narrow" w:hAnsi="Arial Narrow"/>
                <w:b/>
                <w:sz w:val="16"/>
                <w:szCs w:val="16"/>
              </w:rPr>
            </w:pPr>
          </w:p>
        </w:tc>
      </w:tr>
      <w:tr w:rsidR="00F90B0A" w:rsidRPr="00591CE9" w14:paraId="200FD4BB" w14:textId="77777777" w:rsidTr="00D63A0D">
        <w:trPr>
          <w:trHeight w:val="106"/>
        </w:trPr>
        <w:tc>
          <w:tcPr>
            <w:tcW w:w="842" w:type="dxa"/>
            <w:gridSpan w:val="3"/>
            <w:tcBorders>
              <w:top w:val="single" w:sz="24" w:space="0" w:color="FFFFFF"/>
              <w:left w:val="single" w:sz="24" w:space="0" w:color="FFFFFF"/>
              <w:bottom w:val="single" w:sz="24" w:space="0" w:color="FFFFFF"/>
              <w:right w:val="single" w:sz="24" w:space="0" w:color="FFFFFF"/>
            </w:tcBorders>
            <w:shd w:val="clear" w:color="auto" w:fill="B3B3B3"/>
          </w:tcPr>
          <w:p w14:paraId="51A16296" w14:textId="77777777" w:rsidR="00F90B0A" w:rsidRPr="00591CE9" w:rsidRDefault="00F90B0A" w:rsidP="008615C4">
            <w:pPr>
              <w:adjustRightInd w:val="0"/>
              <w:ind w:left="-142" w:right="-145"/>
              <w:jc w:val="center"/>
              <w:rPr>
                <w:rFonts w:ascii="Arial Narrow" w:hAnsi="Arial Narrow"/>
                <w:sz w:val="14"/>
                <w:szCs w:val="14"/>
              </w:rPr>
            </w:pPr>
            <w:r w:rsidRPr="00591CE9">
              <w:rPr>
                <w:rFonts w:ascii="Arial Narrow" w:hAnsi="Arial Narrow"/>
                <w:sz w:val="14"/>
                <w:szCs w:val="14"/>
              </w:rPr>
              <w:t>Amonestación escrita</w:t>
            </w:r>
          </w:p>
        </w:tc>
        <w:tc>
          <w:tcPr>
            <w:tcW w:w="860" w:type="dxa"/>
            <w:gridSpan w:val="2"/>
            <w:tcBorders>
              <w:top w:val="single" w:sz="24" w:space="0" w:color="FFFFFF"/>
              <w:left w:val="single" w:sz="24" w:space="0" w:color="FFFFFF"/>
              <w:bottom w:val="single" w:sz="24" w:space="0" w:color="FFFFFF"/>
              <w:right w:val="single" w:sz="24" w:space="0" w:color="FFFFFF"/>
            </w:tcBorders>
            <w:shd w:val="clear" w:color="auto" w:fill="B3B3B3"/>
          </w:tcPr>
          <w:p w14:paraId="374FF586"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sz w:val="14"/>
                <w:szCs w:val="14"/>
              </w:rPr>
              <w:t>Modificación horario lectivo</w:t>
            </w:r>
          </w:p>
        </w:tc>
        <w:tc>
          <w:tcPr>
            <w:tcW w:w="842" w:type="dxa"/>
            <w:tcBorders>
              <w:top w:val="single" w:sz="24" w:space="0" w:color="FFFFFF"/>
              <w:left w:val="single" w:sz="24" w:space="0" w:color="FFFFFF"/>
              <w:bottom w:val="single" w:sz="24" w:space="0" w:color="FFFFFF"/>
              <w:right w:val="single" w:sz="24" w:space="0" w:color="FFFFFF"/>
            </w:tcBorders>
            <w:shd w:val="clear" w:color="auto" w:fill="B3B3B3"/>
          </w:tcPr>
          <w:p w14:paraId="118AF823"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sz w:val="14"/>
                <w:szCs w:val="14"/>
              </w:rPr>
              <w:t>Realización de tareas</w:t>
            </w:r>
          </w:p>
        </w:tc>
        <w:tc>
          <w:tcPr>
            <w:tcW w:w="843" w:type="dxa"/>
            <w:gridSpan w:val="5"/>
            <w:vMerge w:val="restart"/>
            <w:tcBorders>
              <w:top w:val="single" w:sz="24" w:space="0" w:color="FFFFFF"/>
              <w:left w:val="single" w:sz="24" w:space="0" w:color="FFFFFF"/>
              <w:right w:val="single" w:sz="48" w:space="0" w:color="FFFFFF"/>
            </w:tcBorders>
            <w:shd w:val="clear" w:color="auto" w:fill="B3B3B3"/>
          </w:tcPr>
          <w:p w14:paraId="1B5E241E" w14:textId="77777777" w:rsidR="00F90B0A" w:rsidRPr="00591CE9" w:rsidRDefault="00F90B0A" w:rsidP="008615C4">
            <w:pPr>
              <w:adjustRightInd w:val="0"/>
              <w:ind w:left="-144" w:right="-143"/>
              <w:jc w:val="center"/>
              <w:rPr>
                <w:rFonts w:ascii="Arial Narrow" w:hAnsi="Arial Narrow"/>
                <w:sz w:val="6"/>
                <w:szCs w:val="6"/>
              </w:rPr>
            </w:pPr>
          </w:p>
          <w:p w14:paraId="059C5EBB" w14:textId="77777777" w:rsidR="00F90B0A" w:rsidRPr="00591CE9" w:rsidRDefault="00F90B0A" w:rsidP="008615C4">
            <w:pPr>
              <w:adjustRightInd w:val="0"/>
              <w:ind w:left="-144" w:right="-143"/>
              <w:jc w:val="center"/>
              <w:rPr>
                <w:rFonts w:ascii="Arial Narrow" w:hAnsi="Arial Narrow"/>
                <w:sz w:val="6"/>
                <w:szCs w:val="6"/>
              </w:rPr>
            </w:pPr>
          </w:p>
          <w:p w14:paraId="5AEAD884"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sz w:val="14"/>
                <w:szCs w:val="14"/>
              </w:rPr>
              <w:t>Realización</w:t>
            </w:r>
          </w:p>
          <w:p w14:paraId="7E811CB6"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sz w:val="14"/>
                <w:szCs w:val="14"/>
              </w:rPr>
              <w:t>de tareas</w:t>
            </w:r>
          </w:p>
          <w:p w14:paraId="3A376D60" w14:textId="77777777" w:rsidR="00F90B0A" w:rsidRPr="00591CE9" w:rsidRDefault="00F90B0A" w:rsidP="008615C4">
            <w:pPr>
              <w:adjustRightInd w:val="0"/>
              <w:ind w:left="-144" w:right="-143"/>
              <w:jc w:val="center"/>
              <w:rPr>
                <w:rFonts w:ascii="Arial Narrow" w:hAnsi="Arial Narrow"/>
                <w:sz w:val="14"/>
                <w:szCs w:val="14"/>
              </w:rPr>
            </w:pPr>
            <w:r w:rsidRPr="00591CE9">
              <w:rPr>
                <w:rFonts w:ascii="Arial Narrow" w:hAnsi="Arial Narrow"/>
                <w:sz w:val="14"/>
                <w:szCs w:val="14"/>
              </w:rPr>
              <w:t>de apoyo</w:t>
            </w:r>
          </w:p>
        </w:tc>
        <w:tc>
          <w:tcPr>
            <w:tcW w:w="729" w:type="dxa"/>
            <w:gridSpan w:val="2"/>
            <w:vMerge w:val="restart"/>
            <w:tcBorders>
              <w:top w:val="single" w:sz="24" w:space="0" w:color="FFFFFF"/>
              <w:left w:val="single" w:sz="24" w:space="0" w:color="FFFFFF"/>
              <w:right w:val="single" w:sz="48" w:space="0" w:color="FFFFFF"/>
            </w:tcBorders>
            <w:shd w:val="clear" w:color="auto" w:fill="auto"/>
          </w:tcPr>
          <w:p w14:paraId="7B6BCE11" w14:textId="77777777" w:rsidR="00F90B0A" w:rsidRPr="00591CE9" w:rsidRDefault="00F90B0A" w:rsidP="008615C4">
            <w:pPr>
              <w:adjustRightInd w:val="0"/>
              <w:ind w:left="-144" w:right="-143"/>
              <w:jc w:val="center"/>
              <w:rPr>
                <w:rFonts w:ascii="Arial Narrow" w:hAnsi="Arial Narrow"/>
                <w:sz w:val="14"/>
                <w:szCs w:val="14"/>
              </w:rPr>
            </w:pPr>
          </w:p>
        </w:tc>
        <w:tc>
          <w:tcPr>
            <w:tcW w:w="1523" w:type="dxa"/>
            <w:gridSpan w:val="4"/>
            <w:vMerge w:val="restart"/>
            <w:tcBorders>
              <w:top w:val="single" w:sz="24" w:space="0" w:color="FFFFFF"/>
              <w:left w:val="single" w:sz="24" w:space="0" w:color="FFFFFF"/>
              <w:right w:val="single" w:sz="48" w:space="0" w:color="FFFFFF"/>
            </w:tcBorders>
            <w:shd w:val="clear" w:color="auto" w:fill="auto"/>
          </w:tcPr>
          <w:p w14:paraId="71CD6C57" w14:textId="77777777" w:rsidR="00F90B0A" w:rsidRPr="00591CE9" w:rsidRDefault="00F90B0A" w:rsidP="008615C4">
            <w:pPr>
              <w:adjustRightInd w:val="0"/>
              <w:ind w:left="-144" w:right="-143"/>
              <w:jc w:val="center"/>
              <w:rPr>
                <w:rFonts w:ascii="Arial Narrow" w:hAnsi="Arial Narrow"/>
                <w:sz w:val="14"/>
                <w:szCs w:val="14"/>
              </w:rPr>
            </w:pPr>
          </w:p>
        </w:tc>
        <w:tc>
          <w:tcPr>
            <w:tcW w:w="602" w:type="dxa"/>
            <w:gridSpan w:val="2"/>
            <w:tcBorders>
              <w:top w:val="single" w:sz="24" w:space="0" w:color="FFFFFF"/>
              <w:left w:val="single" w:sz="48" w:space="0" w:color="FFFFFF"/>
              <w:bottom w:val="single" w:sz="24" w:space="0" w:color="FFFFFF"/>
              <w:right w:val="single" w:sz="24" w:space="0" w:color="FFFFFF"/>
            </w:tcBorders>
            <w:shd w:val="clear" w:color="auto" w:fill="B3B3B3"/>
          </w:tcPr>
          <w:p w14:paraId="70C243B5" w14:textId="77777777" w:rsidR="00F90B0A" w:rsidRPr="00591CE9" w:rsidRDefault="00F90B0A" w:rsidP="008615C4">
            <w:pPr>
              <w:adjustRightInd w:val="0"/>
              <w:ind w:left="-73" w:right="-108"/>
              <w:jc w:val="center"/>
              <w:rPr>
                <w:rFonts w:ascii="Arial Narrow" w:hAnsi="Arial Narrow"/>
                <w:sz w:val="14"/>
                <w:szCs w:val="14"/>
              </w:rPr>
            </w:pPr>
          </w:p>
        </w:tc>
        <w:tc>
          <w:tcPr>
            <w:tcW w:w="4249" w:type="dxa"/>
            <w:gridSpan w:val="14"/>
            <w:tcBorders>
              <w:top w:val="single" w:sz="24" w:space="0" w:color="FFFFFF"/>
              <w:left w:val="single" w:sz="24" w:space="0" w:color="FFFFFF"/>
              <w:bottom w:val="single" w:sz="24" w:space="0" w:color="FFFFFF"/>
              <w:right w:val="single" w:sz="24" w:space="0" w:color="FFFFFF"/>
            </w:tcBorders>
            <w:shd w:val="clear" w:color="auto" w:fill="B3B3B3"/>
          </w:tcPr>
          <w:p w14:paraId="67AC6B91"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noProof/>
                <w:sz w:val="28"/>
                <w:szCs w:val="28"/>
              </w:rPr>
              <mc:AlternateContent>
                <mc:Choice Requires="wps">
                  <w:drawing>
                    <wp:anchor distT="0" distB="0" distL="114300" distR="114300" simplePos="0" relativeHeight="251673600" behindDoc="0" locked="0" layoutInCell="1" allowOverlap="1" wp14:anchorId="7FE221D5" wp14:editId="2138EEF4">
                      <wp:simplePos x="0" y="0"/>
                      <wp:positionH relativeFrom="column">
                        <wp:posOffset>2816225</wp:posOffset>
                      </wp:positionH>
                      <wp:positionV relativeFrom="paragraph">
                        <wp:posOffset>-12065</wp:posOffset>
                      </wp:positionV>
                      <wp:extent cx="116840" cy="635"/>
                      <wp:effectExtent l="7620" t="12065" r="8890" b="6350"/>
                      <wp:wrapNone/>
                      <wp:docPr id="22" name="Conector recto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840" cy="635"/>
                              </a:xfrm>
                              <a:prstGeom prst="line">
                                <a:avLst/>
                              </a:prstGeom>
                              <a:noFill/>
                              <a:ln w="1270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E557746" id="Conector recto 22"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75pt,-.95pt" to="230.9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" strokeweight="1pt">
                      <v:stroke dashstyle="1 1"/>
                    </v:line>
                  </w:pict>
                </mc:Fallback>
              </mc:AlternateContent>
            </w:r>
            <w:r w:rsidRPr="00591CE9">
              <w:rPr>
                <w:rFonts w:ascii="Arial Narrow" w:hAnsi="Arial Narrow"/>
                <w:b/>
                <w:sz w:val="16"/>
                <w:szCs w:val="16"/>
              </w:rPr>
              <w:t xml:space="preserve">COMUNICACIÓN </w:t>
            </w:r>
            <w:r w:rsidRPr="00591CE9">
              <w:rPr>
                <w:rFonts w:ascii="Arial Narrow" w:hAnsi="Arial Narrow" w:cs="Arial"/>
                <w:i/>
                <w:sz w:val="16"/>
                <w:szCs w:val="16"/>
              </w:rPr>
              <w:t>(Art.53)</w:t>
            </w:r>
          </w:p>
          <w:p w14:paraId="5CA77A68" w14:textId="77777777" w:rsidR="00F90B0A" w:rsidRPr="00591CE9" w:rsidRDefault="00F90B0A" w:rsidP="008615C4">
            <w:pPr>
              <w:adjustRightInd w:val="0"/>
              <w:ind w:right="142"/>
              <w:jc w:val="center"/>
              <w:rPr>
                <w:rFonts w:ascii="Arial Narrow" w:hAnsi="Arial Narrow"/>
                <w:sz w:val="14"/>
                <w:szCs w:val="14"/>
              </w:rPr>
            </w:pPr>
            <w:r w:rsidRPr="00591CE9">
              <w:rPr>
                <w:rFonts w:ascii="Arial Narrow" w:hAnsi="Arial Narrow"/>
                <w:sz w:val="14"/>
                <w:szCs w:val="14"/>
              </w:rPr>
              <w:t>Claustro de profesores y Consejo Escolar</w:t>
            </w:r>
          </w:p>
        </w:tc>
      </w:tr>
      <w:tr w:rsidR="00F90B0A" w:rsidRPr="00591CE9" w14:paraId="180DED08" w14:textId="77777777" w:rsidTr="00D63A0D">
        <w:trPr>
          <w:trHeight w:val="170"/>
        </w:trPr>
        <w:tc>
          <w:tcPr>
            <w:tcW w:w="842" w:type="dxa"/>
            <w:gridSpan w:val="3"/>
            <w:tcBorders>
              <w:top w:val="single" w:sz="24" w:space="0" w:color="FFFFFF"/>
              <w:left w:val="single" w:sz="24" w:space="0" w:color="FFFFFF"/>
              <w:bottom w:val="single" w:sz="24" w:space="0" w:color="FFFFFF"/>
              <w:right w:val="single" w:sz="24" w:space="0" w:color="FFFFFF"/>
            </w:tcBorders>
            <w:shd w:val="clear" w:color="auto" w:fill="B3B3B3"/>
          </w:tcPr>
          <w:p w14:paraId="1A60C175" w14:textId="77777777" w:rsidR="00F90B0A" w:rsidRPr="00591CE9" w:rsidRDefault="00F90B0A" w:rsidP="008615C4">
            <w:pPr>
              <w:adjustRightInd w:val="0"/>
              <w:ind w:left="-144" w:right="-143"/>
              <w:jc w:val="center"/>
              <w:rPr>
                <w:rFonts w:ascii="Arial Narrow" w:hAnsi="Arial Narrow"/>
                <w:noProof/>
                <w:sz w:val="14"/>
                <w:szCs w:val="14"/>
              </w:rPr>
            </w:pPr>
            <w:r w:rsidRPr="00591CE9">
              <w:rPr>
                <w:rFonts w:ascii="Arial Narrow" w:hAnsi="Arial Narrow"/>
                <w:noProof/>
                <w:sz w:val="14"/>
                <w:szCs w:val="14"/>
              </w:rPr>
              <w:t>Suspesión act. extraescolares</w:t>
            </w:r>
          </w:p>
        </w:tc>
        <w:tc>
          <w:tcPr>
            <w:tcW w:w="860" w:type="dxa"/>
            <w:gridSpan w:val="2"/>
            <w:tcBorders>
              <w:top w:val="single" w:sz="24" w:space="0" w:color="FFFFFF"/>
              <w:left w:val="single" w:sz="24" w:space="0" w:color="FFFFFF"/>
              <w:bottom w:val="single" w:sz="24" w:space="0" w:color="FFFFFF"/>
              <w:right w:val="single" w:sz="24" w:space="0" w:color="FFFFFF"/>
            </w:tcBorders>
            <w:shd w:val="clear" w:color="auto" w:fill="B3B3B3"/>
          </w:tcPr>
          <w:p w14:paraId="0CEA6FD6" w14:textId="77777777" w:rsidR="00F90B0A" w:rsidRPr="00591CE9" w:rsidRDefault="00F90B0A" w:rsidP="008615C4">
            <w:pPr>
              <w:adjustRightInd w:val="0"/>
              <w:ind w:left="-144" w:right="-143"/>
              <w:jc w:val="center"/>
              <w:rPr>
                <w:rFonts w:ascii="Arial Narrow" w:hAnsi="Arial Narrow"/>
                <w:noProof/>
                <w:sz w:val="14"/>
                <w:szCs w:val="14"/>
              </w:rPr>
            </w:pPr>
            <w:r w:rsidRPr="00591CE9">
              <w:rPr>
                <w:rFonts w:ascii="Arial Narrow" w:hAnsi="Arial Narrow"/>
                <w:noProof/>
                <w:sz w:val="14"/>
                <w:szCs w:val="14"/>
              </w:rPr>
              <w:t>Cambio</w:t>
            </w:r>
          </w:p>
          <w:p w14:paraId="18D11F6A" w14:textId="77777777" w:rsidR="00F90B0A" w:rsidRPr="00591CE9" w:rsidRDefault="00F90B0A" w:rsidP="008615C4">
            <w:pPr>
              <w:adjustRightInd w:val="0"/>
              <w:ind w:left="-144" w:right="-143"/>
              <w:jc w:val="center"/>
              <w:rPr>
                <w:rFonts w:ascii="Arial Narrow" w:hAnsi="Arial Narrow"/>
                <w:noProof/>
                <w:sz w:val="14"/>
                <w:szCs w:val="14"/>
              </w:rPr>
            </w:pPr>
            <w:r w:rsidRPr="00591CE9">
              <w:rPr>
                <w:rFonts w:ascii="Arial Narrow" w:hAnsi="Arial Narrow"/>
                <w:noProof/>
                <w:sz w:val="14"/>
                <w:szCs w:val="14"/>
              </w:rPr>
              <w:t>de grupo</w:t>
            </w:r>
          </w:p>
        </w:tc>
        <w:tc>
          <w:tcPr>
            <w:tcW w:w="842" w:type="dxa"/>
            <w:tcBorders>
              <w:top w:val="single" w:sz="24" w:space="0" w:color="FFFFFF"/>
              <w:left w:val="single" w:sz="24" w:space="0" w:color="FFFFFF"/>
              <w:bottom w:val="single" w:sz="24" w:space="0" w:color="FFFFFF"/>
              <w:right w:val="single" w:sz="24" w:space="0" w:color="FFFFFF"/>
            </w:tcBorders>
            <w:shd w:val="clear" w:color="auto" w:fill="B3B3B3"/>
          </w:tcPr>
          <w:p w14:paraId="29AEE19A" w14:textId="77777777" w:rsidR="00F90B0A" w:rsidRPr="00591CE9" w:rsidRDefault="00F90B0A" w:rsidP="008615C4">
            <w:pPr>
              <w:adjustRightInd w:val="0"/>
              <w:ind w:left="-144" w:right="-143"/>
              <w:jc w:val="center"/>
              <w:rPr>
                <w:rFonts w:ascii="Arial Narrow" w:hAnsi="Arial Narrow"/>
                <w:noProof/>
                <w:sz w:val="14"/>
                <w:szCs w:val="14"/>
              </w:rPr>
            </w:pPr>
            <w:r w:rsidRPr="00591CE9">
              <w:rPr>
                <w:rFonts w:ascii="Arial Narrow" w:hAnsi="Arial Narrow"/>
                <w:noProof/>
                <w:sz w:val="14"/>
                <w:szCs w:val="14"/>
              </w:rPr>
              <w:t>Suspensión de asistencia</w:t>
            </w:r>
          </w:p>
        </w:tc>
        <w:tc>
          <w:tcPr>
            <w:tcW w:w="843" w:type="dxa"/>
            <w:gridSpan w:val="5"/>
            <w:vMerge/>
            <w:tcBorders>
              <w:left w:val="single" w:sz="24" w:space="0" w:color="FFFFFF"/>
              <w:bottom w:val="single" w:sz="24" w:space="0" w:color="FFFFFF"/>
              <w:right w:val="single" w:sz="48" w:space="0" w:color="FFFFFF"/>
            </w:tcBorders>
            <w:shd w:val="clear" w:color="auto" w:fill="B3B3B3"/>
          </w:tcPr>
          <w:p w14:paraId="35119E59" w14:textId="77777777" w:rsidR="00F90B0A" w:rsidRPr="00591CE9" w:rsidRDefault="00F90B0A" w:rsidP="008615C4">
            <w:pPr>
              <w:adjustRightInd w:val="0"/>
              <w:ind w:left="-144" w:right="-143"/>
              <w:jc w:val="center"/>
              <w:rPr>
                <w:rFonts w:ascii="Arial Narrow" w:hAnsi="Arial Narrow"/>
                <w:noProof/>
                <w:sz w:val="14"/>
                <w:szCs w:val="14"/>
              </w:rPr>
            </w:pPr>
          </w:p>
        </w:tc>
        <w:tc>
          <w:tcPr>
            <w:tcW w:w="729" w:type="dxa"/>
            <w:gridSpan w:val="2"/>
            <w:vMerge/>
            <w:tcBorders>
              <w:left w:val="single" w:sz="24" w:space="0" w:color="FFFFFF"/>
              <w:bottom w:val="single" w:sz="24" w:space="0" w:color="FFFFFF"/>
              <w:right w:val="single" w:sz="48" w:space="0" w:color="FFFFFF"/>
            </w:tcBorders>
            <w:shd w:val="clear" w:color="auto" w:fill="auto"/>
          </w:tcPr>
          <w:p w14:paraId="7FF48828" w14:textId="77777777" w:rsidR="00F90B0A" w:rsidRPr="00591CE9" w:rsidRDefault="00F90B0A" w:rsidP="008615C4">
            <w:pPr>
              <w:adjustRightInd w:val="0"/>
              <w:ind w:left="-144" w:right="-143"/>
              <w:jc w:val="center"/>
              <w:rPr>
                <w:rFonts w:ascii="Arial Narrow" w:hAnsi="Arial Narrow"/>
                <w:sz w:val="14"/>
                <w:szCs w:val="14"/>
              </w:rPr>
            </w:pPr>
          </w:p>
        </w:tc>
        <w:tc>
          <w:tcPr>
            <w:tcW w:w="1523" w:type="dxa"/>
            <w:gridSpan w:val="4"/>
            <w:vMerge/>
            <w:tcBorders>
              <w:left w:val="single" w:sz="24" w:space="0" w:color="FFFFFF"/>
              <w:bottom w:val="single" w:sz="24" w:space="0" w:color="FFFFFF"/>
              <w:right w:val="single" w:sz="48" w:space="0" w:color="FFFFFF"/>
            </w:tcBorders>
            <w:shd w:val="clear" w:color="auto" w:fill="auto"/>
          </w:tcPr>
          <w:p w14:paraId="63185FD7" w14:textId="77777777" w:rsidR="00F90B0A" w:rsidRPr="00591CE9" w:rsidRDefault="00F90B0A" w:rsidP="008615C4">
            <w:pPr>
              <w:adjustRightInd w:val="0"/>
              <w:ind w:left="-144" w:right="-143"/>
              <w:jc w:val="center"/>
              <w:rPr>
                <w:rFonts w:ascii="Arial Narrow" w:hAnsi="Arial Narrow"/>
                <w:sz w:val="14"/>
                <w:szCs w:val="14"/>
              </w:rPr>
            </w:pPr>
          </w:p>
        </w:tc>
        <w:tc>
          <w:tcPr>
            <w:tcW w:w="602" w:type="dxa"/>
            <w:gridSpan w:val="2"/>
            <w:tcBorders>
              <w:top w:val="single" w:sz="24" w:space="0" w:color="FFFFFF"/>
              <w:left w:val="single" w:sz="48" w:space="0" w:color="FFFFFF"/>
              <w:bottom w:val="single" w:sz="24" w:space="0" w:color="FFFFFF"/>
              <w:right w:val="single" w:sz="24" w:space="0" w:color="FFFFFF"/>
            </w:tcBorders>
            <w:shd w:val="clear" w:color="auto" w:fill="B3B3B3"/>
          </w:tcPr>
          <w:p w14:paraId="392197F1"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sz w:val="14"/>
                <w:szCs w:val="14"/>
              </w:rPr>
              <w:t>Max</w:t>
            </w:r>
            <w:r w:rsidRPr="00591CE9">
              <w:rPr>
                <w:rFonts w:ascii="Arial Narrow" w:hAnsi="Arial Narrow"/>
                <w:b/>
                <w:sz w:val="14"/>
                <w:szCs w:val="14"/>
              </w:rPr>
              <w:t>.</w:t>
            </w:r>
          </w:p>
          <w:p w14:paraId="58CED469" w14:textId="77777777" w:rsidR="00F90B0A" w:rsidRPr="00591CE9" w:rsidRDefault="00F90B0A" w:rsidP="008615C4">
            <w:pPr>
              <w:adjustRightInd w:val="0"/>
              <w:ind w:left="-73" w:right="-108"/>
              <w:jc w:val="center"/>
              <w:rPr>
                <w:rFonts w:ascii="Arial Narrow" w:hAnsi="Arial Narrow"/>
                <w:sz w:val="14"/>
                <w:szCs w:val="14"/>
              </w:rPr>
            </w:pPr>
            <w:r w:rsidRPr="00591CE9">
              <w:rPr>
                <w:rFonts w:ascii="Arial Narrow" w:hAnsi="Arial Narrow"/>
                <w:b/>
                <w:sz w:val="14"/>
                <w:szCs w:val="14"/>
              </w:rPr>
              <w:t>5 días l.</w:t>
            </w:r>
          </w:p>
        </w:tc>
        <w:tc>
          <w:tcPr>
            <w:tcW w:w="4249" w:type="dxa"/>
            <w:gridSpan w:val="14"/>
            <w:tcBorders>
              <w:top w:val="single" w:sz="24" w:space="0" w:color="FFFFFF"/>
              <w:left w:val="single" w:sz="24" w:space="0" w:color="FFFFFF"/>
              <w:bottom w:val="single" w:sz="24" w:space="0" w:color="FFFFFF"/>
              <w:right w:val="single" w:sz="24" w:space="0" w:color="FFFFFF"/>
            </w:tcBorders>
            <w:shd w:val="clear" w:color="auto" w:fill="B3B3B3"/>
          </w:tcPr>
          <w:p w14:paraId="11B7B483"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noProof/>
                <w:sz w:val="28"/>
                <w:szCs w:val="28"/>
              </w:rPr>
              <mc:AlternateContent>
                <mc:Choice Requires="wps">
                  <w:drawing>
                    <wp:anchor distT="0" distB="0" distL="114300" distR="114300" simplePos="0" relativeHeight="251675648" behindDoc="0" locked="0" layoutInCell="1" allowOverlap="1" wp14:anchorId="2033C2CF" wp14:editId="7CC55391">
                      <wp:simplePos x="0" y="0"/>
                      <wp:positionH relativeFrom="column">
                        <wp:posOffset>2814955</wp:posOffset>
                      </wp:positionH>
                      <wp:positionV relativeFrom="paragraph">
                        <wp:posOffset>-40005</wp:posOffset>
                      </wp:positionV>
                      <wp:extent cx="114300" cy="0"/>
                      <wp:effectExtent l="6350" t="12065" r="12700" b="6985"/>
                      <wp:wrapNone/>
                      <wp:docPr id="23" name="Conector recto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0"/>
                              </a:xfrm>
                              <a:prstGeom prst="line">
                                <a:avLst/>
                              </a:prstGeom>
                              <a:noFill/>
                              <a:ln w="12700">
                                <a:solidFill>
                                  <a:srgbClr val="0000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3709C28" id="Conector recto 23"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65pt,-3.15pt" to="230.6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" strokeweight="1pt">
                      <v:stroke dashstyle="1 1"/>
                    </v:line>
                  </w:pict>
                </mc:Fallback>
              </mc:AlternateContent>
            </w:r>
            <w:r w:rsidRPr="00591CE9">
              <w:rPr>
                <w:rFonts w:ascii="Arial Narrow" w:hAnsi="Arial Narrow"/>
                <w:b/>
                <w:sz w:val="16"/>
                <w:szCs w:val="16"/>
              </w:rPr>
              <w:t xml:space="preserve">REVISIÓN Y PROPUESTA </w:t>
            </w:r>
            <w:r w:rsidRPr="00591CE9">
              <w:rPr>
                <w:rFonts w:ascii="Arial Narrow" w:hAnsi="Arial Narrow"/>
                <w:sz w:val="16"/>
                <w:szCs w:val="16"/>
              </w:rPr>
              <w:t>(</w:t>
            </w:r>
            <w:r w:rsidRPr="00591CE9">
              <w:rPr>
                <w:rFonts w:ascii="Arial Narrow" w:hAnsi="Arial Narrow"/>
                <w:sz w:val="14"/>
                <w:szCs w:val="14"/>
              </w:rPr>
              <w:t>si procede)</w:t>
            </w:r>
            <w:r w:rsidRPr="00591CE9">
              <w:rPr>
                <w:rFonts w:ascii="Arial Narrow" w:hAnsi="Arial Narrow"/>
                <w:b/>
                <w:sz w:val="16"/>
                <w:szCs w:val="16"/>
              </w:rPr>
              <w:t xml:space="preserve"> </w:t>
            </w:r>
            <w:r w:rsidRPr="00591CE9">
              <w:rPr>
                <w:rFonts w:ascii="Arial Narrow" w:hAnsi="Arial Narrow" w:cs="Arial"/>
                <w:i/>
                <w:sz w:val="16"/>
                <w:szCs w:val="16"/>
              </w:rPr>
              <w:t>(Art.53)</w:t>
            </w:r>
          </w:p>
          <w:p w14:paraId="4F94BC70"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sz w:val="14"/>
                <w:szCs w:val="14"/>
              </w:rPr>
              <w:t>Por parte del Consejo Escolar</w:t>
            </w:r>
          </w:p>
        </w:tc>
      </w:tr>
      <w:tr w:rsidR="00F90B0A" w:rsidRPr="00591CE9" w14:paraId="35AA3325" w14:textId="77777777" w:rsidTr="00D63A0D">
        <w:trPr>
          <w:trHeight w:val="159"/>
        </w:trPr>
        <w:tc>
          <w:tcPr>
            <w:tcW w:w="3387" w:type="dxa"/>
            <w:gridSpan w:val="11"/>
            <w:tcBorders>
              <w:top w:val="single" w:sz="24" w:space="0" w:color="FFFFFF"/>
              <w:left w:val="single" w:sz="24" w:space="0" w:color="FFFFFF"/>
              <w:bottom w:val="single" w:sz="24" w:space="0" w:color="FFFFFF"/>
              <w:right w:val="single" w:sz="48" w:space="0" w:color="FFFFFF"/>
            </w:tcBorders>
            <w:shd w:val="clear" w:color="auto" w:fill="B3B3B3"/>
          </w:tcPr>
          <w:p w14:paraId="694B054D" w14:textId="77777777" w:rsidR="00F90B0A" w:rsidRPr="00591CE9" w:rsidRDefault="00F90B0A" w:rsidP="008615C4">
            <w:pPr>
              <w:adjustRightInd w:val="0"/>
              <w:jc w:val="center"/>
              <w:rPr>
                <w:rFonts w:ascii="Arial Narrow" w:hAnsi="Arial Narrow"/>
                <w:sz w:val="14"/>
                <w:szCs w:val="14"/>
              </w:rPr>
            </w:pPr>
            <w:r w:rsidRPr="00591CE9">
              <w:rPr>
                <w:rFonts w:ascii="Arial Narrow" w:hAnsi="Arial Narrow"/>
                <w:sz w:val="14"/>
                <w:szCs w:val="14"/>
              </w:rPr>
              <w:t>Las conductas y medidas correctoras prescriben a los 30 días</w:t>
            </w:r>
          </w:p>
          <w:p w14:paraId="7E173A0E" w14:textId="77777777" w:rsidR="00F90B0A" w:rsidRPr="00591CE9" w:rsidRDefault="00F90B0A" w:rsidP="008615C4">
            <w:pPr>
              <w:adjustRightInd w:val="0"/>
              <w:jc w:val="center"/>
              <w:rPr>
                <w:rFonts w:ascii="Arial Narrow" w:hAnsi="Arial Narrow"/>
                <w:sz w:val="14"/>
                <w:szCs w:val="14"/>
              </w:rPr>
            </w:pPr>
            <w:r w:rsidRPr="00591CE9">
              <w:rPr>
                <w:rFonts w:ascii="Arial Narrow" w:hAnsi="Arial Narrow" w:cs="Arial"/>
                <w:i/>
                <w:color w:val="333333"/>
                <w:sz w:val="16"/>
                <w:szCs w:val="16"/>
              </w:rPr>
              <w:t>(Art.40)</w:t>
            </w:r>
          </w:p>
        </w:tc>
        <w:tc>
          <w:tcPr>
            <w:tcW w:w="2252" w:type="dxa"/>
            <w:gridSpan w:val="6"/>
            <w:vMerge w:val="restart"/>
            <w:tcBorders>
              <w:top w:val="single" w:sz="24" w:space="0" w:color="FFFFFF"/>
              <w:left w:val="single" w:sz="24" w:space="0" w:color="FFFFFF"/>
              <w:right w:val="single" w:sz="48" w:space="0" w:color="FFFFFF"/>
            </w:tcBorders>
            <w:shd w:val="clear" w:color="auto" w:fill="auto"/>
          </w:tcPr>
          <w:p w14:paraId="5C1B182E" w14:textId="77777777" w:rsidR="00F90B0A" w:rsidRPr="00591CE9" w:rsidRDefault="00F90B0A" w:rsidP="008615C4">
            <w:pPr>
              <w:adjustRightInd w:val="0"/>
              <w:ind w:left="-144" w:right="-143"/>
              <w:jc w:val="center"/>
              <w:rPr>
                <w:rFonts w:ascii="Arial Narrow" w:hAnsi="Arial Narrow"/>
                <w:sz w:val="14"/>
                <w:szCs w:val="14"/>
              </w:rPr>
            </w:pPr>
          </w:p>
        </w:tc>
        <w:tc>
          <w:tcPr>
            <w:tcW w:w="602" w:type="dxa"/>
            <w:gridSpan w:val="2"/>
            <w:vMerge w:val="restart"/>
            <w:tcBorders>
              <w:top w:val="single" w:sz="24" w:space="0" w:color="FFFFFF"/>
              <w:left w:val="single" w:sz="48" w:space="0" w:color="FFFFFF"/>
              <w:right w:val="single" w:sz="24" w:space="0" w:color="FFFFFF"/>
            </w:tcBorders>
            <w:shd w:val="clear" w:color="auto" w:fill="B3B3B3"/>
          </w:tcPr>
          <w:p w14:paraId="167B8889" w14:textId="77777777" w:rsidR="00F90B0A" w:rsidRPr="00591CE9" w:rsidRDefault="00F90B0A" w:rsidP="008615C4">
            <w:pPr>
              <w:adjustRightInd w:val="0"/>
              <w:ind w:left="-73" w:right="-108"/>
              <w:jc w:val="center"/>
              <w:rPr>
                <w:rFonts w:ascii="Arial Narrow" w:hAnsi="Arial Narrow"/>
                <w:sz w:val="14"/>
                <w:szCs w:val="14"/>
              </w:rPr>
            </w:pPr>
          </w:p>
          <w:p w14:paraId="1C31B1DC" w14:textId="77777777" w:rsidR="00F90B0A" w:rsidRPr="00591CE9" w:rsidRDefault="00F90B0A" w:rsidP="008615C4">
            <w:pPr>
              <w:adjustRightInd w:val="0"/>
              <w:ind w:left="-73" w:right="-108"/>
              <w:jc w:val="center"/>
              <w:rPr>
                <w:rFonts w:ascii="Arial Narrow" w:hAnsi="Arial Narrow"/>
                <w:sz w:val="8"/>
                <w:szCs w:val="8"/>
              </w:rPr>
            </w:pPr>
          </w:p>
          <w:p w14:paraId="39810057" w14:textId="77777777" w:rsidR="00F90B0A" w:rsidRPr="00591CE9" w:rsidRDefault="00F90B0A" w:rsidP="008615C4">
            <w:pPr>
              <w:adjustRightInd w:val="0"/>
              <w:ind w:left="-73" w:right="-108"/>
              <w:jc w:val="center"/>
              <w:rPr>
                <w:rFonts w:ascii="Arial Narrow" w:hAnsi="Arial Narrow"/>
                <w:b/>
                <w:sz w:val="14"/>
                <w:szCs w:val="14"/>
              </w:rPr>
            </w:pPr>
            <w:r w:rsidRPr="00591CE9">
              <w:rPr>
                <w:rFonts w:ascii="Arial Narrow" w:hAnsi="Arial Narrow"/>
                <w:b/>
                <w:sz w:val="14"/>
                <w:szCs w:val="14"/>
              </w:rPr>
              <w:t>1 mes</w:t>
            </w:r>
          </w:p>
        </w:tc>
        <w:tc>
          <w:tcPr>
            <w:tcW w:w="2435" w:type="dxa"/>
            <w:gridSpan w:val="6"/>
            <w:vMerge w:val="restart"/>
            <w:tcBorders>
              <w:top w:val="single" w:sz="24" w:space="0" w:color="FFFFFF"/>
              <w:left w:val="single" w:sz="24" w:space="0" w:color="FFFFFF"/>
              <w:right w:val="single" w:sz="24" w:space="0" w:color="FFFFFF"/>
            </w:tcBorders>
            <w:shd w:val="clear" w:color="auto" w:fill="B3B3B3"/>
          </w:tcPr>
          <w:p w14:paraId="24F6E505" w14:textId="77777777" w:rsidR="00F90B0A" w:rsidRPr="00591CE9" w:rsidRDefault="00F90B0A" w:rsidP="008615C4">
            <w:pPr>
              <w:adjustRightInd w:val="0"/>
              <w:ind w:right="142"/>
              <w:jc w:val="center"/>
              <w:rPr>
                <w:rFonts w:ascii="Arial Narrow" w:hAnsi="Arial Narrow"/>
                <w:b/>
                <w:sz w:val="8"/>
                <w:szCs w:val="8"/>
              </w:rPr>
            </w:pPr>
          </w:p>
          <w:p w14:paraId="2EBCBB5F"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POSIBILIDAD DE RECURSO DE</w:t>
            </w:r>
          </w:p>
          <w:p w14:paraId="196CFB17" w14:textId="77777777" w:rsidR="00F90B0A" w:rsidRPr="00591CE9" w:rsidRDefault="00F90B0A" w:rsidP="008615C4">
            <w:pPr>
              <w:adjustRightInd w:val="0"/>
              <w:ind w:right="142"/>
              <w:jc w:val="center"/>
              <w:rPr>
                <w:rFonts w:ascii="Arial Narrow" w:hAnsi="Arial Narrow"/>
                <w:b/>
                <w:sz w:val="16"/>
                <w:szCs w:val="16"/>
              </w:rPr>
            </w:pPr>
            <w:r w:rsidRPr="00591CE9">
              <w:rPr>
                <w:rFonts w:ascii="Arial Narrow" w:hAnsi="Arial Narrow"/>
                <w:b/>
                <w:sz w:val="16"/>
                <w:szCs w:val="16"/>
              </w:rPr>
              <w:t xml:space="preserve">ALZADA ANTE </w:t>
            </w:r>
            <w:smartTag w:uri="urn:schemas-microsoft-com:office:smarttags" w:element="PersonName">
              <w:smartTagPr>
                <w:attr w:name="ProductID" w:val="LA DP DE"/>
              </w:smartTagPr>
              <w:r w:rsidRPr="00591CE9">
                <w:rPr>
                  <w:rFonts w:ascii="Arial Narrow" w:hAnsi="Arial Narrow"/>
                  <w:b/>
                  <w:sz w:val="16"/>
                  <w:szCs w:val="16"/>
                </w:rPr>
                <w:t>LA DP DE</w:t>
              </w:r>
            </w:smartTag>
            <w:r w:rsidRPr="00591CE9">
              <w:rPr>
                <w:rFonts w:ascii="Arial Narrow" w:hAnsi="Arial Narrow"/>
                <w:b/>
                <w:sz w:val="16"/>
                <w:szCs w:val="16"/>
              </w:rPr>
              <w:t xml:space="preserve"> EDUCACIÓN </w:t>
            </w:r>
            <w:r w:rsidRPr="00591CE9">
              <w:rPr>
                <w:rFonts w:ascii="Arial Narrow" w:hAnsi="Arial Narrow" w:cs="Arial"/>
                <w:i/>
                <w:sz w:val="16"/>
                <w:szCs w:val="16"/>
              </w:rPr>
              <w:t>(Art.53)</w:t>
            </w:r>
          </w:p>
        </w:tc>
        <w:tc>
          <w:tcPr>
            <w:tcW w:w="1814" w:type="dxa"/>
            <w:gridSpan w:val="8"/>
            <w:vMerge w:val="restart"/>
            <w:tcBorders>
              <w:top w:val="single" w:sz="24" w:space="0" w:color="FFFFFF"/>
              <w:left w:val="single" w:sz="24" w:space="0" w:color="FFFFFF"/>
              <w:right w:val="single" w:sz="24" w:space="0" w:color="FFFFFF"/>
            </w:tcBorders>
            <w:shd w:val="clear" w:color="auto" w:fill="B3B3B3"/>
          </w:tcPr>
          <w:p w14:paraId="04E95117" w14:textId="77777777" w:rsidR="00F90B0A" w:rsidRPr="00591CE9" w:rsidRDefault="00F90B0A" w:rsidP="008615C4">
            <w:pPr>
              <w:adjustRightInd w:val="0"/>
              <w:ind w:left="-108" w:right="-57"/>
              <w:jc w:val="center"/>
              <w:rPr>
                <w:rFonts w:ascii="Arial Narrow" w:hAnsi="Arial Narrow"/>
                <w:b/>
                <w:sz w:val="16"/>
                <w:szCs w:val="16"/>
              </w:rPr>
            </w:pPr>
            <w:r w:rsidRPr="00591CE9">
              <w:rPr>
                <w:rFonts w:ascii="Arial Narrow" w:hAnsi="Arial Narrow"/>
                <w:b/>
                <w:sz w:val="16"/>
                <w:szCs w:val="16"/>
              </w:rPr>
              <w:t>ADOPCIÓN DE MEDIDAS</w:t>
            </w:r>
          </w:p>
          <w:p w14:paraId="05D88785" w14:textId="77777777" w:rsidR="00F90B0A" w:rsidRPr="00591CE9" w:rsidRDefault="00F90B0A" w:rsidP="008615C4">
            <w:pPr>
              <w:adjustRightInd w:val="0"/>
              <w:ind w:left="-108" w:right="-57"/>
              <w:jc w:val="center"/>
              <w:rPr>
                <w:rFonts w:ascii="Arial Narrow" w:hAnsi="Arial Narrow"/>
                <w:b/>
                <w:sz w:val="16"/>
                <w:szCs w:val="16"/>
              </w:rPr>
            </w:pPr>
            <w:r w:rsidRPr="00591CE9">
              <w:rPr>
                <w:rFonts w:ascii="Arial Narrow" w:hAnsi="Arial Narrow"/>
                <w:b/>
                <w:sz w:val="16"/>
                <w:szCs w:val="16"/>
              </w:rPr>
              <w:t>CAUTELARES PRECISAS</w:t>
            </w:r>
          </w:p>
          <w:p w14:paraId="5ED3BA94" w14:textId="77777777" w:rsidR="00F90B0A" w:rsidRPr="00591CE9" w:rsidRDefault="00F90B0A" w:rsidP="008615C4">
            <w:pPr>
              <w:adjustRightInd w:val="0"/>
              <w:ind w:left="-108" w:right="-57"/>
              <w:jc w:val="center"/>
              <w:rPr>
                <w:rFonts w:ascii="Arial Narrow" w:hAnsi="Arial Narrow"/>
                <w:b/>
                <w:sz w:val="16"/>
                <w:szCs w:val="16"/>
              </w:rPr>
            </w:pPr>
            <w:r w:rsidRPr="00591CE9">
              <w:rPr>
                <w:rFonts w:ascii="Arial Narrow" w:hAnsi="Arial Narrow"/>
                <w:b/>
                <w:sz w:val="16"/>
                <w:szCs w:val="16"/>
              </w:rPr>
              <w:t>HASTA SU EJECUTIVIDAD</w:t>
            </w:r>
          </w:p>
          <w:p w14:paraId="7BA9A19E" w14:textId="77777777" w:rsidR="00F90B0A" w:rsidRPr="00591CE9" w:rsidRDefault="00F90B0A" w:rsidP="008615C4">
            <w:pPr>
              <w:adjustRightInd w:val="0"/>
              <w:ind w:right="142"/>
              <w:jc w:val="center"/>
              <w:rPr>
                <w:rFonts w:ascii="Arial Narrow" w:hAnsi="Arial Narrow"/>
                <w:b/>
                <w:sz w:val="14"/>
                <w:szCs w:val="14"/>
              </w:rPr>
            </w:pPr>
            <w:r w:rsidRPr="00591CE9">
              <w:rPr>
                <w:rFonts w:ascii="Arial Narrow" w:hAnsi="Arial Narrow"/>
                <w:sz w:val="14"/>
                <w:szCs w:val="14"/>
              </w:rPr>
              <w:t xml:space="preserve">(Según Resolución) </w:t>
            </w:r>
            <w:r w:rsidRPr="00591CE9">
              <w:rPr>
                <w:rFonts w:ascii="Arial Narrow" w:hAnsi="Arial Narrow" w:cs="Arial"/>
                <w:i/>
                <w:sz w:val="14"/>
                <w:szCs w:val="14"/>
              </w:rPr>
              <w:t>(Art.53)</w:t>
            </w:r>
          </w:p>
        </w:tc>
      </w:tr>
      <w:tr w:rsidR="00F90B0A" w:rsidRPr="00591CE9" w14:paraId="1FDB5506" w14:textId="77777777" w:rsidTr="00D63A0D">
        <w:trPr>
          <w:trHeight w:val="158"/>
        </w:trPr>
        <w:tc>
          <w:tcPr>
            <w:tcW w:w="3387" w:type="dxa"/>
            <w:gridSpan w:val="11"/>
            <w:tcBorders>
              <w:top w:val="single" w:sz="24" w:space="0" w:color="FFFFFF"/>
              <w:left w:val="single" w:sz="24" w:space="0" w:color="FFFFFF"/>
              <w:bottom w:val="single" w:sz="24" w:space="0" w:color="FFFFFF"/>
              <w:right w:val="single" w:sz="48" w:space="0" w:color="FFFFFF"/>
            </w:tcBorders>
            <w:shd w:val="clear" w:color="auto" w:fill="auto"/>
          </w:tcPr>
          <w:p w14:paraId="5D78D8F3" w14:textId="77777777" w:rsidR="00F90B0A" w:rsidRPr="00591CE9" w:rsidRDefault="00F90B0A" w:rsidP="008615C4">
            <w:pPr>
              <w:adjustRightInd w:val="0"/>
              <w:ind w:left="-144" w:right="-143"/>
              <w:jc w:val="center"/>
              <w:rPr>
                <w:rFonts w:ascii="Arial Narrow" w:hAnsi="Arial Narrow"/>
                <w:sz w:val="14"/>
                <w:szCs w:val="14"/>
              </w:rPr>
            </w:pPr>
          </w:p>
        </w:tc>
        <w:tc>
          <w:tcPr>
            <w:tcW w:w="2252" w:type="dxa"/>
            <w:gridSpan w:val="6"/>
            <w:vMerge/>
            <w:tcBorders>
              <w:left w:val="single" w:sz="24" w:space="0" w:color="FFFFFF"/>
              <w:bottom w:val="single" w:sz="24" w:space="0" w:color="FFFFFF"/>
              <w:right w:val="single" w:sz="48" w:space="0" w:color="FFFFFF"/>
            </w:tcBorders>
            <w:shd w:val="clear" w:color="auto" w:fill="auto"/>
          </w:tcPr>
          <w:p w14:paraId="0027B933" w14:textId="77777777" w:rsidR="00F90B0A" w:rsidRPr="00591CE9" w:rsidRDefault="00F90B0A" w:rsidP="008615C4">
            <w:pPr>
              <w:adjustRightInd w:val="0"/>
              <w:ind w:left="-144" w:right="-143"/>
              <w:jc w:val="center"/>
              <w:rPr>
                <w:rFonts w:ascii="Arial Narrow" w:hAnsi="Arial Narrow"/>
                <w:sz w:val="14"/>
                <w:szCs w:val="14"/>
              </w:rPr>
            </w:pPr>
          </w:p>
        </w:tc>
        <w:tc>
          <w:tcPr>
            <w:tcW w:w="602" w:type="dxa"/>
            <w:gridSpan w:val="2"/>
            <w:vMerge/>
            <w:tcBorders>
              <w:left w:val="single" w:sz="48" w:space="0" w:color="FFFFFF"/>
              <w:bottom w:val="single" w:sz="24" w:space="0" w:color="FFFFFF"/>
              <w:right w:val="single" w:sz="24" w:space="0" w:color="FFFFFF"/>
            </w:tcBorders>
            <w:shd w:val="clear" w:color="auto" w:fill="B3B3B3"/>
          </w:tcPr>
          <w:p w14:paraId="0EF8819E" w14:textId="77777777" w:rsidR="00F90B0A" w:rsidRPr="00591CE9" w:rsidRDefault="00F90B0A" w:rsidP="008615C4">
            <w:pPr>
              <w:adjustRightInd w:val="0"/>
              <w:ind w:left="-73" w:right="-108"/>
              <w:jc w:val="center"/>
              <w:rPr>
                <w:rFonts w:ascii="Arial Narrow" w:hAnsi="Arial Narrow"/>
                <w:sz w:val="14"/>
                <w:szCs w:val="14"/>
              </w:rPr>
            </w:pPr>
          </w:p>
        </w:tc>
        <w:tc>
          <w:tcPr>
            <w:tcW w:w="2435" w:type="dxa"/>
            <w:gridSpan w:val="6"/>
            <w:vMerge/>
            <w:tcBorders>
              <w:left w:val="single" w:sz="24" w:space="0" w:color="FFFFFF"/>
              <w:bottom w:val="single" w:sz="24" w:space="0" w:color="FFFFFF"/>
              <w:right w:val="single" w:sz="24" w:space="0" w:color="FFFFFF"/>
            </w:tcBorders>
            <w:shd w:val="clear" w:color="auto" w:fill="B3B3B3"/>
          </w:tcPr>
          <w:p w14:paraId="6E9144B1" w14:textId="77777777" w:rsidR="00F90B0A" w:rsidRPr="00591CE9" w:rsidRDefault="00F90B0A" w:rsidP="008615C4">
            <w:pPr>
              <w:adjustRightInd w:val="0"/>
              <w:ind w:right="142"/>
              <w:jc w:val="center"/>
              <w:rPr>
                <w:rFonts w:ascii="Arial Narrow" w:hAnsi="Arial Narrow"/>
                <w:b/>
                <w:sz w:val="8"/>
                <w:szCs w:val="8"/>
              </w:rPr>
            </w:pPr>
          </w:p>
        </w:tc>
        <w:tc>
          <w:tcPr>
            <w:tcW w:w="1814" w:type="dxa"/>
            <w:gridSpan w:val="8"/>
            <w:vMerge/>
            <w:tcBorders>
              <w:left w:val="single" w:sz="24" w:space="0" w:color="FFFFFF"/>
              <w:bottom w:val="single" w:sz="24" w:space="0" w:color="FFFFFF"/>
              <w:right w:val="single" w:sz="24" w:space="0" w:color="FFFFFF"/>
            </w:tcBorders>
            <w:shd w:val="clear" w:color="auto" w:fill="B3B3B3"/>
          </w:tcPr>
          <w:p w14:paraId="56052EA5" w14:textId="77777777" w:rsidR="00F90B0A" w:rsidRPr="00591CE9" w:rsidRDefault="00F90B0A" w:rsidP="008615C4">
            <w:pPr>
              <w:adjustRightInd w:val="0"/>
              <w:ind w:right="142"/>
              <w:jc w:val="center"/>
              <w:rPr>
                <w:rFonts w:ascii="Arial Narrow" w:hAnsi="Arial Narrow"/>
                <w:b/>
                <w:sz w:val="8"/>
                <w:szCs w:val="8"/>
              </w:rPr>
            </w:pPr>
          </w:p>
        </w:tc>
      </w:tr>
      <w:tr w:rsidR="00F90B0A" w:rsidRPr="00591CE9" w14:paraId="65A8EAEB" w14:textId="77777777" w:rsidTr="00D63A0D">
        <w:trPr>
          <w:trHeight w:val="20"/>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3C597BEE" w14:textId="77777777" w:rsidR="00F90B0A" w:rsidRPr="00591CE9" w:rsidRDefault="00F90B0A" w:rsidP="008615C4">
            <w:pPr>
              <w:adjustRightInd w:val="0"/>
              <w:ind w:left="-144" w:right="-143"/>
              <w:jc w:val="center"/>
              <w:rPr>
                <w:rFonts w:ascii="Arial Narrow" w:hAnsi="Arial Narrow"/>
                <w:sz w:val="14"/>
                <w:szCs w:val="14"/>
              </w:rPr>
            </w:pPr>
          </w:p>
        </w:tc>
        <w:tc>
          <w:tcPr>
            <w:tcW w:w="4851" w:type="dxa"/>
            <w:gridSpan w:val="16"/>
            <w:tcBorders>
              <w:top w:val="single" w:sz="24" w:space="0" w:color="FFFFFF"/>
              <w:left w:val="single" w:sz="48" w:space="0" w:color="FFFFFF"/>
              <w:bottom w:val="single" w:sz="24" w:space="0" w:color="FFFFFF"/>
              <w:right w:val="single" w:sz="24" w:space="0" w:color="FFFFFF"/>
            </w:tcBorders>
            <w:shd w:val="clear" w:color="auto" w:fill="606060"/>
          </w:tcPr>
          <w:p w14:paraId="4FF42E81" w14:textId="77777777" w:rsidR="00F90B0A" w:rsidRPr="00591CE9" w:rsidRDefault="00F90B0A" w:rsidP="008615C4">
            <w:pPr>
              <w:adjustRightInd w:val="0"/>
              <w:ind w:left="-108" w:right="-57"/>
              <w:jc w:val="center"/>
              <w:rPr>
                <w:rFonts w:ascii="Arial Narrow" w:hAnsi="Arial Narrow"/>
                <w:sz w:val="14"/>
                <w:szCs w:val="14"/>
              </w:rPr>
            </w:pPr>
            <w:r w:rsidRPr="00591CE9">
              <w:rPr>
                <w:rFonts w:ascii="Arial Narrow" w:hAnsi="Arial Narrow"/>
                <w:b/>
                <w:color w:val="FFFFFF"/>
                <w:sz w:val="16"/>
                <w:szCs w:val="16"/>
              </w:rPr>
              <w:t xml:space="preserve">CUMPLIMIENTO DE </w:t>
            </w:r>
            <w:smartTag w:uri="urn:schemas-microsoft-com:office:smarttags" w:element="PersonName">
              <w:smartTagPr>
                <w:attr w:name="ProductID" w:val="LA SANCIￓN"/>
              </w:smartTagPr>
              <w:r w:rsidRPr="00591CE9">
                <w:rPr>
                  <w:rFonts w:ascii="Arial Narrow" w:hAnsi="Arial Narrow"/>
                  <w:b/>
                  <w:color w:val="FFFFFF"/>
                  <w:sz w:val="16"/>
                  <w:szCs w:val="16"/>
                </w:rPr>
                <w:t>LA SANCIÓN</w:t>
              </w:r>
            </w:smartTag>
            <w:r w:rsidRPr="00591CE9">
              <w:rPr>
                <w:rFonts w:ascii="Arial Narrow" w:hAnsi="Arial Narrow"/>
                <w:b/>
                <w:color w:val="FFFFFF"/>
                <w:sz w:val="16"/>
                <w:szCs w:val="16"/>
              </w:rPr>
              <w:t xml:space="preserve"> </w:t>
            </w:r>
            <w:r w:rsidRPr="00591CE9">
              <w:rPr>
                <w:rFonts w:ascii="Arial Narrow" w:hAnsi="Arial Narrow" w:cs="Arial"/>
                <w:i/>
                <w:color w:val="FFFFFF"/>
                <w:sz w:val="16"/>
                <w:szCs w:val="16"/>
              </w:rPr>
              <w:t>(Art.53)</w:t>
            </w:r>
          </w:p>
        </w:tc>
      </w:tr>
      <w:tr w:rsidR="00F90B0A" w:rsidRPr="00591CE9" w14:paraId="09E14548" w14:textId="77777777" w:rsidTr="00D63A0D">
        <w:trPr>
          <w:trHeight w:val="20"/>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1C493455" w14:textId="77777777" w:rsidR="00F90B0A" w:rsidRPr="00591CE9" w:rsidRDefault="00F90B0A" w:rsidP="008615C4">
            <w:pPr>
              <w:adjustRightInd w:val="0"/>
              <w:ind w:left="-144" w:right="-143"/>
              <w:jc w:val="center"/>
              <w:rPr>
                <w:rFonts w:ascii="Arial Narrow" w:hAnsi="Arial Narrow"/>
                <w:sz w:val="14"/>
                <w:szCs w:val="14"/>
              </w:rPr>
            </w:pPr>
          </w:p>
        </w:tc>
        <w:tc>
          <w:tcPr>
            <w:tcW w:w="4851" w:type="dxa"/>
            <w:gridSpan w:val="16"/>
            <w:vMerge w:val="restart"/>
            <w:tcBorders>
              <w:top w:val="single" w:sz="24" w:space="0" w:color="FFFFFF"/>
              <w:left w:val="single" w:sz="48" w:space="0" w:color="FFFFFF"/>
              <w:right w:val="single" w:sz="24" w:space="0" w:color="FFFFFF"/>
            </w:tcBorders>
            <w:shd w:val="clear" w:color="auto" w:fill="B3B3B3"/>
          </w:tcPr>
          <w:p w14:paraId="3F695721" w14:textId="77777777" w:rsidR="00F90B0A" w:rsidRPr="00591CE9" w:rsidRDefault="00F90B0A" w:rsidP="008615C4">
            <w:pPr>
              <w:adjustRightInd w:val="0"/>
              <w:ind w:left="142" w:right="142" w:firstLine="340"/>
              <w:jc w:val="center"/>
              <w:rPr>
                <w:rFonts w:ascii="Arial Narrow" w:hAnsi="Arial Narrow"/>
                <w:sz w:val="14"/>
                <w:szCs w:val="14"/>
              </w:rPr>
            </w:pPr>
            <w:r w:rsidRPr="00591CE9">
              <w:rPr>
                <w:rFonts w:ascii="Arial Narrow" w:hAnsi="Arial Narrow"/>
                <w:sz w:val="14"/>
                <w:szCs w:val="14"/>
              </w:rPr>
              <w:t>Las conductas prescriben a los 90 días de su comisión</w:t>
            </w:r>
          </w:p>
          <w:p w14:paraId="474053F2" w14:textId="77777777" w:rsidR="00F90B0A" w:rsidRPr="00591CE9" w:rsidRDefault="00F90B0A" w:rsidP="008615C4">
            <w:pPr>
              <w:adjustRightInd w:val="0"/>
              <w:ind w:left="142" w:right="142" w:firstLine="340"/>
              <w:jc w:val="center"/>
              <w:rPr>
                <w:rFonts w:ascii="Arial Narrow" w:hAnsi="Arial Narrow"/>
                <w:b/>
                <w:color w:val="FFFFFF"/>
                <w:sz w:val="16"/>
                <w:szCs w:val="16"/>
              </w:rPr>
            </w:pPr>
            <w:r w:rsidRPr="00591CE9">
              <w:rPr>
                <w:rFonts w:ascii="Arial Narrow" w:hAnsi="Arial Narrow"/>
                <w:sz w:val="14"/>
                <w:szCs w:val="14"/>
              </w:rPr>
              <w:t xml:space="preserve">y las sanciones a los 90 días de su imposición </w:t>
            </w:r>
            <w:r w:rsidRPr="00591CE9">
              <w:rPr>
                <w:rFonts w:ascii="Arial Narrow" w:hAnsi="Arial Narrow" w:cs="Arial"/>
                <w:i/>
                <w:sz w:val="16"/>
                <w:szCs w:val="16"/>
              </w:rPr>
              <w:t>(Art.54)</w:t>
            </w:r>
          </w:p>
        </w:tc>
      </w:tr>
      <w:tr w:rsidR="00F90B0A" w:rsidRPr="00591CE9" w14:paraId="53738CCA" w14:textId="77777777" w:rsidTr="00D63A0D">
        <w:trPr>
          <w:trHeight w:val="20"/>
        </w:trPr>
        <w:tc>
          <w:tcPr>
            <w:tcW w:w="5639" w:type="dxa"/>
            <w:gridSpan w:val="17"/>
            <w:tcBorders>
              <w:top w:val="single" w:sz="24" w:space="0" w:color="FFFFFF"/>
              <w:left w:val="single" w:sz="24" w:space="0" w:color="FFFFFF"/>
              <w:bottom w:val="single" w:sz="24" w:space="0" w:color="FFFFFF"/>
              <w:right w:val="single" w:sz="48" w:space="0" w:color="FFFFFF"/>
            </w:tcBorders>
            <w:shd w:val="clear" w:color="auto" w:fill="auto"/>
          </w:tcPr>
          <w:p w14:paraId="222B90E2" w14:textId="77777777" w:rsidR="00F90B0A" w:rsidRPr="00591CE9" w:rsidRDefault="00F90B0A" w:rsidP="008615C4">
            <w:pPr>
              <w:adjustRightInd w:val="0"/>
              <w:ind w:left="-144" w:right="-143"/>
              <w:jc w:val="center"/>
              <w:rPr>
                <w:rFonts w:ascii="Arial Narrow" w:hAnsi="Arial Narrow"/>
                <w:sz w:val="14"/>
                <w:szCs w:val="14"/>
              </w:rPr>
            </w:pPr>
          </w:p>
        </w:tc>
        <w:tc>
          <w:tcPr>
            <w:tcW w:w="4851" w:type="dxa"/>
            <w:gridSpan w:val="16"/>
            <w:vMerge/>
            <w:tcBorders>
              <w:left w:val="single" w:sz="48" w:space="0" w:color="FFFFFF"/>
              <w:bottom w:val="nil"/>
              <w:right w:val="single" w:sz="24" w:space="0" w:color="FFFFFF"/>
            </w:tcBorders>
            <w:shd w:val="clear" w:color="auto" w:fill="B3B3B3"/>
          </w:tcPr>
          <w:p w14:paraId="7C61EAA4" w14:textId="77777777" w:rsidR="00F90B0A" w:rsidRPr="00591CE9" w:rsidRDefault="00F90B0A" w:rsidP="008615C4">
            <w:pPr>
              <w:adjustRightInd w:val="0"/>
              <w:ind w:left="142" w:right="142" w:firstLine="340"/>
              <w:jc w:val="center"/>
              <w:rPr>
                <w:rFonts w:ascii="Arial Narrow" w:hAnsi="Arial Narrow"/>
                <w:sz w:val="14"/>
                <w:szCs w:val="14"/>
              </w:rPr>
            </w:pPr>
          </w:p>
        </w:tc>
      </w:tr>
    </w:tbl>
    <w:p w14:paraId="12ECFAED" w14:textId="77777777" w:rsidR="00F90B0A" w:rsidRDefault="00F90B0A" w:rsidP="00F90B0A">
      <w:pPr>
        <w:adjustRightInd w:val="0"/>
        <w:ind w:right="142"/>
      </w:pPr>
    </w:p>
    <w:p w14:paraId="28630BE6" w14:textId="77777777" w:rsidR="00F90B0A" w:rsidRDefault="00F90B0A" w:rsidP="00F90B0A">
      <w:pPr>
        <w:adjustRightInd w:val="0"/>
        <w:ind w:left="142" w:right="-142" w:firstLine="340"/>
        <w:jc w:val="center"/>
        <w:rPr>
          <w:rFonts w:ascii="Arial Narrow" w:hAnsi="Arial Narrow"/>
          <w:sz w:val="14"/>
          <w:szCs w:val="14"/>
        </w:rPr>
      </w:pPr>
    </w:p>
    <w:p w14:paraId="7ACC3A10" w14:textId="77777777" w:rsidR="00F90B0A" w:rsidRDefault="00F90B0A" w:rsidP="00F90B0A">
      <w:pPr>
        <w:adjustRightInd w:val="0"/>
        <w:ind w:left="142" w:right="-142" w:firstLine="340"/>
        <w:jc w:val="center"/>
        <w:rPr>
          <w:rFonts w:ascii="Arial Narrow" w:hAnsi="Arial Narrow"/>
          <w:sz w:val="14"/>
          <w:szCs w:val="14"/>
        </w:rPr>
      </w:pPr>
    </w:p>
    <w:p w14:paraId="07DC6AE8" w14:textId="77777777" w:rsidR="00F90B0A" w:rsidRPr="00DF2D45" w:rsidRDefault="00F90B0A" w:rsidP="00F90B0A">
      <w:pPr>
        <w:shd w:val="clear" w:color="auto" w:fill="808080"/>
        <w:adjustRightInd w:val="0"/>
        <w:ind w:left="142" w:firstLine="340"/>
        <w:jc w:val="right"/>
        <w:rPr>
          <w:rFonts w:ascii="Arial Narrow" w:hAnsi="Arial Narrow"/>
          <w:b/>
          <w:color w:val="FFFFFF"/>
          <w:sz w:val="28"/>
          <w:szCs w:val="28"/>
          <w:lang w:val="es-ES_tradnl"/>
        </w:rPr>
      </w:pPr>
      <w:r>
        <w:rPr>
          <w:rFonts w:ascii="Arial Narrow" w:hAnsi="Arial Narrow"/>
          <w:b/>
          <w:color w:val="FFFFFF"/>
          <w:sz w:val="28"/>
          <w:szCs w:val="28"/>
        </w:rPr>
        <w:t xml:space="preserve">CALIFICACIÓN DE LAS CONDUCTAS PERTURBADORAS DE </w:t>
      </w:r>
      <w:smartTag w:uri="urn:schemas-microsoft-com:office:smarttags" w:element="PersonName">
        <w:smartTagPr>
          <w:attr w:name="ProductID" w:val="LA CONVIVENCIA"/>
        </w:smartTagPr>
        <w:r>
          <w:rPr>
            <w:rFonts w:ascii="Arial Narrow" w:hAnsi="Arial Narrow"/>
            <w:b/>
            <w:color w:val="FFFFFF"/>
            <w:sz w:val="28"/>
            <w:szCs w:val="28"/>
          </w:rPr>
          <w:t>LA CONVIVENCIA</w:t>
        </w:r>
      </w:smartTag>
      <w:r w:rsidRPr="00DF2D45">
        <w:rPr>
          <w:rFonts w:ascii="Arial Narrow" w:hAnsi="Arial Narrow"/>
          <w:b/>
          <w:color w:val="FFFFFF"/>
          <w:sz w:val="28"/>
          <w:szCs w:val="28"/>
          <w:lang w:val="es-ES_tradnl"/>
        </w:rPr>
        <w:t xml:space="preserve"> </w:t>
      </w:r>
    </w:p>
    <w:p w14:paraId="2DFDF9C2" w14:textId="77777777" w:rsidR="00F90B0A" w:rsidRPr="005170E5" w:rsidRDefault="00F90B0A" w:rsidP="00F90B0A">
      <w:pPr>
        <w:adjustRightInd w:val="0"/>
        <w:jc w:val="right"/>
        <w:rPr>
          <w:rFonts w:ascii="Arial Narrow" w:hAnsi="Arial Narrow"/>
          <w:i/>
        </w:rPr>
      </w:pPr>
      <w:r w:rsidRPr="005170E5">
        <w:rPr>
          <w:rFonts w:ascii="Arial Narrow" w:hAnsi="Arial Narrow"/>
          <w:i/>
        </w:rPr>
        <w:t>(Art. 29)</w:t>
      </w:r>
    </w:p>
    <w:p w14:paraId="03635927" w14:textId="77777777" w:rsidR="00F90B0A" w:rsidRPr="005170E5" w:rsidRDefault="00F90B0A" w:rsidP="00F90B0A">
      <w:pPr>
        <w:adjustRightInd w:val="0"/>
        <w:rPr>
          <w:rFonts w:ascii="Arial Narrow" w:hAnsi="Arial Narrow"/>
          <w:sz w:val="24"/>
          <w:szCs w:val="24"/>
        </w:rPr>
      </w:pPr>
    </w:p>
    <w:tbl>
      <w:tblPr>
        <w:tblW w:w="10068" w:type="dxa"/>
        <w:tblInd w:w="25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Look w:val="01E0" w:firstRow="1" w:lastRow="1" w:firstColumn="1" w:lastColumn="1" w:noHBand="0" w:noVBand="0"/>
      </w:tblPr>
      <w:tblGrid>
        <w:gridCol w:w="3119"/>
        <w:gridCol w:w="283"/>
        <w:gridCol w:w="6666"/>
      </w:tblGrid>
      <w:tr w:rsidR="00F90B0A" w:rsidRPr="00591CE9" w14:paraId="1AA4E9A2" w14:textId="77777777" w:rsidTr="00D63A0D">
        <w:tc>
          <w:tcPr>
            <w:tcW w:w="3119" w:type="dxa"/>
            <w:shd w:val="clear" w:color="auto" w:fill="808080"/>
          </w:tcPr>
          <w:p w14:paraId="155FE032" w14:textId="77777777" w:rsidR="00F90B0A" w:rsidRPr="00591CE9" w:rsidRDefault="00F90B0A" w:rsidP="008615C4">
            <w:pPr>
              <w:adjustRightInd w:val="0"/>
              <w:rPr>
                <w:rFonts w:ascii="Arial Narrow" w:hAnsi="Arial Narrow"/>
                <w:b/>
                <w:color w:val="FFFFFF"/>
                <w:sz w:val="24"/>
                <w:szCs w:val="24"/>
              </w:rPr>
            </w:pPr>
            <w:r w:rsidRPr="00591CE9">
              <w:rPr>
                <w:rFonts w:ascii="Arial Narrow" w:hAnsi="Arial Narrow"/>
                <w:b/>
                <w:color w:val="FFFFFF"/>
                <w:sz w:val="24"/>
                <w:szCs w:val="24"/>
              </w:rPr>
              <w:t>Contrarias</w:t>
            </w:r>
          </w:p>
          <w:p w14:paraId="1A28AC64" w14:textId="77777777" w:rsidR="00F90B0A" w:rsidRPr="00591CE9" w:rsidRDefault="00F90B0A" w:rsidP="008615C4">
            <w:pPr>
              <w:adjustRightInd w:val="0"/>
              <w:rPr>
                <w:rFonts w:ascii="Arial Narrow" w:hAnsi="Arial Narrow"/>
                <w:color w:val="FFFFFF"/>
              </w:rPr>
            </w:pPr>
            <w:r w:rsidRPr="00591CE9">
              <w:rPr>
                <w:rFonts w:ascii="Arial Narrow" w:hAnsi="Arial Narrow"/>
                <w:b/>
                <w:color w:val="FFFFFF"/>
              </w:rPr>
              <w:t>a las normas de convivencia del centro</w:t>
            </w:r>
          </w:p>
          <w:p w14:paraId="256A4415" w14:textId="77777777" w:rsidR="00F90B0A" w:rsidRPr="00591CE9" w:rsidRDefault="00F90B0A" w:rsidP="008615C4">
            <w:pPr>
              <w:adjustRightInd w:val="0"/>
              <w:rPr>
                <w:rFonts w:ascii="Arial Narrow" w:hAnsi="Arial Narrow"/>
                <w:color w:val="FFFFFF"/>
              </w:rPr>
            </w:pPr>
            <w:r w:rsidRPr="00591CE9">
              <w:rPr>
                <w:rFonts w:ascii="Arial Narrow" w:hAnsi="Arial Narrow"/>
                <w:color w:val="FFFFFF"/>
              </w:rPr>
              <w:t xml:space="preserve">Prescriben a los 30 días de su comisión. </w:t>
            </w:r>
            <w:r w:rsidRPr="00591CE9">
              <w:rPr>
                <w:rFonts w:ascii="Arial Narrow" w:hAnsi="Arial Narrow"/>
                <w:i/>
                <w:color w:val="FFFFFF"/>
                <w:sz w:val="18"/>
                <w:szCs w:val="18"/>
              </w:rPr>
              <w:t>(Art. 40)</w:t>
            </w:r>
          </w:p>
        </w:tc>
        <w:tc>
          <w:tcPr>
            <w:tcW w:w="283" w:type="dxa"/>
            <w:shd w:val="clear" w:color="auto" w:fill="auto"/>
          </w:tcPr>
          <w:p w14:paraId="78C2A59A" w14:textId="77777777" w:rsidR="00F90B0A" w:rsidRPr="00591CE9" w:rsidRDefault="00F90B0A" w:rsidP="008615C4">
            <w:pPr>
              <w:adjustRightInd w:val="0"/>
              <w:rPr>
                <w:rFonts w:ascii="Arial Narrow" w:hAnsi="Arial Narrow"/>
                <w:sz w:val="2"/>
                <w:szCs w:val="2"/>
              </w:rPr>
            </w:pPr>
          </w:p>
        </w:tc>
        <w:tc>
          <w:tcPr>
            <w:tcW w:w="6666" w:type="dxa"/>
            <w:shd w:val="clear" w:color="auto" w:fill="D9D9D9"/>
          </w:tcPr>
          <w:p w14:paraId="5E580C30" w14:textId="77777777" w:rsidR="00F90B0A" w:rsidRPr="00591CE9" w:rsidRDefault="00F90B0A" w:rsidP="008615C4">
            <w:pPr>
              <w:adjustRightInd w:val="0"/>
              <w:rPr>
                <w:rFonts w:ascii="Arial Narrow" w:hAnsi="Arial Narrow"/>
              </w:rPr>
            </w:pPr>
            <w:r w:rsidRPr="00591CE9">
              <w:rPr>
                <w:rFonts w:ascii="Arial Narrow" w:hAnsi="Arial Narrow"/>
              </w:rPr>
              <w:t>Se corregirán con:</w:t>
            </w:r>
          </w:p>
          <w:p w14:paraId="72D88864" w14:textId="77777777" w:rsidR="00F90B0A" w:rsidRPr="00591CE9" w:rsidRDefault="00F90B0A" w:rsidP="00A83727">
            <w:pPr>
              <w:numPr>
                <w:ilvl w:val="0"/>
                <w:numId w:val="88"/>
              </w:numPr>
              <w:adjustRightInd w:val="0"/>
              <w:rPr>
                <w:rFonts w:ascii="Arial Narrow" w:hAnsi="Arial Narrow"/>
              </w:rPr>
            </w:pPr>
            <w:r w:rsidRPr="00591CE9">
              <w:rPr>
                <w:rFonts w:ascii="Arial Narrow" w:hAnsi="Arial Narrow"/>
                <w:b/>
              </w:rPr>
              <w:t>Actuaciones inmediatas</w:t>
            </w:r>
            <w:r w:rsidRPr="00591CE9">
              <w:rPr>
                <w:rFonts w:ascii="Arial Narrow" w:hAnsi="Arial Narrow"/>
              </w:rPr>
              <w:t xml:space="preserve"> </w:t>
            </w:r>
            <w:r w:rsidRPr="00591CE9">
              <w:rPr>
                <w:rFonts w:ascii="Arial Narrow" w:hAnsi="Arial Narrow"/>
                <w:i/>
                <w:sz w:val="18"/>
                <w:szCs w:val="18"/>
              </w:rPr>
              <w:t>(art. 35).</w:t>
            </w:r>
          </w:p>
          <w:p w14:paraId="77F5674D" w14:textId="77777777" w:rsidR="00F90B0A" w:rsidRPr="00591CE9" w:rsidRDefault="00F90B0A" w:rsidP="00A83727">
            <w:pPr>
              <w:numPr>
                <w:ilvl w:val="0"/>
                <w:numId w:val="88"/>
              </w:numPr>
              <w:adjustRightInd w:val="0"/>
              <w:rPr>
                <w:rFonts w:ascii="Arial Narrow" w:hAnsi="Arial Narrow"/>
                <w:b/>
              </w:rPr>
            </w:pPr>
            <w:r w:rsidRPr="00591CE9">
              <w:rPr>
                <w:rFonts w:ascii="Arial Narrow" w:hAnsi="Arial Narrow"/>
                <w:b/>
              </w:rPr>
              <w:t>Medidas posteriores:</w:t>
            </w:r>
          </w:p>
          <w:p w14:paraId="1C88E24C" w14:textId="77777777" w:rsidR="00F90B0A" w:rsidRPr="00591CE9" w:rsidRDefault="00F90B0A" w:rsidP="008615C4">
            <w:pPr>
              <w:adjustRightInd w:val="0"/>
              <w:rPr>
                <w:rFonts w:ascii="Arial Narrow" w:hAnsi="Arial Narrow"/>
              </w:rPr>
            </w:pPr>
            <w:r w:rsidRPr="00591CE9">
              <w:rPr>
                <w:rFonts w:ascii="Arial Narrow" w:hAnsi="Arial Narrow"/>
              </w:rPr>
              <w:t xml:space="preserve">                - Medidas de Corrección </w:t>
            </w:r>
            <w:r w:rsidRPr="00591CE9">
              <w:rPr>
                <w:rFonts w:ascii="Arial Narrow" w:hAnsi="Arial Narrow"/>
                <w:i/>
                <w:sz w:val="18"/>
                <w:szCs w:val="18"/>
              </w:rPr>
              <w:t>(art. 38)</w:t>
            </w:r>
          </w:p>
          <w:p w14:paraId="4A5E31AF" w14:textId="77777777" w:rsidR="00F90B0A" w:rsidRPr="00591CE9" w:rsidRDefault="00F90B0A" w:rsidP="008615C4">
            <w:pPr>
              <w:adjustRightInd w:val="0"/>
              <w:rPr>
                <w:rFonts w:ascii="Arial Narrow" w:hAnsi="Arial Narrow"/>
              </w:rPr>
            </w:pPr>
            <w:r w:rsidRPr="00591CE9">
              <w:rPr>
                <w:rFonts w:ascii="Arial Narrow" w:hAnsi="Arial Narrow"/>
              </w:rPr>
              <w:t xml:space="preserve">                - Mediación y procesos de acuerdo reeducativo </w:t>
            </w:r>
            <w:r w:rsidRPr="00591CE9">
              <w:rPr>
                <w:rFonts w:ascii="Arial Narrow" w:hAnsi="Arial Narrow"/>
                <w:i/>
                <w:sz w:val="18"/>
                <w:szCs w:val="18"/>
              </w:rPr>
              <w:t>(artículos41 a 47).</w:t>
            </w:r>
          </w:p>
        </w:tc>
      </w:tr>
      <w:tr w:rsidR="00F90B0A" w:rsidRPr="00591CE9" w14:paraId="18C1A5B3" w14:textId="77777777" w:rsidTr="00D63A0D">
        <w:tc>
          <w:tcPr>
            <w:tcW w:w="3119" w:type="dxa"/>
            <w:shd w:val="clear" w:color="auto" w:fill="808080"/>
          </w:tcPr>
          <w:p w14:paraId="43A3A446" w14:textId="77777777" w:rsidR="00F90B0A" w:rsidRPr="00591CE9" w:rsidRDefault="00F90B0A" w:rsidP="008615C4">
            <w:pPr>
              <w:adjustRightInd w:val="0"/>
              <w:rPr>
                <w:rFonts w:ascii="Arial Narrow" w:hAnsi="Arial Narrow"/>
                <w:b/>
                <w:color w:val="FFFFFF"/>
                <w:sz w:val="2"/>
                <w:szCs w:val="2"/>
              </w:rPr>
            </w:pPr>
          </w:p>
        </w:tc>
        <w:tc>
          <w:tcPr>
            <w:tcW w:w="283" w:type="dxa"/>
            <w:shd w:val="clear" w:color="auto" w:fill="auto"/>
          </w:tcPr>
          <w:p w14:paraId="77E1E2A6" w14:textId="77777777" w:rsidR="00F90B0A" w:rsidRPr="00591CE9" w:rsidRDefault="00F90B0A" w:rsidP="008615C4">
            <w:pPr>
              <w:adjustRightInd w:val="0"/>
              <w:rPr>
                <w:rFonts w:ascii="Arial Narrow" w:hAnsi="Arial Narrow"/>
                <w:sz w:val="2"/>
                <w:szCs w:val="2"/>
              </w:rPr>
            </w:pPr>
          </w:p>
        </w:tc>
        <w:tc>
          <w:tcPr>
            <w:tcW w:w="6666" w:type="dxa"/>
            <w:shd w:val="clear" w:color="auto" w:fill="D9D9D9"/>
          </w:tcPr>
          <w:p w14:paraId="2FC0F69D" w14:textId="77777777" w:rsidR="00F90B0A" w:rsidRPr="00591CE9" w:rsidRDefault="00F90B0A" w:rsidP="008615C4">
            <w:pPr>
              <w:adjustRightInd w:val="0"/>
              <w:rPr>
                <w:rFonts w:ascii="Arial Narrow" w:hAnsi="Arial Narrow"/>
                <w:sz w:val="2"/>
                <w:szCs w:val="2"/>
              </w:rPr>
            </w:pPr>
          </w:p>
        </w:tc>
      </w:tr>
      <w:tr w:rsidR="00F90B0A" w:rsidRPr="00591CE9" w14:paraId="5BF298F5" w14:textId="77777777" w:rsidTr="00D63A0D">
        <w:tc>
          <w:tcPr>
            <w:tcW w:w="3119" w:type="dxa"/>
            <w:shd w:val="clear" w:color="auto" w:fill="808080"/>
          </w:tcPr>
          <w:p w14:paraId="57FE9480" w14:textId="77777777" w:rsidR="00F90B0A" w:rsidRPr="00591CE9" w:rsidRDefault="00F90B0A" w:rsidP="008615C4">
            <w:pPr>
              <w:adjustRightInd w:val="0"/>
              <w:rPr>
                <w:rFonts w:ascii="Arial Narrow" w:hAnsi="Arial Narrow"/>
                <w:b/>
                <w:color w:val="FFFFFF"/>
              </w:rPr>
            </w:pPr>
          </w:p>
          <w:p w14:paraId="5C93CF7C" w14:textId="77777777" w:rsidR="00F90B0A" w:rsidRPr="00591CE9" w:rsidRDefault="00F90B0A" w:rsidP="008615C4">
            <w:pPr>
              <w:adjustRightInd w:val="0"/>
              <w:rPr>
                <w:rFonts w:ascii="Arial Narrow" w:hAnsi="Arial Narrow"/>
                <w:b/>
                <w:color w:val="FFFFFF"/>
              </w:rPr>
            </w:pPr>
            <w:r w:rsidRPr="00591CE9">
              <w:rPr>
                <w:rFonts w:ascii="Arial Narrow" w:hAnsi="Arial Narrow"/>
                <w:b/>
                <w:color w:val="FFFFFF"/>
                <w:sz w:val="24"/>
                <w:szCs w:val="24"/>
              </w:rPr>
              <w:t xml:space="preserve">Gravemente perjudiciales </w:t>
            </w:r>
            <w:r w:rsidRPr="00591CE9">
              <w:rPr>
                <w:rFonts w:ascii="Arial Narrow" w:hAnsi="Arial Narrow"/>
                <w:b/>
                <w:color w:val="FFFFFF"/>
              </w:rPr>
              <w:t>para la convivencia en el centro: Faltas</w:t>
            </w:r>
          </w:p>
          <w:p w14:paraId="2D8BB1D9" w14:textId="77777777" w:rsidR="00F90B0A" w:rsidRPr="00591CE9" w:rsidRDefault="00F90B0A" w:rsidP="008615C4">
            <w:pPr>
              <w:adjustRightInd w:val="0"/>
              <w:rPr>
                <w:rFonts w:ascii="Arial Narrow" w:hAnsi="Arial Narrow"/>
                <w:color w:val="FFFFFF"/>
              </w:rPr>
            </w:pPr>
            <w:r w:rsidRPr="00591CE9">
              <w:rPr>
                <w:rFonts w:ascii="Arial Narrow" w:hAnsi="Arial Narrow"/>
                <w:color w:val="FFFFFF"/>
              </w:rPr>
              <w:t>Prescriben a los 90 días de su comisión</w:t>
            </w:r>
            <w:r w:rsidRPr="00591CE9">
              <w:rPr>
                <w:rFonts w:ascii="Arial Narrow" w:hAnsi="Arial Narrow"/>
                <w:i/>
                <w:color w:val="FFFFFF"/>
                <w:sz w:val="18"/>
                <w:szCs w:val="18"/>
              </w:rPr>
              <w:t>. (Art. 54.)</w:t>
            </w:r>
          </w:p>
        </w:tc>
        <w:tc>
          <w:tcPr>
            <w:tcW w:w="283" w:type="dxa"/>
            <w:shd w:val="clear" w:color="auto" w:fill="auto"/>
          </w:tcPr>
          <w:p w14:paraId="63329797" w14:textId="77777777" w:rsidR="00F90B0A" w:rsidRPr="00591CE9" w:rsidRDefault="00F90B0A" w:rsidP="008615C4">
            <w:pPr>
              <w:adjustRightInd w:val="0"/>
              <w:rPr>
                <w:rFonts w:ascii="Arial Narrow" w:hAnsi="Arial Narrow"/>
                <w:sz w:val="2"/>
                <w:szCs w:val="2"/>
              </w:rPr>
            </w:pPr>
          </w:p>
        </w:tc>
        <w:tc>
          <w:tcPr>
            <w:tcW w:w="6666" w:type="dxa"/>
            <w:shd w:val="clear" w:color="auto" w:fill="D9D9D9"/>
          </w:tcPr>
          <w:p w14:paraId="26EE59D1" w14:textId="77777777" w:rsidR="00F90B0A" w:rsidRPr="00591CE9" w:rsidRDefault="00F90B0A" w:rsidP="008615C4">
            <w:pPr>
              <w:adjustRightInd w:val="0"/>
              <w:rPr>
                <w:rFonts w:ascii="Arial Narrow" w:hAnsi="Arial Narrow"/>
              </w:rPr>
            </w:pPr>
            <w:r w:rsidRPr="00591CE9">
              <w:rPr>
                <w:rFonts w:ascii="Arial Narrow" w:hAnsi="Arial Narrow"/>
              </w:rPr>
              <w:t>Se corregirán con:</w:t>
            </w:r>
          </w:p>
          <w:p w14:paraId="20F8783A" w14:textId="77777777" w:rsidR="00F90B0A" w:rsidRPr="00591CE9" w:rsidRDefault="00F90B0A" w:rsidP="00A83727">
            <w:pPr>
              <w:numPr>
                <w:ilvl w:val="0"/>
                <w:numId w:val="89"/>
              </w:numPr>
              <w:adjustRightInd w:val="0"/>
              <w:rPr>
                <w:rFonts w:ascii="Arial Narrow" w:hAnsi="Arial Narrow"/>
              </w:rPr>
            </w:pPr>
            <w:r w:rsidRPr="00591CE9">
              <w:rPr>
                <w:rFonts w:ascii="Arial Narrow" w:hAnsi="Arial Narrow"/>
                <w:b/>
              </w:rPr>
              <w:t xml:space="preserve">Actuaciones inmediatas </w:t>
            </w:r>
            <w:r w:rsidRPr="00591CE9">
              <w:rPr>
                <w:rFonts w:ascii="Arial Narrow" w:hAnsi="Arial Narrow"/>
                <w:i/>
                <w:sz w:val="18"/>
                <w:szCs w:val="18"/>
              </w:rPr>
              <w:t>(art. 35).</w:t>
            </w:r>
          </w:p>
          <w:p w14:paraId="7728FF9D" w14:textId="77777777" w:rsidR="00F90B0A" w:rsidRPr="00591CE9" w:rsidRDefault="00F90B0A" w:rsidP="00A83727">
            <w:pPr>
              <w:numPr>
                <w:ilvl w:val="0"/>
                <w:numId w:val="89"/>
              </w:numPr>
              <w:adjustRightInd w:val="0"/>
              <w:rPr>
                <w:rFonts w:ascii="Arial Narrow" w:hAnsi="Arial Narrow"/>
                <w:b/>
              </w:rPr>
            </w:pPr>
            <w:r w:rsidRPr="00591CE9">
              <w:rPr>
                <w:rFonts w:ascii="Arial Narrow" w:hAnsi="Arial Narrow"/>
                <w:b/>
              </w:rPr>
              <w:t>Medidas posteriores:</w:t>
            </w:r>
          </w:p>
          <w:p w14:paraId="7AE3333A" w14:textId="77777777" w:rsidR="00F90B0A" w:rsidRPr="00591CE9" w:rsidRDefault="00F90B0A" w:rsidP="008615C4">
            <w:pPr>
              <w:tabs>
                <w:tab w:val="left" w:pos="742"/>
              </w:tabs>
              <w:adjustRightInd w:val="0"/>
              <w:rPr>
                <w:rFonts w:ascii="Arial Narrow" w:hAnsi="Arial Narrow"/>
              </w:rPr>
            </w:pPr>
            <w:r w:rsidRPr="00591CE9">
              <w:rPr>
                <w:rFonts w:ascii="Arial Narrow" w:hAnsi="Arial Narrow"/>
              </w:rPr>
              <w:t xml:space="preserve">                - Medidas de Corrección </w:t>
            </w:r>
            <w:r w:rsidRPr="00591CE9">
              <w:rPr>
                <w:rFonts w:ascii="Arial Narrow" w:hAnsi="Arial Narrow"/>
                <w:i/>
                <w:sz w:val="18"/>
                <w:szCs w:val="18"/>
              </w:rPr>
              <w:t>(art. 38)</w:t>
            </w:r>
            <w:r w:rsidRPr="00591CE9">
              <w:rPr>
                <w:rFonts w:ascii="Arial Narrow" w:hAnsi="Arial Narrow"/>
              </w:rPr>
              <w:t xml:space="preserve"> </w:t>
            </w:r>
          </w:p>
          <w:p w14:paraId="79312862" w14:textId="77777777" w:rsidR="00F90B0A" w:rsidRPr="00591CE9" w:rsidRDefault="00F90B0A" w:rsidP="008615C4">
            <w:pPr>
              <w:tabs>
                <w:tab w:val="left" w:pos="742"/>
              </w:tabs>
              <w:adjustRightInd w:val="0"/>
              <w:rPr>
                <w:rFonts w:ascii="Arial Narrow" w:hAnsi="Arial Narrow"/>
              </w:rPr>
            </w:pPr>
            <w:r w:rsidRPr="00591CE9">
              <w:rPr>
                <w:rFonts w:ascii="Arial Narrow" w:hAnsi="Arial Narrow"/>
              </w:rPr>
              <w:t xml:space="preserve">                - Mediación y procesos de acuerdo reeducativo </w:t>
            </w:r>
            <w:r w:rsidRPr="00591CE9">
              <w:rPr>
                <w:rFonts w:ascii="Arial Narrow" w:hAnsi="Arial Narrow"/>
                <w:i/>
                <w:sz w:val="18"/>
                <w:szCs w:val="18"/>
              </w:rPr>
              <w:t xml:space="preserve">(art. </w:t>
            </w:r>
            <w:smartTag w:uri="urn:schemas-microsoft-com:office:smarttags" w:element="metricconverter">
              <w:smartTagPr>
                <w:attr w:name="ProductID" w:val="41 a"/>
              </w:smartTagPr>
              <w:r w:rsidRPr="00591CE9">
                <w:rPr>
                  <w:rFonts w:ascii="Arial Narrow" w:hAnsi="Arial Narrow"/>
                  <w:i/>
                  <w:sz w:val="18"/>
                  <w:szCs w:val="18"/>
                </w:rPr>
                <w:t>41 a</w:t>
              </w:r>
            </w:smartTag>
            <w:r w:rsidRPr="00591CE9">
              <w:rPr>
                <w:rFonts w:ascii="Arial Narrow" w:hAnsi="Arial Narrow"/>
                <w:i/>
                <w:sz w:val="18"/>
                <w:szCs w:val="18"/>
              </w:rPr>
              <w:t xml:space="preserve"> 47).</w:t>
            </w:r>
          </w:p>
          <w:p w14:paraId="6DE74297" w14:textId="77777777" w:rsidR="00F90B0A" w:rsidRPr="00591CE9" w:rsidRDefault="00F90B0A" w:rsidP="008615C4">
            <w:pPr>
              <w:tabs>
                <w:tab w:val="left" w:pos="742"/>
              </w:tabs>
              <w:adjustRightInd w:val="0"/>
              <w:rPr>
                <w:rFonts w:ascii="Arial Narrow" w:hAnsi="Arial Narrow"/>
              </w:rPr>
            </w:pPr>
            <w:r w:rsidRPr="00591CE9">
              <w:rPr>
                <w:rFonts w:ascii="Arial Narrow" w:hAnsi="Arial Narrow"/>
              </w:rPr>
              <w:t xml:space="preserve">                - Apertura de procedimientos sancionadores </w:t>
            </w:r>
            <w:r w:rsidRPr="00591CE9">
              <w:rPr>
                <w:rFonts w:ascii="Arial Narrow" w:hAnsi="Arial Narrow"/>
                <w:i/>
                <w:sz w:val="18"/>
                <w:szCs w:val="18"/>
              </w:rPr>
              <w:t xml:space="preserve"> (Capítulo V- Art. </w:t>
            </w:r>
            <w:smartTag w:uri="urn:schemas-microsoft-com:office:smarttags" w:element="metricconverter">
              <w:smartTagPr>
                <w:attr w:name="ProductID" w:val="48 a"/>
              </w:smartTagPr>
              <w:r w:rsidRPr="00591CE9">
                <w:rPr>
                  <w:rFonts w:ascii="Arial Narrow" w:hAnsi="Arial Narrow"/>
                  <w:i/>
                  <w:sz w:val="18"/>
                  <w:szCs w:val="18"/>
                </w:rPr>
                <w:t>48 a</w:t>
              </w:r>
            </w:smartTag>
            <w:r w:rsidRPr="00591CE9">
              <w:rPr>
                <w:rFonts w:ascii="Arial Narrow" w:hAnsi="Arial Narrow"/>
                <w:i/>
                <w:sz w:val="18"/>
                <w:szCs w:val="18"/>
              </w:rPr>
              <w:t xml:space="preserve"> 54)</w:t>
            </w:r>
          </w:p>
        </w:tc>
      </w:tr>
    </w:tbl>
    <w:p w14:paraId="04E2E3D2" w14:textId="77777777" w:rsidR="00F90B0A" w:rsidRDefault="00F90B0A" w:rsidP="00F90B0A">
      <w:pPr>
        <w:adjustRightInd w:val="0"/>
        <w:ind w:right="-142"/>
        <w:jc w:val="both"/>
        <w:rPr>
          <w:rFonts w:ascii="Arial Narrow" w:hAnsi="Arial Narrow"/>
          <w:sz w:val="24"/>
          <w:szCs w:val="24"/>
        </w:rPr>
      </w:pPr>
    </w:p>
    <w:p w14:paraId="0F4AA996" w14:textId="77777777" w:rsidR="00F90B0A" w:rsidRDefault="00F90B0A" w:rsidP="00F90B0A">
      <w:pPr>
        <w:adjustRightInd w:val="0"/>
        <w:ind w:right="-142"/>
        <w:jc w:val="both"/>
        <w:rPr>
          <w:rFonts w:ascii="Arial Narrow" w:hAnsi="Arial Narrow"/>
          <w:sz w:val="24"/>
          <w:szCs w:val="24"/>
        </w:rPr>
      </w:pPr>
    </w:p>
    <w:p w14:paraId="3E589F1B" w14:textId="77777777" w:rsidR="00F90B0A" w:rsidRDefault="00F90B0A" w:rsidP="00F90B0A">
      <w:pPr>
        <w:adjustRightInd w:val="0"/>
        <w:ind w:right="-142"/>
        <w:jc w:val="both"/>
        <w:rPr>
          <w:rFonts w:ascii="Arial Narrow" w:hAnsi="Arial Narrow"/>
          <w:sz w:val="24"/>
          <w:szCs w:val="24"/>
        </w:rPr>
      </w:pPr>
    </w:p>
    <w:p w14:paraId="68DCB0D0" w14:textId="77777777" w:rsidR="00F90B0A" w:rsidRPr="00072337" w:rsidRDefault="00F90B0A" w:rsidP="00F90B0A">
      <w:pPr>
        <w:shd w:val="clear" w:color="auto" w:fill="808080"/>
        <w:adjustRightInd w:val="0"/>
        <w:ind w:left="142"/>
        <w:jc w:val="right"/>
        <w:rPr>
          <w:rFonts w:ascii="Arial Narrow" w:hAnsi="Arial Narrow"/>
          <w:i/>
          <w:color w:val="FFFFFF"/>
        </w:rPr>
      </w:pPr>
      <w:r>
        <w:rPr>
          <w:rFonts w:ascii="Arial Narrow" w:hAnsi="Arial Narrow"/>
          <w:b/>
          <w:color w:val="FFFFFF"/>
          <w:sz w:val="28"/>
          <w:szCs w:val="28"/>
        </w:rPr>
        <w:t>CONDUCTAS CONTRARIAS A LAS NORMAS DE CONVIVENCIA EN EL CENTRO</w:t>
      </w:r>
    </w:p>
    <w:p w14:paraId="75780BE1" w14:textId="77777777" w:rsidR="00F90B0A" w:rsidRPr="005170E5" w:rsidRDefault="00F90B0A" w:rsidP="00F90B0A">
      <w:pPr>
        <w:jc w:val="right"/>
      </w:pPr>
      <w:r w:rsidRPr="005170E5">
        <w:rPr>
          <w:rFonts w:ascii="Arial Narrow" w:hAnsi="Arial Narrow"/>
          <w:i/>
        </w:rPr>
        <w:t>(Art. 37</w:t>
      </w:r>
      <w:r>
        <w:rPr>
          <w:rFonts w:ascii="Arial Narrow" w:hAnsi="Arial Narrow"/>
          <w:i/>
        </w:rPr>
        <w:t>)</w:t>
      </w:r>
    </w:p>
    <w:tbl>
      <w:tblPr>
        <w:tblW w:w="0" w:type="auto"/>
        <w:tblInd w:w="250" w:type="dxa"/>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tblLook w:val="01E0" w:firstRow="1" w:lastRow="1" w:firstColumn="1" w:lastColumn="1" w:noHBand="0" w:noVBand="0"/>
      </w:tblPr>
      <w:tblGrid>
        <w:gridCol w:w="656"/>
        <w:gridCol w:w="9133"/>
      </w:tblGrid>
      <w:tr w:rsidR="00F90B0A" w:rsidRPr="00591CE9" w14:paraId="5490604F" w14:textId="77777777" w:rsidTr="008615C4">
        <w:tc>
          <w:tcPr>
            <w:tcW w:w="709" w:type="dxa"/>
            <w:tcBorders>
              <w:left w:val="nil"/>
            </w:tcBorders>
            <w:shd w:val="clear" w:color="auto" w:fill="808080"/>
          </w:tcPr>
          <w:p w14:paraId="196C9B4B" w14:textId="77777777" w:rsidR="00F90B0A" w:rsidRPr="00591CE9" w:rsidRDefault="00F90B0A" w:rsidP="008615C4">
            <w:pPr>
              <w:adjustRightInd w:val="0"/>
              <w:ind w:left="-108"/>
              <w:jc w:val="center"/>
              <w:rPr>
                <w:rFonts w:ascii="Arial Narrow" w:hAnsi="Arial Narrow"/>
                <w:b/>
                <w:color w:val="FFFFFF"/>
                <w:sz w:val="10"/>
                <w:szCs w:val="10"/>
              </w:rPr>
            </w:pPr>
          </w:p>
          <w:p w14:paraId="768E5D17"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1</w:t>
            </w:r>
          </w:p>
          <w:p w14:paraId="4E963B2F" w14:textId="77777777" w:rsidR="00F90B0A" w:rsidRPr="00591CE9" w:rsidRDefault="00F90B0A" w:rsidP="008615C4">
            <w:pPr>
              <w:adjustRightInd w:val="0"/>
              <w:ind w:left="-108"/>
              <w:jc w:val="center"/>
              <w:rPr>
                <w:rFonts w:ascii="Arial Narrow" w:hAnsi="Arial Narrow"/>
                <w:b/>
                <w:color w:val="FFFFFF"/>
                <w:sz w:val="10"/>
                <w:szCs w:val="10"/>
              </w:rPr>
            </w:pPr>
          </w:p>
        </w:tc>
        <w:tc>
          <w:tcPr>
            <w:tcW w:w="10030" w:type="dxa"/>
            <w:tcBorders>
              <w:right w:val="nil"/>
            </w:tcBorders>
            <w:shd w:val="clear" w:color="auto" w:fill="D9D9D9"/>
          </w:tcPr>
          <w:p w14:paraId="74694F6A" w14:textId="77777777" w:rsidR="00F90B0A" w:rsidRPr="00591CE9" w:rsidRDefault="00F90B0A" w:rsidP="008615C4">
            <w:pPr>
              <w:adjustRightInd w:val="0"/>
              <w:jc w:val="both"/>
              <w:rPr>
                <w:rFonts w:ascii="Arial Narrow" w:hAnsi="Arial Narrow"/>
                <w:sz w:val="10"/>
                <w:szCs w:val="10"/>
              </w:rPr>
            </w:pPr>
            <w:r w:rsidRPr="00591CE9">
              <w:rPr>
                <w:rFonts w:ascii="Arial Narrow" w:hAnsi="Arial Narrow"/>
              </w:rPr>
              <w:t xml:space="preserve"> </w:t>
            </w:r>
          </w:p>
          <w:p w14:paraId="07189171"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rPr>
              <w:t xml:space="preserve">Las </w:t>
            </w:r>
            <w:r w:rsidRPr="00591CE9">
              <w:rPr>
                <w:rFonts w:ascii="Arial Narrow" w:hAnsi="Arial Narrow" w:cs="Times-Roman"/>
                <w:b/>
              </w:rPr>
              <w:t>manifestaciones expresas</w:t>
            </w:r>
            <w:r w:rsidRPr="00591CE9">
              <w:rPr>
                <w:rFonts w:ascii="Arial Narrow" w:hAnsi="Arial Narrow" w:cs="Times-Roman"/>
              </w:rPr>
              <w:t xml:space="preserve"> contrarias a los valores y derechos democráticos legalmente establecidos.</w:t>
            </w:r>
          </w:p>
        </w:tc>
      </w:tr>
      <w:tr w:rsidR="00F90B0A" w:rsidRPr="00591CE9" w14:paraId="6340FF91" w14:textId="77777777" w:rsidTr="008615C4">
        <w:tc>
          <w:tcPr>
            <w:tcW w:w="709" w:type="dxa"/>
            <w:tcBorders>
              <w:left w:val="nil"/>
            </w:tcBorders>
            <w:shd w:val="clear" w:color="auto" w:fill="808080"/>
          </w:tcPr>
          <w:p w14:paraId="41CBA2BF" w14:textId="77777777" w:rsidR="00F90B0A" w:rsidRPr="00591CE9" w:rsidRDefault="00F90B0A" w:rsidP="008615C4">
            <w:pPr>
              <w:adjustRightInd w:val="0"/>
              <w:ind w:left="-108"/>
              <w:jc w:val="center"/>
              <w:rPr>
                <w:rFonts w:ascii="Arial Narrow" w:hAnsi="Arial Narrow"/>
                <w:b/>
                <w:color w:val="FFFFFF"/>
                <w:sz w:val="10"/>
                <w:szCs w:val="10"/>
              </w:rPr>
            </w:pPr>
          </w:p>
          <w:p w14:paraId="3C2F5061"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2</w:t>
            </w:r>
          </w:p>
        </w:tc>
        <w:tc>
          <w:tcPr>
            <w:tcW w:w="10030" w:type="dxa"/>
            <w:tcBorders>
              <w:right w:val="nil"/>
            </w:tcBorders>
            <w:shd w:val="clear" w:color="auto" w:fill="D9D9D9"/>
          </w:tcPr>
          <w:p w14:paraId="7E2B6EA7"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rPr>
              <w:t xml:space="preserve">Las </w:t>
            </w:r>
            <w:r w:rsidRPr="00591CE9">
              <w:rPr>
                <w:rFonts w:ascii="Arial Narrow" w:hAnsi="Arial Narrow" w:cs="Times-Roman"/>
                <w:b/>
              </w:rPr>
              <w:t>acciones de desconsideración, imposición de criterio, amenaza, insulto y falta de respeto</w:t>
            </w:r>
            <w:r w:rsidRPr="00591CE9">
              <w:rPr>
                <w:rFonts w:ascii="Arial Narrow" w:hAnsi="Arial Narrow" w:cs="Times-Roman"/>
              </w:rPr>
              <w:t>, en general, a los miembros de la comunidad educativa, siempre que no sean calificadas como faltas.</w:t>
            </w:r>
          </w:p>
        </w:tc>
      </w:tr>
      <w:tr w:rsidR="00F90B0A" w:rsidRPr="00591CE9" w14:paraId="55CD327D" w14:textId="77777777" w:rsidTr="008615C4">
        <w:tc>
          <w:tcPr>
            <w:tcW w:w="709" w:type="dxa"/>
            <w:tcBorders>
              <w:left w:val="nil"/>
            </w:tcBorders>
            <w:shd w:val="clear" w:color="auto" w:fill="808080"/>
          </w:tcPr>
          <w:p w14:paraId="4F99441A" w14:textId="77777777" w:rsidR="00F90B0A" w:rsidRPr="00591CE9" w:rsidRDefault="00F90B0A" w:rsidP="008615C4">
            <w:pPr>
              <w:adjustRightInd w:val="0"/>
              <w:ind w:left="-108"/>
              <w:jc w:val="center"/>
              <w:rPr>
                <w:rFonts w:ascii="Arial Narrow" w:hAnsi="Arial Narrow"/>
                <w:b/>
                <w:color w:val="FFFFFF"/>
                <w:sz w:val="10"/>
                <w:szCs w:val="10"/>
              </w:rPr>
            </w:pPr>
          </w:p>
          <w:p w14:paraId="45D67EE6"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3</w:t>
            </w:r>
          </w:p>
          <w:p w14:paraId="50CF1525" w14:textId="77777777" w:rsidR="00F90B0A" w:rsidRPr="00591CE9" w:rsidRDefault="00F90B0A" w:rsidP="008615C4">
            <w:pPr>
              <w:adjustRightInd w:val="0"/>
              <w:ind w:left="-108"/>
              <w:jc w:val="center"/>
              <w:rPr>
                <w:rFonts w:ascii="Arial Narrow" w:hAnsi="Arial Narrow"/>
                <w:b/>
                <w:color w:val="FFFFFF"/>
                <w:sz w:val="10"/>
                <w:szCs w:val="10"/>
              </w:rPr>
            </w:pPr>
          </w:p>
        </w:tc>
        <w:tc>
          <w:tcPr>
            <w:tcW w:w="10030" w:type="dxa"/>
            <w:tcBorders>
              <w:right w:val="nil"/>
            </w:tcBorders>
            <w:shd w:val="clear" w:color="auto" w:fill="D9D9D9"/>
          </w:tcPr>
          <w:p w14:paraId="336B133E" w14:textId="77777777" w:rsidR="00F90B0A" w:rsidRPr="00591CE9" w:rsidRDefault="00F90B0A" w:rsidP="008615C4">
            <w:pPr>
              <w:adjustRightInd w:val="0"/>
              <w:jc w:val="both"/>
              <w:rPr>
                <w:rFonts w:ascii="Arial Narrow" w:hAnsi="Arial Narrow"/>
                <w:sz w:val="10"/>
                <w:szCs w:val="10"/>
              </w:rPr>
            </w:pPr>
          </w:p>
          <w:p w14:paraId="2DCE1375" w14:textId="77777777" w:rsidR="00F90B0A" w:rsidRPr="00591CE9" w:rsidRDefault="00F90B0A" w:rsidP="008615C4">
            <w:pPr>
              <w:adjustRightInd w:val="0"/>
              <w:jc w:val="both"/>
              <w:rPr>
                <w:rFonts w:ascii="Arial Narrow" w:hAnsi="Arial Narrow"/>
              </w:rPr>
            </w:pPr>
            <w:r w:rsidRPr="00591CE9">
              <w:rPr>
                <w:rFonts w:ascii="Arial Narrow" w:hAnsi="Arial Narrow" w:cs="Times-Roman"/>
              </w:rPr>
              <w:t xml:space="preserve">La </w:t>
            </w:r>
            <w:r w:rsidRPr="00591CE9">
              <w:rPr>
                <w:rFonts w:ascii="Arial Narrow" w:hAnsi="Arial Narrow" w:cs="Times-Roman"/>
                <w:b/>
              </w:rPr>
              <w:t>falta de puntualidad o de asistencia a clase</w:t>
            </w:r>
            <w:r w:rsidRPr="00591CE9">
              <w:rPr>
                <w:rFonts w:ascii="Arial Narrow" w:hAnsi="Arial Narrow" w:cs="Times-Roman"/>
              </w:rPr>
              <w:t>, cuando no esté debidamente justificada.</w:t>
            </w:r>
          </w:p>
        </w:tc>
      </w:tr>
      <w:tr w:rsidR="00F90B0A" w:rsidRPr="00591CE9" w14:paraId="76CEFFFF" w14:textId="77777777" w:rsidTr="008615C4">
        <w:tc>
          <w:tcPr>
            <w:tcW w:w="709" w:type="dxa"/>
            <w:tcBorders>
              <w:left w:val="nil"/>
            </w:tcBorders>
            <w:shd w:val="clear" w:color="auto" w:fill="808080"/>
          </w:tcPr>
          <w:p w14:paraId="3C16CE16" w14:textId="77777777" w:rsidR="00F90B0A" w:rsidRPr="00591CE9" w:rsidRDefault="00F90B0A" w:rsidP="008615C4">
            <w:pPr>
              <w:adjustRightInd w:val="0"/>
              <w:ind w:left="-108"/>
              <w:jc w:val="center"/>
              <w:rPr>
                <w:rFonts w:ascii="Arial Narrow" w:hAnsi="Arial Narrow"/>
                <w:b/>
                <w:color w:val="FFFFFF"/>
                <w:sz w:val="10"/>
                <w:szCs w:val="10"/>
              </w:rPr>
            </w:pPr>
          </w:p>
          <w:p w14:paraId="51ECF251"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4</w:t>
            </w:r>
          </w:p>
        </w:tc>
        <w:tc>
          <w:tcPr>
            <w:tcW w:w="10030" w:type="dxa"/>
            <w:tcBorders>
              <w:right w:val="nil"/>
            </w:tcBorders>
            <w:shd w:val="clear" w:color="auto" w:fill="D9D9D9"/>
          </w:tcPr>
          <w:p w14:paraId="0A18DC7B" w14:textId="77777777" w:rsidR="00F90B0A" w:rsidRPr="00591CE9" w:rsidRDefault="00F90B0A" w:rsidP="008615C4">
            <w:pPr>
              <w:adjustRightInd w:val="0"/>
              <w:jc w:val="both"/>
              <w:rPr>
                <w:rFonts w:ascii="Arial Narrow" w:hAnsi="Arial Narrow"/>
              </w:rPr>
            </w:pPr>
            <w:r w:rsidRPr="00591CE9">
              <w:rPr>
                <w:rFonts w:ascii="Arial Narrow" w:hAnsi="Arial Narrow" w:cs="Times-Roman"/>
              </w:rPr>
              <w:t xml:space="preserve">La </w:t>
            </w:r>
            <w:r w:rsidRPr="00591CE9">
              <w:rPr>
                <w:rFonts w:ascii="Arial Narrow" w:hAnsi="Arial Narrow" w:cs="Times-Roman"/>
                <w:b/>
              </w:rPr>
              <w:t>incorrección en la presencia</w:t>
            </w:r>
            <w:r w:rsidRPr="00591CE9">
              <w:rPr>
                <w:rFonts w:ascii="Arial Narrow" w:hAnsi="Arial Narrow" w:cs="Times-Roman"/>
              </w:rPr>
              <w:t>, motivada por la falta de aseo personal o en la indumentaria, que pudiera provocar una alteración en la actividad del centro, tomando en consideración, en todo caso, factores culturales o familiares.</w:t>
            </w:r>
          </w:p>
        </w:tc>
      </w:tr>
      <w:tr w:rsidR="00F90B0A" w:rsidRPr="00591CE9" w14:paraId="293BA645" w14:textId="77777777" w:rsidTr="008615C4">
        <w:tc>
          <w:tcPr>
            <w:tcW w:w="709" w:type="dxa"/>
            <w:tcBorders>
              <w:left w:val="nil"/>
            </w:tcBorders>
            <w:shd w:val="clear" w:color="auto" w:fill="808080"/>
          </w:tcPr>
          <w:p w14:paraId="7E3FC501" w14:textId="77777777" w:rsidR="00F90B0A" w:rsidRPr="00591CE9" w:rsidRDefault="00F90B0A" w:rsidP="008615C4">
            <w:pPr>
              <w:adjustRightInd w:val="0"/>
              <w:ind w:left="-108"/>
              <w:jc w:val="center"/>
              <w:rPr>
                <w:rFonts w:ascii="Arial Narrow" w:hAnsi="Arial Narrow"/>
                <w:b/>
                <w:color w:val="FFFFFF"/>
                <w:sz w:val="10"/>
                <w:szCs w:val="10"/>
              </w:rPr>
            </w:pPr>
          </w:p>
          <w:p w14:paraId="6F75C2CD"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5</w:t>
            </w:r>
          </w:p>
        </w:tc>
        <w:tc>
          <w:tcPr>
            <w:tcW w:w="10030" w:type="dxa"/>
            <w:tcBorders>
              <w:right w:val="nil"/>
            </w:tcBorders>
            <w:shd w:val="clear" w:color="auto" w:fill="D9D9D9"/>
          </w:tcPr>
          <w:p w14:paraId="13BF3407"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rPr>
              <w:t xml:space="preserve">El </w:t>
            </w:r>
            <w:r w:rsidRPr="00591CE9">
              <w:rPr>
                <w:rFonts w:ascii="Arial Narrow" w:hAnsi="Arial Narrow" w:cs="Times-Roman"/>
                <w:b/>
              </w:rPr>
              <w:t>incumplimiento del deber de estudio</w:t>
            </w:r>
            <w:r w:rsidRPr="00591CE9">
              <w:rPr>
                <w:rFonts w:ascii="Arial Narrow" w:hAnsi="Arial Narrow" w:cs="Times-Roman"/>
              </w:rPr>
              <w:t xml:space="preserve"> durante el desarrollo de la clase, dificultando la actuación del profesorado y del resto de alumnos.</w:t>
            </w:r>
          </w:p>
        </w:tc>
      </w:tr>
      <w:tr w:rsidR="00F90B0A" w:rsidRPr="00591CE9" w14:paraId="0AFF56B9" w14:textId="77777777" w:rsidTr="008615C4">
        <w:tc>
          <w:tcPr>
            <w:tcW w:w="709" w:type="dxa"/>
            <w:tcBorders>
              <w:left w:val="nil"/>
            </w:tcBorders>
            <w:shd w:val="clear" w:color="auto" w:fill="808080"/>
          </w:tcPr>
          <w:p w14:paraId="7066619B" w14:textId="77777777" w:rsidR="00F90B0A" w:rsidRPr="00591CE9" w:rsidRDefault="00F90B0A" w:rsidP="008615C4">
            <w:pPr>
              <w:adjustRightInd w:val="0"/>
              <w:ind w:left="-108"/>
              <w:jc w:val="center"/>
              <w:rPr>
                <w:rFonts w:ascii="Arial Narrow" w:hAnsi="Arial Narrow"/>
                <w:b/>
                <w:color w:val="FFFFFF"/>
                <w:sz w:val="10"/>
                <w:szCs w:val="10"/>
              </w:rPr>
            </w:pPr>
          </w:p>
          <w:p w14:paraId="22BB6E86"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6</w:t>
            </w:r>
          </w:p>
        </w:tc>
        <w:tc>
          <w:tcPr>
            <w:tcW w:w="10030" w:type="dxa"/>
            <w:tcBorders>
              <w:right w:val="nil"/>
            </w:tcBorders>
            <w:shd w:val="clear" w:color="auto" w:fill="D9D9D9"/>
          </w:tcPr>
          <w:p w14:paraId="0B8BBDDC" w14:textId="77777777" w:rsidR="00F90B0A" w:rsidRPr="00591CE9" w:rsidRDefault="00F90B0A" w:rsidP="008615C4">
            <w:pPr>
              <w:adjustRightInd w:val="0"/>
              <w:jc w:val="both"/>
              <w:rPr>
                <w:rFonts w:ascii="Arial Narrow" w:hAnsi="Arial Narrow"/>
              </w:rPr>
            </w:pPr>
            <w:r w:rsidRPr="00591CE9">
              <w:rPr>
                <w:rFonts w:ascii="Arial Narrow" w:hAnsi="Arial Narrow" w:cs="Times-Roman"/>
              </w:rPr>
              <w:t xml:space="preserve">El </w:t>
            </w:r>
            <w:r w:rsidRPr="00591CE9">
              <w:rPr>
                <w:rFonts w:ascii="Arial Narrow" w:hAnsi="Arial Narrow" w:cs="Times-Roman"/>
                <w:b/>
              </w:rPr>
              <w:t>deterioro leve</w:t>
            </w:r>
            <w:r w:rsidRPr="00591CE9">
              <w:rPr>
                <w:rFonts w:ascii="Arial Narrow" w:hAnsi="Arial Narrow" w:cs="Times-Roman"/>
              </w:rPr>
              <w:t xml:space="preserve"> de las dependencias del centro, de su material o de pertenencias de otros alumnos, realizado de forma negligente o intencionada.</w:t>
            </w:r>
          </w:p>
        </w:tc>
      </w:tr>
      <w:tr w:rsidR="00F90B0A" w:rsidRPr="00591CE9" w14:paraId="23EBB46B" w14:textId="77777777" w:rsidTr="008615C4">
        <w:tc>
          <w:tcPr>
            <w:tcW w:w="709" w:type="dxa"/>
            <w:tcBorders>
              <w:left w:val="nil"/>
            </w:tcBorders>
            <w:shd w:val="clear" w:color="auto" w:fill="808080"/>
          </w:tcPr>
          <w:p w14:paraId="00AEBAB9" w14:textId="77777777" w:rsidR="00F90B0A" w:rsidRPr="00591CE9" w:rsidRDefault="00F90B0A" w:rsidP="008615C4">
            <w:pPr>
              <w:adjustRightInd w:val="0"/>
              <w:ind w:left="-108"/>
              <w:jc w:val="center"/>
              <w:rPr>
                <w:rFonts w:ascii="Arial Narrow" w:hAnsi="Arial Narrow"/>
                <w:b/>
                <w:color w:val="FFFFFF"/>
                <w:sz w:val="10"/>
                <w:szCs w:val="10"/>
              </w:rPr>
            </w:pPr>
          </w:p>
          <w:p w14:paraId="4A3DF192"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7</w:t>
            </w:r>
          </w:p>
          <w:p w14:paraId="456947E1" w14:textId="77777777" w:rsidR="00F90B0A" w:rsidRPr="00591CE9" w:rsidRDefault="00F90B0A" w:rsidP="008615C4">
            <w:pPr>
              <w:adjustRightInd w:val="0"/>
              <w:ind w:left="-108"/>
              <w:jc w:val="center"/>
              <w:rPr>
                <w:rFonts w:ascii="Arial Narrow" w:hAnsi="Arial Narrow"/>
                <w:b/>
                <w:color w:val="FFFFFF"/>
                <w:sz w:val="10"/>
                <w:szCs w:val="10"/>
              </w:rPr>
            </w:pPr>
          </w:p>
        </w:tc>
        <w:tc>
          <w:tcPr>
            <w:tcW w:w="10030" w:type="dxa"/>
            <w:tcBorders>
              <w:right w:val="nil"/>
            </w:tcBorders>
            <w:shd w:val="clear" w:color="auto" w:fill="D9D9D9"/>
          </w:tcPr>
          <w:p w14:paraId="72F75FDF" w14:textId="77777777" w:rsidR="00F90B0A" w:rsidRPr="00591CE9" w:rsidRDefault="00F90B0A" w:rsidP="008615C4">
            <w:pPr>
              <w:adjustRightInd w:val="0"/>
              <w:jc w:val="both"/>
              <w:rPr>
                <w:rFonts w:ascii="Arial Narrow" w:hAnsi="Arial Narrow" w:cs="Times-Roman"/>
                <w:sz w:val="10"/>
                <w:szCs w:val="10"/>
              </w:rPr>
            </w:pPr>
          </w:p>
          <w:p w14:paraId="1725E5C0" w14:textId="77777777" w:rsidR="00F90B0A" w:rsidRPr="00591CE9" w:rsidRDefault="00F90B0A" w:rsidP="008615C4">
            <w:pPr>
              <w:adjustRightInd w:val="0"/>
              <w:jc w:val="both"/>
              <w:rPr>
                <w:rFonts w:ascii="Arial Narrow" w:hAnsi="Arial Narrow"/>
              </w:rPr>
            </w:pPr>
            <w:r w:rsidRPr="00591CE9">
              <w:rPr>
                <w:rFonts w:ascii="Arial Narrow" w:hAnsi="Arial Narrow" w:cs="Times-Roman"/>
              </w:rPr>
              <w:t xml:space="preserve">La </w:t>
            </w:r>
            <w:r w:rsidRPr="00591CE9">
              <w:rPr>
                <w:rFonts w:ascii="Arial Narrow" w:hAnsi="Arial Narrow" w:cs="Times-Roman"/>
                <w:b/>
              </w:rPr>
              <w:t>utilización inadecuada</w:t>
            </w:r>
            <w:r w:rsidRPr="00591CE9">
              <w:rPr>
                <w:rFonts w:ascii="Arial Narrow" w:hAnsi="Arial Narrow" w:cs="Times-Roman"/>
              </w:rPr>
              <w:t xml:space="preserve"> de aparatos electrónicos.</w:t>
            </w:r>
          </w:p>
        </w:tc>
      </w:tr>
      <w:tr w:rsidR="00F90B0A" w:rsidRPr="00591CE9" w14:paraId="1EEA083C" w14:textId="77777777" w:rsidTr="008615C4">
        <w:tc>
          <w:tcPr>
            <w:tcW w:w="709" w:type="dxa"/>
            <w:tcBorders>
              <w:left w:val="nil"/>
            </w:tcBorders>
            <w:shd w:val="clear" w:color="auto" w:fill="808080"/>
          </w:tcPr>
          <w:p w14:paraId="24753328" w14:textId="77777777" w:rsidR="00F90B0A" w:rsidRPr="00591CE9" w:rsidRDefault="00F90B0A" w:rsidP="008615C4">
            <w:pPr>
              <w:adjustRightInd w:val="0"/>
              <w:ind w:left="-108"/>
              <w:jc w:val="center"/>
              <w:rPr>
                <w:rFonts w:ascii="Arial Narrow" w:hAnsi="Arial Narrow"/>
                <w:b/>
                <w:color w:val="FFFFFF"/>
                <w:sz w:val="10"/>
                <w:szCs w:val="10"/>
              </w:rPr>
            </w:pPr>
          </w:p>
          <w:p w14:paraId="3F38478B"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8</w:t>
            </w:r>
          </w:p>
        </w:tc>
        <w:tc>
          <w:tcPr>
            <w:tcW w:w="10030" w:type="dxa"/>
            <w:tcBorders>
              <w:right w:val="nil"/>
            </w:tcBorders>
            <w:shd w:val="clear" w:color="auto" w:fill="D9D9D9"/>
          </w:tcPr>
          <w:p w14:paraId="6D1D7A4F"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b/>
              </w:rPr>
              <w:t>Cualquier otra incorrección que altere el normal desarrollo de la actividad escolar</w:t>
            </w:r>
            <w:r w:rsidRPr="00591CE9">
              <w:rPr>
                <w:rFonts w:ascii="Arial Narrow" w:hAnsi="Arial Narrow" w:cs="Times-Roman"/>
              </w:rPr>
              <w:t xml:space="preserve"> y no constituya falta según el artículo 48 de este Decreto.</w:t>
            </w:r>
          </w:p>
        </w:tc>
      </w:tr>
    </w:tbl>
    <w:p w14:paraId="32F1FBDC" w14:textId="77777777" w:rsidR="00F90B0A" w:rsidRDefault="00F90B0A" w:rsidP="00F90B0A">
      <w:pPr>
        <w:adjustRightInd w:val="0"/>
        <w:ind w:right="-142"/>
        <w:jc w:val="both"/>
        <w:rPr>
          <w:rFonts w:ascii="Arial Narrow" w:hAnsi="Arial Narrow"/>
          <w:sz w:val="24"/>
          <w:szCs w:val="24"/>
        </w:rPr>
      </w:pPr>
    </w:p>
    <w:p w14:paraId="318F9C9E" w14:textId="77777777" w:rsidR="00F90B0A" w:rsidRDefault="00F90B0A" w:rsidP="00F90B0A">
      <w:pPr>
        <w:adjustRightInd w:val="0"/>
        <w:ind w:right="-142"/>
        <w:jc w:val="both"/>
        <w:rPr>
          <w:rFonts w:ascii="Arial Narrow" w:hAnsi="Arial Narrow"/>
          <w:sz w:val="24"/>
          <w:szCs w:val="24"/>
        </w:rPr>
      </w:pPr>
    </w:p>
    <w:p w14:paraId="6D783449" w14:textId="77777777" w:rsidR="00F90B0A" w:rsidRPr="00072337" w:rsidRDefault="00F90B0A" w:rsidP="00F90B0A">
      <w:pPr>
        <w:shd w:val="clear" w:color="auto" w:fill="808080"/>
        <w:tabs>
          <w:tab w:val="left" w:pos="851"/>
        </w:tabs>
        <w:adjustRightInd w:val="0"/>
        <w:ind w:left="142"/>
        <w:jc w:val="both"/>
        <w:rPr>
          <w:rFonts w:ascii="Arial Narrow" w:hAnsi="Arial Narrow"/>
          <w:i/>
          <w:color w:val="FFFFFF"/>
        </w:rPr>
      </w:pPr>
      <w:r>
        <w:rPr>
          <w:rFonts w:ascii="Arial Narrow" w:hAnsi="Arial Narrow"/>
          <w:b/>
          <w:color w:val="FFFFFF"/>
          <w:sz w:val="28"/>
          <w:szCs w:val="28"/>
        </w:rPr>
        <w:t xml:space="preserve">CONDUCTAS GRAVEMENTE PERJUDICIALES PARA </w:t>
      </w:r>
      <w:smartTag w:uri="urn:schemas-microsoft-com:office:smarttags" w:element="PersonName">
        <w:smartTagPr>
          <w:attr w:name="ProductID" w:val="LA CONVIVENCIA EN"/>
        </w:smartTagPr>
        <w:r>
          <w:rPr>
            <w:rFonts w:ascii="Arial Narrow" w:hAnsi="Arial Narrow"/>
            <w:b/>
            <w:color w:val="FFFFFF"/>
            <w:sz w:val="28"/>
            <w:szCs w:val="28"/>
          </w:rPr>
          <w:t>LA CONVIVENCIA EN</w:t>
        </w:r>
      </w:smartTag>
      <w:r>
        <w:rPr>
          <w:rFonts w:ascii="Arial Narrow" w:hAnsi="Arial Narrow"/>
          <w:b/>
          <w:color w:val="FFFFFF"/>
          <w:sz w:val="28"/>
          <w:szCs w:val="28"/>
        </w:rPr>
        <w:t xml:space="preserve"> EL CENTRO</w:t>
      </w:r>
      <w:r w:rsidRPr="00072337">
        <w:rPr>
          <w:rFonts w:ascii="Arial Narrow" w:hAnsi="Arial Narrow"/>
          <w:color w:val="FFFFFF"/>
        </w:rPr>
        <w:t xml:space="preserve"> </w:t>
      </w:r>
    </w:p>
    <w:p w14:paraId="377ABB06" w14:textId="77777777" w:rsidR="00F90B0A" w:rsidRPr="005170E5" w:rsidRDefault="00F90B0A" w:rsidP="00F90B0A">
      <w:pPr>
        <w:jc w:val="right"/>
      </w:pPr>
      <w:r w:rsidRPr="005170E5">
        <w:rPr>
          <w:rFonts w:ascii="Arial Narrow" w:hAnsi="Arial Narrow"/>
          <w:i/>
        </w:rPr>
        <w:t>(Art. 48)</w:t>
      </w:r>
    </w:p>
    <w:tbl>
      <w:tblPr>
        <w:tblW w:w="0" w:type="auto"/>
        <w:tblInd w:w="250" w:type="dxa"/>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tblLook w:val="01E0" w:firstRow="1" w:lastRow="1" w:firstColumn="1" w:lastColumn="1" w:noHBand="0" w:noVBand="0"/>
      </w:tblPr>
      <w:tblGrid>
        <w:gridCol w:w="657"/>
        <w:gridCol w:w="9132"/>
      </w:tblGrid>
      <w:tr w:rsidR="00F90B0A" w:rsidRPr="00591CE9" w14:paraId="415798E9" w14:textId="77777777" w:rsidTr="008615C4">
        <w:tc>
          <w:tcPr>
            <w:tcW w:w="709" w:type="dxa"/>
            <w:tcBorders>
              <w:left w:val="nil"/>
            </w:tcBorders>
            <w:shd w:val="clear" w:color="auto" w:fill="808080"/>
          </w:tcPr>
          <w:p w14:paraId="7A659B3C" w14:textId="77777777" w:rsidR="00F90B0A" w:rsidRPr="00591CE9" w:rsidRDefault="00F90B0A" w:rsidP="008615C4">
            <w:pPr>
              <w:adjustRightInd w:val="0"/>
              <w:ind w:left="-108"/>
              <w:jc w:val="center"/>
              <w:rPr>
                <w:rFonts w:ascii="Arial Narrow" w:hAnsi="Arial Narrow"/>
                <w:b/>
                <w:color w:val="FFFFFF"/>
                <w:sz w:val="10"/>
                <w:szCs w:val="10"/>
              </w:rPr>
            </w:pPr>
          </w:p>
          <w:p w14:paraId="270146A2"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1</w:t>
            </w:r>
          </w:p>
        </w:tc>
        <w:tc>
          <w:tcPr>
            <w:tcW w:w="10030" w:type="dxa"/>
            <w:tcBorders>
              <w:right w:val="nil"/>
            </w:tcBorders>
            <w:shd w:val="clear" w:color="auto" w:fill="D9D9D9"/>
          </w:tcPr>
          <w:p w14:paraId="76FF75D0" w14:textId="77777777" w:rsidR="00F90B0A" w:rsidRPr="00591CE9" w:rsidRDefault="00F90B0A" w:rsidP="008615C4">
            <w:pPr>
              <w:adjustRightInd w:val="0"/>
              <w:jc w:val="both"/>
              <w:rPr>
                <w:rFonts w:ascii="Arial Narrow" w:hAnsi="Arial Narrow"/>
              </w:rPr>
            </w:pPr>
            <w:r w:rsidRPr="00591CE9">
              <w:rPr>
                <w:rFonts w:ascii="Arial Narrow" w:hAnsi="Arial Narrow"/>
              </w:rPr>
              <w:t xml:space="preserve"> La</w:t>
            </w:r>
            <w:r w:rsidRPr="00591CE9">
              <w:rPr>
                <w:rFonts w:ascii="Arial Narrow" w:hAnsi="Arial Narrow"/>
                <w:b/>
              </w:rPr>
              <w:t xml:space="preserve"> falta de respeto, indisciplina, acoso, amenaza y agresión física,</w:t>
            </w:r>
            <w:r w:rsidRPr="00591CE9">
              <w:rPr>
                <w:rFonts w:ascii="Arial Narrow" w:hAnsi="Arial Narrow"/>
              </w:rPr>
              <w:t xml:space="preserve"> directa o indirecta, al profesorado, a cualquier miembro de la comunidad educativa y, en general, a todas aquellas personas que prestan servicios en el centro educativo.</w:t>
            </w:r>
          </w:p>
        </w:tc>
      </w:tr>
      <w:tr w:rsidR="00F90B0A" w:rsidRPr="00591CE9" w14:paraId="4404E669" w14:textId="77777777" w:rsidTr="008615C4">
        <w:tc>
          <w:tcPr>
            <w:tcW w:w="709" w:type="dxa"/>
            <w:tcBorders>
              <w:left w:val="nil"/>
            </w:tcBorders>
            <w:shd w:val="clear" w:color="auto" w:fill="808080"/>
          </w:tcPr>
          <w:p w14:paraId="5891EF4C" w14:textId="77777777" w:rsidR="00F90B0A" w:rsidRPr="00591CE9" w:rsidRDefault="00F90B0A" w:rsidP="008615C4">
            <w:pPr>
              <w:adjustRightInd w:val="0"/>
              <w:ind w:left="-108"/>
              <w:jc w:val="center"/>
              <w:rPr>
                <w:rFonts w:ascii="Arial Narrow" w:hAnsi="Arial Narrow"/>
                <w:b/>
                <w:color w:val="FFFFFF"/>
                <w:sz w:val="10"/>
                <w:szCs w:val="10"/>
              </w:rPr>
            </w:pPr>
          </w:p>
          <w:p w14:paraId="7196097A"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2</w:t>
            </w:r>
          </w:p>
        </w:tc>
        <w:tc>
          <w:tcPr>
            <w:tcW w:w="10030" w:type="dxa"/>
            <w:tcBorders>
              <w:right w:val="nil"/>
            </w:tcBorders>
            <w:shd w:val="clear" w:color="auto" w:fill="D9D9D9"/>
          </w:tcPr>
          <w:p w14:paraId="23F6897B" w14:textId="77777777" w:rsidR="00F90B0A" w:rsidRPr="00591CE9" w:rsidRDefault="00F90B0A" w:rsidP="008615C4">
            <w:pPr>
              <w:adjustRightInd w:val="0"/>
              <w:jc w:val="both"/>
              <w:rPr>
                <w:rFonts w:ascii="Arial Narrow" w:hAnsi="Arial Narrow"/>
              </w:rPr>
            </w:pPr>
            <w:r w:rsidRPr="00591CE9">
              <w:rPr>
                <w:rFonts w:ascii="Arial Narrow" w:hAnsi="Arial Narrow"/>
              </w:rPr>
              <w:t xml:space="preserve"> Las </w:t>
            </w:r>
            <w:r w:rsidRPr="00591CE9">
              <w:rPr>
                <w:rFonts w:ascii="Arial Narrow" w:hAnsi="Arial Narrow"/>
                <w:b/>
              </w:rPr>
              <w:t>vejaciones o humillaciones</w:t>
            </w:r>
            <w:r w:rsidRPr="00591CE9">
              <w:rPr>
                <w:rFonts w:ascii="Arial Narrow" w:hAnsi="Arial Narrow"/>
              </w:rPr>
              <w:t xml:space="preserve"> y particularmente las de género, sexo, racial o xenófoba a todos los miembros de la comunidad educativa y en especial a los más vulnerables por sus características personales, sociales o educativas.</w:t>
            </w:r>
          </w:p>
        </w:tc>
      </w:tr>
      <w:tr w:rsidR="00F90B0A" w:rsidRPr="00591CE9" w14:paraId="419C69B5" w14:textId="77777777" w:rsidTr="008615C4">
        <w:tc>
          <w:tcPr>
            <w:tcW w:w="709" w:type="dxa"/>
            <w:tcBorders>
              <w:left w:val="nil"/>
            </w:tcBorders>
            <w:shd w:val="clear" w:color="auto" w:fill="808080"/>
          </w:tcPr>
          <w:p w14:paraId="0B0822DD" w14:textId="77777777" w:rsidR="00F90B0A" w:rsidRPr="00591CE9" w:rsidRDefault="00F90B0A" w:rsidP="008615C4">
            <w:pPr>
              <w:adjustRightInd w:val="0"/>
              <w:ind w:left="-108"/>
              <w:jc w:val="center"/>
              <w:rPr>
                <w:rFonts w:ascii="Arial Narrow" w:hAnsi="Arial Narrow"/>
                <w:b/>
                <w:color w:val="FFFFFF"/>
                <w:sz w:val="10"/>
                <w:szCs w:val="10"/>
              </w:rPr>
            </w:pPr>
          </w:p>
          <w:p w14:paraId="522E2E28"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3</w:t>
            </w:r>
          </w:p>
          <w:p w14:paraId="50ADA55F" w14:textId="77777777" w:rsidR="00F90B0A" w:rsidRPr="00591CE9" w:rsidRDefault="00F90B0A" w:rsidP="008615C4">
            <w:pPr>
              <w:adjustRightInd w:val="0"/>
              <w:ind w:left="-108"/>
              <w:jc w:val="center"/>
              <w:rPr>
                <w:rFonts w:ascii="Arial Narrow" w:hAnsi="Arial Narrow"/>
                <w:b/>
                <w:color w:val="FFFFFF"/>
                <w:sz w:val="10"/>
                <w:szCs w:val="10"/>
              </w:rPr>
            </w:pPr>
          </w:p>
        </w:tc>
        <w:tc>
          <w:tcPr>
            <w:tcW w:w="10030" w:type="dxa"/>
            <w:tcBorders>
              <w:right w:val="nil"/>
            </w:tcBorders>
            <w:shd w:val="clear" w:color="auto" w:fill="D9D9D9"/>
          </w:tcPr>
          <w:p w14:paraId="30AE1C7B" w14:textId="77777777" w:rsidR="00F90B0A" w:rsidRPr="00591CE9" w:rsidRDefault="00F90B0A" w:rsidP="008615C4">
            <w:pPr>
              <w:adjustRightInd w:val="0"/>
              <w:jc w:val="both"/>
              <w:rPr>
                <w:rFonts w:ascii="Arial Narrow" w:hAnsi="Arial Narrow"/>
                <w:sz w:val="10"/>
                <w:szCs w:val="10"/>
              </w:rPr>
            </w:pPr>
          </w:p>
          <w:p w14:paraId="228774E6" w14:textId="77777777" w:rsidR="00F90B0A" w:rsidRPr="00591CE9" w:rsidRDefault="00F90B0A" w:rsidP="008615C4">
            <w:pPr>
              <w:adjustRightInd w:val="0"/>
              <w:jc w:val="both"/>
              <w:rPr>
                <w:rFonts w:ascii="Arial Narrow" w:hAnsi="Arial Narrow"/>
              </w:rPr>
            </w:pPr>
            <w:r w:rsidRPr="00591CE9">
              <w:rPr>
                <w:rFonts w:ascii="Arial Narrow" w:hAnsi="Arial Narrow"/>
              </w:rPr>
              <w:t xml:space="preserve">La </w:t>
            </w:r>
            <w:r w:rsidRPr="00591CE9">
              <w:rPr>
                <w:rFonts w:ascii="Arial Narrow" w:hAnsi="Arial Narrow"/>
                <w:b/>
              </w:rPr>
              <w:t>suplantación de la personalidad</w:t>
            </w:r>
            <w:r w:rsidRPr="00591CE9">
              <w:rPr>
                <w:rFonts w:ascii="Arial Narrow" w:hAnsi="Arial Narrow"/>
              </w:rPr>
              <w:t xml:space="preserve"> en actos de la vida docente y la falsificación o sustracción de documentos y material académico.</w:t>
            </w:r>
          </w:p>
        </w:tc>
      </w:tr>
      <w:tr w:rsidR="00F90B0A" w:rsidRPr="00591CE9" w14:paraId="71688B97" w14:textId="77777777" w:rsidTr="008615C4">
        <w:tc>
          <w:tcPr>
            <w:tcW w:w="709" w:type="dxa"/>
            <w:tcBorders>
              <w:left w:val="nil"/>
            </w:tcBorders>
            <w:shd w:val="clear" w:color="auto" w:fill="808080"/>
          </w:tcPr>
          <w:p w14:paraId="2890098A" w14:textId="77777777" w:rsidR="00F90B0A" w:rsidRPr="00591CE9" w:rsidRDefault="00F90B0A" w:rsidP="008615C4">
            <w:pPr>
              <w:adjustRightInd w:val="0"/>
              <w:ind w:left="-108"/>
              <w:jc w:val="center"/>
              <w:rPr>
                <w:rFonts w:ascii="Arial Narrow" w:hAnsi="Arial Narrow"/>
                <w:b/>
                <w:color w:val="FFFFFF"/>
                <w:sz w:val="10"/>
                <w:szCs w:val="10"/>
              </w:rPr>
            </w:pPr>
          </w:p>
          <w:p w14:paraId="38CAC33B"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4</w:t>
            </w:r>
          </w:p>
        </w:tc>
        <w:tc>
          <w:tcPr>
            <w:tcW w:w="10030" w:type="dxa"/>
            <w:tcBorders>
              <w:right w:val="nil"/>
            </w:tcBorders>
            <w:shd w:val="clear" w:color="auto" w:fill="D9D9D9"/>
          </w:tcPr>
          <w:p w14:paraId="55B08EF1" w14:textId="77777777" w:rsidR="00F90B0A" w:rsidRPr="00591CE9" w:rsidRDefault="00F90B0A" w:rsidP="008615C4">
            <w:pPr>
              <w:adjustRightInd w:val="0"/>
              <w:jc w:val="both"/>
              <w:rPr>
                <w:rFonts w:ascii="Arial Narrow" w:hAnsi="Arial Narrow"/>
              </w:rPr>
            </w:pPr>
            <w:r w:rsidRPr="00591CE9">
              <w:rPr>
                <w:rFonts w:ascii="Arial Narrow" w:hAnsi="Arial Narrow"/>
              </w:rPr>
              <w:t xml:space="preserve">El </w:t>
            </w:r>
            <w:r w:rsidRPr="00591CE9">
              <w:rPr>
                <w:rFonts w:ascii="Arial Narrow" w:hAnsi="Arial Narrow"/>
                <w:b/>
              </w:rPr>
              <w:t>deterioro grave</w:t>
            </w:r>
            <w:r w:rsidRPr="00591CE9">
              <w:rPr>
                <w:rFonts w:ascii="Arial Narrow" w:hAnsi="Arial Narrow"/>
              </w:rPr>
              <w:t>, causado intencionalmente, de las dependencias del centro, de su material o de los objetos y las pertenencias de los demás miembros de la comunidad educativa.</w:t>
            </w:r>
          </w:p>
        </w:tc>
      </w:tr>
      <w:tr w:rsidR="00F90B0A" w:rsidRPr="00591CE9" w14:paraId="438B9C44" w14:textId="77777777" w:rsidTr="008615C4">
        <w:tc>
          <w:tcPr>
            <w:tcW w:w="709" w:type="dxa"/>
            <w:tcBorders>
              <w:left w:val="nil"/>
            </w:tcBorders>
            <w:shd w:val="clear" w:color="auto" w:fill="808080"/>
          </w:tcPr>
          <w:p w14:paraId="52C00A1A" w14:textId="77777777" w:rsidR="00F90B0A" w:rsidRPr="00591CE9" w:rsidRDefault="00F90B0A" w:rsidP="008615C4">
            <w:pPr>
              <w:adjustRightInd w:val="0"/>
              <w:ind w:left="-108"/>
              <w:jc w:val="center"/>
              <w:rPr>
                <w:rFonts w:ascii="Arial Narrow" w:hAnsi="Arial Narrow"/>
                <w:b/>
                <w:color w:val="FFFFFF"/>
                <w:sz w:val="10"/>
                <w:szCs w:val="10"/>
              </w:rPr>
            </w:pPr>
          </w:p>
          <w:p w14:paraId="2C50772A"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5</w:t>
            </w:r>
          </w:p>
        </w:tc>
        <w:tc>
          <w:tcPr>
            <w:tcW w:w="10030" w:type="dxa"/>
            <w:tcBorders>
              <w:right w:val="nil"/>
            </w:tcBorders>
            <w:shd w:val="clear" w:color="auto" w:fill="D9D9D9"/>
          </w:tcPr>
          <w:p w14:paraId="25F8596E" w14:textId="77777777" w:rsidR="00F90B0A" w:rsidRPr="00591CE9" w:rsidRDefault="00F90B0A" w:rsidP="008615C4">
            <w:pPr>
              <w:adjustRightInd w:val="0"/>
              <w:jc w:val="both"/>
              <w:rPr>
                <w:rFonts w:ascii="Arial Narrow" w:hAnsi="Arial Narrow"/>
              </w:rPr>
            </w:pPr>
            <w:r w:rsidRPr="00591CE9">
              <w:rPr>
                <w:rFonts w:ascii="Arial Narrow" w:hAnsi="Arial Narrow"/>
              </w:rPr>
              <w:t xml:space="preserve"> Las </w:t>
            </w:r>
            <w:r w:rsidRPr="00591CE9">
              <w:rPr>
                <w:rFonts w:ascii="Arial Narrow" w:hAnsi="Arial Narrow"/>
                <w:b/>
              </w:rPr>
              <w:t>actuaciones y las incitaciones a actuaciones perjudiciales</w:t>
            </w:r>
            <w:r w:rsidRPr="00591CE9">
              <w:rPr>
                <w:rFonts w:ascii="Arial Narrow" w:hAnsi="Arial Narrow"/>
              </w:rPr>
              <w:t xml:space="preserve"> para la salud y la integridad personal de los miembros de la comunidad educativa del centro.</w:t>
            </w:r>
          </w:p>
        </w:tc>
      </w:tr>
      <w:tr w:rsidR="00F90B0A" w:rsidRPr="00591CE9" w14:paraId="1204A84E" w14:textId="77777777" w:rsidTr="008615C4">
        <w:tc>
          <w:tcPr>
            <w:tcW w:w="709" w:type="dxa"/>
            <w:tcBorders>
              <w:left w:val="nil"/>
            </w:tcBorders>
            <w:shd w:val="clear" w:color="auto" w:fill="808080"/>
          </w:tcPr>
          <w:p w14:paraId="5DF6A53B" w14:textId="77777777" w:rsidR="00F90B0A" w:rsidRPr="00591CE9" w:rsidRDefault="00F90B0A" w:rsidP="008615C4">
            <w:pPr>
              <w:adjustRightInd w:val="0"/>
              <w:ind w:left="-108"/>
              <w:jc w:val="center"/>
              <w:rPr>
                <w:rFonts w:ascii="Arial Narrow" w:hAnsi="Arial Narrow"/>
                <w:b/>
                <w:color w:val="FFFFFF"/>
                <w:sz w:val="10"/>
                <w:szCs w:val="10"/>
              </w:rPr>
            </w:pPr>
          </w:p>
          <w:p w14:paraId="5A2DC20A" w14:textId="77777777" w:rsidR="00F90B0A" w:rsidRPr="00591CE9" w:rsidRDefault="00F90B0A" w:rsidP="008615C4">
            <w:pPr>
              <w:adjustRightInd w:val="0"/>
              <w:ind w:left="-108"/>
              <w:jc w:val="center"/>
              <w:rPr>
                <w:rFonts w:ascii="Arial Narrow" w:hAnsi="Arial Narrow"/>
                <w:b/>
                <w:color w:val="FFFFFF"/>
              </w:rPr>
            </w:pPr>
            <w:r w:rsidRPr="00591CE9">
              <w:rPr>
                <w:rFonts w:ascii="Arial Narrow" w:hAnsi="Arial Narrow"/>
                <w:b/>
                <w:color w:val="FFFFFF"/>
              </w:rPr>
              <w:t>6</w:t>
            </w:r>
          </w:p>
          <w:p w14:paraId="2879F245" w14:textId="77777777" w:rsidR="00F90B0A" w:rsidRPr="00591CE9" w:rsidRDefault="00F90B0A" w:rsidP="008615C4">
            <w:pPr>
              <w:adjustRightInd w:val="0"/>
              <w:ind w:left="-108"/>
              <w:jc w:val="center"/>
              <w:rPr>
                <w:rFonts w:ascii="Arial Narrow" w:hAnsi="Arial Narrow"/>
                <w:b/>
                <w:color w:val="FFFFFF"/>
                <w:sz w:val="10"/>
                <w:szCs w:val="10"/>
              </w:rPr>
            </w:pPr>
          </w:p>
        </w:tc>
        <w:tc>
          <w:tcPr>
            <w:tcW w:w="10030" w:type="dxa"/>
            <w:tcBorders>
              <w:right w:val="nil"/>
            </w:tcBorders>
            <w:shd w:val="clear" w:color="auto" w:fill="D9D9D9"/>
          </w:tcPr>
          <w:p w14:paraId="69500579" w14:textId="77777777" w:rsidR="00F90B0A" w:rsidRPr="00591CE9" w:rsidRDefault="00F90B0A" w:rsidP="008615C4">
            <w:pPr>
              <w:adjustRightInd w:val="0"/>
              <w:jc w:val="both"/>
              <w:rPr>
                <w:rFonts w:ascii="Arial Narrow" w:hAnsi="Arial Narrow"/>
                <w:sz w:val="10"/>
                <w:szCs w:val="10"/>
              </w:rPr>
            </w:pPr>
          </w:p>
          <w:p w14:paraId="3DEEECF1" w14:textId="77777777" w:rsidR="00F90B0A" w:rsidRPr="00591CE9" w:rsidRDefault="00F90B0A" w:rsidP="008615C4">
            <w:pPr>
              <w:adjustRightInd w:val="0"/>
              <w:jc w:val="both"/>
              <w:rPr>
                <w:rFonts w:ascii="Arial Narrow" w:hAnsi="Arial Narrow"/>
              </w:rPr>
            </w:pPr>
            <w:r w:rsidRPr="00591CE9">
              <w:rPr>
                <w:rFonts w:ascii="Arial Narrow" w:hAnsi="Arial Narrow"/>
              </w:rPr>
              <w:t>La</w:t>
            </w:r>
            <w:r w:rsidRPr="00591CE9">
              <w:rPr>
                <w:rFonts w:ascii="Arial Narrow" w:hAnsi="Arial Narrow"/>
                <w:b/>
              </w:rPr>
              <w:t xml:space="preserve"> reiteración </w:t>
            </w:r>
            <w:r w:rsidRPr="00591CE9">
              <w:rPr>
                <w:rFonts w:ascii="Arial Narrow" w:hAnsi="Arial Narrow"/>
              </w:rPr>
              <w:t>en la comisión de conductas contrarias a las normas de convivencia.</w:t>
            </w:r>
          </w:p>
        </w:tc>
      </w:tr>
    </w:tbl>
    <w:p w14:paraId="57B96824" w14:textId="77777777" w:rsidR="00F90B0A" w:rsidRDefault="00F90B0A" w:rsidP="00F90B0A">
      <w:pPr>
        <w:shd w:val="clear" w:color="auto" w:fill="808080"/>
        <w:adjustRightInd w:val="0"/>
        <w:ind w:left="142" w:firstLine="142"/>
        <w:jc w:val="right"/>
        <w:rPr>
          <w:rFonts w:ascii="Arial Narrow" w:hAnsi="Arial Narrow"/>
          <w:b/>
          <w:color w:val="FFFFFF"/>
          <w:sz w:val="28"/>
          <w:szCs w:val="28"/>
        </w:rPr>
      </w:pPr>
      <w:r>
        <w:rPr>
          <w:rFonts w:ascii="Arial Narrow" w:hAnsi="Arial Narrow"/>
          <w:b/>
          <w:color w:val="FFFFFF"/>
          <w:sz w:val="28"/>
          <w:szCs w:val="28"/>
        </w:rPr>
        <w:t>ACTUACIONES CORRECTORAS CON LAS CONDUCTAS PERTURBADORAS</w:t>
      </w:r>
    </w:p>
    <w:p w14:paraId="7EDD0291" w14:textId="77777777" w:rsidR="00F90B0A" w:rsidRDefault="00F90B0A" w:rsidP="00F90B0A">
      <w:pPr>
        <w:adjustRightInd w:val="0"/>
        <w:ind w:right="-142"/>
        <w:jc w:val="both"/>
        <w:rPr>
          <w:rFonts w:ascii="Arial Narrow" w:hAnsi="Arial Narrow"/>
          <w:sz w:val="24"/>
          <w:szCs w:val="24"/>
        </w:rPr>
      </w:pPr>
    </w:p>
    <w:p w14:paraId="7FB87E8A" w14:textId="77777777" w:rsidR="00F90B0A" w:rsidRDefault="00F90B0A" w:rsidP="00F90B0A">
      <w:pPr>
        <w:adjustRightInd w:val="0"/>
        <w:ind w:right="-142"/>
        <w:jc w:val="both"/>
        <w:rPr>
          <w:rFonts w:ascii="Arial Narrow" w:hAnsi="Arial Narrow"/>
          <w:sz w:val="24"/>
          <w:szCs w:val="24"/>
        </w:rPr>
      </w:pPr>
    </w:p>
    <w:p w14:paraId="63DB7CBA" w14:textId="77777777" w:rsidR="00F90B0A" w:rsidRDefault="00F90B0A" w:rsidP="00F90B0A">
      <w:pPr>
        <w:adjustRightInd w:val="0"/>
        <w:ind w:left="142"/>
        <w:jc w:val="right"/>
        <w:rPr>
          <w:rFonts w:ascii="Arial Narrow" w:hAnsi="Arial Narrow"/>
          <w:i/>
        </w:rPr>
      </w:pPr>
      <w:r w:rsidRPr="005170E5">
        <w:rPr>
          <w:rFonts w:ascii="Arial Narrow" w:hAnsi="Arial Narrow"/>
        </w:rPr>
        <w:t xml:space="preserve">¿Qué consecuencias pueden aplicarse a las conductas contrarias a las normas de convivencia del centro </w:t>
      </w:r>
      <w:r w:rsidRPr="005170E5">
        <w:rPr>
          <w:rFonts w:ascii="Arial Narrow" w:hAnsi="Arial Narrow"/>
          <w:i/>
        </w:rPr>
        <w:t>(Art. 38)</w:t>
      </w:r>
    </w:p>
    <w:p w14:paraId="764CCA80" w14:textId="77777777" w:rsidR="00F90B0A" w:rsidRPr="005170E5" w:rsidRDefault="00F90B0A" w:rsidP="00F90B0A">
      <w:pPr>
        <w:adjustRightInd w:val="0"/>
        <w:ind w:left="142"/>
        <w:jc w:val="right"/>
        <w:rPr>
          <w:rFonts w:ascii="Arial Narrow" w:hAnsi="Arial Narrow"/>
          <w:i/>
        </w:rPr>
      </w:pPr>
      <w:r w:rsidRPr="005170E5">
        <w:rPr>
          <w:rFonts w:ascii="Arial Narrow" w:hAnsi="Arial Narrow"/>
        </w:rPr>
        <w:t xml:space="preserve">y a las conductas gravemente perjudiciales para la convivencia en el centro </w:t>
      </w:r>
      <w:r w:rsidRPr="005170E5">
        <w:rPr>
          <w:rFonts w:ascii="Arial Narrow" w:hAnsi="Arial Narrow"/>
          <w:i/>
        </w:rPr>
        <w:t>(Art.49)?</w:t>
      </w:r>
    </w:p>
    <w:p w14:paraId="7B019605" w14:textId="77777777" w:rsidR="00F90B0A" w:rsidRPr="00072337" w:rsidRDefault="00F90B0A" w:rsidP="00F90B0A">
      <w:pPr>
        <w:adjustRightInd w:val="0"/>
        <w:ind w:left="142"/>
        <w:rPr>
          <w:rFonts w:ascii="Arial Narrow" w:hAnsi="Arial Narrow"/>
          <w:b/>
          <w:i/>
          <w:sz w:val="10"/>
          <w:szCs w:val="10"/>
        </w:rPr>
      </w:pPr>
    </w:p>
    <w:tbl>
      <w:tblPr>
        <w:tblW w:w="1021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4639"/>
        <w:gridCol w:w="464"/>
        <w:gridCol w:w="4540"/>
      </w:tblGrid>
      <w:tr w:rsidR="00F90B0A" w:rsidRPr="00591CE9" w14:paraId="7157A129" w14:textId="77777777" w:rsidTr="00F90B0A">
        <w:tc>
          <w:tcPr>
            <w:tcW w:w="5206" w:type="dxa"/>
            <w:gridSpan w:val="2"/>
            <w:tcBorders>
              <w:top w:val="single" w:sz="24" w:space="0" w:color="FFFFFF"/>
              <w:left w:val="single" w:sz="24" w:space="0" w:color="FFFFFF"/>
              <w:bottom w:val="single" w:sz="48" w:space="0" w:color="FFFFFF"/>
              <w:right w:val="single" w:sz="48" w:space="0" w:color="FFFFFF"/>
            </w:tcBorders>
            <w:shd w:val="clear" w:color="auto" w:fill="808080"/>
          </w:tcPr>
          <w:p w14:paraId="06E53209" w14:textId="77777777" w:rsidR="00F90B0A" w:rsidRPr="00591CE9" w:rsidRDefault="00F90B0A" w:rsidP="008615C4">
            <w:pPr>
              <w:adjustRightInd w:val="0"/>
              <w:jc w:val="center"/>
              <w:rPr>
                <w:rFonts w:ascii="Arial Narrow" w:hAnsi="Arial Narrow"/>
                <w:b/>
                <w:color w:val="FFFFFF"/>
                <w:sz w:val="24"/>
                <w:szCs w:val="24"/>
              </w:rPr>
            </w:pPr>
            <w:r w:rsidRPr="00591CE9">
              <w:rPr>
                <w:rFonts w:ascii="Arial Narrow" w:hAnsi="Arial Narrow"/>
                <w:b/>
                <w:color w:val="FFFFFF"/>
                <w:sz w:val="24"/>
                <w:szCs w:val="24"/>
              </w:rPr>
              <w:t xml:space="preserve">CONDUCTAS CONTRARIAS </w:t>
            </w:r>
          </w:p>
        </w:tc>
        <w:tc>
          <w:tcPr>
            <w:tcW w:w="5004" w:type="dxa"/>
            <w:gridSpan w:val="2"/>
            <w:tcBorders>
              <w:top w:val="single" w:sz="24" w:space="0" w:color="FFFFFF"/>
              <w:left w:val="single" w:sz="48" w:space="0" w:color="FFFFFF"/>
              <w:bottom w:val="single" w:sz="48" w:space="0" w:color="FFFFFF"/>
              <w:right w:val="single" w:sz="24" w:space="0" w:color="FFFFFF"/>
            </w:tcBorders>
            <w:shd w:val="clear" w:color="auto" w:fill="808080"/>
          </w:tcPr>
          <w:p w14:paraId="21BD2C42" w14:textId="77777777" w:rsidR="00F90B0A" w:rsidRPr="00591CE9" w:rsidRDefault="00F90B0A" w:rsidP="008615C4">
            <w:pPr>
              <w:adjustRightInd w:val="0"/>
              <w:jc w:val="center"/>
              <w:rPr>
                <w:rFonts w:ascii="Arial Narrow" w:hAnsi="Arial Narrow"/>
                <w:b/>
                <w:color w:val="FFFFFF"/>
                <w:sz w:val="24"/>
                <w:szCs w:val="24"/>
              </w:rPr>
            </w:pPr>
            <w:r w:rsidRPr="00591CE9">
              <w:rPr>
                <w:rFonts w:ascii="Arial Narrow" w:hAnsi="Arial Narrow"/>
                <w:b/>
                <w:color w:val="FFFFFF"/>
                <w:sz w:val="24"/>
                <w:szCs w:val="24"/>
              </w:rPr>
              <w:t>CONDUCTAS GRAVEMENTE PERJUDICIALES</w:t>
            </w:r>
          </w:p>
        </w:tc>
      </w:tr>
      <w:tr w:rsidR="00F90B0A" w:rsidRPr="00591CE9" w14:paraId="6B82990F" w14:textId="77777777" w:rsidTr="00F90B0A">
        <w:tc>
          <w:tcPr>
            <w:tcW w:w="567" w:type="dxa"/>
            <w:tcBorders>
              <w:top w:val="single" w:sz="48" w:space="0" w:color="FFFFFF"/>
              <w:left w:val="single" w:sz="48" w:space="0" w:color="FFFFFF"/>
              <w:bottom w:val="single" w:sz="48" w:space="0" w:color="FFFFFF"/>
              <w:right w:val="single" w:sz="48" w:space="0" w:color="FFFFFF"/>
            </w:tcBorders>
            <w:shd w:val="clear" w:color="auto" w:fill="808080"/>
          </w:tcPr>
          <w:p w14:paraId="49CEA325" w14:textId="77777777" w:rsidR="00F90B0A" w:rsidRPr="00591CE9" w:rsidRDefault="00F90B0A" w:rsidP="008615C4">
            <w:pPr>
              <w:adjustRightInd w:val="0"/>
              <w:ind w:left="-108" w:right="-108"/>
              <w:jc w:val="center"/>
              <w:rPr>
                <w:rFonts w:ascii="Arial Narrow" w:hAnsi="Arial Narrow"/>
                <w:b/>
                <w:color w:val="FFFFFF"/>
                <w:sz w:val="24"/>
                <w:szCs w:val="24"/>
              </w:rPr>
            </w:pPr>
          </w:p>
          <w:p w14:paraId="1755A905" w14:textId="77777777" w:rsidR="00F90B0A" w:rsidRPr="00591CE9" w:rsidRDefault="00F90B0A" w:rsidP="008615C4">
            <w:pPr>
              <w:adjustRightInd w:val="0"/>
              <w:ind w:left="-108" w:right="-108"/>
              <w:jc w:val="center"/>
              <w:rPr>
                <w:rFonts w:ascii="Arial Narrow" w:hAnsi="Arial Narrow"/>
                <w:b/>
                <w:color w:val="FFFFFF"/>
                <w:sz w:val="24"/>
                <w:szCs w:val="24"/>
              </w:rPr>
            </w:pPr>
          </w:p>
          <w:p w14:paraId="4C41F1D8"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1</w:t>
            </w:r>
          </w:p>
          <w:p w14:paraId="18E7BAD2" w14:textId="77777777" w:rsidR="00F90B0A" w:rsidRPr="00591CE9" w:rsidRDefault="00F90B0A" w:rsidP="008615C4">
            <w:pPr>
              <w:adjustRightInd w:val="0"/>
              <w:ind w:left="-108" w:right="-108"/>
              <w:jc w:val="center"/>
              <w:rPr>
                <w:rFonts w:ascii="Arial Narrow" w:hAnsi="Arial Narrow"/>
                <w:b/>
                <w:color w:val="FFFFFF"/>
                <w:sz w:val="24"/>
                <w:szCs w:val="24"/>
              </w:rPr>
            </w:pPr>
          </w:p>
        </w:tc>
        <w:tc>
          <w:tcPr>
            <w:tcW w:w="4639" w:type="dxa"/>
            <w:tcBorders>
              <w:top w:val="single" w:sz="48" w:space="0" w:color="FFFFFF"/>
              <w:left w:val="single" w:sz="48" w:space="0" w:color="FFFFFF"/>
              <w:bottom w:val="single" w:sz="48" w:space="0" w:color="FFFFFF"/>
              <w:right w:val="single" w:sz="48" w:space="0" w:color="FFFFFF"/>
            </w:tcBorders>
            <w:shd w:val="clear" w:color="auto" w:fill="D9D9D9"/>
          </w:tcPr>
          <w:p w14:paraId="0CF6CB7B" w14:textId="77777777" w:rsidR="00F90B0A" w:rsidRPr="00591CE9" w:rsidRDefault="00F90B0A" w:rsidP="008615C4">
            <w:pPr>
              <w:adjustRightInd w:val="0"/>
              <w:jc w:val="both"/>
              <w:rPr>
                <w:rFonts w:ascii="Arial Narrow" w:hAnsi="Arial Narrow"/>
              </w:rPr>
            </w:pPr>
            <w:r w:rsidRPr="00591CE9">
              <w:rPr>
                <w:rFonts w:ascii="Arial Narrow" w:hAnsi="Arial Narrow"/>
              </w:rPr>
              <w:lastRenderedPageBreak/>
              <w:t xml:space="preserve"> </w:t>
            </w:r>
          </w:p>
          <w:p w14:paraId="72E8E235" w14:textId="77777777" w:rsidR="00F90B0A" w:rsidRPr="00591CE9" w:rsidRDefault="00F90B0A" w:rsidP="008615C4">
            <w:pPr>
              <w:adjustRightInd w:val="0"/>
              <w:jc w:val="both"/>
              <w:rPr>
                <w:rFonts w:ascii="Arial Narrow" w:hAnsi="Arial Narrow"/>
              </w:rPr>
            </w:pPr>
          </w:p>
          <w:p w14:paraId="6B3AF1C1"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b/>
                <w:sz w:val="24"/>
                <w:szCs w:val="24"/>
              </w:rPr>
              <w:t>Amonestación</w:t>
            </w:r>
            <w:r w:rsidRPr="00591CE9">
              <w:rPr>
                <w:rFonts w:ascii="Arial Narrow" w:hAnsi="Arial Narrow" w:cs="Times-Roman"/>
                <w:b/>
              </w:rPr>
              <w:t xml:space="preserve"> </w:t>
            </w:r>
            <w:r w:rsidRPr="00591CE9">
              <w:rPr>
                <w:rFonts w:ascii="Arial Narrow" w:hAnsi="Arial Narrow" w:cs="Times-Roman"/>
              </w:rPr>
              <w:t>escrita.</w:t>
            </w:r>
          </w:p>
        </w:tc>
        <w:tc>
          <w:tcPr>
            <w:tcW w:w="464" w:type="dxa"/>
            <w:tcBorders>
              <w:top w:val="single" w:sz="48" w:space="0" w:color="FFFFFF"/>
              <w:left w:val="single" w:sz="48" w:space="0" w:color="FFFFFF"/>
              <w:bottom w:val="single" w:sz="48" w:space="0" w:color="FFFFFF"/>
              <w:right w:val="single" w:sz="48" w:space="0" w:color="FFFFFF"/>
            </w:tcBorders>
            <w:shd w:val="clear" w:color="auto" w:fill="808080"/>
          </w:tcPr>
          <w:p w14:paraId="4F596589" w14:textId="77777777" w:rsidR="00F90B0A" w:rsidRPr="00591CE9" w:rsidRDefault="00F90B0A" w:rsidP="008615C4">
            <w:pPr>
              <w:adjustRightInd w:val="0"/>
              <w:ind w:left="-108" w:right="-108"/>
              <w:jc w:val="center"/>
              <w:rPr>
                <w:rFonts w:ascii="Arial Narrow" w:hAnsi="Arial Narrow"/>
                <w:b/>
                <w:color w:val="FFFFFF"/>
                <w:sz w:val="24"/>
                <w:szCs w:val="24"/>
              </w:rPr>
            </w:pPr>
          </w:p>
          <w:p w14:paraId="33990C51" w14:textId="77777777" w:rsidR="00F90B0A" w:rsidRPr="00591CE9" w:rsidRDefault="00F90B0A" w:rsidP="008615C4">
            <w:pPr>
              <w:adjustRightInd w:val="0"/>
              <w:ind w:left="-108" w:right="-108"/>
              <w:jc w:val="center"/>
              <w:rPr>
                <w:rFonts w:ascii="Arial Narrow" w:hAnsi="Arial Narrow"/>
                <w:b/>
                <w:color w:val="FFFFFF"/>
                <w:sz w:val="24"/>
                <w:szCs w:val="24"/>
              </w:rPr>
            </w:pPr>
          </w:p>
          <w:p w14:paraId="117A4736"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1</w:t>
            </w:r>
          </w:p>
          <w:p w14:paraId="1B0A968C" w14:textId="77777777" w:rsidR="00F90B0A" w:rsidRPr="00591CE9" w:rsidRDefault="00F90B0A" w:rsidP="008615C4">
            <w:pPr>
              <w:adjustRightInd w:val="0"/>
              <w:ind w:left="-108" w:right="-108"/>
              <w:jc w:val="center"/>
              <w:rPr>
                <w:rFonts w:ascii="Arial Narrow" w:hAnsi="Arial Narrow"/>
                <w:b/>
                <w:color w:val="FFFFFF"/>
                <w:sz w:val="24"/>
                <w:szCs w:val="24"/>
              </w:rPr>
            </w:pPr>
          </w:p>
        </w:tc>
        <w:tc>
          <w:tcPr>
            <w:tcW w:w="4540" w:type="dxa"/>
            <w:tcBorders>
              <w:top w:val="single" w:sz="48" w:space="0" w:color="FFFFFF"/>
              <w:left w:val="single" w:sz="48" w:space="0" w:color="FFFFFF"/>
              <w:bottom w:val="single" w:sz="48" w:space="0" w:color="FFFFFF"/>
              <w:right w:val="single" w:sz="48" w:space="0" w:color="FFFFFF"/>
            </w:tcBorders>
            <w:shd w:val="clear" w:color="auto" w:fill="D9D9D9"/>
          </w:tcPr>
          <w:p w14:paraId="003E279E" w14:textId="77777777" w:rsidR="00F90B0A" w:rsidRPr="00591CE9" w:rsidRDefault="00F90B0A" w:rsidP="008615C4">
            <w:pPr>
              <w:adjustRightInd w:val="0"/>
              <w:jc w:val="both"/>
              <w:rPr>
                <w:rFonts w:ascii="Arial Narrow" w:hAnsi="Arial Narrow"/>
              </w:rPr>
            </w:pPr>
            <w:r w:rsidRPr="00591CE9">
              <w:rPr>
                <w:rFonts w:ascii="Arial Narrow" w:hAnsi="Arial Narrow" w:cs="Times-Roman"/>
                <w:b/>
                <w:sz w:val="24"/>
                <w:szCs w:val="24"/>
              </w:rPr>
              <w:lastRenderedPageBreak/>
              <w:t>Realización de tareas</w:t>
            </w:r>
            <w:r w:rsidRPr="00591CE9">
              <w:rPr>
                <w:rFonts w:ascii="Arial Narrow" w:hAnsi="Arial Narrow" w:cs="Times-Roman"/>
                <w:b/>
              </w:rPr>
              <w:t xml:space="preserve"> </w:t>
            </w:r>
            <w:r w:rsidRPr="00591CE9">
              <w:rPr>
                <w:rFonts w:ascii="Arial Narrow" w:hAnsi="Arial Narrow" w:cs="Times-Roman"/>
              </w:rPr>
              <w:t xml:space="preserve">que contribuyan a la mejora y desarrollo de las actividades del centro o, si procede, dirigidas a reparar el daño causado a las instalaciones o al material del centro o a las pertenencias de otros </w:t>
            </w:r>
            <w:r w:rsidRPr="00591CE9">
              <w:rPr>
                <w:rFonts w:ascii="Arial Narrow" w:hAnsi="Arial Narrow" w:cs="Times-Roman"/>
              </w:rPr>
              <w:lastRenderedPageBreak/>
              <w:t>miembros de la comunidad educativa. Dichas tareas no podrán tener una duración inferior a 6 días lectivos ni superior a 15 días lectivos.</w:t>
            </w:r>
          </w:p>
        </w:tc>
      </w:tr>
      <w:tr w:rsidR="00F90B0A" w:rsidRPr="00591CE9" w14:paraId="04C9E665" w14:textId="77777777" w:rsidTr="00F90B0A">
        <w:tc>
          <w:tcPr>
            <w:tcW w:w="567" w:type="dxa"/>
            <w:tcBorders>
              <w:top w:val="single" w:sz="48" w:space="0" w:color="FFFFFF"/>
              <w:left w:val="single" w:sz="48" w:space="0" w:color="FFFFFF"/>
              <w:bottom w:val="single" w:sz="48" w:space="0" w:color="FFFFFF"/>
              <w:right w:val="single" w:sz="48" w:space="0" w:color="FFFFFF"/>
            </w:tcBorders>
            <w:shd w:val="clear" w:color="auto" w:fill="808080"/>
          </w:tcPr>
          <w:p w14:paraId="0C36CB4A" w14:textId="77777777" w:rsidR="00F90B0A" w:rsidRPr="00591CE9" w:rsidRDefault="00F90B0A" w:rsidP="008615C4">
            <w:pPr>
              <w:adjustRightInd w:val="0"/>
              <w:ind w:left="-108" w:right="-108"/>
              <w:jc w:val="center"/>
              <w:rPr>
                <w:rFonts w:ascii="Arial Narrow" w:hAnsi="Arial Narrow"/>
                <w:b/>
                <w:color w:val="FFFFFF"/>
                <w:sz w:val="24"/>
                <w:szCs w:val="24"/>
              </w:rPr>
            </w:pPr>
          </w:p>
          <w:p w14:paraId="2D219AE5"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2</w:t>
            </w:r>
          </w:p>
        </w:tc>
        <w:tc>
          <w:tcPr>
            <w:tcW w:w="4639" w:type="dxa"/>
            <w:tcBorders>
              <w:top w:val="single" w:sz="48" w:space="0" w:color="FFFFFF"/>
              <w:left w:val="single" w:sz="48" w:space="0" w:color="FFFFFF"/>
              <w:bottom w:val="single" w:sz="48" w:space="0" w:color="FFFFFF"/>
              <w:right w:val="single" w:sz="48" w:space="0" w:color="FFFFFF"/>
            </w:tcBorders>
            <w:shd w:val="clear" w:color="auto" w:fill="D9D9D9"/>
          </w:tcPr>
          <w:p w14:paraId="7D4001D4"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b/>
                <w:sz w:val="24"/>
                <w:szCs w:val="24"/>
              </w:rPr>
              <w:t>Modificación temporal del horario lectivo</w:t>
            </w:r>
            <w:r w:rsidRPr="00591CE9">
              <w:rPr>
                <w:rFonts w:ascii="Arial Narrow" w:hAnsi="Arial Narrow" w:cs="Times-Roman"/>
              </w:rPr>
              <w:t>, tanto en lo referente a la entrada y salida del centro como al periodo de permanencia en</w:t>
            </w:r>
          </w:p>
          <w:p w14:paraId="1B931C87"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rPr>
              <w:t>él, por un plazo máximo de 15 días lectivos.</w:t>
            </w:r>
          </w:p>
        </w:tc>
        <w:tc>
          <w:tcPr>
            <w:tcW w:w="464" w:type="dxa"/>
            <w:tcBorders>
              <w:top w:val="single" w:sz="48" w:space="0" w:color="FFFFFF"/>
              <w:left w:val="single" w:sz="48" w:space="0" w:color="FFFFFF"/>
              <w:bottom w:val="single" w:sz="48" w:space="0" w:color="FFFFFF"/>
              <w:right w:val="single" w:sz="48" w:space="0" w:color="FFFFFF"/>
            </w:tcBorders>
            <w:shd w:val="clear" w:color="auto" w:fill="808080"/>
          </w:tcPr>
          <w:p w14:paraId="75BA19EB" w14:textId="77777777" w:rsidR="00F90B0A" w:rsidRPr="00591CE9" w:rsidRDefault="00F90B0A" w:rsidP="008615C4">
            <w:pPr>
              <w:adjustRightInd w:val="0"/>
              <w:ind w:left="-108" w:right="-108"/>
              <w:jc w:val="center"/>
              <w:rPr>
                <w:rFonts w:ascii="Arial Narrow" w:hAnsi="Arial Narrow"/>
                <w:b/>
                <w:color w:val="FFFFFF"/>
                <w:sz w:val="24"/>
                <w:szCs w:val="24"/>
              </w:rPr>
            </w:pPr>
          </w:p>
          <w:p w14:paraId="7F813305"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2</w:t>
            </w:r>
          </w:p>
        </w:tc>
        <w:tc>
          <w:tcPr>
            <w:tcW w:w="4540" w:type="dxa"/>
            <w:tcBorders>
              <w:top w:val="single" w:sz="48" w:space="0" w:color="FFFFFF"/>
              <w:left w:val="single" w:sz="48" w:space="0" w:color="FFFFFF"/>
              <w:bottom w:val="single" w:sz="48" w:space="0" w:color="FFFFFF"/>
              <w:right w:val="single" w:sz="48" w:space="0" w:color="FFFFFF"/>
            </w:tcBorders>
            <w:shd w:val="clear" w:color="auto" w:fill="D9D9D9"/>
          </w:tcPr>
          <w:p w14:paraId="1A8F4154" w14:textId="77777777" w:rsidR="00F90B0A" w:rsidRPr="00591CE9" w:rsidRDefault="00F90B0A" w:rsidP="008615C4">
            <w:pPr>
              <w:adjustRightInd w:val="0"/>
              <w:jc w:val="both"/>
              <w:rPr>
                <w:rFonts w:ascii="Arial Narrow" w:hAnsi="Arial Narrow"/>
              </w:rPr>
            </w:pPr>
            <w:r w:rsidRPr="00591CE9">
              <w:rPr>
                <w:rFonts w:ascii="Arial Narrow" w:hAnsi="Arial Narrow" w:cs="Times-Roman"/>
                <w:b/>
                <w:sz w:val="24"/>
                <w:szCs w:val="24"/>
              </w:rPr>
              <w:t>Suspensión del derecho a participar en las actividades extraescolares</w:t>
            </w:r>
            <w:r w:rsidRPr="00591CE9">
              <w:rPr>
                <w:rFonts w:ascii="Arial Narrow" w:hAnsi="Arial Narrow" w:cs="Times-Roman"/>
              </w:rPr>
              <w:t xml:space="preserve"> del centro por un periodo superior a 15 días lectivos e inferior a 30 días lectivos.</w:t>
            </w:r>
          </w:p>
        </w:tc>
      </w:tr>
      <w:tr w:rsidR="00F90B0A" w:rsidRPr="00591CE9" w14:paraId="0165D669" w14:textId="77777777" w:rsidTr="00F90B0A">
        <w:tc>
          <w:tcPr>
            <w:tcW w:w="567" w:type="dxa"/>
            <w:tcBorders>
              <w:top w:val="single" w:sz="48" w:space="0" w:color="FFFFFF"/>
              <w:left w:val="single" w:sz="48" w:space="0" w:color="FFFFFF"/>
              <w:bottom w:val="single" w:sz="48" w:space="0" w:color="FFFFFF"/>
              <w:right w:val="single" w:sz="48" w:space="0" w:color="FFFFFF"/>
            </w:tcBorders>
            <w:shd w:val="clear" w:color="auto" w:fill="808080"/>
          </w:tcPr>
          <w:p w14:paraId="509870FB" w14:textId="77777777" w:rsidR="00F90B0A" w:rsidRPr="00591CE9" w:rsidRDefault="00F90B0A" w:rsidP="008615C4">
            <w:pPr>
              <w:adjustRightInd w:val="0"/>
              <w:ind w:left="-108" w:right="-108"/>
              <w:jc w:val="center"/>
              <w:rPr>
                <w:rFonts w:ascii="Arial Narrow" w:hAnsi="Arial Narrow"/>
                <w:b/>
                <w:color w:val="FFFFFF"/>
                <w:sz w:val="24"/>
                <w:szCs w:val="24"/>
              </w:rPr>
            </w:pPr>
          </w:p>
          <w:p w14:paraId="0333212F" w14:textId="77777777" w:rsidR="00F90B0A" w:rsidRPr="00591CE9" w:rsidRDefault="00F90B0A" w:rsidP="008615C4">
            <w:pPr>
              <w:adjustRightInd w:val="0"/>
              <w:ind w:left="-108" w:right="-108"/>
              <w:jc w:val="center"/>
              <w:rPr>
                <w:rFonts w:ascii="Arial Narrow" w:hAnsi="Arial Narrow"/>
                <w:b/>
                <w:color w:val="FFFFFF"/>
                <w:sz w:val="24"/>
                <w:szCs w:val="24"/>
              </w:rPr>
            </w:pPr>
          </w:p>
          <w:p w14:paraId="5B8CACF0"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3</w:t>
            </w:r>
          </w:p>
          <w:p w14:paraId="3ED35B1E" w14:textId="77777777" w:rsidR="00F90B0A" w:rsidRPr="00591CE9" w:rsidRDefault="00F90B0A" w:rsidP="008615C4">
            <w:pPr>
              <w:adjustRightInd w:val="0"/>
              <w:ind w:left="-108" w:right="-108"/>
              <w:jc w:val="center"/>
              <w:rPr>
                <w:rFonts w:ascii="Arial Narrow" w:hAnsi="Arial Narrow"/>
                <w:b/>
                <w:color w:val="FFFFFF"/>
                <w:sz w:val="24"/>
                <w:szCs w:val="24"/>
              </w:rPr>
            </w:pPr>
          </w:p>
        </w:tc>
        <w:tc>
          <w:tcPr>
            <w:tcW w:w="4639" w:type="dxa"/>
            <w:tcBorders>
              <w:top w:val="single" w:sz="48" w:space="0" w:color="FFFFFF"/>
              <w:left w:val="single" w:sz="48" w:space="0" w:color="FFFFFF"/>
              <w:bottom w:val="single" w:sz="48" w:space="0" w:color="FFFFFF"/>
              <w:right w:val="single" w:sz="48" w:space="0" w:color="FFFFFF"/>
            </w:tcBorders>
            <w:shd w:val="clear" w:color="auto" w:fill="D9D9D9"/>
          </w:tcPr>
          <w:p w14:paraId="4D5B55E7" w14:textId="77777777" w:rsidR="00F90B0A" w:rsidRPr="00591CE9" w:rsidRDefault="00F90B0A" w:rsidP="008615C4">
            <w:pPr>
              <w:adjustRightInd w:val="0"/>
              <w:jc w:val="both"/>
              <w:rPr>
                <w:rFonts w:ascii="Arial Narrow" w:hAnsi="Arial Narrow"/>
              </w:rPr>
            </w:pPr>
            <w:r w:rsidRPr="00591CE9">
              <w:rPr>
                <w:rFonts w:ascii="Arial Narrow" w:hAnsi="Arial Narrow" w:cs="Times-Roman"/>
                <w:b/>
                <w:sz w:val="24"/>
                <w:szCs w:val="24"/>
              </w:rPr>
              <w:t>Realización de tareas que contribuyan a la mejora y desarrollo</w:t>
            </w:r>
            <w:r w:rsidRPr="00591CE9">
              <w:rPr>
                <w:rFonts w:ascii="Arial Narrow" w:hAnsi="Arial Narrow" w:cs="Times-Roman"/>
              </w:rPr>
              <w:t xml:space="preserve"> de las actividades del centro o, si procede, dirigidas a reparar el daño causado a las instalaciones o al material del centro o a las pertenencias de otros miembros de la comunidad educativa por un máximo de 5 días lectivos.</w:t>
            </w:r>
          </w:p>
        </w:tc>
        <w:tc>
          <w:tcPr>
            <w:tcW w:w="464" w:type="dxa"/>
            <w:tcBorders>
              <w:top w:val="single" w:sz="48" w:space="0" w:color="FFFFFF"/>
              <w:left w:val="single" w:sz="48" w:space="0" w:color="FFFFFF"/>
              <w:bottom w:val="single" w:sz="48" w:space="0" w:color="FFFFFF"/>
              <w:right w:val="single" w:sz="48" w:space="0" w:color="FFFFFF"/>
            </w:tcBorders>
            <w:shd w:val="clear" w:color="auto" w:fill="808080"/>
          </w:tcPr>
          <w:p w14:paraId="43FB6E1D" w14:textId="77777777" w:rsidR="00F90B0A" w:rsidRPr="00591CE9" w:rsidRDefault="00F90B0A" w:rsidP="008615C4">
            <w:pPr>
              <w:adjustRightInd w:val="0"/>
              <w:ind w:left="-108" w:right="-108"/>
              <w:jc w:val="center"/>
              <w:rPr>
                <w:rFonts w:ascii="Arial Narrow" w:hAnsi="Arial Narrow"/>
                <w:b/>
                <w:color w:val="FFFFFF"/>
                <w:sz w:val="24"/>
                <w:szCs w:val="24"/>
              </w:rPr>
            </w:pPr>
          </w:p>
          <w:p w14:paraId="1FBC174B" w14:textId="77777777" w:rsidR="00F90B0A" w:rsidRPr="00591CE9" w:rsidRDefault="00F90B0A" w:rsidP="008615C4">
            <w:pPr>
              <w:adjustRightInd w:val="0"/>
              <w:ind w:left="-108" w:right="-108"/>
              <w:jc w:val="center"/>
              <w:rPr>
                <w:rFonts w:ascii="Arial Narrow" w:hAnsi="Arial Narrow"/>
                <w:b/>
                <w:color w:val="FFFFFF"/>
                <w:sz w:val="24"/>
                <w:szCs w:val="24"/>
              </w:rPr>
            </w:pPr>
          </w:p>
          <w:p w14:paraId="0DD65A09"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3</w:t>
            </w:r>
          </w:p>
          <w:p w14:paraId="7348D12D" w14:textId="77777777" w:rsidR="00F90B0A" w:rsidRPr="00591CE9" w:rsidRDefault="00F90B0A" w:rsidP="008615C4">
            <w:pPr>
              <w:adjustRightInd w:val="0"/>
              <w:ind w:left="-108" w:right="-108"/>
              <w:jc w:val="center"/>
              <w:rPr>
                <w:rFonts w:ascii="Arial Narrow" w:hAnsi="Arial Narrow"/>
                <w:b/>
                <w:color w:val="FFFFFF"/>
                <w:sz w:val="24"/>
                <w:szCs w:val="24"/>
              </w:rPr>
            </w:pPr>
          </w:p>
        </w:tc>
        <w:tc>
          <w:tcPr>
            <w:tcW w:w="4540" w:type="dxa"/>
            <w:tcBorders>
              <w:top w:val="single" w:sz="48" w:space="0" w:color="FFFFFF"/>
              <w:left w:val="single" w:sz="48" w:space="0" w:color="FFFFFF"/>
              <w:bottom w:val="single" w:sz="48" w:space="0" w:color="FFFFFF"/>
              <w:right w:val="single" w:sz="48" w:space="0" w:color="FFFFFF"/>
            </w:tcBorders>
            <w:shd w:val="clear" w:color="auto" w:fill="D9D9D9"/>
          </w:tcPr>
          <w:p w14:paraId="4B8D973E" w14:textId="77777777" w:rsidR="00F90B0A" w:rsidRPr="00591CE9" w:rsidRDefault="00F90B0A" w:rsidP="008615C4">
            <w:pPr>
              <w:adjustRightInd w:val="0"/>
              <w:jc w:val="both"/>
              <w:rPr>
                <w:rFonts w:ascii="Arial Narrow" w:hAnsi="Arial Narrow" w:cs="Times-Roman"/>
                <w:b/>
                <w:sz w:val="10"/>
                <w:szCs w:val="10"/>
              </w:rPr>
            </w:pPr>
          </w:p>
          <w:p w14:paraId="11F014F2" w14:textId="77777777" w:rsidR="00F90B0A" w:rsidRPr="00591CE9" w:rsidRDefault="00F90B0A" w:rsidP="008615C4">
            <w:pPr>
              <w:adjustRightInd w:val="0"/>
              <w:jc w:val="both"/>
              <w:rPr>
                <w:rFonts w:ascii="Arial Narrow" w:hAnsi="Arial Narrow" w:cs="Times-Roman"/>
                <w:b/>
              </w:rPr>
            </w:pPr>
          </w:p>
          <w:p w14:paraId="42603F36"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b/>
                <w:sz w:val="24"/>
                <w:szCs w:val="24"/>
              </w:rPr>
              <w:t>Cambio de grupo del alumno</w:t>
            </w:r>
            <w:r w:rsidRPr="00591CE9">
              <w:rPr>
                <w:rFonts w:ascii="Arial Narrow" w:hAnsi="Arial Narrow" w:cs="Times-Roman"/>
              </w:rPr>
              <w:t xml:space="preserve"> durante un periodo comprendido entre 16 días lectivos y la finalización del curso escolar.</w:t>
            </w:r>
          </w:p>
        </w:tc>
      </w:tr>
      <w:tr w:rsidR="00F90B0A" w:rsidRPr="00591CE9" w14:paraId="3C2CDCCB" w14:textId="77777777" w:rsidTr="00F90B0A">
        <w:tc>
          <w:tcPr>
            <w:tcW w:w="567" w:type="dxa"/>
            <w:tcBorders>
              <w:top w:val="single" w:sz="48" w:space="0" w:color="FFFFFF"/>
              <w:left w:val="single" w:sz="48" w:space="0" w:color="FFFFFF"/>
              <w:bottom w:val="single" w:sz="48" w:space="0" w:color="FFFFFF"/>
              <w:right w:val="single" w:sz="48" w:space="0" w:color="FFFFFF"/>
            </w:tcBorders>
            <w:shd w:val="clear" w:color="auto" w:fill="808080"/>
          </w:tcPr>
          <w:p w14:paraId="3ADF1AD0" w14:textId="77777777" w:rsidR="00F90B0A" w:rsidRPr="00591CE9" w:rsidRDefault="00F90B0A" w:rsidP="008615C4">
            <w:pPr>
              <w:adjustRightInd w:val="0"/>
              <w:ind w:left="-108" w:right="-108"/>
              <w:jc w:val="center"/>
              <w:rPr>
                <w:rFonts w:ascii="Arial Narrow" w:hAnsi="Arial Narrow"/>
                <w:b/>
                <w:color w:val="FFFFFF"/>
                <w:sz w:val="24"/>
                <w:szCs w:val="24"/>
              </w:rPr>
            </w:pPr>
          </w:p>
          <w:p w14:paraId="1C147EE6" w14:textId="77777777" w:rsidR="00F90B0A" w:rsidRPr="00591CE9" w:rsidRDefault="00F90B0A" w:rsidP="008615C4">
            <w:pPr>
              <w:adjustRightInd w:val="0"/>
              <w:ind w:left="-108" w:right="-108"/>
              <w:jc w:val="center"/>
              <w:rPr>
                <w:rFonts w:ascii="Arial Narrow" w:hAnsi="Arial Narrow"/>
                <w:b/>
                <w:color w:val="FFFFFF"/>
                <w:sz w:val="24"/>
                <w:szCs w:val="24"/>
              </w:rPr>
            </w:pPr>
          </w:p>
          <w:p w14:paraId="5954FA9F"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4</w:t>
            </w:r>
          </w:p>
          <w:p w14:paraId="2C1F8107" w14:textId="77777777" w:rsidR="00F90B0A" w:rsidRPr="00591CE9" w:rsidRDefault="00F90B0A" w:rsidP="008615C4">
            <w:pPr>
              <w:adjustRightInd w:val="0"/>
              <w:ind w:left="-108" w:right="-108"/>
              <w:jc w:val="center"/>
              <w:rPr>
                <w:rFonts w:ascii="Arial Narrow" w:hAnsi="Arial Narrow"/>
                <w:b/>
                <w:color w:val="FFFFFF"/>
                <w:sz w:val="24"/>
                <w:szCs w:val="24"/>
              </w:rPr>
            </w:pPr>
          </w:p>
        </w:tc>
        <w:tc>
          <w:tcPr>
            <w:tcW w:w="4639" w:type="dxa"/>
            <w:tcBorders>
              <w:top w:val="single" w:sz="48" w:space="0" w:color="FFFFFF"/>
              <w:left w:val="single" w:sz="48" w:space="0" w:color="FFFFFF"/>
              <w:bottom w:val="single" w:sz="48" w:space="0" w:color="FFFFFF"/>
              <w:right w:val="single" w:sz="48" w:space="0" w:color="FFFFFF"/>
            </w:tcBorders>
            <w:shd w:val="clear" w:color="auto" w:fill="D9D9D9"/>
          </w:tcPr>
          <w:p w14:paraId="4FA5A629" w14:textId="77777777" w:rsidR="00F90B0A" w:rsidRPr="00591CE9" w:rsidRDefault="00F90B0A" w:rsidP="008615C4">
            <w:pPr>
              <w:adjustRightInd w:val="0"/>
              <w:jc w:val="both"/>
              <w:rPr>
                <w:rFonts w:ascii="Arial Narrow" w:hAnsi="Arial Narrow" w:cs="Times-Roman"/>
                <w:b/>
              </w:rPr>
            </w:pPr>
          </w:p>
          <w:p w14:paraId="20E44AB6" w14:textId="77777777" w:rsidR="00F90B0A" w:rsidRPr="00591CE9" w:rsidRDefault="00F90B0A" w:rsidP="008615C4">
            <w:pPr>
              <w:adjustRightInd w:val="0"/>
              <w:jc w:val="both"/>
              <w:rPr>
                <w:rFonts w:ascii="Arial Narrow" w:hAnsi="Arial Narrow" w:cs="Times-Roman"/>
                <w:b/>
              </w:rPr>
            </w:pPr>
          </w:p>
          <w:p w14:paraId="7112FD75"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b/>
                <w:sz w:val="24"/>
                <w:szCs w:val="24"/>
              </w:rPr>
              <w:t>Realización de tareas de apoyo</w:t>
            </w:r>
            <w:r w:rsidRPr="00591CE9">
              <w:rPr>
                <w:rFonts w:ascii="Arial Narrow" w:hAnsi="Arial Narrow" w:cs="Times-Roman"/>
                <w:b/>
              </w:rPr>
              <w:t xml:space="preserve"> </w:t>
            </w:r>
            <w:r w:rsidRPr="00591CE9">
              <w:rPr>
                <w:rFonts w:ascii="Arial Narrow" w:hAnsi="Arial Narrow" w:cs="Times-Roman"/>
              </w:rPr>
              <w:t>a otros alumnos y profesores por un máximo de 15 días lectivos.</w:t>
            </w:r>
          </w:p>
        </w:tc>
        <w:tc>
          <w:tcPr>
            <w:tcW w:w="464" w:type="dxa"/>
            <w:tcBorders>
              <w:top w:val="single" w:sz="48" w:space="0" w:color="FFFFFF"/>
              <w:left w:val="single" w:sz="48" w:space="0" w:color="FFFFFF"/>
              <w:bottom w:val="single" w:sz="48" w:space="0" w:color="FFFFFF"/>
              <w:right w:val="single" w:sz="48" w:space="0" w:color="FFFFFF"/>
            </w:tcBorders>
            <w:shd w:val="clear" w:color="auto" w:fill="808080"/>
          </w:tcPr>
          <w:p w14:paraId="00926D71" w14:textId="77777777" w:rsidR="00F90B0A" w:rsidRPr="00591CE9" w:rsidRDefault="00F90B0A" w:rsidP="008615C4">
            <w:pPr>
              <w:adjustRightInd w:val="0"/>
              <w:ind w:left="-108" w:right="-108"/>
              <w:jc w:val="center"/>
              <w:rPr>
                <w:rFonts w:ascii="Arial Narrow" w:hAnsi="Arial Narrow"/>
                <w:b/>
                <w:color w:val="FFFFFF"/>
                <w:sz w:val="24"/>
                <w:szCs w:val="24"/>
              </w:rPr>
            </w:pPr>
          </w:p>
          <w:p w14:paraId="0C7D25F3" w14:textId="77777777" w:rsidR="00F90B0A" w:rsidRPr="00591CE9" w:rsidRDefault="00F90B0A" w:rsidP="008615C4">
            <w:pPr>
              <w:adjustRightInd w:val="0"/>
              <w:ind w:left="-108" w:right="-108"/>
              <w:jc w:val="center"/>
              <w:rPr>
                <w:rFonts w:ascii="Arial Narrow" w:hAnsi="Arial Narrow"/>
                <w:b/>
                <w:color w:val="FFFFFF"/>
                <w:sz w:val="24"/>
                <w:szCs w:val="24"/>
              </w:rPr>
            </w:pPr>
          </w:p>
          <w:p w14:paraId="3825A0F6"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4</w:t>
            </w:r>
          </w:p>
          <w:p w14:paraId="169CDFDD" w14:textId="77777777" w:rsidR="00F90B0A" w:rsidRPr="00591CE9" w:rsidRDefault="00F90B0A" w:rsidP="008615C4">
            <w:pPr>
              <w:adjustRightInd w:val="0"/>
              <w:ind w:left="-108" w:right="-108"/>
              <w:jc w:val="center"/>
              <w:rPr>
                <w:rFonts w:ascii="Arial Narrow" w:hAnsi="Arial Narrow"/>
                <w:b/>
                <w:color w:val="FFFFFF"/>
                <w:sz w:val="24"/>
                <w:szCs w:val="24"/>
              </w:rPr>
            </w:pPr>
          </w:p>
        </w:tc>
        <w:tc>
          <w:tcPr>
            <w:tcW w:w="4540" w:type="dxa"/>
            <w:tcBorders>
              <w:top w:val="single" w:sz="48" w:space="0" w:color="FFFFFF"/>
              <w:left w:val="single" w:sz="48" w:space="0" w:color="FFFFFF"/>
              <w:bottom w:val="single" w:sz="48" w:space="0" w:color="FFFFFF"/>
              <w:right w:val="single" w:sz="48" w:space="0" w:color="FFFFFF"/>
            </w:tcBorders>
            <w:shd w:val="clear" w:color="auto" w:fill="D9D9D9"/>
          </w:tcPr>
          <w:p w14:paraId="1B44DF07" w14:textId="77777777" w:rsidR="00F90B0A" w:rsidRPr="00591CE9" w:rsidRDefault="00F90B0A" w:rsidP="008615C4">
            <w:pPr>
              <w:adjustRightInd w:val="0"/>
              <w:jc w:val="both"/>
              <w:rPr>
                <w:rFonts w:ascii="Arial Narrow" w:hAnsi="Arial Narrow"/>
              </w:rPr>
            </w:pPr>
            <w:r w:rsidRPr="00591CE9">
              <w:rPr>
                <w:rFonts w:ascii="Arial Narrow" w:hAnsi="Arial Narrow" w:cs="Times-Roman"/>
                <w:b/>
                <w:sz w:val="24"/>
                <w:szCs w:val="24"/>
              </w:rPr>
              <w:t>Suspensión del derecho de asistencia a determinadas clases o a todas ellas</w:t>
            </w:r>
            <w:r w:rsidRPr="00591CE9">
              <w:rPr>
                <w:rFonts w:ascii="Arial Narrow" w:hAnsi="Arial Narrow" w:cs="Times-Roman"/>
                <w:sz w:val="24"/>
                <w:szCs w:val="24"/>
              </w:rPr>
              <w:t>,</w:t>
            </w:r>
            <w:r w:rsidRPr="00591CE9">
              <w:rPr>
                <w:rFonts w:ascii="Arial Narrow" w:hAnsi="Arial Narrow" w:cs="Times-Roman"/>
              </w:rPr>
              <w:t xml:space="preserve"> por un periodo superior a 5 días lectivos e inferior a 30 días lectivos, sin que eso comporte la pérdida del derecho a la evaluación continua y entregando al alumno un programa de trabajo para dicho periodo, con los procedimientos de seguimiento y control oportunos, con el fin de garantizar dicho derecho.</w:t>
            </w:r>
          </w:p>
        </w:tc>
      </w:tr>
      <w:tr w:rsidR="00F90B0A" w:rsidRPr="00591CE9" w14:paraId="19715737" w14:textId="77777777" w:rsidTr="00F90B0A">
        <w:tc>
          <w:tcPr>
            <w:tcW w:w="567" w:type="dxa"/>
            <w:tcBorders>
              <w:top w:val="single" w:sz="48" w:space="0" w:color="FFFFFF"/>
              <w:left w:val="single" w:sz="48" w:space="0" w:color="FFFFFF"/>
              <w:bottom w:val="single" w:sz="48" w:space="0" w:color="FFFFFF"/>
              <w:right w:val="single" w:sz="48" w:space="0" w:color="FFFFFF"/>
            </w:tcBorders>
            <w:shd w:val="clear" w:color="auto" w:fill="808080"/>
          </w:tcPr>
          <w:p w14:paraId="201F3C01" w14:textId="77777777" w:rsidR="00F90B0A" w:rsidRPr="00591CE9" w:rsidRDefault="00F90B0A" w:rsidP="008615C4">
            <w:pPr>
              <w:adjustRightInd w:val="0"/>
              <w:ind w:left="-108" w:right="-108"/>
              <w:jc w:val="center"/>
              <w:rPr>
                <w:rFonts w:ascii="Arial Narrow" w:hAnsi="Arial Narrow"/>
                <w:b/>
                <w:color w:val="FFFFFF"/>
                <w:sz w:val="24"/>
                <w:szCs w:val="24"/>
              </w:rPr>
            </w:pPr>
          </w:p>
          <w:p w14:paraId="694DA72F"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5</w:t>
            </w:r>
          </w:p>
          <w:p w14:paraId="6313B873" w14:textId="77777777" w:rsidR="00F90B0A" w:rsidRPr="00591CE9" w:rsidRDefault="00F90B0A" w:rsidP="008615C4">
            <w:pPr>
              <w:adjustRightInd w:val="0"/>
              <w:ind w:left="-108" w:right="-108"/>
              <w:jc w:val="center"/>
              <w:rPr>
                <w:rFonts w:ascii="Arial Narrow" w:hAnsi="Arial Narrow"/>
                <w:b/>
                <w:color w:val="FFFFFF"/>
                <w:sz w:val="24"/>
                <w:szCs w:val="24"/>
              </w:rPr>
            </w:pPr>
          </w:p>
        </w:tc>
        <w:tc>
          <w:tcPr>
            <w:tcW w:w="4639" w:type="dxa"/>
            <w:tcBorders>
              <w:top w:val="single" w:sz="48" w:space="0" w:color="FFFFFF"/>
              <w:left w:val="single" w:sz="48" w:space="0" w:color="FFFFFF"/>
              <w:bottom w:val="single" w:sz="48" w:space="0" w:color="FFFFFF"/>
              <w:right w:val="single" w:sz="48" w:space="0" w:color="FFFFFF"/>
            </w:tcBorders>
            <w:shd w:val="clear" w:color="auto" w:fill="D9D9D9"/>
          </w:tcPr>
          <w:p w14:paraId="0697EFB8" w14:textId="77777777" w:rsidR="00F90B0A" w:rsidRPr="00591CE9" w:rsidRDefault="00F90B0A" w:rsidP="008615C4">
            <w:pPr>
              <w:adjustRightInd w:val="0"/>
              <w:jc w:val="both"/>
              <w:rPr>
                <w:rFonts w:ascii="Arial Narrow" w:hAnsi="Arial Narrow" w:cs="Times-Roman"/>
                <w:b/>
              </w:rPr>
            </w:pPr>
          </w:p>
          <w:p w14:paraId="0DD41474"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b/>
                <w:sz w:val="24"/>
                <w:szCs w:val="24"/>
              </w:rPr>
              <w:t>Suspensión del derecho a participar</w:t>
            </w:r>
            <w:r w:rsidRPr="00591CE9">
              <w:rPr>
                <w:rFonts w:ascii="Arial Narrow" w:hAnsi="Arial Narrow" w:cs="Times-Roman"/>
              </w:rPr>
              <w:t xml:space="preserve"> en las actividades extraescolares del centro por un periodo máximo de 15 días.</w:t>
            </w:r>
          </w:p>
        </w:tc>
        <w:tc>
          <w:tcPr>
            <w:tcW w:w="464" w:type="dxa"/>
            <w:tcBorders>
              <w:top w:val="single" w:sz="48" w:space="0" w:color="FFFFFF"/>
              <w:left w:val="single" w:sz="48" w:space="0" w:color="FFFFFF"/>
              <w:bottom w:val="single" w:sz="48" w:space="0" w:color="FFFFFF"/>
              <w:right w:val="single" w:sz="48" w:space="0" w:color="FFFFFF"/>
            </w:tcBorders>
            <w:shd w:val="clear" w:color="auto" w:fill="808080"/>
          </w:tcPr>
          <w:p w14:paraId="1C2158DF" w14:textId="77777777" w:rsidR="00F90B0A" w:rsidRPr="00591CE9" w:rsidRDefault="00F90B0A" w:rsidP="008615C4">
            <w:pPr>
              <w:adjustRightInd w:val="0"/>
              <w:ind w:left="-108" w:right="-108"/>
              <w:jc w:val="center"/>
              <w:rPr>
                <w:rFonts w:ascii="Arial Narrow" w:hAnsi="Arial Narrow"/>
                <w:b/>
                <w:color w:val="FFFFFF"/>
                <w:sz w:val="24"/>
                <w:szCs w:val="24"/>
              </w:rPr>
            </w:pPr>
          </w:p>
          <w:p w14:paraId="465B155D"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5</w:t>
            </w:r>
          </w:p>
          <w:p w14:paraId="2F4F6D06" w14:textId="77777777" w:rsidR="00F90B0A" w:rsidRPr="00591CE9" w:rsidRDefault="00F90B0A" w:rsidP="008615C4">
            <w:pPr>
              <w:adjustRightInd w:val="0"/>
              <w:ind w:left="-108" w:right="-108"/>
              <w:jc w:val="center"/>
              <w:rPr>
                <w:rFonts w:ascii="Arial Narrow" w:hAnsi="Arial Narrow"/>
                <w:b/>
                <w:color w:val="FFFFFF"/>
                <w:sz w:val="24"/>
                <w:szCs w:val="24"/>
              </w:rPr>
            </w:pPr>
          </w:p>
        </w:tc>
        <w:tc>
          <w:tcPr>
            <w:tcW w:w="4540" w:type="dxa"/>
            <w:tcBorders>
              <w:top w:val="single" w:sz="48" w:space="0" w:color="FFFFFF"/>
              <w:left w:val="single" w:sz="48" w:space="0" w:color="FFFFFF"/>
              <w:bottom w:val="single" w:sz="48" w:space="0" w:color="FFFFFF"/>
              <w:right w:val="single" w:sz="48" w:space="0" w:color="FFFFFF"/>
            </w:tcBorders>
            <w:shd w:val="clear" w:color="auto" w:fill="D9D9D9"/>
          </w:tcPr>
          <w:p w14:paraId="151649A9" w14:textId="77777777" w:rsidR="00F90B0A" w:rsidRPr="00591CE9" w:rsidRDefault="00F90B0A" w:rsidP="008615C4">
            <w:pPr>
              <w:adjustRightInd w:val="0"/>
              <w:jc w:val="both"/>
              <w:rPr>
                <w:rFonts w:ascii="Arial Narrow" w:hAnsi="Arial Narrow" w:cs="Times-Roman"/>
                <w:b/>
              </w:rPr>
            </w:pPr>
          </w:p>
          <w:p w14:paraId="1314A101" w14:textId="77777777" w:rsidR="00F90B0A" w:rsidRPr="00591CE9" w:rsidRDefault="00F90B0A" w:rsidP="008615C4">
            <w:pPr>
              <w:adjustRightInd w:val="0"/>
              <w:jc w:val="both"/>
              <w:rPr>
                <w:rFonts w:ascii="Arial Narrow" w:hAnsi="Arial Narrow"/>
                <w:i/>
                <w:sz w:val="24"/>
                <w:szCs w:val="24"/>
              </w:rPr>
            </w:pPr>
            <w:r w:rsidRPr="00591CE9">
              <w:rPr>
                <w:rFonts w:ascii="Arial Narrow" w:hAnsi="Arial Narrow" w:cs="Times-Roman"/>
                <w:b/>
                <w:sz w:val="24"/>
                <w:szCs w:val="24"/>
              </w:rPr>
              <w:t>Cambio de centro.</w:t>
            </w:r>
          </w:p>
        </w:tc>
      </w:tr>
      <w:tr w:rsidR="00F90B0A" w:rsidRPr="00591CE9" w14:paraId="432746A1" w14:textId="77777777" w:rsidTr="00F90B0A">
        <w:tc>
          <w:tcPr>
            <w:tcW w:w="567" w:type="dxa"/>
            <w:tcBorders>
              <w:top w:val="single" w:sz="48" w:space="0" w:color="FFFFFF"/>
              <w:left w:val="single" w:sz="48" w:space="0" w:color="FFFFFF"/>
              <w:bottom w:val="single" w:sz="48" w:space="0" w:color="FFFFFF"/>
              <w:right w:val="single" w:sz="48" w:space="0" w:color="FFFFFF"/>
            </w:tcBorders>
            <w:shd w:val="clear" w:color="auto" w:fill="808080"/>
          </w:tcPr>
          <w:p w14:paraId="2C2BA722" w14:textId="77777777" w:rsidR="00F90B0A" w:rsidRPr="00591CE9" w:rsidRDefault="00F90B0A" w:rsidP="008615C4">
            <w:pPr>
              <w:adjustRightInd w:val="0"/>
              <w:ind w:left="-108" w:right="-108"/>
              <w:jc w:val="center"/>
              <w:rPr>
                <w:rFonts w:ascii="Arial Narrow" w:hAnsi="Arial Narrow"/>
                <w:b/>
                <w:color w:val="FFFFFF"/>
                <w:sz w:val="24"/>
                <w:szCs w:val="24"/>
              </w:rPr>
            </w:pPr>
          </w:p>
          <w:p w14:paraId="21B78823"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6</w:t>
            </w:r>
          </w:p>
        </w:tc>
        <w:tc>
          <w:tcPr>
            <w:tcW w:w="4639" w:type="dxa"/>
            <w:tcBorders>
              <w:top w:val="single" w:sz="48" w:space="0" w:color="FFFFFF"/>
              <w:left w:val="single" w:sz="48" w:space="0" w:color="FFFFFF"/>
              <w:bottom w:val="single" w:sz="48" w:space="0" w:color="FFFFFF"/>
              <w:right w:val="single" w:sz="48" w:space="0" w:color="FFFFFF"/>
            </w:tcBorders>
            <w:shd w:val="clear" w:color="auto" w:fill="D9D9D9"/>
          </w:tcPr>
          <w:p w14:paraId="18EE76D1" w14:textId="77777777" w:rsidR="00F90B0A" w:rsidRPr="00591CE9" w:rsidRDefault="00F90B0A" w:rsidP="008615C4">
            <w:pPr>
              <w:adjustRightInd w:val="0"/>
              <w:jc w:val="both"/>
              <w:rPr>
                <w:rFonts w:ascii="Arial Narrow" w:hAnsi="Arial Narrow" w:cs="Times-Roman"/>
                <w:b/>
              </w:rPr>
            </w:pPr>
          </w:p>
          <w:p w14:paraId="0F50EA13" w14:textId="77777777" w:rsidR="00F90B0A" w:rsidRPr="00591CE9" w:rsidRDefault="00F90B0A" w:rsidP="008615C4">
            <w:pPr>
              <w:adjustRightInd w:val="0"/>
              <w:jc w:val="both"/>
              <w:rPr>
                <w:rFonts w:ascii="Arial Narrow" w:hAnsi="Arial Narrow" w:cs="Times-Roman"/>
              </w:rPr>
            </w:pPr>
            <w:r w:rsidRPr="00591CE9">
              <w:rPr>
                <w:rFonts w:ascii="Arial Narrow" w:hAnsi="Arial Narrow" w:cs="Times-Roman"/>
                <w:b/>
                <w:sz w:val="24"/>
                <w:szCs w:val="24"/>
              </w:rPr>
              <w:t>Cambio de grupo del alumno</w:t>
            </w:r>
            <w:r w:rsidRPr="00591CE9">
              <w:rPr>
                <w:rFonts w:ascii="Arial Narrow" w:hAnsi="Arial Narrow" w:cs="Times-Roman"/>
              </w:rPr>
              <w:t xml:space="preserve"> por un máximo de 15 días lectivos.</w:t>
            </w:r>
          </w:p>
          <w:p w14:paraId="2E308C95" w14:textId="77777777" w:rsidR="00F90B0A" w:rsidRPr="00591CE9" w:rsidRDefault="00F90B0A" w:rsidP="008615C4">
            <w:pPr>
              <w:adjustRightInd w:val="0"/>
              <w:jc w:val="both"/>
              <w:rPr>
                <w:rFonts w:ascii="Arial Narrow" w:hAnsi="Arial Narrow"/>
              </w:rPr>
            </w:pPr>
          </w:p>
        </w:tc>
        <w:tc>
          <w:tcPr>
            <w:tcW w:w="464" w:type="dxa"/>
            <w:tcBorders>
              <w:top w:val="single" w:sz="48" w:space="0" w:color="FFFFFF"/>
              <w:left w:val="single" w:sz="48" w:space="0" w:color="FFFFFF"/>
              <w:bottom w:val="single" w:sz="48" w:space="0" w:color="FFFFFF"/>
              <w:right w:val="single" w:sz="48" w:space="0" w:color="FFFFFF"/>
            </w:tcBorders>
            <w:shd w:val="clear" w:color="auto" w:fill="auto"/>
          </w:tcPr>
          <w:p w14:paraId="178DF404" w14:textId="77777777" w:rsidR="00F90B0A" w:rsidRPr="00591CE9" w:rsidRDefault="00F90B0A" w:rsidP="008615C4">
            <w:pPr>
              <w:adjustRightInd w:val="0"/>
              <w:rPr>
                <w:rFonts w:ascii="Arial Narrow" w:hAnsi="Arial Narrow"/>
                <w:i/>
              </w:rPr>
            </w:pPr>
          </w:p>
        </w:tc>
        <w:tc>
          <w:tcPr>
            <w:tcW w:w="4540" w:type="dxa"/>
            <w:tcBorders>
              <w:top w:val="single" w:sz="48" w:space="0" w:color="FFFFFF"/>
              <w:left w:val="single" w:sz="48" w:space="0" w:color="FFFFFF"/>
              <w:bottom w:val="single" w:sz="48" w:space="0" w:color="FFFFFF"/>
              <w:right w:val="single" w:sz="48" w:space="0" w:color="FFFFFF"/>
            </w:tcBorders>
            <w:shd w:val="clear" w:color="auto" w:fill="auto"/>
          </w:tcPr>
          <w:p w14:paraId="3BD706A9" w14:textId="77777777" w:rsidR="00F90B0A" w:rsidRPr="00591CE9" w:rsidRDefault="00F90B0A" w:rsidP="008615C4">
            <w:pPr>
              <w:adjustRightInd w:val="0"/>
              <w:rPr>
                <w:rFonts w:ascii="Arial Narrow" w:hAnsi="Arial Narrow"/>
                <w:i/>
              </w:rPr>
            </w:pPr>
          </w:p>
        </w:tc>
      </w:tr>
      <w:tr w:rsidR="00F90B0A" w:rsidRPr="00591CE9" w14:paraId="33AD46A1" w14:textId="77777777" w:rsidTr="00F90B0A">
        <w:tc>
          <w:tcPr>
            <w:tcW w:w="567" w:type="dxa"/>
            <w:tcBorders>
              <w:top w:val="single" w:sz="48" w:space="0" w:color="FFFFFF"/>
              <w:left w:val="single" w:sz="48" w:space="0" w:color="FFFFFF"/>
              <w:bottom w:val="single" w:sz="48" w:space="0" w:color="FFFFFF"/>
              <w:right w:val="single" w:sz="48" w:space="0" w:color="FFFFFF"/>
            </w:tcBorders>
            <w:shd w:val="clear" w:color="auto" w:fill="808080"/>
          </w:tcPr>
          <w:p w14:paraId="54CD6208" w14:textId="77777777" w:rsidR="00F90B0A" w:rsidRPr="00591CE9" w:rsidRDefault="00F90B0A" w:rsidP="008615C4">
            <w:pPr>
              <w:adjustRightInd w:val="0"/>
              <w:ind w:left="-108" w:right="-108"/>
              <w:jc w:val="center"/>
              <w:rPr>
                <w:rFonts w:ascii="Arial Narrow" w:hAnsi="Arial Narrow"/>
                <w:b/>
                <w:color w:val="FFFFFF"/>
                <w:sz w:val="24"/>
                <w:szCs w:val="24"/>
              </w:rPr>
            </w:pPr>
          </w:p>
          <w:p w14:paraId="6636BB0D" w14:textId="77777777" w:rsidR="00F90B0A" w:rsidRPr="00591CE9" w:rsidRDefault="00F90B0A" w:rsidP="008615C4">
            <w:pPr>
              <w:adjustRightInd w:val="0"/>
              <w:ind w:left="-108" w:right="-108"/>
              <w:jc w:val="center"/>
              <w:rPr>
                <w:rFonts w:ascii="Arial Narrow" w:hAnsi="Arial Narrow"/>
                <w:b/>
                <w:color w:val="FFFFFF"/>
                <w:sz w:val="24"/>
                <w:szCs w:val="24"/>
              </w:rPr>
            </w:pPr>
            <w:r w:rsidRPr="00591CE9">
              <w:rPr>
                <w:rFonts w:ascii="Arial Narrow" w:hAnsi="Arial Narrow"/>
                <w:b/>
                <w:color w:val="FFFFFF"/>
                <w:sz w:val="24"/>
                <w:szCs w:val="24"/>
              </w:rPr>
              <w:t>7</w:t>
            </w:r>
          </w:p>
        </w:tc>
        <w:tc>
          <w:tcPr>
            <w:tcW w:w="4639" w:type="dxa"/>
            <w:tcBorders>
              <w:top w:val="single" w:sz="48" w:space="0" w:color="FFFFFF"/>
              <w:left w:val="single" w:sz="48" w:space="0" w:color="FFFFFF"/>
              <w:bottom w:val="single" w:sz="48" w:space="0" w:color="FFFFFF"/>
              <w:right w:val="single" w:sz="48" w:space="0" w:color="FFFFFF"/>
            </w:tcBorders>
            <w:shd w:val="clear" w:color="auto" w:fill="D9D9D9"/>
          </w:tcPr>
          <w:p w14:paraId="5CB2BC03" w14:textId="77777777" w:rsidR="00F90B0A" w:rsidRPr="00591CE9" w:rsidRDefault="00F90B0A" w:rsidP="008615C4">
            <w:pPr>
              <w:adjustRightInd w:val="0"/>
              <w:jc w:val="both"/>
              <w:rPr>
                <w:rFonts w:ascii="Arial Narrow" w:hAnsi="Arial Narrow"/>
                <w:i/>
              </w:rPr>
            </w:pPr>
            <w:r w:rsidRPr="00591CE9">
              <w:rPr>
                <w:rFonts w:ascii="Arial Narrow" w:hAnsi="Arial Narrow" w:cs="Times-Roman"/>
                <w:b/>
                <w:sz w:val="24"/>
                <w:szCs w:val="24"/>
              </w:rPr>
              <w:t>Suspensión del derecho de asistir a determinadas clases</w:t>
            </w:r>
            <w:r w:rsidRPr="00591CE9">
              <w:rPr>
                <w:rFonts w:ascii="Arial Narrow" w:hAnsi="Arial Narrow" w:cs="Times-Roman"/>
              </w:rPr>
              <w:t xml:space="preserve"> por un periodo no superior a 5 días lectivos. Durante dicho periodo quedará garantizada la permanencia del alumno en el centro, llevando a cabo las tareas académicas que se le encomienden.</w:t>
            </w:r>
          </w:p>
        </w:tc>
        <w:tc>
          <w:tcPr>
            <w:tcW w:w="464" w:type="dxa"/>
            <w:tcBorders>
              <w:top w:val="single" w:sz="48" w:space="0" w:color="FFFFFF"/>
              <w:left w:val="single" w:sz="48" w:space="0" w:color="FFFFFF"/>
              <w:bottom w:val="single" w:sz="48" w:space="0" w:color="FFFFFF"/>
              <w:right w:val="single" w:sz="48" w:space="0" w:color="FFFFFF"/>
            </w:tcBorders>
            <w:shd w:val="clear" w:color="auto" w:fill="auto"/>
          </w:tcPr>
          <w:p w14:paraId="4FE39435" w14:textId="77777777" w:rsidR="00F90B0A" w:rsidRPr="00591CE9" w:rsidRDefault="00F90B0A" w:rsidP="008615C4">
            <w:pPr>
              <w:adjustRightInd w:val="0"/>
              <w:rPr>
                <w:rFonts w:ascii="Arial Narrow" w:hAnsi="Arial Narrow"/>
                <w:i/>
              </w:rPr>
            </w:pPr>
          </w:p>
        </w:tc>
        <w:tc>
          <w:tcPr>
            <w:tcW w:w="4540" w:type="dxa"/>
            <w:tcBorders>
              <w:top w:val="single" w:sz="48" w:space="0" w:color="FFFFFF"/>
              <w:left w:val="single" w:sz="48" w:space="0" w:color="FFFFFF"/>
              <w:bottom w:val="single" w:sz="48" w:space="0" w:color="FFFFFF"/>
              <w:right w:val="single" w:sz="48" w:space="0" w:color="FFFFFF"/>
            </w:tcBorders>
            <w:shd w:val="clear" w:color="auto" w:fill="auto"/>
          </w:tcPr>
          <w:p w14:paraId="68B99C47" w14:textId="77777777" w:rsidR="00F90B0A" w:rsidRPr="00591CE9" w:rsidRDefault="00F90B0A" w:rsidP="008615C4">
            <w:pPr>
              <w:adjustRightInd w:val="0"/>
              <w:rPr>
                <w:rFonts w:ascii="Arial Narrow" w:hAnsi="Arial Narrow"/>
                <w:i/>
              </w:rPr>
            </w:pPr>
          </w:p>
        </w:tc>
      </w:tr>
    </w:tbl>
    <w:p w14:paraId="197B6B7A" w14:textId="77777777" w:rsidR="00F90B0A" w:rsidRPr="00764057" w:rsidRDefault="00F90B0A" w:rsidP="00F90B0A">
      <w:pPr>
        <w:adjustRightInd w:val="0"/>
        <w:ind w:left="142"/>
        <w:rPr>
          <w:rFonts w:ascii="Arial Narrow" w:hAnsi="Arial Narrow"/>
          <w:i/>
          <w:sz w:val="10"/>
          <w:szCs w:val="10"/>
        </w:rPr>
      </w:pPr>
    </w:p>
    <w:p w14:paraId="2ED6EAC2" w14:textId="77777777" w:rsidR="00F90B0A" w:rsidRDefault="00F90B0A" w:rsidP="00F90B0A">
      <w:pPr>
        <w:tabs>
          <w:tab w:val="left" w:pos="1140"/>
        </w:tabs>
        <w:rPr>
          <w:rFonts w:ascii="Arial Narrow" w:hAnsi="Arial Narrow"/>
          <w:b/>
          <w:color w:val="008000"/>
          <w:u w:val="single"/>
        </w:rPr>
      </w:pPr>
    </w:p>
    <w:p w14:paraId="05F8DA3D" w14:textId="77777777" w:rsidR="00F90B0A" w:rsidRDefault="00F90B0A" w:rsidP="00F90B0A">
      <w:pPr>
        <w:ind w:left="360"/>
        <w:jc w:val="right"/>
        <w:rPr>
          <w:rFonts w:ascii="Arial Narrow" w:hAnsi="Arial Narrow"/>
          <w:b/>
          <w:color w:val="008000"/>
          <w:u w:val="single"/>
        </w:rPr>
      </w:pPr>
    </w:p>
    <w:p w14:paraId="36D90DC2" w14:textId="77777777" w:rsidR="00F90B0A" w:rsidRPr="00084D53" w:rsidRDefault="00F90B0A" w:rsidP="00F90B0A">
      <w:pPr>
        <w:shd w:val="clear" w:color="auto" w:fill="808080"/>
        <w:adjustRightInd w:val="0"/>
        <w:ind w:left="142" w:right="142" w:firstLine="142"/>
        <w:jc w:val="right"/>
        <w:rPr>
          <w:rFonts w:ascii="Arial Narrow" w:hAnsi="Arial Narrow"/>
          <w:b/>
          <w:color w:val="FFFFFF"/>
          <w:sz w:val="28"/>
          <w:szCs w:val="28"/>
        </w:rPr>
      </w:pPr>
      <w:r>
        <w:rPr>
          <w:rFonts w:ascii="Arial Narrow" w:hAnsi="Arial Narrow"/>
          <w:b/>
          <w:color w:val="FFFFFF"/>
          <w:sz w:val="28"/>
          <w:szCs w:val="28"/>
        </w:rPr>
        <w:t xml:space="preserve">CRITERIOS PARA APLICAR LAS ACTUACIONES CORRECTORAS </w:t>
      </w:r>
    </w:p>
    <w:p w14:paraId="3FF19CC6" w14:textId="77777777" w:rsidR="00F90B0A" w:rsidRDefault="00F90B0A" w:rsidP="00F90B0A">
      <w:pPr>
        <w:adjustRightInd w:val="0"/>
        <w:ind w:right="142"/>
        <w:jc w:val="right"/>
        <w:rPr>
          <w:rFonts w:ascii="Arial Narrow" w:hAnsi="Arial Narrow"/>
          <w:sz w:val="24"/>
          <w:szCs w:val="24"/>
        </w:rPr>
      </w:pPr>
      <w:r w:rsidRPr="006F09DA">
        <w:rPr>
          <w:rFonts w:ascii="Arial Narrow" w:hAnsi="Arial Narrow"/>
          <w:i/>
        </w:rPr>
        <w:t xml:space="preserve"> (Art</w:t>
      </w:r>
      <w:r w:rsidRPr="005170E5">
        <w:rPr>
          <w:rFonts w:ascii="Arial Narrow" w:hAnsi="Arial Narrow"/>
          <w:i/>
        </w:rPr>
        <w:t>.30)</w:t>
      </w:r>
    </w:p>
    <w:p w14:paraId="331834D8" w14:textId="77777777" w:rsidR="00F90B0A" w:rsidRDefault="00F90B0A" w:rsidP="00F90B0A">
      <w:pPr>
        <w:adjustRightInd w:val="0"/>
        <w:ind w:right="-142"/>
        <w:jc w:val="both"/>
        <w:rPr>
          <w:rFonts w:ascii="Arial Narrow" w:hAnsi="Arial Narrow"/>
          <w:sz w:val="24"/>
          <w:szCs w:val="24"/>
        </w:rPr>
      </w:pPr>
    </w:p>
    <w:tbl>
      <w:tblPr>
        <w:tblW w:w="9896" w:type="dxa"/>
        <w:tblInd w:w="250" w:type="dxa"/>
        <w:tblLook w:val="01E0" w:firstRow="1" w:lastRow="1" w:firstColumn="1" w:lastColumn="1" w:noHBand="0" w:noVBand="0"/>
      </w:tblPr>
      <w:tblGrid>
        <w:gridCol w:w="673"/>
        <w:gridCol w:w="319"/>
        <w:gridCol w:w="8904"/>
      </w:tblGrid>
      <w:tr w:rsidR="00F90B0A" w:rsidRPr="00591CE9" w14:paraId="103EEE67"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42AFFEF0" w14:textId="77777777" w:rsidR="00F90B0A" w:rsidRPr="00591CE9" w:rsidRDefault="00F90B0A" w:rsidP="008615C4">
            <w:pPr>
              <w:adjustRightInd w:val="0"/>
              <w:ind w:left="-108" w:right="-144"/>
              <w:jc w:val="center"/>
              <w:rPr>
                <w:rFonts w:ascii="Arial Narrow" w:hAnsi="Arial Narrow"/>
                <w:b/>
                <w:color w:val="FFFFFF"/>
                <w:sz w:val="28"/>
                <w:szCs w:val="28"/>
              </w:rPr>
            </w:pPr>
          </w:p>
          <w:p w14:paraId="74D40710"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1</w:t>
            </w:r>
          </w:p>
          <w:p w14:paraId="051FF4C4" w14:textId="77777777" w:rsidR="00F90B0A" w:rsidRPr="00591CE9" w:rsidRDefault="00F90B0A" w:rsidP="008615C4">
            <w:pPr>
              <w:adjustRightInd w:val="0"/>
              <w:ind w:left="-108" w:right="-144"/>
              <w:jc w:val="center"/>
              <w:rPr>
                <w:rFonts w:ascii="Arial Narrow" w:hAnsi="Arial Narrow"/>
                <w:b/>
                <w:color w:val="FFFFFF"/>
                <w:sz w:val="28"/>
                <w:szCs w:val="28"/>
              </w:rPr>
            </w:pP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35FDB1BC"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60984B6B" w14:textId="77777777" w:rsidR="00F90B0A" w:rsidRPr="00591CE9" w:rsidRDefault="00F90B0A" w:rsidP="008615C4">
            <w:pPr>
              <w:adjustRightInd w:val="0"/>
              <w:ind w:left="34" w:right="142"/>
              <w:jc w:val="both"/>
              <w:rPr>
                <w:rFonts w:ascii="Arial Narrow" w:hAnsi="Arial Narrow"/>
              </w:rPr>
            </w:pPr>
          </w:p>
          <w:p w14:paraId="4D9224B5"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La comunidad educativa, y en especial el profesorado, ante las conductas de los alumnos perturbadoras de la convivencia en el centro, </w:t>
            </w:r>
            <w:r w:rsidRPr="00591CE9">
              <w:rPr>
                <w:rFonts w:ascii="Arial Narrow" w:hAnsi="Arial Narrow" w:cs="Times-Roman"/>
                <w:b/>
                <w:sz w:val="24"/>
                <w:szCs w:val="24"/>
              </w:rPr>
              <w:t>aplicará las correcciones</w:t>
            </w:r>
            <w:r w:rsidRPr="00591CE9">
              <w:rPr>
                <w:rFonts w:ascii="Arial Narrow" w:hAnsi="Arial Narrow" w:cs="Times-Roman"/>
                <w:b/>
              </w:rPr>
              <w:t xml:space="preserve"> </w:t>
            </w:r>
            <w:r w:rsidRPr="00591CE9">
              <w:rPr>
                <w:rFonts w:ascii="Arial Narrow" w:hAnsi="Arial Narrow" w:cs="Times-Roman"/>
              </w:rPr>
              <w:t>que, en su caso, correspondan.</w:t>
            </w:r>
          </w:p>
          <w:p w14:paraId="7A970F9D" w14:textId="77777777" w:rsidR="00F90B0A" w:rsidRPr="00591CE9" w:rsidRDefault="00F90B0A" w:rsidP="008615C4">
            <w:pPr>
              <w:adjustRightInd w:val="0"/>
              <w:ind w:left="34" w:right="142"/>
              <w:jc w:val="both"/>
              <w:rPr>
                <w:rFonts w:ascii="Arial Narrow" w:hAnsi="Arial Narrow" w:cs="Times-Roman"/>
              </w:rPr>
            </w:pPr>
          </w:p>
        </w:tc>
      </w:tr>
      <w:tr w:rsidR="00F90B0A" w:rsidRPr="00591CE9" w14:paraId="2C87DDEB"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594C9C57" w14:textId="77777777" w:rsidR="00F90B0A" w:rsidRPr="00591CE9" w:rsidRDefault="00F90B0A" w:rsidP="008615C4">
            <w:pPr>
              <w:adjustRightInd w:val="0"/>
              <w:ind w:left="-108" w:right="-144"/>
              <w:jc w:val="center"/>
              <w:rPr>
                <w:rFonts w:ascii="Arial Narrow" w:hAnsi="Arial Narrow"/>
                <w:b/>
                <w:color w:val="FFFFFF"/>
                <w:sz w:val="28"/>
                <w:szCs w:val="28"/>
              </w:rPr>
            </w:pPr>
          </w:p>
          <w:p w14:paraId="6B1694E9"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2</w:t>
            </w: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5C5BB0A5"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4494897A" w14:textId="77777777" w:rsidR="00F90B0A" w:rsidRPr="00591CE9" w:rsidRDefault="00F90B0A" w:rsidP="008615C4">
            <w:pPr>
              <w:adjustRightInd w:val="0"/>
              <w:ind w:left="34" w:right="142"/>
              <w:jc w:val="both"/>
              <w:rPr>
                <w:rFonts w:ascii="Arial Narrow" w:hAnsi="Arial Narrow" w:cs="Times-Roman"/>
              </w:rPr>
            </w:pPr>
          </w:p>
          <w:p w14:paraId="116AD781"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Los alumnos </w:t>
            </w:r>
            <w:r w:rsidRPr="00591CE9">
              <w:rPr>
                <w:rFonts w:ascii="Arial Narrow" w:hAnsi="Arial Narrow" w:cs="Times-Roman"/>
                <w:b/>
                <w:sz w:val="24"/>
                <w:szCs w:val="24"/>
              </w:rPr>
              <w:t>no pueden ser privados del ejercicio de su derecho a la educación</w:t>
            </w:r>
            <w:r w:rsidRPr="00591CE9">
              <w:rPr>
                <w:rFonts w:ascii="Arial Narrow" w:hAnsi="Arial Narrow" w:cs="Times-Roman"/>
              </w:rPr>
              <w:t xml:space="preserve"> y, en el caso de la educación obligatoria, de su derecho a la escolaridad.</w:t>
            </w:r>
          </w:p>
          <w:p w14:paraId="4ADA1C98" w14:textId="77777777" w:rsidR="00F90B0A" w:rsidRPr="00591CE9" w:rsidRDefault="00F90B0A" w:rsidP="008615C4">
            <w:pPr>
              <w:adjustRightInd w:val="0"/>
              <w:ind w:left="34" w:right="142"/>
              <w:jc w:val="both"/>
              <w:rPr>
                <w:rFonts w:ascii="Arial Narrow" w:hAnsi="Arial Narrow" w:cs="Times-Roman"/>
              </w:rPr>
            </w:pPr>
          </w:p>
        </w:tc>
      </w:tr>
      <w:tr w:rsidR="00F90B0A" w:rsidRPr="00591CE9" w14:paraId="0C243738"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73594D05" w14:textId="77777777" w:rsidR="00F90B0A" w:rsidRPr="00591CE9" w:rsidRDefault="00F90B0A" w:rsidP="008615C4">
            <w:pPr>
              <w:adjustRightInd w:val="0"/>
              <w:ind w:left="-108" w:right="-144"/>
              <w:jc w:val="center"/>
              <w:rPr>
                <w:rFonts w:ascii="Arial Narrow" w:hAnsi="Arial Narrow"/>
                <w:b/>
                <w:color w:val="FFFFFF"/>
                <w:sz w:val="10"/>
                <w:szCs w:val="10"/>
              </w:rPr>
            </w:pPr>
          </w:p>
          <w:p w14:paraId="43ECB20D" w14:textId="77777777" w:rsidR="00F90B0A" w:rsidRPr="00591CE9" w:rsidRDefault="00F90B0A" w:rsidP="008615C4">
            <w:pPr>
              <w:adjustRightInd w:val="0"/>
              <w:ind w:left="-108" w:right="-144"/>
              <w:jc w:val="center"/>
              <w:rPr>
                <w:rFonts w:ascii="Arial Narrow" w:hAnsi="Arial Narrow"/>
                <w:b/>
                <w:color w:val="FFFFFF"/>
                <w:sz w:val="10"/>
                <w:szCs w:val="10"/>
              </w:rPr>
            </w:pPr>
          </w:p>
          <w:p w14:paraId="6A7772AA" w14:textId="77777777" w:rsidR="00F90B0A" w:rsidRPr="00591CE9" w:rsidRDefault="00F90B0A" w:rsidP="008615C4">
            <w:pPr>
              <w:adjustRightInd w:val="0"/>
              <w:ind w:left="-108" w:right="-144"/>
              <w:jc w:val="center"/>
              <w:rPr>
                <w:rFonts w:ascii="Arial Narrow" w:hAnsi="Arial Narrow"/>
                <w:b/>
                <w:color w:val="FFFFFF"/>
                <w:sz w:val="10"/>
                <w:szCs w:val="10"/>
              </w:rPr>
            </w:pPr>
          </w:p>
          <w:p w14:paraId="0376CAB7"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3</w:t>
            </w:r>
          </w:p>
          <w:p w14:paraId="7F4B719E" w14:textId="77777777" w:rsidR="00F90B0A" w:rsidRPr="00591CE9" w:rsidRDefault="00F90B0A" w:rsidP="008615C4">
            <w:pPr>
              <w:adjustRightInd w:val="0"/>
              <w:ind w:left="-108" w:right="-144"/>
              <w:jc w:val="center"/>
              <w:rPr>
                <w:rFonts w:ascii="Arial Narrow" w:hAnsi="Arial Narrow"/>
                <w:b/>
                <w:color w:val="FFFFFF"/>
                <w:sz w:val="10"/>
                <w:szCs w:val="10"/>
              </w:rPr>
            </w:pP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0C52C1DF" w14:textId="77777777" w:rsidR="00F90B0A" w:rsidRPr="00591CE9" w:rsidRDefault="00F90B0A" w:rsidP="008615C4">
            <w:pPr>
              <w:adjustRightInd w:val="0"/>
              <w:ind w:left="-108"/>
              <w:jc w:val="center"/>
              <w:rPr>
                <w:rFonts w:ascii="Arial Narrow" w:hAnsi="Arial Narrow"/>
                <w:b/>
                <w:color w:val="FFFFFF"/>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5DE44B12" w14:textId="77777777" w:rsidR="00F90B0A" w:rsidRPr="00591CE9" w:rsidRDefault="00F90B0A" w:rsidP="008615C4">
            <w:pPr>
              <w:adjustRightInd w:val="0"/>
              <w:ind w:left="34" w:right="142"/>
              <w:jc w:val="both"/>
              <w:rPr>
                <w:rFonts w:ascii="Arial Narrow" w:hAnsi="Arial Narrow" w:cs="Times-Roman"/>
                <w:b/>
              </w:rPr>
            </w:pPr>
          </w:p>
          <w:p w14:paraId="1A20E12F"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b/>
                <w:sz w:val="24"/>
                <w:szCs w:val="24"/>
              </w:rPr>
              <w:t>En ningún caso</w:t>
            </w:r>
            <w:r w:rsidRPr="00591CE9">
              <w:rPr>
                <w:rFonts w:ascii="Arial Narrow" w:hAnsi="Arial Narrow" w:cs="Times-Roman"/>
              </w:rPr>
              <w:t xml:space="preserve"> se llevarán a cabo correcciones que menoscaben la </w:t>
            </w:r>
            <w:r w:rsidRPr="00591CE9">
              <w:rPr>
                <w:rFonts w:ascii="Arial Narrow" w:hAnsi="Arial Narrow" w:cs="Times-Roman"/>
                <w:b/>
                <w:sz w:val="24"/>
                <w:szCs w:val="24"/>
              </w:rPr>
              <w:t>integridad física o la dignidad personal del alumno</w:t>
            </w:r>
            <w:r w:rsidRPr="00591CE9">
              <w:rPr>
                <w:rFonts w:ascii="Arial Narrow" w:hAnsi="Arial Narrow" w:cs="Times-Roman"/>
              </w:rPr>
              <w:t>.</w:t>
            </w:r>
          </w:p>
          <w:p w14:paraId="7A6B9446" w14:textId="77777777" w:rsidR="00F90B0A" w:rsidRPr="00591CE9" w:rsidRDefault="00F90B0A" w:rsidP="008615C4">
            <w:pPr>
              <w:adjustRightInd w:val="0"/>
              <w:ind w:left="34" w:right="142"/>
              <w:jc w:val="both"/>
              <w:rPr>
                <w:rFonts w:ascii="Arial Narrow" w:hAnsi="Arial Narrow" w:cs="Times-Roman"/>
              </w:rPr>
            </w:pPr>
          </w:p>
        </w:tc>
      </w:tr>
      <w:tr w:rsidR="00F90B0A" w:rsidRPr="00591CE9" w14:paraId="5D19F568"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6467277F" w14:textId="77777777" w:rsidR="00F90B0A" w:rsidRPr="00591CE9" w:rsidRDefault="00F90B0A" w:rsidP="008615C4">
            <w:pPr>
              <w:adjustRightInd w:val="0"/>
              <w:ind w:left="-108" w:right="-144"/>
              <w:jc w:val="center"/>
              <w:rPr>
                <w:rFonts w:ascii="Arial Narrow" w:hAnsi="Arial Narrow"/>
                <w:b/>
                <w:color w:val="FFFFFF"/>
                <w:sz w:val="28"/>
                <w:szCs w:val="28"/>
              </w:rPr>
            </w:pPr>
          </w:p>
          <w:p w14:paraId="64633044"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4</w:t>
            </w:r>
          </w:p>
          <w:p w14:paraId="4C3F8794" w14:textId="77777777" w:rsidR="00F90B0A" w:rsidRPr="00591CE9" w:rsidRDefault="00F90B0A" w:rsidP="008615C4">
            <w:pPr>
              <w:adjustRightInd w:val="0"/>
              <w:ind w:left="-108" w:right="-144"/>
              <w:jc w:val="center"/>
              <w:rPr>
                <w:rFonts w:ascii="Arial Narrow" w:hAnsi="Arial Narrow"/>
                <w:b/>
                <w:color w:val="FFFFFF"/>
                <w:sz w:val="28"/>
                <w:szCs w:val="28"/>
              </w:rPr>
            </w:pP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3C4121AA"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29B55BFD" w14:textId="77777777" w:rsidR="00F90B0A" w:rsidRPr="00591CE9" w:rsidRDefault="00F90B0A" w:rsidP="008615C4">
            <w:pPr>
              <w:adjustRightInd w:val="0"/>
              <w:ind w:left="34" w:right="142"/>
              <w:jc w:val="both"/>
              <w:rPr>
                <w:rFonts w:ascii="Arial Narrow" w:hAnsi="Arial Narrow" w:cs="Times-Roman"/>
              </w:rPr>
            </w:pPr>
          </w:p>
          <w:p w14:paraId="2D96BB99"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Las correcciones que sea preciso aplicar </w:t>
            </w:r>
            <w:r w:rsidRPr="00591CE9">
              <w:rPr>
                <w:rFonts w:ascii="Arial Narrow" w:hAnsi="Arial Narrow" w:cs="Times-Roman"/>
                <w:b/>
                <w:sz w:val="24"/>
                <w:szCs w:val="24"/>
              </w:rPr>
              <w:t>tendrán carácter educativo</w:t>
            </w:r>
            <w:r w:rsidRPr="00591CE9">
              <w:rPr>
                <w:rFonts w:ascii="Arial Narrow" w:hAnsi="Arial Narrow" w:cs="Times-Roman"/>
                <w:b/>
              </w:rPr>
              <w:t xml:space="preserve"> </w:t>
            </w:r>
            <w:r w:rsidRPr="00591CE9">
              <w:rPr>
                <w:rFonts w:ascii="Arial Narrow" w:hAnsi="Arial Narrow" w:cs="Times-Roman"/>
              </w:rPr>
              <w:t xml:space="preserve">y supondrán, en primera instancia, la </w:t>
            </w:r>
            <w:r w:rsidRPr="00591CE9">
              <w:rPr>
                <w:rFonts w:ascii="Arial Narrow" w:hAnsi="Arial Narrow" w:cs="Times-Roman"/>
                <w:b/>
                <w:sz w:val="24"/>
                <w:szCs w:val="24"/>
              </w:rPr>
              <w:t>actuación inmediata y directa del profesor</w:t>
            </w:r>
            <w:r w:rsidRPr="00591CE9">
              <w:rPr>
                <w:rFonts w:ascii="Arial Narrow" w:hAnsi="Arial Narrow" w:cs="Times-Roman"/>
                <w:sz w:val="24"/>
                <w:szCs w:val="24"/>
              </w:rPr>
              <w:t xml:space="preserve"> </w:t>
            </w:r>
            <w:r w:rsidRPr="00591CE9">
              <w:rPr>
                <w:rFonts w:ascii="Arial Narrow" w:hAnsi="Arial Narrow" w:cs="Times-Roman"/>
              </w:rPr>
              <w:t>sobre la conducta del alumno afectado, pudiendo ir seguidas de medidas posteriores.</w:t>
            </w:r>
          </w:p>
          <w:p w14:paraId="0AA7A963" w14:textId="77777777" w:rsidR="00F90B0A" w:rsidRPr="00591CE9" w:rsidRDefault="00F90B0A" w:rsidP="008615C4">
            <w:pPr>
              <w:adjustRightInd w:val="0"/>
              <w:ind w:left="34" w:right="142"/>
              <w:jc w:val="both"/>
              <w:rPr>
                <w:rFonts w:ascii="Arial Narrow" w:hAnsi="Arial Narrow" w:cs="Times-Roman"/>
              </w:rPr>
            </w:pPr>
          </w:p>
        </w:tc>
      </w:tr>
      <w:tr w:rsidR="00F90B0A" w:rsidRPr="00591CE9" w14:paraId="13D76D87"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47E88AB2" w14:textId="77777777" w:rsidR="00F90B0A" w:rsidRPr="00591CE9" w:rsidRDefault="00F90B0A" w:rsidP="008615C4">
            <w:pPr>
              <w:adjustRightInd w:val="0"/>
              <w:ind w:left="-108" w:right="-144"/>
              <w:jc w:val="center"/>
              <w:rPr>
                <w:rFonts w:ascii="Arial Narrow" w:hAnsi="Arial Narrow"/>
                <w:b/>
                <w:color w:val="FFFFFF"/>
                <w:sz w:val="24"/>
                <w:szCs w:val="24"/>
              </w:rPr>
            </w:pPr>
          </w:p>
          <w:p w14:paraId="3F1DA86E"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5</w:t>
            </w: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6FD34EA9"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187DAD45" w14:textId="77777777" w:rsidR="00F90B0A" w:rsidRPr="00591CE9" w:rsidRDefault="00F90B0A" w:rsidP="008615C4">
            <w:pPr>
              <w:adjustRightInd w:val="0"/>
              <w:ind w:left="34" w:right="142"/>
              <w:jc w:val="both"/>
              <w:rPr>
                <w:rFonts w:ascii="Arial Narrow" w:hAnsi="Arial Narrow" w:cs="Times-Roman"/>
              </w:rPr>
            </w:pPr>
          </w:p>
          <w:p w14:paraId="286CFDEB"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Las correcciones deberán guardar la </w:t>
            </w:r>
            <w:r w:rsidRPr="00591CE9">
              <w:rPr>
                <w:rFonts w:ascii="Arial Narrow" w:hAnsi="Arial Narrow" w:cs="Times-Roman"/>
                <w:b/>
                <w:sz w:val="24"/>
                <w:szCs w:val="24"/>
              </w:rPr>
              <w:t>adecuada proporcionalidad</w:t>
            </w:r>
            <w:r w:rsidRPr="00591CE9">
              <w:rPr>
                <w:rFonts w:ascii="Arial Narrow" w:hAnsi="Arial Narrow" w:cs="Times-Roman"/>
                <w:b/>
              </w:rPr>
              <w:t xml:space="preserve"> </w:t>
            </w:r>
            <w:r w:rsidRPr="00591CE9">
              <w:rPr>
                <w:rFonts w:ascii="Arial Narrow" w:hAnsi="Arial Narrow" w:cs="Times-Roman"/>
              </w:rPr>
              <w:t xml:space="preserve">con la naturaleza de las conductas perturbadoras y deberán contribuir a </w:t>
            </w:r>
            <w:r w:rsidRPr="00591CE9">
              <w:rPr>
                <w:rFonts w:ascii="Arial Narrow" w:hAnsi="Arial Narrow" w:cs="Times-Roman"/>
                <w:b/>
                <w:sz w:val="24"/>
                <w:szCs w:val="24"/>
              </w:rPr>
              <w:t>mantener y mejorar el proceso educativo</w:t>
            </w:r>
            <w:r w:rsidRPr="00591CE9">
              <w:rPr>
                <w:rFonts w:ascii="Arial Narrow" w:hAnsi="Arial Narrow" w:cs="Times-Roman"/>
              </w:rPr>
              <w:t xml:space="preserve"> del alumno.</w:t>
            </w:r>
          </w:p>
          <w:p w14:paraId="7855EFA4" w14:textId="77777777" w:rsidR="00F90B0A" w:rsidRPr="00591CE9" w:rsidRDefault="00F90B0A" w:rsidP="008615C4">
            <w:pPr>
              <w:adjustRightInd w:val="0"/>
              <w:ind w:left="34" w:right="142"/>
              <w:jc w:val="both"/>
              <w:rPr>
                <w:rFonts w:ascii="Arial Narrow" w:hAnsi="Arial Narrow" w:cs="Times-Roman"/>
              </w:rPr>
            </w:pPr>
          </w:p>
        </w:tc>
      </w:tr>
      <w:tr w:rsidR="00F90B0A" w:rsidRPr="00591CE9" w14:paraId="3DEADF0C"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4A918CC3" w14:textId="77777777" w:rsidR="00F90B0A" w:rsidRPr="00591CE9" w:rsidRDefault="00F90B0A" w:rsidP="008615C4">
            <w:pPr>
              <w:adjustRightInd w:val="0"/>
              <w:ind w:left="-108" w:right="-144"/>
              <w:jc w:val="center"/>
              <w:rPr>
                <w:rFonts w:ascii="Arial Narrow" w:hAnsi="Arial Narrow"/>
                <w:b/>
                <w:color w:val="FFFFFF"/>
                <w:sz w:val="28"/>
                <w:szCs w:val="28"/>
              </w:rPr>
            </w:pPr>
          </w:p>
          <w:p w14:paraId="4CD201EF"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6</w:t>
            </w: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2FA119A6"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5261B764" w14:textId="77777777" w:rsidR="00F90B0A" w:rsidRPr="00591CE9" w:rsidRDefault="00F90B0A" w:rsidP="008615C4">
            <w:pPr>
              <w:adjustRightInd w:val="0"/>
              <w:ind w:left="34" w:right="142"/>
              <w:jc w:val="both"/>
              <w:rPr>
                <w:rFonts w:ascii="Arial Narrow" w:hAnsi="Arial Narrow" w:cs="Times-Roman"/>
              </w:rPr>
            </w:pPr>
          </w:p>
          <w:p w14:paraId="09C5591D"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En las correcciones deberá tenerse en cuenta el </w:t>
            </w:r>
            <w:r w:rsidRPr="00591CE9">
              <w:rPr>
                <w:rFonts w:ascii="Arial Narrow" w:hAnsi="Arial Narrow" w:cs="Times-Roman"/>
                <w:b/>
                <w:sz w:val="24"/>
                <w:szCs w:val="24"/>
              </w:rPr>
              <w:t>nivel académico y la edad del alumno</w:t>
            </w:r>
            <w:r w:rsidRPr="00591CE9">
              <w:rPr>
                <w:rFonts w:ascii="Arial Narrow" w:hAnsi="Arial Narrow" w:cs="Times-Roman"/>
              </w:rPr>
              <w:t>, así como las circunstancias personales, familiares o sociales que puedan haber incidido en la aparición de la conducta perturbadora.</w:t>
            </w:r>
          </w:p>
          <w:p w14:paraId="72F86295" w14:textId="77777777" w:rsidR="00F90B0A" w:rsidRPr="00591CE9" w:rsidRDefault="00F90B0A" w:rsidP="008615C4">
            <w:pPr>
              <w:adjustRightInd w:val="0"/>
              <w:ind w:left="34" w:right="142"/>
              <w:jc w:val="both"/>
              <w:rPr>
                <w:rFonts w:ascii="Arial Narrow" w:hAnsi="Arial Narrow" w:cs="Times-Roman"/>
              </w:rPr>
            </w:pPr>
          </w:p>
        </w:tc>
      </w:tr>
      <w:tr w:rsidR="00F90B0A" w:rsidRPr="00591CE9" w14:paraId="36E82B1A"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767B9F01" w14:textId="77777777" w:rsidR="00F90B0A" w:rsidRPr="00591CE9" w:rsidRDefault="00F90B0A" w:rsidP="008615C4">
            <w:pPr>
              <w:adjustRightInd w:val="0"/>
              <w:ind w:left="-108" w:right="-144"/>
              <w:jc w:val="center"/>
              <w:rPr>
                <w:rFonts w:ascii="Arial Narrow" w:hAnsi="Arial Narrow"/>
                <w:b/>
                <w:color w:val="FFFFFF"/>
                <w:sz w:val="28"/>
                <w:szCs w:val="28"/>
              </w:rPr>
            </w:pPr>
          </w:p>
          <w:p w14:paraId="7F8FECC9"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7</w:t>
            </w:r>
          </w:p>
          <w:p w14:paraId="4F7BCBF0" w14:textId="77777777" w:rsidR="00F90B0A" w:rsidRPr="00591CE9" w:rsidRDefault="00F90B0A" w:rsidP="008615C4">
            <w:pPr>
              <w:adjustRightInd w:val="0"/>
              <w:ind w:left="-108" w:right="-144"/>
              <w:jc w:val="center"/>
              <w:rPr>
                <w:rFonts w:ascii="Arial Narrow" w:hAnsi="Arial Narrow"/>
                <w:b/>
                <w:color w:val="FFFFFF"/>
                <w:sz w:val="28"/>
                <w:szCs w:val="28"/>
              </w:rPr>
            </w:pP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5B4B85D6"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7B5A3FCD" w14:textId="77777777" w:rsidR="00F90B0A" w:rsidRPr="00591CE9" w:rsidRDefault="00F90B0A" w:rsidP="008615C4">
            <w:pPr>
              <w:adjustRightInd w:val="0"/>
              <w:ind w:left="34" w:right="142"/>
              <w:jc w:val="both"/>
              <w:rPr>
                <w:rFonts w:ascii="Arial Narrow" w:hAnsi="Arial Narrow" w:cs="Times-Roman"/>
              </w:rPr>
            </w:pPr>
          </w:p>
          <w:p w14:paraId="504E8C3D"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La </w:t>
            </w:r>
            <w:r w:rsidRPr="00591CE9">
              <w:rPr>
                <w:rFonts w:ascii="Arial Narrow" w:hAnsi="Arial Narrow" w:cs="Times-Roman"/>
                <w:b/>
                <w:sz w:val="24"/>
                <w:szCs w:val="24"/>
              </w:rPr>
              <w:t>calificación de la conducta perturbadora</w:t>
            </w:r>
            <w:r w:rsidRPr="00591CE9">
              <w:rPr>
                <w:rFonts w:ascii="Arial Narrow" w:hAnsi="Arial Narrow" w:cs="Times-Roman"/>
              </w:rPr>
              <w:t xml:space="preserve"> del alumno y el desarrollo de las actuaciones inmediatas, determinará la adopción de medidas de corrección o la apertura de procedimiento sancionador.</w:t>
            </w:r>
          </w:p>
          <w:p w14:paraId="7066E83C" w14:textId="77777777" w:rsidR="00F90B0A" w:rsidRPr="00591CE9" w:rsidRDefault="00F90B0A" w:rsidP="008615C4">
            <w:pPr>
              <w:adjustRightInd w:val="0"/>
              <w:ind w:left="34" w:right="142"/>
              <w:jc w:val="both"/>
              <w:rPr>
                <w:rFonts w:ascii="Arial Narrow" w:hAnsi="Arial Narrow"/>
              </w:rPr>
            </w:pPr>
          </w:p>
        </w:tc>
      </w:tr>
      <w:tr w:rsidR="00F90B0A" w:rsidRPr="00591CE9" w14:paraId="14B90775"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03CA4E1B" w14:textId="77777777" w:rsidR="00F90B0A" w:rsidRPr="00591CE9" w:rsidRDefault="00F90B0A" w:rsidP="008615C4">
            <w:pPr>
              <w:adjustRightInd w:val="0"/>
              <w:ind w:left="-108" w:right="-144"/>
              <w:jc w:val="center"/>
              <w:rPr>
                <w:rFonts w:ascii="Arial Narrow" w:hAnsi="Arial Narrow"/>
                <w:b/>
                <w:color w:val="FFFFFF"/>
                <w:sz w:val="28"/>
                <w:szCs w:val="28"/>
              </w:rPr>
            </w:pPr>
          </w:p>
          <w:p w14:paraId="03230421"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8</w:t>
            </w:r>
          </w:p>
          <w:p w14:paraId="716220CE" w14:textId="77777777" w:rsidR="00F90B0A" w:rsidRPr="00591CE9" w:rsidRDefault="00F90B0A" w:rsidP="008615C4">
            <w:pPr>
              <w:adjustRightInd w:val="0"/>
              <w:ind w:left="-108" w:right="-144"/>
              <w:jc w:val="center"/>
              <w:rPr>
                <w:rFonts w:ascii="Arial Narrow" w:hAnsi="Arial Narrow"/>
                <w:b/>
                <w:color w:val="FFFFFF"/>
                <w:sz w:val="28"/>
                <w:szCs w:val="28"/>
              </w:rPr>
            </w:pP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5C916F3B"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526506AB" w14:textId="77777777" w:rsidR="00F90B0A" w:rsidRPr="00591CE9" w:rsidRDefault="00F90B0A" w:rsidP="008615C4">
            <w:pPr>
              <w:adjustRightInd w:val="0"/>
              <w:ind w:left="34" w:right="142"/>
              <w:jc w:val="both"/>
              <w:rPr>
                <w:rFonts w:ascii="Arial Narrow" w:hAnsi="Arial Narrow" w:cs="Times-Roman"/>
              </w:rPr>
            </w:pPr>
          </w:p>
          <w:p w14:paraId="08BDBEF8"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Las medidas de corrección que se lleven a cabo sobre las conductas especificadas en el artículo 37.1.e) y que, dada su reiteración, pudieran ser consideradas como conductas disruptivas en el ámbito escolar, deberán ir acompañadas por las </w:t>
            </w:r>
            <w:r w:rsidRPr="00591CE9">
              <w:rPr>
                <w:rFonts w:ascii="Arial Narrow" w:hAnsi="Arial Narrow" w:cs="Times-Roman"/>
                <w:b/>
                <w:sz w:val="24"/>
                <w:szCs w:val="24"/>
              </w:rPr>
              <w:t>actuaciones de ajuste curricular y las estrategias de trabajo</w:t>
            </w:r>
            <w:r w:rsidRPr="00591CE9">
              <w:rPr>
                <w:rFonts w:ascii="Arial Narrow" w:hAnsi="Arial Narrow" w:cs="Times-Roman"/>
              </w:rPr>
              <w:t xml:space="preserve"> que se estimen necesarias por parte del profesorado.</w:t>
            </w:r>
          </w:p>
          <w:p w14:paraId="7253D255" w14:textId="77777777" w:rsidR="00F90B0A" w:rsidRPr="00591CE9" w:rsidRDefault="00F90B0A" w:rsidP="008615C4">
            <w:pPr>
              <w:adjustRightInd w:val="0"/>
              <w:ind w:left="34" w:right="142"/>
              <w:jc w:val="both"/>
              <w:rPr>
                <w:rFonts w:ascii="Arial Narrow" w:hAnsi="Arial Narrow" w:cs="Times-Roman"/>
              </w:rPr>
            </w:pPr>
          </w:p>
        </w:tc>
      </w:tr>
      <w:tr w:rsidR="00F90B0A" w:rsidRPr="00591CE9" w14:paraId="051B9DE6" w14:textId="77777777" w:rsidTr="00F90B0A">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195FE1A8" w14:textId="77777777" w:rsidR="00F90B0A" w:rsidRPr="00591CE9" w:rsidRDefault="00F90B0A" w:rsidP="008615C4">
            <w:pPr>
              <w:adjustRightInd w:val="0"/>
              <w:ind w:left="-108" w:right="-144"/>
              <w:jc w:val="center"/>
              <w:rPr>
                <w:rFonts w:ascii="Arial Narrow" w:hAnsi="Arial Narrow"/>
                <w:b/>
                <w:color w:val="FFFFFF"/>
                <w:sz w:val="28"/>
                <w:szCs w:val="28"/>
              </w:rPr>
            </w:pPr>
          </w:p>
          <w:p w14:paraId="0E60AED2"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9</w:t>
            </w: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2E1F5807"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0380BEB1" w14:textId="77777777" w:rsidR="00F90B0A" w:rsidRPr="00591CE9" w:rsidRDefault="00F90B0A" w:rsidP="008615C4">
            <w:pPr>
              <w:adjustRightInd w:val="0"/>
              <w:ind w:left="34" w:right="142"/>
              <w:jc w:val="both"/>
              <w:rPr>
                <w:rFonts w:ascii="Arial Narrow" w:hAnsi="Arial Narrow" w:cs="Times-Roman"/>
              </w:rPr>
            </w:pPr>
          </w:p>
          <w:p w14:paraId="7D203DFA"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El reglamento de régimen interior del centro establecerá los </w:t>
            </w:r>
            <w:r w:rsidRPr="00591CE9">
              <w:rPr>
                <w:rFonts w:ascii="Arial Narrow" w:hAnsi="Arial Narrow" w:cs="Times-Roman"/>
                <w:b/>
                <w:sz w:val="24"/>
                <w:szCs w:val="24"/>
              </w:rPr>
              <w:t>cauces oportunos para favorecer y facilitar</w:t>
            </w:r>
            <w:r w:rsidRPr="00591CE9">
              <w:rPr>
                <w:rFonts w:ascii="Arial Narrow" w:hAnsi="Arial Narrow" w:cs="Times-Roman"/>
              </w:rPr>
              <w:t xml:space="preserve"> la implicación de los padres o tutores legales del alumno en las actuaciones correctoras previstas en este Decreto.</w:t>
            </w:r>
          </w:p>
          <w:p w14:paraId="58F68A11" w14:textId="77777777" w:rsidR="00F90B0A" w:rsidRPr="00591CE9" w:rsidRDefault="00F90B0A" w:rsidP="008615C4">
            <w:pPr>
              <w:adjustRightInd w:val="0"/>
              <w:ind w:left="34" w:right="142"/>
              <w:jc w:val="both"/>
              <w:rPr>
                <w:rFonts w:ascii="Arial Narrow" w:hAnsi="Arial Narrow" w:cs="Times-Roman"/>
              </w:rPr>
            </w:pPr>
          </w:p>
        </w:tc>
      </w:tr>
      <w:tr w:rsidR="00F90B0A" w:rsidRPr="00591CE9" w14:paraId="3E4E49FE" w14:textId="77777777" w:rsidTr="00F90B0A">
        <w:trPr>
          <w:trHeight w:val="16"/>
        </w:trPr>
        <w:tc>
          <w:tcPr>
            <w:tcW w:w="673" w:type="dxa"/>
            <w:tcBorders>
              <w:top w:val="single" w:sz="48" w:space="0" w:color="FFFFFF"/>
              <w:left w:val="single" w:sz="48" w:space="0" w:color="FFFFFF"/>
              <w:bottom w:val="single" w:sz="48" w:space="0" w:color="FFFFFF"/>
              <w:right w:val="single" w:sz="8" w:space="0" w:color="FFFFFF"/>
            </w:tcBorders>
            <w:shd w:val="clear" w:color="auto" w:fill="808080"/>
          </w:tcPr>
          <w:p w14:paraId="0F852D5D" w14:textId="77777777" w:rsidR="00F90B0A" w:rsidRPr="00591CE9" w:rsidRDefault="00F90B0A" w:rsidP="008615C4">
            <w:pPr>
              <w:adjustRightInd w:val="0"/>
              <w:ind w:left="-108" w:right="-144"/>
              <w:jc w:val="center"/>
              <w:rPr>
                <w:rFonts w:ascii="Arial Narrow" w:hAnsi="Arial Narrow"/>
                <w:b/>
                <w:color w:val="FFFFFF"/>
                <w:sz w:val="28"/>
                <w:szCs w:val="28"/>
              </w:rPr>
            </w:pPr>
          </w:p>
          <w:p w14:paraId="032A1418" w14:textId="77777777" w:rsidR="00F90B0A" w:rsidRPr="00591CE9" w:rsidRDefault="00F90B0A" w:rsidP="008615C4">
            <w:pPr>
              <w:adjustRightInd w:val="0"/>
              <w:ind w:left="-108" w:right="-144"/>
              <w:jc w:val="center"/>
              <w:rPr>
                <w:rFonts w:ascii="Arial Narrow" w:hAnsi="Arial Narrow"/>
                <w:b/>
                <w:color w:val="FFFFFF"/>
                <w:sz w:val="28"/>
                <w:szCs w:val="28"/>
              </w:rPr>
            </w:pPr>
          </w:p>
          <w:p w14:paraId="00517EE4" w14:textId="77777777" w:rsidR="00F90B0A" w:rsidRPr="00591CE9" w:rsidRDefault="00F90B0A" w:rsidP="008615C4">
            <w:pPr>
              <w:adjustRightInd w:val="0"/>
              <w:ind w:left="-108" w:right="-144"/>
              <w:jc w:val="center"/>
              <w:rPr>
                <w:rFonts w:ascii="Arial Narrow" w:hAnsi="Arial Narrow"/>
                <w:b/>
                <w:color w:val="FFFFFF"/>
                <w:sz w:val="28"/>
                <w:szCs w:val="28"/>
              </w:rPr>
            </w:pPr>
            <w:r w:rsidRPr="00591CE9">
              <w:rPr>
                <w:rFonts w:ascii="Arial Narrow" w:hAnsi="Arial Narrow"/>
                <w:b/>
                <w:color w:val="FFFFFF"/>
                <w:sz w:val="28"/>
                <w:szCs w:val="28"/>
              </w:rPr>
              <w:t>10</w:t>
            </w:r>
          </w:p>
          <w:p w14:paraId="517D9DB6" w14:textId="77777777" w:rsidR="00F90B0A" w:rsidRPr="00591CE9" w:rsidRDefault="00F90B0A" w:rsidP="008615C4">
            <w:pPr>
              <w:adjustRightInd w:val="0"/>
              <w:ind w:left="-108" w:right="-144"/>
              <w:jc w:val="center"/>
              <w:rPr>
                <w:rFonts w:ascii="Arial Narrow" w:hAnsi="Arial Narrow"/>
                <w:b/>
                <w:color w:val="FFFFFF"/>
                <w:sz w:val="28"/>
                <w:szCs w:val="28"/>
              </w:rPr>
            </w:pPr>
          </w:p>
        </w:tc>
        <w:tc>
          <w:tcPr>
            <w:tcW w:w="319" w:type="dxa"/>
            <w:tcBorders>
              <w:top w:val="single" w:sz="8" w:space="0" w:color="FFFFFF"/>
              <w:left w:val="single" w:sz="8" w:space="0" w:color="FFFFFF"/>
              <w:bottom w:val="single" w:sz="8" w:space="0" w:color="FFFFFF"/>
              <w:right w:val="single" w:sz="8" w:space="0" w:color="FFFFFF"/>
            </w:tcBorders>
            <w:shd w:val="clear" w:color="auto" w:fill="auto"/>
          </w:tcPr>
          <w:p w14:paraId="5B183862" w14:textId="77777777" w:rsidR="00F90B0A" w:rsidRPr="00591CE9" w:rsidRDefault="00F90B0A" w:rsidP="008615C4">
            <w:pPr>
              <w:adjustRightInd w:val="0"/>
              <w:ind w:left="-108"/>
              <w:jc w:val="center"/>
              <w:rPr>
                <w:rFonts w:ascii="Arial Narrow" w:hAnsi="Arial Narrow"/>
                <w:b/>
                <w:color w:val="FFFFFF"/>
                <w:sz w:val="10"/>
                <w:szCs w:val="10"/>
              </w:rPr>
            </w:pPr>
          </w:p>
        </w:tc>
        <w:tc>
          <w:tcPr>
            <w:tcW w:w="8904" w:type="dxa"/>
            <w:tcBorders>
              <w:top w:val="single" w:sz="48" w:space="0" w:color="FFFFFF"/>
              <w:left w:val="single" w:sz="8" w:space="0" w:color="FFFFFF"/>
              <w:bottom w:val="single" w:sz="48" w:space="0" w:color="FFFFFF"/>
              <w:right w:val="single" w:sz="48" w:space="0" w:color="FFFFFF"/>
            </w:tcBorders>
            <w:shd w:val="clear" w:color="auto" w:fill="CCCCCC"/>
          </w:tcPr>
          <w:p w14:paraId="4B37FF69" w14:textId="77777777" w:rsidR="00F90B0A" w:rsidRPr="00591CE9" w:rsidRDefault="00F90B0A" w:rsidP="008615C4">
            <w:pPr>
              <w:adjustRightInd w:val="0"/>
              <w:ind w:left="34" w:right="142"/>
              <w:jc w:val="both"/>
              <w:rPr>
                <w:rFonts w:ascii="Arial Narrow" w:hAnsi="Arial Narrow" w:cs="Times-Roman"/>
              </w:rPr>
            </w:pPr>
            <w:r w:rsidRPr="00591CE9">
              <w:rPr>
                <w:rFonts w:ascii="Arial Narrow" w:hAnsi="Arial Narrow" w:cs="Times-Roman"/>
              </w:rPr>
              <w:t xml:space="preserve">El director del centro, de acuerdo con las normas establecidas en el reglamento de régimen interior, comprobará si, a partir del tercer curso de la educación secundaria obligatoria, la </w:t>
            </w:r>
            <w:r w:rsidRPr="00591CE9">
              <w:rPr>
                <w:rFonts w:ascii="Arial Narrow" w:hAnsi="Arial Narrow" w:cs="Times-Roman"/>
                <w:b/>
                <w:sz w:val="24"/>
                <w:szCs w:val="24"/>
              </w:rPr>
              <w:t>inasistencia a clase de los alumnos, por decisión colectiva</w:t>
            </w:r>
            <w:r w:rsidRPr="00591CE9">
              <w:rPr>
                <w:rFonts w:ascii="Arial Narrow" w:hAnsi="Arial Narrow" w:cs="Times-Roman"/>
                <w:b/>
              </w:rPr>
              <w:t>,</w:t>
            </w:r>
            <w:r w:rsidRPr="00591CE9">
              <w:rPr>
                <w:rFonts w:ascii="Arial Narrow" w:hAnsi="Arial Narrow" w:cs="Times-Roman"/>
              </w:rPr>
              <w:t xml:space="preserve"> se ajusta a lo dispuesto en el artículo 8 de </w:t>
            </w:r>
            <w:smartTag w:uri="urn:schemas-microsoft-com:office:smarttags" w:element="PersonName">
              <w:smartTagPr>
                <w:attr w:name="ProductID" w:val="la Ley Org￡nica"/>
              </w:smartTagPr>
              <w:r w:rsidRPr="00591CE9">
                <w:rPr>
                  <w:rFonts w:ascii="Arial Narrow" w:hAnsi="Arial Narrow" w:cs="Times-Roman"/>
                </w:rPr>
                <w:t>la Ley Orgánica</w:t>
              </w:r>
            </w:smartTag>
            <w:r w:rsidRPr="00591CE9">
              <w:rPr>
                <w:rFonts w:ascii="Arial Narrow" w:hAnsi="Arial Narrow" w:cs="Times-Roman"/>
              </w:rPr>
              <w:t xml:space="preserve"> 8/1985, de 3 de julio, reguladora del Derecho a </w:t>
            </w:r>
            <w:smartTag w:uri="urn:schemas-microsoft-com:office:smarttags" w:element="PersonName">
              <w:smartTagPr>
                <w:attr w:name="ProductID" w:val="la Educaci￳n. As￭"/>
              </w:smartTagPr>
              <w:r w:rsidRPr="00591CE9">
                <w:rPr>
                  <w:rFonts w:ascii="Arial Narrow" w:hAnsi="Arial Narrow" w:cs="Times-Roman"/>
                </w:rPr>
                <w:t>la Educación. Así</w:t>
              </w:r>
            </w:smartTag>
            <w:r w:rsidRPr="00591CE9">
              <w:rPr>
                <w:rFonts w:ascii="Arial Narrow" w:hAnsi="Arial Narrow" w:cs="Times-Roman"/>
              </w:rPr>
              <w:t xml:space="preserve"> mismo, adoptará las medidas necesarias para que esta situación no repercuta en el rendimiento académico de los alumnos y garantizará el derecho de aquellos que no deseen secundar las decisiones sobre la asistencia a clase a permanecer en el centro debidamente atendidos.</w:t>
            </w:r>
          </w:p>
        </w:tc>
      </w:tr>
    </w:tbl>
    <w:p w14:paraId="5C796FDC" w14:textId="77777777" w:rsidR="00F90B0A" w:rsidRDefault="00F90B0A" w:rsidP="00F90B0A">
      <w:pPr>
        <w:tabs>
          <w:tab w:val="left" w:pos="3195"/>
        </w:tabs>
        <w:rPr>
          <w:rFonts w:ascii="Arial Narrow" w:hAnsi="Arial Narrow"/>
          <w:b/>
          <w:color w:val="008000"/>
          <w:u w:val="single"/>
          <w:lang w:val="es-ES_tradnl"/>
        </w:rPr>
      </w:pPr>
    </w:p>
    <w:p w14:paraId="39C53BEA" w14:textId="77777777" w:rsidR="00F90B0A" w:rsidRDefault="00F90B0A" w:rsidP="00F90B0A">
      <w:pPr>
        <w:ind w:left="360"/>
        <w:jc w:val="right"/>
        <w:rPr>
          <w:rFonts w:ascii="Arial Narrow" w:hAnsi="Arial Narrow"/>
          <w:b/>
          <w:color w:val="008000"/>
          <w:u w:val="single"/>
          <w:lang w:val="es-ES_tradnl"/>
        </w:rPr>
      </w:pPr>
    </w:p>
    <w:p w14:paraId="5E98568C" w14:textId="77777777" w:rsidR="00F90B0A" w:rsidRDefault="00F90B0A" w:rsidP="00F90B0A">
      <w:pPr>
        <w:ind w:left="360"/>
        <w:jc w:val="right"/>
        <w:rPr>
          <w:rFonts w:ascii="Arial Narrow" w:hAnsi="Arial Narrow"/>
          <w:b/>
          <w:color w:val="008000"/>
          <w:u w:val="single"/>
          <w:lang w:val="es-ES_tradnl"/>
        </w:rPr>
      </w:pPr>
    </w:p>
    <w:p w14:paraId="153D3132" w14:textId="77777777" w:rsidR="00F90B0A" w:rsidRPr="00084D53" w:rsidRDefault="00F90B0A" w:rsidP="00F90B0A">
      <w:pPr>
        <w:shd w:val="clear" w:color="auto" w:fill="808080"/>
        <w:adjustRightInd w:val="0"/>
        <w:ind w:left="142" w:firstLine="142"/>
        <w:jc w:val="right"/>
        <w:rPr>
          <w:rFonts w:ascii="Arial Narrow" w:hAnsi="Arial Narrow"/>
          <w:b/>
          <w:color w:val="FFFFFF"/>
          <w:sz w:val="28"/>
          <w:szCs w:val="28"/>
        </w:rPr>
      </w:pPr>
      <w:smartTag w:uri="urn:schemas-microsoft-com:office:smarttags" w:element="PersonName">
        <w:smartTagPr>
          <w:attr w:name="ProductID" w:val="LA INCOACIￓN DEL"/>
        </w:smartTagPr>
        <w:r>
          <w:rPr>
            <w:rFonts w:ascii="Arial Narrow" w:hAnsi="Arial Narrow"/>
            <w:b/>
            <w:color w:val="FFFFFF"/>
            <w:sz w:val="28"/>
            <w:szCs w:val="28"/>
          </w:rPr>
          <w:t>LA INCOACIÓN DEL</w:t>
        </w:r>
      </w:smartTag>
      <w:r>
        <w:rPr>
          <w:rFonts w:ascii="Arial Narrow" w:hAnsi="Arial Narrow"/>
          <w:b/>
          <w:color w:val="FFFFFF"/>
          <w:sz w:val="28"/>
          <w:szCs w:val="28"/>
        </w:rPr>
        <w:t xml:space="preserve"> EXPEDIENTE SANCIONADOR: PROCEDIMIENTO Y PLAZOS</w:t>
      </w:r>
    </w:p>
    <w:p w14:paraId="67951A10" w14:textId="77777777" w:rsidR="00F90B0A" w:rsidRPr="0061514A" w:rsidRDefault="00F90B0A" w:rsidP="00F90B0A">
      <w:pPr>
        <w:adjustRightInd w:val="0"/>
        <w:rPr>
          <w:rFonts w:ascii="Arial Narrow" w:hAnsi="Arial Narrow"/>
          <w:b/>
          <w:sz w:val="10"/>
          <w:szCs w:val="10"/>
        </w:rPr>
      </w:pPr>
    </w:p>
    <w:p w14:paraId="5E15BBEA" w14:textId="77777777" w:rsidR="00F90B0A" w:rsidRDefault="00F90B0A" w:rsidP="00F90B0A">
      <w:pPr>
        <w:adjustRightInd w:val="0"/>
        <w:ind w:left="142"/>
        <w:jc w:val="both"/>
        <w:rPr>
          <w:rFonts w:ascii="Arial Narrow" w:hAnsi="Arial Narrow"/>
          <w:b/>
        </w:rPr>
      </w:pPr>
    </w:p>
    <w:p w14:paraId="02D6F3A0" w14:textId="77777777" w:rsidR="00F90B0A" w:rsidRDefault="00F90B0A" w:rsidP="00F90B0A">
      <w:pPr>
        <w:adjustRightInd w:val="0"/>
        <w:ind w:left="142"/>
        <w:jc w:val="both"/>
        <w:rPr>
          <w:rFonts w:ascii="Arial Narrow" w:hAnsi="Arial Narrow"/>
          <w:b/>
        </w:rPr>
      </w:pPr>
    </w:p>
    <w:p w14:paraId="0B4CFF05" w14:textId="77777777" w:rsidR="00F90B0A" w:rsidRDefault="00F90B0A" w:rsidP="00F90B0A">
      <w:pPr>
        <w:adjustRightInd w:val="0"/>
        <w:ind w:left="142"/>
        <w:jc w:val="both"/>
        <w:rPr>
          <w:rFonts w:ascii="Arial Narrow" w:hAnsi="Arial Narrow"/>
        </w:rPr>
      </w:pPr>
      <w:r w:rsidRPr="00E4116A">
        <w:rPr>
          <w:rFonts w:ascii="Arial Narrow" w:hAnsi="Arial Narrow"/>
          <w:b/>
        </w:rPr>
        <w:t xml:space="preserve">No se puede sancionar al alumno/a, </w:t>
      </w:r>
      <w:r w:rsidRPr="00E4116A">
        <w:rPr>
          <w:rFonts w:ascii="Arial Narrow" w:hAnsi="Arial Narrow"/>
        </w:rPr>
        <w:t>por las conductas gravemente perjudiciales para la convivencia en el centro,</w:t>
      </w:r>
      <w:r w:rsidRPr="00E4116A">
        <w:rPr>
          <w:rFonts w:ascii="Arial Narrow" w:hAnsi="Arial Narrow"/>
          <w:b/>
        </w:rPr>
        <w:t xml:space="preserve"> si antes no se abre el expediente sancionador</w:t>
      </w:r>
      <w:r w:rsidRPr="00E4116A">
        <w:rPr>
          <w:rFonts w:ascii="Arial Narrow" w:hAnsi="Arial Narrow"/>
        </w:rPr>
        <w:t>.</w:t>
      </w:r>
    </w:p>
    <w:p w14:paraId="23E017A5" w14:textId="77777777" w:rsidR="00F90B0A" w:rsidRDefault="00F90B0A" w:rsidP="00F90B0A">
      <w:pPr>
        <w:adjustRightInd w:val="0"/>
        <w:ind w:left="142"/>
        <w:jc w:val="both"/>
        <w:rPr>
          <w:rFonts w:ascii="Arial Narrow" w:hAnsi="Arial Narrow"/>
        </w:rPr>
      </w:pPr>
    </w:p>
    <w:tbl>
      <w:tblPr>
        <w:tblW w:w="9927" w:type="dxa"/>
        <w:tblInd w:w="-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62"/>
        <w:gridCol w:w="3265"/>
      </w:tblGrid>
      <w:tr w:rsidR="00F90B0A" w:rsidRPr="00591CE9" w14:paraId="6ACF71EE" w14:textId="77777777" w:rsidTr="00F90B0A">
        <w:tc>
          <w:tcPr>
            <w:tcW w:w="6662" w:type="dxa"/>
            <w:tcBorders>
              <w:top w:val="single" w:sz="24" w:space="0" w:color="FFFFFF"/>
              <w:left w:val="single" w:sz="24" w:space="0" w:color="FFFFFF"/>
              <w:bottom w:val="single" w:sz="24" w:space="0" w:color="FFFFFF"/>
              <w:right w:val="single" w:sz="48" w:space="0" w:color="FFFFFF"/>
            </w:tcBorders>
            <w:shd w:val="clear" w:color="auto" w:fill="606060"/>
          </w:tcPr>
          <w:p w14:paraId="66F7E195" w14:textId="77777777" w:rsidR="00F90B0A" w:rsidRPr="00591CE9" w:rsidRDefault="00F90B0A" w:rsidP="008615C4">
            <w:pPr>
              <w:adjustRightInd w:val="0"/>
              <w:jc w:val="center"/>
              <w:rPr>
                <w:rFonts w:ascii="Arial Narrow" w:hAnsi="Arial Narrow"/>
                <w:b/>
                <w:color w:val="FFFFFF"/>
                <w:sz w:val="24"/>
                <w:szCs w:val="24"/>
              </w:rPr>
            </w:pPr>
            <w:r w:rsidRPr="00591CE9">
              <w:rPr>
                <w:rFonts w:ascii="Arial Narrow" w:hAnsi="Arial Narrow"/>
                <w:b/>
                <w:color w:val="FFFFFF"/>
                <w:sz w:val="24"/>
                <w:szCs w:val="24"/>
              </w:rPr>
              <w:t>PROCEDIMIENTO</w:t>
            </w:r>
          </w:p>
        </w:tc>
        <w:tc>
          <w:tcPr>
            <w:tcW w:w="3265" w:type="dxa"/>
            <w:tcBorders>
              <w:top w:val="single" w:sz="24" w:space="0" w:color="FFFFFF"/>
              <w:left w:val="single" w:sz="48" w:space="0" w:color="FFFFFF"/>
              <w:bottom w:val="single" w:sz="24" w:space="0" w:color="FFFFFF"/>
              <w:right w:val="single" w:sz="24" w:space="0" w:color="FFFFFF"/>
            </w:tcBorders>
            <w:shd w:val="clear" w:color="auto" w:fill="606060"/>
          </w:tcPr>
          <w:p w14:paraId="4E95FB1D" w14:textId="77777777" w:rsidR="00F90B0A" w:rsidRPr="00591CE9" w:rsidRDefault="00F90B0A" w:rsidP="008615C4">
            <w:pPr>
              <w:adjustRightInd w:val="0"/>
              <w:jc w:val="center"/>
              <w:rPr>
                <w:rFonts w:ascii="Arial Narrow" w:hAnsi="Arial Narrow"/>
                <w:color w:val="FFFFFF"/>
                <w:sz w:val="24"/>
                <w:szCs w:val="24"/>
              </w:rPr>
            </w:pPr>
            <w:r w:rsidRPr="00591CE9">
              <w:rPr>
                <w:rFonts w:ascii="Arial Narrow" w:hAnsi="Arial Narrow"/>
                <w:b/>
                <w:color w:val="FFFFFF"/>
                <w:sz w:val="24"/>
                <w:szCs w:val="24"/>
              </w:rPr>
              <w:t>PLAZOS</w:t>
            </w:r>
          </w:p>
        </w:tc>
      </w:tr>
      <w:tr w:rsidR="00F90B0A" w:rsidRPr="00591CE9" w14:paraId="6951C40F" w14:textId="77777777" w:rsidTr="00F90B0A">
        <w:trPr>
          <w:trHeight w:val="1913"/>
        </w:trPr>
        <w:tc>
          <w:tcPr>
            <w:tcW w:w="6662" w:type="dxa"/>
            <w:tcBorders>
              <w:top w:val="single" w:sz="24" w:space="0" w:color="FFFFFF"/>
              <w:left w:val="single" w:sz="24" w:space="0" w:color="FFFFFF"/>
              <w:bottom w:val="single" w:sz="24" w:space="0" w:color="FFFFFF"/>
              <w:right w:val="single" w:sz="48" w:space="0" w:color="FFFFFF"/>
            </w:tcBorders>
            <w:shd w:val="clear" w:color="auto" w:fill="C0C0C0"/>
          </w:tcPr>
          <w:p w14:paraId="3352B4F8" w14:textId="77777777" w:rsidR="00F90B0A" w:rsidRPr="00591CE9" w:rsidRDefault="00F90B0A" w:rsidP="008615C4">
            <w:pPr>
              <w:adjustRightInd w:val="0"/>
              <w:ind w:left="176"/>
              <w:rPr>
                <w:rFonts w:ascii="Arial Narrow" w:hAnsi="Arial Narrow"/>
                <w:b/>
                <w:sz w:val="10"/>
                <w:szCs w:val="10"/>
              </w:rPr>
            </w:pPr>
          </w:p>
          <w:p w14:paraId="06F54B2A" w14:textId="77777777" w:rsidR="00F90B0A" w:rsidRPr="00591CE9" w:rsidRDefault="00F90B0A" w:rsidP="008615C4">
            <w:pPr>
              <w:adjustRightInd w:val="0"/>
              <w:ind w:left="176"/>
              <w:rPr>
                <w:rFonts w:ascii="Arial Narrow" w:hAnsi="Arial Narrow"/>
                <w:b/>
              </w:rPr>
            </w:pPr>
            <w:r w:rsidRPr="00591CE9">
              <w:rPr>
                <w:rFonts w:ascii="Arial Narrow" w:hAnsi="Arial Narrow"/>
                <w:b/>
              </w:rPr>
              <w:t>Apertura por el Director/a______________________________________________</w:t>
            </w:r>
          </w:p>
          <w:p w14:paraId="0B513F29" w14:textId="77777777" w:rsidR="00F90B0A" w:rsidRPr="00591CE9" w:rsidRDefault="00F90B0A" w:rsidP="008615C4">
            <w:pPr>
              <w:adjustRightInd w:val="0"/>
              <w:ind w:left="176"/>
              <w:rPr>
                <w:rFonts w:ascii="Arial Narrow" w:hAnsi="Arial Narrow"/>
                <w:b/>
                <w:sz w:val="10"/>
                <w:szCs w:val="10"/>
              </w:rPr>
            </w:pPr>
          </w:p>
          <w:p w14:paraId="46F0C483" w14:textId="77777777" w:rsidR="00F90B0A" w:rsidRPr="00591CE9" w:rsidRDefault="00F90B0A" w:rsidP="008615C4">
            <w:pPr>
              <w:adjustRightInd w:val="0"/>
              <w:ind w:left="176"/>
              <w:rPr>
                <w:rFonts w:ascii="Arial Narrow" w:hAnsi="Arial Narrow"/>
                <w:sz w:val="18"/>
                <w:szCs w:val="18"/>
              </w:rPr>
            </w:pPr>
            <w:r w:rsidRPr="00591CE9">
              <w:rPr>
                <w:rFonts w:ascii="Arial Narrow" w:hAnsi="Arial Narrow"/>
                <w:sz w:val="18"/>
                <w:szCs w:val="18"/>
              </w:rPr>
              <w:t xml:space="preserve">Apertura de oficio  o a solicitud de otros/s miembros de </w:t>
            </w:r>
            <w:smartTag w:uri="urn:schemas-microsoft-com:office:smarttags" w:element="PersonName">
              <w:smartTagPr>
                <w:attr w:name="ProductID" w:val="la Comunidad Educativa."/>
              </w:smartTagPr>
              <w:r w:rsidRPr="00591CE9">
                <w:rPr>
                  <w:rFonts w:ascii="Arial Narrow" w:hAnsi="Arial Narrow"/>
                  <w:sz w:val="18"/>
                  <w:szCs w:val="18"/>
                </w:rPr>
                <w:t>la Comunidad Educativa.</w:t>
              </w:r>
            </w:smartTag>
          </w:p>
          <w:p w14:paraId="1DAFAD69" w14:textId="77777777" w:rsidR="00F90B0A" w:rsidRPr="00591CE9" w:rsidRDefault="00F90B0A" w:rsidP="00A83727">
            <w:pPr>
              <w:numPr>
                <w:ilvl w:val="0"/>
                <w:numId w:val="90"/>
              </w:numPr>
              <w:tabs>
                <w:tab w:val="clear" w:pos="456"/>
              </w:tabs>
              <w:adjustRightInd w:val="0"/>
              <w:ind w:left="317" w:hanging="141"/>
              <w:rPr>
                <w:rFonts w:ascii="Arial Narrow" w:hAnsi="Arial Narrow"/>
                <w:i/>
                <w:sz w:val="17"/>
                <w:szCs w:val="17"/>
              </w:rPr>
            </w:pPr>
            <w:r w:rsidRPr="00591CE9">
              <w:rPr>
                <w:rFonts w:ascii="Arial Narrow" w:hAnsi="Arial Narrow"/>
                <w:b/>
                <w:i/>
                <w:sz w:val="17"/>
                <w:szCs w:val="17"/>
              </w:rPr>
              <w:t>Mod. 1.- Iniciación</w:t>
            </w:r>
            <w:r w:rsidRPr="00591CE9">
              <w:rPr>
                <w:rFonts w:ascii="Arial Narrow" w:hAnsi="Arial Narrow"/>
                <w:i/>
                <w:sz w:val="17"/>
                <w:szCs w:val="17"/>
              </w:rPr>
              <w:t xml:space="preserve"> expediente sancionador. Art. 50.2.</w:t>
            </w:r>
          </w:p>
          <w:p w14:paraId="779C441F" w14:textId="77777777" w:rsidR="00F90B0A" w:rsidRPr="00591CE9" w:rsidRDefault="00F90B0A" w:rsidP="00A83727">
            <w:pPr>
              <w:numPr>
                <w:ilvl w:val="0"/>
                <w:numId w:val="90"/>
              </w:numPr>
              <w:tabs>
                <w:tab w:val="clear" w:pos="456"/>
              </w:tabs>
              <w:adjustRightInd w:val="0"/>
              <w:ind w:left="317" w:hanging="141"/>
              <w:rPr>
                <w:rFonts w:ascii="Arial Narrow" w:hAnsi="Arial Narrow"/>
                <w:i/>
                <w:sz w:val="17"/>
                <w:szCs w:val="17"/>
              </w:rPr>
            </w:pPr>
            <w:r w:rsidRPr="00591CE9">
              <w:rPr>
                <w:rFonts w:ascii="Arial Narrow" w:hAnsi="Arial Narrow"/>
                <w:b/>
                <w:i/>
                <w:sz w:val="17"/>
                <w:szCs w:val="17"/>
              </w:rPr>
              <w:t>Mod. 2.- Nombramiento</w:t>
            </w:r>
            <w:r w:rsidRPr="00591CE9">
              <w:rPr>
                <w:rFonts w:ascii="Arial Narrow" w:hAnsi="Arial Narrow"/>
                <w:i/>
                <w:sz w:val="17"/>
                <w:szCs w:val="17"/>
              </w:rPr>
              <w:t xml:space="preserve"> de Instructor y/o Secretario. Art. 50.3.c.</w:t>
            </w:r>
          </w:p>
          <w:p w14:paraId="40EE5532" w14:textId="77777777" w:rsidR="00F90B0A" w:rsidRPr="00591CE9" w:rsidRDefault="00F90B0A" w:rsidP="00A83727">
            <w:pPr>
              <w:numPr>
                <w:ilvl w:val="0"/>
                <w:numId w:val="90"/>
              </w:numPr>
              <w:tabs>
                <w:tab w:val="clear" w:pos="456"/>
              </w:tabs>
              <w:adjustRightInd w:val="0"/>
              <w:ind w:left="317" w:hanging="141"/>
              <w:rPr>
                <w:rFonts w:ascii="Arial Narrow" w:hAnsi="Arial Narrow"/>
                <w:i/>
                <w:sz w:val="17"/>
                <w:szCs w:val="17"/>
              </w:rPr>
            </w:pPr>
            <w:r w:rsidRPr="00591CE9">
              <w:rPr>
                <w:rFonts w:ascii="Arial Narrow" w:hAnsi="Arial Narrow"/>
                <w:b/>
                <w:i/>
                <w:sz w:val="17"/>
                <w:szCs w:val="17"/>
              </w:rPr>
              <w:t>Mod. 3.-  Nombramiento</w:t>
            </w:r>
            <w:r w:rsidRPr="00591CE9">
              <w:rPr>
                <w:rFonts w:ascii="Arial Narrow" w:hAnsi="Arial Narrow"/>
                <w:i/>
                <w:sz w:val="17"/>
                <w:szCs w:val="17"/>
              </w:rPr>
              <w:t xml:space="preserve"> y/o Recusación del Instructor por padres/ tutores o alumno. Art. 50.3.d.</w:t>
            </w:r>
          </w:p>
          <w:p w14:paraId="1247236D" w14:textId="77777777" w:rsidR="00F90B0A" w:rsidRPr="00591CE9" w:rsidRDefault="00F90B0A" w:rsidP="00A83727">
            <w:pPr>
              <w:numPr>
                <w:ilvl w:val="0"/>
                <w:numId w:val="90"/>
              </w:numPr>
              <w:tabs>
                <w:tab w:val="clear" w:pos="456"/>
              </w:tabs>
              <w:adjustRightInd w:val="0"/>
              <w:ind w:left="317" w:hanging="141"/>
              <w:rPr>
                <w:rFonts w:ascii="Arial Narrow" w:hAnsi="Arial Narrow"/>
                <w:i/>
                <w:sz w:val="17"/>
                <w:szCs w:val="17"/>
              </w:rPr>
            </w:pPr>
            <w:r w:rsidRPr="00591CE9">
              <w:rPr>
                <w:rFonts w:ascii="Arial Narrow" w:hAnsi="Arial Narrow"/>
                <w:b/>
                <w:i/>
                <w:sz w:val="17"/>
                <w:szCs w:val="17"/>
              </w:rPr>
              <w:t>Mod. 4.- Notificación</w:t>
            </w:r>
            <w:r w:rsidRPr="00591CE9">
              <w:rPr>
                <w:rFonts w:ascii="Arial Narrow" w:hAnsi="Arial Narrow"/>
                <w:i/>
                <w:sz w:val="17"/>
                <w:szCs w:val="17"/>
              </w:rPr>
              <w:t xml:space="preserve"> a la persona que haya propuesto su incoación. Art. 50.4</w:t>
            </w:r>
          </w:p>
          <w:p w14:paraId="4E26D248" w14:textId="77777777" w:rsidR="00F90B0A" w:rsidRPr="00591CE9" w:rsidRDefault="00F90B0A" w:rsidP="00A83727">
            <w:pPr>
              <w:numPr>
                <w:ilvl w:val="0"/>
                <w:numId w:val="90"/>
              </w:numPr>
              <w:tabs>
                <w:tab w:val="clear" w:pos="456"/>
              </w:tabs>
              <w:adjustRightInd w:val="0"/>
              <w:ind w:left="317" w:hanging="141"/>
              <w:rPr>
                <w:rFonts w:ascii="Arial Narrow" w:hAnsi="Arial Narrow"/>
                <w:i/>
                <w:sz w:val="17"/>
                <w:szCs w:val="17"/>
              </w:rPr>
            </w:pPr>
            <w:r w:rsidRPr="00591CE9">
              <w:rPr>
                <w:rFonts w:ascii="Arial Narrow" w:hAnsi="Arial Narrow"/>
                <w:b/>
                <w:i/>
                <w:sz w:val="17"/>
                <w:szCs w:val="17"/>
              </w:rPr>
              <w:t>Mod. 5.- Notificación</w:t>
            </w:r>
            <w:r w:rsidRPr="00591CE9">
              <w:rPr>
                <w:rFonts w:ascii="Arial Narrow" w:hAnsi="Arial Narrow"/>
                <w:i/>
                <w:sz w:val="17"/>
                <w:szCs w:val="17"/>
              </w:rPr>
              <w:t xml:space="preserve"> al Inspector de Educación del centro. Art. 50.4</w:t>
            </w:r>
          </w:p>
          <w:p w14:paraId="425DEB26" w14:textId="77777777" w:rsidR="00F90B0A" w:rsidRPr="00591CE9" w:rsidRDefault="00F90B0A" w:rsidP="00A83727">
            <w:pPr>
              <w:numPr>
                <w:ilvl w:val="0"/>
                <w:numId w:val="90"/>
              </w:numPr>
              <w:tabs>
                <w:tab w:val="clear" w:pos="456"/>
              </w:tabs>
              <w:adjustRightInd w:val="0"/>
              <w:ind w:left="317" w:hanging="141"/>
              <w:rPr>
                <w:rFonts w:ascii="Arial Narrow" w:hAnsi="Arial Narrow"/>
                <w:sz w:val="17"/>
                <w:szCs w:val="17"/>
              </w:rPr>
            </w:pPr>
            <w:r w:rsidRPr="00591CE9">
              <w:rPr>
                <w:rFonts w:ascii="Arial Narrow" w:hAnsi="Arial Narrow"/>
                <w:b/>
                <w:i/>
                <w:sz w:val="17"/>
                <w:szCs w:val="17"/>
              </w:rPr>
              <w:t>Mod. 6.- Actuaciones</w:t>
            </w:r>
            <w:r w:rsidRPr="00591CE9">
              <w:rPr>
                <w:rFonts w:ascii="Arial Narrow" w:hAnsi="Arial Narrow"/>
                <w:i/>
                <w:sz w:val="17"/>
                <w:szCs w:val="17"/>
              </w:rPr>
              <w:t xml:space="preserve"> del Instructor, para el esclarecimiento de los hechos, con el alumno.</w:t>
            </w:r>
          </w:p>
          <w:p w14:paraId="2812E63A" w14:textId="77777777" w:rsidR="00F90B0A" w:rsidRPr="00591CE9" w:rsidRDefault="00F90B0A" w:rsidP="00A83727">
            <w:pPr>
              <w:numPr>
                <w:ilvl w:val="0"/>
                <w:numId w:val="90"/>
              </w:numPr>
              <w:tabs>
                <w:tab w:val="clear" w:pos="456"/>
              </w:tabs>
              <w:adjustRightInd w:val="0"/>
              <w:ind w:left="317" w:hanging="141"/>
              <w:rPr>
                <w:rFonts w:ascii="Arial Narrow" w:hAnsi="Arial Narrow"/>
                <w:sz w:val="17"/>
                <w:szCs w:val="17"/>
              </w:rPr>
            </w:pPr>
            <w:r w:rsidRPr="00591CE9">
              <w:rPr>
                <w:rFonts w:ascii="Arial Narrow" w:hAnsi="Arial Narrow"/>
                <w:b/>
                <w:i/>
                <w:sz w:val="17"/>
                <w:szCs w:val="17"/>
              </w:rPr>
              <w:t>Mod. 7.- Actuaciones</w:t>
            </w:r>
            <w:r w:rsidRPr="00591CE9">
              <w:rPr>
                <w:rFonts w:ascii="Arial Narrow" w:hAnsi="Arial Narrow"/>
                <w:i/>
                <w:sz w:val="17"/>
                <w:szCs w:val="17"/>
              </w:rPr>
              <w:t xml:space="preserve"> del Instructor, para el esclarecimiento de los hechos, con otras personas.</w:t>
            </w:r>
          </w:p>
          <w:p w14:paraId="7816F53E" w14:textId="77777777" w:rsidR="00F90B0A" w:rsidRPr="00591CE9" w:rsidRDefault="00F90B0A" w:rsidP="008615C4">
            <w:pPr>
              <w:adjustRightInd w:val="0"/>
              <w:ind w:left="176" w:right="-108"/>
              <w:rPr>
                <w:rFonts w:ascii="Arial Narrow" w:hAnsi="Arial Narrow"/>
                <w:b/>
                <w:sz w:val="10"/>
                <w:szCs w:val="10"/>
              </w:rPr>
            </w:pPr>
          </w:p>
        </w:tc>
        <w:tc>
          <w:tcPr>
            <w:tcW w:w="3265" w:type="dxa"/>
            <w:tcBorders>
              <w:top w:val="single" w:sz="24" w:space="0" w:color="FFFFFF"/>
              <w:left w:val="single" w:sz="48" w:space="0" w:color="FFFFFF"/>
              <w:bottom w:val="single" w:sz="24" w:space="0" w:color="FFFFFF"/>
              <w:right w:val="single" w:sz="24" w:space="0" w:color="FFFFFF"/>
            </w:tcBorders>
            <w:shd w:val="clear" w:color="auto" w:fill="D9D9D9"/>
          </w:tcPr>
          <w:p w14:paraId="23CB31E1" w14:textId="77777777" w:rsidR="00F90B0A" w:rsidRPr="00591CE9" w:rsidRDefault="00F90B0A" w:rsidP="008615C4">
            <w:pPr>
              <w:adjustRightInd w:val="0"/>
              <w:jc w:val="both"/>
              <w:rPr>
                <w:rFonts w:ascii="Arial Narrow" w:hAnsi="Arial Narrow"/>
                <w:b/>
                <w:sz w:val="10"/>
                <w:szCs w:val="10"/>
              </w:rPr>
            </w:pPr>
          </w:p>
          <w:p w14:paraId="45453D02" w14:textId="77777777" w:rsidR="00F90B0A" w:rsidRPr="00591CE9" w:rsidRDefault="00F90B0A" w:rsidP="008615C4">
            <w:pPr>
              <w:adjustRightInd w:val="0"/>
              <w:ind w:left="176" w:right="65"/>
              <w:jc w:val="both"/>
              <w:rPr>
                <w:rFonts w:ascii="Arial Narrow" w:hAnsi="Arial Narrow"/>
                <w:sz w:val="18"/>
                <w:szCs w:val="18"/>
              </w:rPr>
            </w:pPr>
            <w:r w:rsidRPr="00591CE9">
              <w:rPr>
                <w:rFonts w:ascii="Arial Narrow" w:hAnsi="Arial Narrow"/>
                <w:b/>
                <w:u w:val="single"/>
              </w:rPr>
              <w:t>2 días lectivos</w:t>
            </w:r>
            <w:r w:rsidRPr="00591CE9">
              <w:rPr>
                <w:rFonts w:ascii="Arial Narrow" w:hAnsi="Arial Narrow"/>
                <w:sz w:val="18"/>
                <w:szCs w:val="18"/>
              </w:rPr>
              <w:t xml:space="preserve"> desde el conocimiento de los hechos.</w:t>
            </w:r>
          </w:p>
          <w:p w14:paraId="0C425F61" w14:textId="77777777" w:rsidR="00F90B0A" w:rsidRPr="00591CE9" w:rsidRDefault="00F90B0A" w:rsidP="008615C4">
            <w:pPr>
              <w:adjustRightInd w:val="0"/>
              <w:rPr>
                <w:rFonts w:ascii="Arial Narrow" w:hAnsi="Arial Narrow"/>
                <w:b/>
                <w:sz w:val="10"/>
                <w:szCs w:val="10"/>
              </w:rPr>
            </w:pPr>
          </w:p>
        </w:tc>
      </w:tr>
      <w:tr w:rsidR="00F90B0A" w:rsidRPr="00591CE9" w14:paraId="72240CDB" w14:textId="77777777" w:rsidTr="00F90B0A">
        <w:trPr>
          <w:trHeight w:val="938"/>
        </w:trPr>
        <w:tc>
          <w:tcPr>
            <w:tcW w:w="6662" w:type="dxa"/>
            <w:tcBorders>
              <w:top w:val="single" w:sz="24" w:space="0" w:color="FFFFFF"/>
              <w:left w:val="single" w:sz="24" w:space="0" w:color="FFFFFF"/>
              <w:bottom w:val="single" w:sz="24" w:space="0" w:color="FFFFFF"/>
              <w:right w:val="single" w:sz="48" w:space="0" w:color="FFFFFF"/>
            </w:tcBorders>
            <w:shd w:val="clear" w:color="auto" w:fill="C0C0C0"/>
          </w:tcPr>
          <w:p w14:paraId="00DB59A8" w14:textId="77777777" w:rsidR="00F90B0A" w:rsidRPr="00591CE9" w:rsidRDefault="00F90B0A" w:rsidP="008615C4">
            <w:pPr>
              <w:adjustRightInd w:val="0"/>
              <w:ind w:left="176"/>
              <w:rPr>
                <w:rFonts w:ascii="Arial Narrow" w:hAnsi="Arial Narrow"/>
                <w:b/>
                <w:sz w:val="10"/>
                <w:szCs w:val="10"/>
              </w:rPr>
            </w:pPr>
          </w:p>
          <w:p w14:paraId="7A0B2C36" w14:textId="77777777" w:rsidR="00F90B0A" w:rsidRPr="00591CE9" w:rsidRDefault="00F90B0A" w:rsidP="008615C4">
            <w:pPr>
              <w:adjustRightInd w:val="0"/>
              <w:ind w:left="176"/>
              <w:rPr>
                <w:rFonts w:ascii="Arial Narrow" w:hAnsi="Arial Narrow"/>
                <w:i/>
              </w:rPr>
            </w:pPr>
            <w:r w:rsidRPr="00591CE9">
              <w:rPr>
                <w:rFonts w:ascii="Arial Narrow" w:hAnsi="Arial Narrow"/>
                <w:b/>
              </w:rPr>
              <w:t xml:space="preserve">Medidas Cautelares </w:t>
            </w:r>
            <w:r w:rsidRPr="00591CE9">
              <w:rPr>
                <w:rFonts w:ascii="Arial Narrow" w:hAnsi="Arial Narrow"/>
                <w:i/>
              </w:rPr>
              <w:t>(</w:t>
            </w:r>
            <w:r w:rsidRPr="00591CE9">
              <w:rPr>
                <w:rFonts w:ascii="Arial Narrow" w:hAnsi="Arial Narrow"/>
                <w:i/>
                <w:sz w:val="16"/>
                <w:szCs w:val="16"/>
              </w:rPr>
              <w:t>Art. 51)_________________________________________________________</w:t>
            </w:r>
          </w:p>
          <w:p w14:paraId="19AC1DF0" w14:textId="77777777" w:rsidR="00F90B0A" w:rsidRPr="00591CE9" w:rsidRDefault="00F90B0A" w:rsidP="008615C4">
            <w:pPr>
              <w:adjustRightInd w:val="0"/>
              <w:ind w:left="176"/>
              <w:rPr>
                <w:rFonts w:ascii="Arial Narrow" w:hAnsi="Arial Narrow"/>
                <w:i/>
                <w:sz w:val="10"/>
                <w:szCs w:val="10"/>
              </w:rPr>
            </w:pPr>
          </w:p>
          <w:p w14:paraId="7B054B0A" w14:textId="77777777" w:rsidR="00F90B0A" w:rsidRPr="00591CE9" w:rsidRDefault="00F90B0A" w:rsidP="00A83727">
            <w:pPr>
              <w:numPr>
                <w:ilvl w:val="0"/>
                <w:numId w:val="91"/>
              </w:numPr>
              <w:tabs>
                <w:tab w:val="clear" w:pos="504"/>
              </w:tabs>
              <w:adjustRightInd w:val="0"/>
              <w:ind w:left="317" w:hanging="141"/>
              <w:rPr>
                <w:rFonts w:ascii="Arial Narrow" w:hAnsi="Arial Narrow"/>
                <w:i/>
                <w:sz w:val="17"/>
                <w:szCs w:val="17"/>
              </w:rPr>
            </w:pPr>
            <w:r w:rsidRPr="00591CE9">
              <w:rPr>
                <w:rFonts w:ascii="Arial Narrow" w:hAnsi="Arial Narrow"/>
                <w:b/>
                <w:i/>
                <w:sz w:val="17"/>
                <w:szCs w:val="17"/>
              </w:rPr>
              <w:t>Mod. 8.- Propuesta</w:t>
            </w:r>
            <w:r w:rsidRPr="00591CE9">
              <w:rPr>
                <w:rFonts w:ascii="Arial Narrow" w:hAnsi="Arial Narrow"/>
                <w:i/>
                <w:sz w:val="17"/>
                <w:szCs w:val="17"/>
              </w:rPr>
              <w:t xml:space="preserve"> que realiza el instructor al director/a del centro. Art. 51.1</w:t>
            </w:r>
          </w:p>
          <w:p w14:paraId="151CAA15" w14:textId="77777777" w:rsidR="00F90B0A" w:rsidRPr="00591CE9" w:rsidRDefault="00F90B0A" w:rsidP="00A83727">
            <w:pPr>
              <w:numPr>
                <w:ilvl w:val="0"/>
                <w:numId w:val="91"/>
              </w:numPr>
              <w:tabs>
                <w:tab w:val="clear" w:pos="504"/>
              </w:tabs>
              <w:adjustRightInd w:val="0"/>
              <w:ind w:left="317" w:hanging="141"/>
              <w:rPr>
                <w:rFonts w:ascii="Arial Narrow" w:hAnsi="Arial Narrow"/>
                <w:i/>
                <w:sz w:val="17"/>
                <w:szCs w:val="17"/>
              </w:rPr>
            </w:pPr>
            <w:r w:rsidRPr="00591CE9">
              <w:rPr>
                <w:rFonts w:ascii="Arial Narrow" w:hAnsi="Arial Narrow"/>
                <w:b/>
                <w:i/>
                <w:sz w:val="17"/>
                <w:szCs w:val="17"/>
              </w:rPr>
              <w:t>Mod. 9.- Propuesta</w:t>
            </w:r>
            <w:r w:rsidRPr="00591CE9">
              <w:rPr>
                <w:rFonts w:ascii="Arial Narrow" w:hAnsi="Arial Narrow"/>
                <w:i/>
                <w:sz w:val="17"/>
                <w:szCs w:val="17"/>
              </w:rPr>
              <w:t xml:space="preserve"> por el Director/a y Notificación al alumno, padres y/o tutores  (Art.51.1 y 51.3):</w:t>
            </w:r>
          </w:p>
          <w:p w14:paraId="07B5AD64" w14:textId="77777777" w:rsidR="00F90B0A" w:rsidRPr="00591CE9" w:rsidRDefault="00F90B0A" w:rsidP="008615C4">
            <w:pPr>
              <w:adjustRightInd w:val="0"/>
              <w:ind w:left="884"/>
              <w:jc w:val="both"/>
              <w:rPr>
                <w:rFonts w:ascii="Arial Narrow" w:hAnsi="Arial Narrow"/>
                <w:i/>
                <w:sz w:val="16"/>
                <w:szCs w:val="16"/>
              </w:rPr>
            </w:pPr>
            <w:r w:rsidRPr="00591CE9">
              <w:rPr>
                <w:rFonts w:ascii="Arial Narrow" w:hAnsi="Arial Narrow"/>
                <w:i/>
                <w:sz w:val="17"/>
                <w:szCs w:val="17"/>
              </w:rPr>
              <w:t xml:space="preserve">   </w:t>
            </w:r>
            <w:r w:rsidRPr="00591CE9">
              <w:rPr>
                <w:rFonts w:ascii="Arial Narrow" w:hAnsi="Arial Narrow"/>
                <w:i/>
                <w:sz w:val="16"/>
                <w:szCs w:val="16"/>
              </w:rPr>
              <w:t xml:space="preserve">-  Cambio de grupo </w:t>
            </w:r>
          </w:p>
          <w:p w14:paraId="5FC98CEC" w14:textId="77777777" w:rsidR="00F90B0A" w:rsidRPr="00591CE9" w:rsidRDefault="00F90B0A" w:rsidP="008615C4">
            <w:pPr>
              <w:adjustRightInd w:val="0"/>
              <w:ind w:left="1168" w:hanging="284"/>
              <w:jc w:val="both"/>
              <w:rPr>
                <w:rFonts w:ascii="Arial Narrow" w:hAnsi="Arial Narrow"/>
                <w:i/>
                <w:sz w:val="16"/>
                <w:szCs w:val="16"/>
              </w:rPr>
            </w:pPr>
            <w:r w:rsidRPr="00591CE9">
              <w:rPr>
                <w:rFonts w:ascii="Arial Narrow" w:hAnsi="Arial Narrow"/>
                <w:i/>
                <w:sz w:val="16"/>
                <w:szCs w:val="16"/>
              </w:rPr>
              <w:t xml:space="preserve">   -  Suspensión temporal de la  asistencia a determinadas clases, actividades complementarias y extraescolares.</w:t>
            </w:r>
          </w:p>
          <w:p w14:paraId="52303165" w14:textId="77777777" w:rsidR="00F90B0A" w:rsidRPr="00591CE9" w:rsidRDefault="00F90B0A" w:rsidP="008615C4">
            <w:pPr>
              <w:adjustRightInd w:val="0"/>
              <w:ind w:left="1026"/>
              <w:jc w:val="both"/>
              <w:rPr>
                <w:rFonts w:ascii="Arial Narrow" w:hAnsi="Arial Narrow"/>
                <w:i/>
                <w:sz w:val="16"/>
                <w:szCs w:val="16"/>
              </w:rPr>
            </w:pPr>
            <w:r w:rsidRPr="00591CE9">
              <w:rPr>
                <w:rFonts w:ascii="Arial Narrow" w:hAnsi="Arial Narrow"/>
                <w:i/>
                <w:sz w:val="16"/>
                <w:szCs w:val="16"/>
              </w:rPr>
              <w:t>-  Suspensión temporal de asistencia al centro.</w:t>
            </w:r>
          </w:p>
          <w:p w14:paraId="1DE3CC9B" w14:textId="77777777" w:rsidR="00F90B0A" w:rsidRPr="00591CE9" w:rsidRDefault="00F90B0A" w:rsidP="008615C4">
            <w:pPr>
              <w:adjustRightInd w:val="0"/>
              <w:ind w:left="1026"/>
              <w:jc w:val="both"/>
              <w:rPr>
                <w:rFonts w:ascii="Arial Narrow" w:hAnsi="Arial Narrow"/>
                <w:sz w:val="10"/>
                <w:szCs w:val="10"/>
              </w:rPr>
            </w:pPr>
          </w:p>
        </w:tc>
        <w:tc>
          <w:tcPr>
            <w:tcW w:w="3265" w:type="dxa"/>
            <w:tcBorders>
              <w:top w:val="single" w:sz="24" w:space="0" w:color="FFFFFF"/>
              <w:left w:val="single" w:sz="48" w:space="0" w:color="FFFFFF"/>
              <w:bottom w:val="single" w:sz="24" w:space="0" w:color="FFFFFF"/>
              <w:right w:val="single" w:sz="24" w:space="0" w:color="FFFFFF"/>
            </w:tcBorders>
            <w:shd w:val="clear" w:color="auto" w:fill="D9D9D9"/>
          </w:tcPr>
          <w:p w14:paraId="472D12C7" w14:textId="77777777" w:rsidR="00F90B0A" w:rsidRPr="00591CE9" w:rsidRDefault="00F90B0A" w:rsidP="008615C4">
            <w:pPr>
              <w:adjustRightInd w:val="0"/>
              <w:rPr>
                <w:rFonts w:ascii="Arial Narrow" w:hAnsi="Arial Narrow"/>
                <w:sz w:val="10"/>
                <w:szCs w:val="10"/>
              </w:rPr>
            </w:pPr>
          </w:p>
          <w:p w14:paraId="2736262D" w14:textId="77777777" w:rsidR="00F90B0A" w:rsidRPr="00591CE9" w:rsidRDefault="00F90B0A" w:rsidP="008615C4">
            <w:pPr>
              <w:adjustRightInd w:val="0"/>
              <w:ind w:left="176" w:right="65"/>
              <w:jc w:val="both"/>
              <w:rPr>
                <w:rFonts w:ascii="Arial Narrow" w:hAnsi="Arial Narrow"/>
                <w:sz w:val="18"/>
                <w:szCs w:val="18"/>
              </w:rPr>
            </w:pPr>
            <w:r w:rsidRPr="00591CE9">
              <w:rPr>
                <w:rFonts w:ascii="Arial Narrow" w:hAnsi="Arial Narrow"/>
                <w:sz w:val="18"/>
                <w:szCs w:val="18"/>
              </w:rPr>
              <w:t xml:space="preserve">Duración máxima de </w:t>
            </w:r>
            <w:r w:rsidRPr="00591CE9">
              <w:rPr>
                <w:rFonts w:ascii="Arial Narrow" w:hAnsi="Arial Narrow"/>
                <w:b/>
                <w:u w:val="single"/>
              </w:rPr>
              <w:t>5 días lectivos</w:t>
            </w:r>
            <w:r w:rsidRPr="00591CE9">
              <w:rPr>
                <w:rFonts w:ascii="Arial Narrow" w:hAnsi="Arial Narrow"/>
                <w:sz w:val="18"/>
                <w:szCs w:val="18"/>
              </w:rPr>
              <w:t xml:space="preserve"> a descontar del tiempo propuesto en la resolución del expediente sancionador.</w:t>
            </w:r>
          </w:p>
          <w:p w14:paraId="63634391" w14:textId="77777777" w:rsidR="00F90B0A" w:rsidRPr="00591CE9" w:rsidRDefault="00F90B0A" w:rsidP="008615C4">
            <w:pPr>
              <w:adjustRightInd w:val="0"/>
              <w:rPr>
                <w:rFonts w:ascii="Arial Narrow" w:hAnsi="Arial Narrow"/>
                <w:sz w:val="10"/>
                <w:szCs w:val="10"/>
              </w:rPr>
            </w:pPr>
          </w:p>
        </w:tc>
      </w:tr>
      <w:tr w:rsidR="00F90B0A" w:rsidRPr="00591CE9" w14:paraId="7896ECFD" w14:textId="77777777" w:rsidTr="00F90B0A">
        <w:tc>
          <w:tcPr>
            <w:tcW w:w="6662" w:type="dxa"/>
            <w:tcBorders>
              <w:top w:val="single" w:sz="24" w:space="0" w:color="FFFFFF"/>
              <w:left w:val="single" w:sz="24" w:space="0" w:color="FFFFFF"/>
              <w:bottom w:val="single" w:sz="24" w:space="0" w:color="FFFFFF"/>
              <w:right w:val="single" w:sz="48" w:space="0" w:color="FFFFFF"/>
            </w:tcBorders>
            <w:shd w:val="clear" w:color="auto" w:fill="C0C0C0"/>
          </w:tcPr>
          <w:p w14:paraId="6C0E1F13" w14:textId="77777777" w:rsidR="00F90B0A" w:rsidRPr="00591CE9" w:rsidRDefault="00F90B0A" w:rsidP="008615C4">
            <w:pPr>
              <w:adjustRightInd w:val="0"/>
              <w:rPr>
                <w:rFonts w:ascii="Arial Narrow" w:hAnsi="Arial Narrow"/>
                <w:b/>
                <w:sz w:val="10"/>
                <w:szCs w:val="10"/>
              </w:rPr>
            </w:pPr>
          </w:p>
          <w:p w14:paraId="74CAFCEE" w14:textId="77777777" w:rsidR="00F90B0A" w:rsidRPr="00591CE9" w:rsidRDefault="00F90B0A" w:rsidP="008615C4">
            <w:pPr>
              <w:adjustRightInd w:val="0"/>
              <w:ind w:left="176"/>
              <w:rPr>
                <w:rFonts w:ascii="Arial Narrow" w:hAnsi="Arial Narrow"/>
                <w:b/>
              </w:rPr>
            </w:pPr>
            <w:r w:rsidRPr="00591CE9">
              <w:rPr>
                <w:rFonts w:ascii="Arial Narrow" w:hAnsi="Arial Narrow"/>
                <w:b/>
              </w:rPr>
              <w:t>Pliego de cargos______________________________________________________</w:t>
            </w:r>
          </w:p>
          <w:p w14:paraId="2A563F5B" w14:textId="77777777" w:rsidR="00F90B0A" w:rsidRPr="00591CE9" w:rsidRDefault="00F90B0A" w:rsidP="008615C4">
            <w:pPr>
              <w:adjustRightInd w:val="0"/>
              <w:ind w:left="176"/>
              <w:rPr>
                <w:rFonts w:ascii="Arial Narrow" w:hAnsi="Arial Narrow"/>
                <w:b/>
                <w:sz w:val="10"/>
                <w:szCs w:val="10"/>
              </w:rPr>
            </w:pPr>
          </w:p>
          <w:p w14:paraId="49C95A81" w14:textId="77777777" w:rsidR="00F90B0A" w:rsidRPr="00591CE9" w:rsidRDefault="00F90B0A" w:rsidP="008615C4">
            <w:pPr>
              <w:adjustRightInd w:val="0"/>
              <w:rPr>
                <w:rFonts w:ascii="Arial Narrow" w:hAnsi="Arial Narrow"/>
                <w:i/>
                <w:sz w:val="17"/>
                <w:szCs w:val="17"/>
              </w:rPr>
            </w:pPr>
            <w:r w:rsidRPr="00591CE9">
              <w:rPr>
                <w:rFonts w:ascii="Arial Narrow" w:hAnsi="Arial Narrow"/>
                <w:i/>
                <w:sz w:val="17"/>
                <w:szCs w:val="17"/>
              </w:rPr>
              <w:t xml:space="preserve">     </w:t>
            </w:r>
            <w:r w:rsidRPr="00591CE9">
              <w:rPr>
                <w:rFonts w:ascii="Arial Narrow" w:hAnsi="Arial Narrow"/>
                <w:b/>
                <w:i/>
                <w:sz w:val="17"/>
                <w:szCs w:val="17"/>
              </w:rPr>
              <w:t>-  Mod. 10.-  Pliego</w:t>
            </w:r>
            <w:r w:rsidRPr="00591CE9">
              <w:rPr>
                <w:rFonts w:ascii="Arial Narrow" w:hAnsi="Arial Narrow"/>
                <w:i/>
                <w:sz w:val="17"/>
                <w:szCs w:val="17"/>
              </w:rPr>
              <w:t xml:space="preserve"> de cargos que propone el instructor  (Art. 52.1)  </w:t>
            </w:r>
          </w:p>
          <w:p w14:paraId="4CA1D58A" w14:textId="77777777" w:rsidR="00F90B0A" w:rsidRPr="00591CE9" w:rsidRDefault="00F90B0A" w:rsidP="008615C4">
            <w:pPr>
              <w:adjustRightInd w:val="0"/>
              <w:rPr>
                <w:rFonts w:ascii="Arial Narrow" w:hAnsi="Arial Narrow"/>
                <w:i/>
                <w:sz w:val="17"/>
                <w:szCs w:val="17"/>
              </w:rPr>
            </w:pPr>
            <w:r w:rsidRPr="00591CE9">
              <w:rPr>
                <w:rFonts w:ascii="Arial Narrow" w:hAnsi="Arial Narrow"/>
                <w:i/>
                <w:sz w:val="17"/>
                <w:szCs w:val="17"/>
              </w:rPr>
              <w:t xml:space="preserve">     </w:t>
            </w:r>
            <w:r w:rsidRPr="00591CE9">
              <w:rPr>
                <w:rFonts w:ascii="Arial Narrow" w:hAnsi="Arial Narrow"/>
                <w:b/>
                <w:i/>
                <w:sz w:val="17"/>
                <w:szCs w:val="17"/>
              </w:rPr>
              <w:t>-  Mod. 10.- Comunicación</w:t>
            </w:r>
            <w:r w:rsidRPr="00591CE9">
              <w:rPr>
                <w:rFonts w:ascii="Arial Narrow" w:hAnsi="Arial Narrow"/>
                <w:i/>
                <w:sz w:val="17"/>
                <w:szCs w:val="17"/>
              </w:rPr>
              <w:t xml:space="preserve">, Por el instructor,  al alumno, padres y tutores para que aleguen </w:t>
            </w:r>
          </w:p>
          <w:p w14:paraId="7789DE54" w14:textId="77777777" w:rsidR="00F90B0A" w:rsidRPr="00591CE9" w:rsidRDefault="00F90B0A" w:rsidP="008615C4">
            <w:pPr>
              <w:adjustRightInd w:val="0"/>
              <w:rPr>
                <w:rFonts w:ascii="Arial Narrow" w:hAnsi="Arial Narrow"/>
                <w:i/>
                <w:sz w:val="17"/>
                <w:szCs w:val="17"/>
              </w:rPr>
            </w:pPr>
            <w:r w:rsidRPr="00591CE9">
              <w:rPr>
                <w:rFonts w:ascii="Arial Narrow" w:hAnsi="Arial Narrow"/>
                <w:i/>
                <w:sz w:val="17"/>
                <w:szCs w:val="17"/>
              </w:rPr>
              <w:t xml:space="preserve">                        y para que propongan, si estiman oportuno,  la “práctica de las pruebas” (Art. 52.2)</w:t>
            </w:r>
          </w:p>
          <w:p w14:paraId="7F233C7D" w14:textId="77777777" w:rsidR="00F90B0A" w:rsidRPr="00591CE9" w:rsidRDefault="00F90B0A" w:rsidP="008615C4">
            <w:pPr>
              <w:adjustRightInd w:val="0"/>
              <w:rPr>
                <w:rFonts w:ascii="Arial Narrow" w:hAnsi="Arial Narrow"/>
                <w:sz w:val="10"/>
                <w:szCs w:val="10"/>
              </w:rPr>
            </w:pPr>
          </w:p>
        </w:tc>
        <w:tc>
          <w:tcPr>
            <w:tcW w:w="3265" w:type="dxa"/>
            <w:tcBorders>
              <w:top w:val="single" w:sz="24" w:space="0" w:color="FFFFFF"/>
              <w:left w:val="single" w:sz="48" w:space="0" w:color="FFFFFF"/>
              <w:bottom w:val="single" w:sz="24" w:space="0" w:color="FFFFFF"/>
              <w:right w:val="single" w:sz="24" w:space="0" w:color="FFFFFF"/>
            </w:tcBorders>
            <w:shd w:val="clear" w:color="auto" w:fill="D9D9D9"/>
          </w:tcPr>
          <w:p w14:paraId="05D490E8" w14:textId="77777777" w:rsidR="00F90B0A" w:rsidRPr="00591CE9" w:rsidRDefault="00F90B0A" w:rsidP="008615C4">
            <w:pPr>
              <w:adjustRightInd w:val="0"/>
              <w:rPr>
                <w:rFonts w:ascii="Arial Narrow" w:hAnsi="Arial Narrow"/>
                <w:sz w:val="10"/>
                <w:szCs w:val="10"/>
              </w:rPr>
            </w:pPr>
          </w:p>
          <w:p w14:paraId="46C7D3BF" w14:textId="77777777" w:rsidR="00F90B0A" w:rsidRPr="00591CE9" w:rsidRDefault="00F90B0A" w:rsidP="008615C4">
            <w:pPr>
              <w:adjustRightInd w:val="0"/>
              <w:ind w:left="176" w:right="65"/>
              <w:jc w:val="both"/>
              <w:rPr>
                <w:rFonts w:ascii="Arial Narrow" w:hAnsi="Arial Narrow"/>
                <w:sz w:val="18"/>
                <w:szCs w:val="18"/>
              </w:rPr>
            </w:pPr>
            <w:r w:rsidRPr="00591CE9">
              <w:rPr>
                <w:rFonts w:ascii="Arial Narrow" w:hAnsi="Arial Narrow"/>
                <w:sz w:val="18"/>
                <w:szCs w:val="18"/>
              </w:rPr>
              <w:t xml:space="preserve">El periodo máximo para la instrucción del expediente sancionador es </w:t>
            </w:r>
            <w:r w:rsidRPr="00591CE9">
              <w:rPr>
                <w:rFonts w:ascii="Arial Narrow" w:hAnsi="Arial Narrow"/>
                <w:b/>
                <w:u w:val="single"/>
              </w:rPr>
              <w:t>3 días lectivos</w:t>
            </w:r>
            <w:r w:rsidRPr="00591CE9">
              <w:rPr>
                <w:rFonts w:ascii="Arial Narrow" w:hAnsi="Arial Narrow"/>
                <w:sz w:val="18"/>
                <w:szCs w:val="18"/>
              </w:rPr>
              <w:t xml:space="preserve"> desde nombramiento.</w:t>
            </w:r>
          </w:p>
          <w:p w14:paraId="7B131A74" w14:textId="77777777" w:rsidR="00F90B0A" w:rsidRPr="00591CE9" w:rsidRDefault="00F90B0A" w:rsidP="008615C4">
            <w:pPr>
              <w:adjustRightInd w:val="0"/>
              <w:ind w:left="176" w:right="65"/>
              <w:rPr>
                <w:rFonts w:ascii="Arial Narrow" w:hAnsi="Arial Narrow"/>
                <w:sz w:val="10"/>
                <w:szCs w:val="10"/>
              </w:rPr>
            </w:pPr>
          </w:p>
          <w:p w14:paraId="26EACCB4" w14:textId="77777777" w:rsidR="00F90B0A" w:rsidRPr="00591CE9" w:rsidRDefault="00F90B0A" w:rsidP="008615C4">
            <w:pPr>
              <w:adjustRightInd w:val="0"/>
              <w:ind w:left="176" w:right="65"/>
              <w:jc w:val="both"/>
              <w:rPr>
                <w:rFonts w:ascii="Arial Narrow" w:hAnsi="Arial Narrow"/>
                <w:sz w:val="18"/>
                <w:szCs w:val="18"/>
              </w:rPr>
            </w:pPr>
            <w:r w:rsidRPr="00591CE9">
              <w:rPr>
                <w:rFonts w:ascii="Arial Narrow" w:hAnsi="Arial Narrow"/>
                <w:b/>
                <w:u w:val="single"/>
              </w:rPr>
              <w:t>2 días lectivos</w:t>
            </w:r>
            <w:r w:rsidRPr="00591CE9">
              <w:rPr>
                <w:rFonts w:ascii="Arial Narrow" w:hAnsi="Arial Narrow"/>
                <w:sz w:val="18"/>
                <w:szCs w:val="18"/>
              </w:rPr>
              <w:t xml:space="preserve"> para alegar y el Instructor dispone de </w:t>
            </w:r>
            <w:r w:rsidRPr="00591CE9">
              <w:rPr>
                <w:rFonts w:ascii="Arial Narrow" w:hAnsi="Arial Narrow"/>
                <w:b/>
                <w:u w:val="single"/>
              </w:rPr>
              <w:t>2 días lectivos</w:t>
            </w:r>
            <w:r w:rsidRPr="00591CE9">
              <w:rPr>
                <w:rFonts w:ascii="Arial Narrow" w:hAnsi="Arial Narrow"/>
                <w:sz w:val="18"/>
                <w:szCs w:val="18"/>
              </w:rPr>
              <w:t xml:space="preserve"> para realizar la “</w:t>
            </w:r>
            <w:r w:rsidRPr="00591CE9">
              <w:rPr>
                <w:rFonts w:ascii="Arial Narrow" w:hAnsi="Arial Narrow"/>
                <w:b/>
                <w:sz w:val="18"/>
                <w:szCs w:val="18"/>
              </w:rPr>
              <w:t>práctica de las pruebas</w:t>
            </w:r>
            <w:r w:rsidRPr="00591CE9">
              <w:rPr>
                <w:rFonts w:ascii="Arial Narrow" w:hAnsi="Arial Narrow"/>
                <w:sz w:val="18"/>
                <w:szCs w:val="18"/>
              </w:rPr>
              <w:t>”.</w:t>
            </w:r>
          </w:p>
          <w:p w14:paraId="18BBD2E9" w14:textId="77777777" w:rsidR="00F90B0A" w:rsidRPr="00591CE9" w:rsidRDefault="00F90B0A" w:rsidP="008615C4">
            <w:pPr>
              <w:adjustRightInd w:val="0"/>
              <w:ind w:left="176" w:right="65"/>
              <w:jc w:val="both"/>
              <w:rPr>
                <w:rFonts w:ascii="Arial Narrow" w:hAnsi="Arial Narrow"/>
                <w:sz w:val="10"/>
                <w:szCs w:val="10"/>
              </w:rPr>
            </w:pPr>
          </w:p>
        </w:tc>
      </w:tr>
      <w:tr w:rsidR="00F90B0A" w:rsidRPr="00591CE9" w14:paraId="373F00EF" w14:textId="77777777" w:rsidTr="00F90B0A">
        <w:trPr>
          <w:trHeight w:val="678"/>
        </w:trPr>
        <w:tc>
          <w:tcPr>
            <w:tcW w:w="6662" w:type="dxa"/>
            <w:tcBorders>
              <w:top w:val="single" w:sz="24" w:space="0" w:color="FFFFFF"/>
              <w:left w:val="single" w:sz="24" w:space="0" w:color="FFFFFF"/>
              <w:bottom w:val="single" w:sz="24" w:space="0" w:color="FFFFFF"/>
              <w:right w:val="single" w:sz="48" w:space="0" w:color="FFFFFF"/>
            </w:tcBorders>
            <w:shd w:val="clear" w:color="auto" w:fill="C0C0C0"/>
          </w:tcPr>
          <w:p w14:paraId="510E9687" w14:textId="77777777" w:rsidR="00F90B0A" w:rsidRPr="00591CE9" w:rsidRDefault="00F90B0A" w:rsidP="008615C4">
            <w:pPr>
              <w:adjustRightInd w:val="0"/>
              <w:rPr>
                <w:rFonts w:ascii="Arial Narrow" w:hAnsi="Arial Narrow"/>
                <w:sz w:val="10"/>
                <w:szCs w:val="10"/>
              </w:rPr>
            </w:pPr>
          </w:p>
          <w:p w14:paraId="37B1932F" w14:textId="77777777" w:rsidR="00F90B0A" w:rsidRPr="00591CE9" w:rsidRDefault="00F90B0A" w:rsidP="008615C4">
            <w:pPr>
              <w:adjustRightInd w:val="0"/>
              <w:ind w:left="176"/>
              <w:rPr>
                <w:rFonts w:ascii="Arial Narrow" w:hAnsi="Arial Narrow"/>
              </w:rPr>
            </w:pPr>
            <w:r w:rsidRPr="00591CE9">
              <w:rPr>
                <w:rFonts w:ascii="Arial Narrow" w:hAnsi="Arial Narrow"/>
                <w:b/>
              </w:rPr>
              <w:t>Resolución y vista de audiencia del Expediente sancionador_________________</w:t>
            </w:r>
          </w:p>
          <w:p w14:paraId="32683942" w14:textId="77777777" w:rsidR="00F90B0A" w:rsidRPr="00591CE9" w:rsidRDefault="00F90B0A" w:rsidP="008615C4">
            <w:pPr>
              <w:adjustRightInd w:val="0"/>
              <w:ind w:left="176"/>
              <w:rPr>
                <w:rFonts w:ascii="Arial Narrow" w:hAnsi="Arial Narrow"/>
                <w:i/>
                <w:sz w:val="10"/>
                <w:szCs w:val="10"/>
              </w:rPr>
            </w:pPr>
          </w:p>
          <w:p w14:paraId="636961E1" w14:textId="77777777" w:rsidR="00F90B0A" w:rsidRPr="00591CE9" w:rsidRDefault="00F90B0A" w:rsidP="008615C4">
            <w:pPr>
              <w:adjustRightInd w:val="0"/>
              <w:ind w:left="176"/>
              <w:rPr>
                <w:rFonts w:ascii="Arial Narrow" w:hAnsi="Arial Narrow"/>
                <w:sz w:val="17"/>
                <w:szCs w:val="17"/>
              </w:rPr>
            </w:pPr>
            <w:r w:rsidRPr="00591CE9">
              <w:rPr>
                <w:rFonts w:ascii="Arial Narrow" w:hAnsi="Arial Narrow"/>
                <w:b/>
                <w:i/>
                <w:sz w:val="17"/>
                <w:szCs w:val="17"/>
              </w:rPr>
              <w:t>- Mod. 11.- Propuesta</w:t>
            </w:r>
            <w:r w:rsidRPr="00591CE9">
              <w:rPr>
                <w:rFonts w:ascii="Arial Narrow" w:hAnsi="Arial Narrow"/>
                <w:i/>
                <w:sz w:val="17"/>
                <w:szCs w:val="17"/>
              </w:rPr>
              <w:t xml:space="preserve"> de resolución y vista de audiencia del Expediente sancionador a comunicar al  alumno, padres y/o tutores. Será realizada por el instructor. (Art. 52.4)</w:t>
            </w:r>
            <w:r w:rsidRPr="00591CE9">
              <w:rPr>
                <w:rFonts w:ascii="Arial Narrow" w:hAnsi="Arial Narrow"/>
                <w:sz w:val="17"/>
                <w:szCs w:val="17"/>
              </w:rPr>
              <w:t xml:space="preserve"> .     </w:t>
            </w:r>
          </w:p>
          <w:p w14:paraId="5CDCEAD3" w14:textId="77777777" w:rsidR="00F90B0A" w:rsidRPr="00591CE9" w:rsidRDefault="00F90B0A" w:rsidP="008615C4">
            <w:pPr>
              <w:adjustRightInd w:val="0"/>
              <w:rPr>
                <w:rFonts w:ascii="Arial Narrow" w:hAnsi="Arial Narrow"/>
                <w:sz w:val="10"/>
                <w:szCs w:val="10"/>
              </w:rPr>
            </w:pPr>
          </w:p>
        </w:tc>
        <w:tc>
          <w:tcPr>
            <w:tcW w:w="3265" w:type="dxa"/>
            <w:tcBorders>
              <w:top w:val="single" w:sz="24" w:space="0" w:color="FFFFFF"/>
              <w:left w:val="single" w:sz="48" w:space="0" w:color="FFFFFF"/>
              <w:bottom w:val="single" w:sz="24" w:space="0" w:color="FFFFFF"/>
              <w:right w:val="single" w:sz="24" w:space="0" w:color="FFFFFF"/>
            </w:tcBorders>
            <w:shd w:val="clear" w:color="auto" w:fill="D9D9D9"/>
          </w:tcPr>
          <w:p w14:paraId="222984AF" w14:textId="77777777" w:rsidR="00F90B0A" w:rsidRPr="00591CE9" w:rsidRDefault="00F90B0A" w:rsidP="008615C4">
            <w:pPr>
              <w:adjustRightInd w:val="0"/>
              <w:ind w:left="176" w:right="65"/>
              <w:jc w:val="both"/>
              <w:rPr>
                <w:rFonts w:ascii="Arial Narrow" w:hAnsi="Arial Narrow"/>
                <w:b/>
                <w:sz w:val="10"/>
                <w:szCs w:val="10"/>
              </w:rPr>
            </w:pPr>
          </w:p>
          <w:p w14:paraId="2DD3F3DC" w14:textId="77777777" w:rsidR="00F90B0A" w:rsidRPr="00591CE9" w:rsidRDefault="00F90B0A" w:rsidP="008615C4">
            <w:pPr>
              <w:adjustRightInd w:val="0"/>
              <w:ind w:left="176" w:right="65"/>
              <w:jc w:val="both"/>
              <w:rPr>
                <w:rFonts w:ascii="Arial Narrow" w:hAnsi="Arial Narrow"/>
                <w:sz w:val="17"/>
                <w:szCs w:val="17"/>
              </w:rPr>
            </w:pPr>
            <w:r w:rsidRPr="00591CE9">
              <w:rPr>
                <w:rFonts w:ascii="Arial Narrow" w:hAnsi="Arial Narrow"/>
                <w:b/>
                <w:u w:val="single"/>
              </w:rPr>
              <w:t>2 días lectivos</w:t>
            </w:r>
            <w:r w:rsidRPr="00591CE9">
              <w:rPr>
                <w:rFonts w:ascii="Arial Narrow" w:hAnsi="Arial Narrow"/>
                <w:sz w:val="17"/>
                <w:szCs w:val="17"/>
              </w:rPr>
              <w:t xml:space="preserve"> para </w:t>
            </w:r>
            <w:r w:rsidRPr="00591CE9">
              <w:rPr>
                <w:rFonts w:ascii="Arial Narrow" w:hAnsi="Arial Narrow"/>
                <w:b/>
                <w:sz w:val="17"/>
                <w:szCs w:val="17"/>
              </w:rPr>
              <w:t>redactar propuesta</w:t>
            </w:r>
            <w:r w:rsidRPr="00591CE9">
              <w:rPr>
                <w:rFonts w:ascii="Arial Narrow" w:hAnsi="Arial Narrow"/>
                <w:sz w:val="17"/>
                <w:szCs w:val="17"/>
              </w:rPr>
              <w:t xml:space="preserve"> y comunicar y </w:t>
            </w:r>
            <w:r w:rsidRPr="00591CE9">
              <w:rPr>
                <w:rFonts w:ascii="Arial Narrow" w:hAnsi="Arial Narrow"/>
                <w:b/>
                <w:u w:val="single"/>
              </w:rPr>
              <w:t>2 días lectivos</w:t>
            </w:r>
            <w:r w:rsidRPr="00591CE9">
              <w:rPr>
                <w:rFonts w:ascii="Arial Narrow" w:hAnsi="Arial Narrow"/>
                <w:sz w:val="17"/>
                <w:szCs w:val="17"/>
              </w:rPr>
              <w:t xml:space="preserve"> </w:t>
            </w:r>
            <w:r w:rsidRPr="00591CE9">
              <w:rPr>
                <w:rFonts w:ascii="Arial Narrow" w:hAnsi="Arial Narrow"/>
                <w:b/>
                <w:sz w:val="17"/>
                <w:szCs w:val="17"/>
              </w:rPr>
              <w:t>para que aleguen</w:t>
            </w:r>
            <w:r w:rsidRPr="00591CE9">
              <w:rPr>
                <w:rFonts w:ascii="Arial Narrow" w:hAnsi="Arial Narrow"/>
                <w:sz w:val="17"/>
                <w:szCs w:val="17"/>
              </w:rPr>
              <w:t xml:space="preserve"> los padres o tutores.</w:t>
            </w:r>
          </w:p>
        </w:tc>
      </w:tr>
      <w:tr w:rsidR="00F90B0A" w:rsidRPr="00591CE9" w14:paraId="5F036B5A" w14:textId="77777777" w:rsidTr="00F90B0A">
        <w:tc>
          <w:tcPr>
            <w:tcW w:w="6662" w:type="dxa"/>
            <w:tcBorders>
              <w:top w:val="single" w:sz="24" w:space="0" w:color="FFFFFF"/>
              <w:left w:val="single" w:sz="24" w:space="0" w:color="FFFFFF"/>
              <w:bottom w:val="single" w:sz="24" w:space="0" w:color="FFFFFF"/>
              <w:right w:val="single" w:sz="48" w:space="0" w:color="FFFFFF"/>
            </w:tcBorders>
            <w:shd w:val="clear" w:color="auto" w:fill="C0C0C0"/>
          </w:tcPr>
          <w:p w14:paraId="0713ABA4" w14:textId="77777777" w:rsidR="00F90B0A" w:rsidRPr="00591CE9" w:rsidRDefault="00F90B0A" w:rsidP="008615C4">
            <w:pPr>
              <w:adjustRightInd w:val="0"/>
              <w:rPr>
                <w:rFonts w:ascii="Arial Narrow" w:hAnsi="Arial Narrow"/>
                <w:sz w:val="17"/>
                <w:szCs w:val="17"/>
              </w:rPr>
            </w:pPr>
            <w:r w:rsidRPr="00591CE9">
              <w:rPr>
                <w:rFonts w:ascii="Arial Narrow" w:hAnsi="Arial Narrow"/>
                <w:sz w:val="17"/>
                <w:szCs w:val="17"/>
              </w:rPr>
              <w:t xml:space="preserve">     </w:t>
            </w:r>
          </w:p>
          <w:p w14:paraId="18AC6BC0" w14:textId="77777777" w:rsidR="00F90B0A" w:rsidRPr="00591CE9" w:rsidRDefault="00F90B0A" w:rsidP="008615C4">
            <w:pPr>
              <w:adjustRightInd w:val="0"/>
              <w:ind w:left="176" w:right="33"/>
              <w:rPr>
                <w:rFonts w:ascii="Arial Narrow" w:hAnsi="Arial Narrow"/>
                <w:sz w:val="17"/>
                <w:szCs w:val="17"/>
              </w:rPr>
            </w:pPr>
            <w:r w:rsidRPr="00591CE9">
              <w:rPr>
                <w:rFonts w:ascii="Arial Narrow" w:hAnsi="Arial Narrow"/>
                <w:b/>
              </w:rPr>
              <w:t>Resolución y vista del expediente sancionador</w:t>
            </w:r>
            <w:r w:rsidRPr="00591CE9">
              <w:rPr>
                <w:rFonts w:ascii="Arial Narrow" w:hAnsi="Arial Narrow"/>
                <w:sz w:val="17"/>
                <w:szCs w:val="17"/>
              </w:rPr>
              <w:t>_________________________________</w:t>
            </w:r>
          </w:p>
          <w:p w14:paraId="29AE6EEE" w14:textId="77777777" w:rsidR="00F90B0A" w:rsidRPr="00591CE9" w:rsidRDefault="00F90B0A" w:rsidP="008615C4">
            <w:pPr>
              <w:adjustRightInd w:val="0"/>
              <w:ind w:left="176" w:right="33"/>
              <w:rPr>
                <w:rFonts w:ascii="Arial Narrow" w:hAnsi="Arial Narrow"/>
                <w:b/>
                <w:sz w:val="10"/>
                <w:szCs w:val="10"/>
              </w:rPr>
            </w:pPr>
          </w:p>
          <w:p w14:paraId="23E2738F" w14:textId="77777777" w:rsidR="00F90B0A" w:rsidRPr="00591CE9" w:rsidRDefault="00F90B0A" w:rsidP="008615C4">
            <w:pPr>
              <w:adjustRightInd w:val="0"/>
              <w:ind w:left="176" w:right="33"/>
              <w:rPr>
                <w:rFonts w:ascii="Arial Narrow" w:hAnsi="Arial Narrow"/>
                <w:i/>
                <w:sz w:val="17"/>
                <w:szCs w:val="17"/>
              </w:rPr>
            </w:pPr>
            <w:r w:rsidRPr="00591CE9">
              <w:rPr>
                <w:rFonts w:ascii="Arial Narrow" w:hAnsi="Arial Narrow"/>
                <w:b/>
                <w:i/>
                <w:sz w:val="17"/>
                <w:szCs w:val="17"/>
              </w:rPr>
              <w:t>- Mod. 12.- Elevación</w:t>
            </w:r>
            <w:r w:rsidRPr="00591CE9">
              <w:rPr>
                <w:rFonts w:ascii="Arial Narrow" w:hAnsi="Arial Narrow"/>
                <w:i/>
                <w:sz w:val="17"/>
                <w:szCs w:val="17"/>
              </w:rPr>
              <w:t xml:space="preserve"> del expediente al Director/a del centro  para su Resolución.  (Art.52.5).</w:t>
            </w:r>
          </w:p>
          <w:p w14:paraId="4177F949" w14:textId="77777777" w:rsidR="00F90B0A" w:rsidRPr="00591CE9" w:rsidRDefault="00F90B0A" w:rsidP="008615C4">
            <w:pPr>
              <w:adjustRightInd w:val="0"/>
              <w:ind w:left="176" w:right="33"/>
              <w:rPr>
                <w:rFonts w:ascii="Arial Narrow" w:hAnsi="Arial Narrow"/>
                <w:i/>
                <w:sz w:val="10"/>
                <w:szCs w:val="10"/>
              </w:rPr>
            </w:pPr>
          </w:p>
        </w:tc>
        <w:tc>
          <w:tcPr>
            <w:tcW w:w="3265" w:type="dxa"/>
            <w:tcBorders>
              <w:top w:val="single" w:sz="24" w:space="0" w:color="FFFFFF"/>
              <w:left w:val="single" w:sz="48" w:space="0" w:color="FFFFFF"/>
              <w:bottom w:val="single" w:sz="24" w:space="0" w:color="FFFFFF"/>
              <w:right w:val="single" w:sz="24" w:space="0" w:color="FFFFFF"/>
            </w:tcBorders>
            <w:shd w:val="clear" w:color="auto" w:fill="D9D9D9"/>
          </w:tcPr>
          <w:p w14:paraId="32A3322C" w14:textId="77777777" w:rsidR="00F90B0A" w:rsidRPr="00591CE9" w:rsidRDefault="00F90B0A" w:rsidP="008615C4">
            <w:pPr>
              <w:adjustRightInd w:val="0"/>
              <w:ind w:left="176"/>
              <w:rPr>
                <w:rFonts w:ascii="Arial Narrow" w:hAnsi="Arial Narrow"/>
                <w:b/>
                <w:sz w:val="10"/>
                <w:szCs w:val="10"/>
              </w:rPr>
            </w:pPr>
          </w:p>
          <w:p w14:paraId="39C894DB" w14:textId="77777777" w:rsidR="00F90B0A" w:rsidRPr="00591CE9" w:rsidRDefault="00F90B0A" w:rsidP="008615C4">
            <w:pPr>
              <w:adjustRightInd w:val="0"/>
              <w:ind w:left="176"/>
              <w:rPr>
                <w:rFonts w:ascii="Arial Narrow" w:hAnsi="Arial Narrow"/>
              </w:rPr>
            </w:pPr>
            <w:r w:rsidRPr="00591CE9">
              <w:rPr>
                <w:rFonts w:ascii="Arial Narrow" w:hAnsi="Arial Narrow"/>
                <w:b/>
                <w:u w:val="single"/>
              </w:rPr>
              <w:t>2 días lectivos</w:t>
            </w:r>
            <w:r w:rsidRPr="00591CE9">
              <w:rPr>
                <w:rFonts w:ascii="Arial Narrow" w:hAnsi="Arial Narrow"/>
              </w:rPr>
              <w:t>.</w:t>
            </w:r>
          </w:p>
        </w:tc>
      </w:tr>
      <w:tr w:rsidR="00F90B0A" w:rsidRPr="00591CE9" w14:paraId="187AE78D" w14:textId="77777777" w:rsidTr="00F90B0A">
        <w:tc>
          <w:tcPr>
            <w:tcW w:w="6662" w:type="dxa"/>
            <w:tcBorders>
              <w:top w:val="single" w:sz="24" w:space="0" w:color="FFFFFF"/>
              <w:left w:val="single" w:sz="24" w:space="0" w:color="FFFFFF"/>
              <w:bottom w:val="single" w:sz="24" w:space="0" w:color="FFFFFF"/>
              <w:right w:val="single" w:sz="48" w:space="0" w:color="FFFFFF"/>
            </w:tcBorders>
            <w:shd w:val="clear" w:color="auto" w:fill="C0C0C0"/>
          </w:tcPr>
          <w:p w14:paraId="213A34B6" w14:textId="77777777" w:rsidR="00F90B0A" w:rsidRPr="00591CE9" w:rsidRDefault="00F90B0A" w:rsidP="008615C4">
            <w:pPr>
              <w:adjustRightInd w:val="0"/>
              <w:rPr>
                <w:rFonts w:ascii="Arial Narrow" w:hAnsi="Arial Narrow"/>
                <w:sz w:val="10"/>
                <w:szCs w:val="10"/>
              </w:rPr>
            </w:pPr>
          </w:p>
          <w:p w14:paraId="5104FBDD" w14:textId="77777777" w:rsidR="00F90B0A" w:rsidRPr="00591CE9" w:rsidRDefault="00F90B0A" w:rsidP="008615C4">
            <w:pPr>
              <w:adjustRightInd w:val="0"/>
              <w:ind w:left="176"/>
              <w:rPr>
                <w:rFonts w:ascii="Arial Narrow" w:hAnsi="Arial Narrow"/>
                <w:b/>
              </w:rPr>
            </w:pPr>
            <w:r w:rsidRPr="00591CE9">
              <w:rPr>
                <w:rFonts w:ascii="Arial Narrow" w:hAnsi="Arial Narrow"/>
                <w:b/>
              </w:rPr>
              <w:t>Resolución del expediente por el director/a_______________________________</w:t>
            </w:r>
          </w:p>
          <w:p w14:paraId="473F2DA5" w14:textId="77777777" w:rsidR="00F90B0A" w:rsidRPr="00591CE9" w:rsidRDefault="00F90B0A" w:rsidP="008615C4">
            <w:pPr>
              <w:adjustRightInd w:val="0"/>
              <w:ind w:left="176"/>
              <w:rPr>
                <w:rFonts w:ascii="Arial Narrow" w:hAnsi="Arial Narrow"/>
                <w:sz w:val="10"/>
                <w:szCs w:val="10"/>
              </w:rPr>
            </w:pPr>
          </w:p>
          <w:p w14:paraId="5DC6DD0B" w14:textId="77777777" w:rsidR="00F90B0A" w:rsidRPr="00591CE9" w:rsidRDefault="00F90B0A" w:rsidP="008615C4">
            <w:pPr>
              <w:adjustRightInd w:val="0"/>
              <w:ind w:left="176"/>
              <w:jc w:val="both"/>
              <w:rPr>
                <w:rFonts w:ascii="Arial Narrow" w:hAnsi="Arial Narrow"/>
                <w:i/>
                <w:sz w:val="17"/>
                <w:szCs w:val="17"/>
              </w:rPr>
            </w:pPr>
            <w:r w:rsidRPr="00591CE9">
              <w:rPr>
                <w:rFonts w:ascii="Arial Narrow" w:hAnsi="Arial Narrow"/>
                <w:b/>
                <w:i/>
                <w:sz w:val="17"/>
                <w:szCs w:val="17"/>
              </w:rPr>
              <w:t>- Mod. 13.- Resolución</w:t>
            </w:r>
            <w:r w:rsidRPr="00591CE9">
              <w:rPr>
                <w:rFonts w:ascii="Arial Narrow" w:hAnsi="Arial Narrow"/>
                <w:i/>
                <w:sz w:val="17"/>
                <w:szCs w:val="17"/>
              </w:rPr>
              <w:t xml:space="preserve"> del expediente por el director/a comunicar al alumno, padres y/o tutores.  (Art.53.1). Estos podrán solicitar, por escrito ante el director del centro, que el Consejo Escolar revise  la resolución  del expediente sancionador (Art. 53.4) </w:t>
            </w:r>
            <w:r w:rsidRPr="00591CE9">
              <w:rPr>
                <w:rFonts w:ascii="Arial Narrow" w:hAnsi="Arial Narrow"/>
                <w:b/>
                <w:i/>
                <w:sz w:val="17"/>
                <w:szCs w:val="17"/>
              </w:rPr>
              <w:t>(Mod. 16).</w:t>
            </w:r>
            <w:r w:rsidRPr="00591CE9">
              <w:rPr>
                <w:rFonts w:ascii="Arial Narrow" w:hAnsi="Arial Narrow"/>
                <w:i/>
                <w:sz w:val="17"/>
                <w:szCs w:val="17"/>
              </w:rPr>
              <w:t xml:space="preserve"> El Consejo Escolar lo revisará en un plazo máximo de 5 días lectivos </w:t>
            </w:r>
            <w:r w:rsidRPr="00591CE9">
              <w:rPr>
                <w:rFonts w:ascii="Arial Narrow" w:hAnsi="Arial Narrow"/>
                <w:b/>
                <w:i/>
                <w:sz w:val="17"/>
                <w:szCs w:val="17"/>
              </w:rPr>
              <w:t>(Mod. 17).</w:t>
            </w:r>
          </w:p>
          <w:p w14:paraId="311AE17D" w14:textId="77777777" w:rsidR="00F90B0A" w:rsidRPr="00591CE9" w:rsidRDefault="00F90B0A" w:rsidP="008615C4">
            <w:pPr>
              <w:adjustRightInd w:val="0"/>
              <w:rPr>
                <w:rFonts w:ascii="Arial Narrow" w:hAnsi="Arial Narrow"/>
                <w:sz w:val="10"/>
                <w:szCs w:val="10"/>
              </w:rPr>
            </w:pPr>
          </w:p>
        </w:tc>
        <w:tc>
          <w:tcPr>
            <w:tcW w:w="3265" w:type="dxa"/>
            <w:tcBorders>
              <w:top w:val="single" w:sz="24" w:space="0" w:color="FFFFFF"/>
              <w:left w:val="single" w:sz="48" w:space="0" w:color="FFFFFF"/>
              <w:bottom w:val="single" w:sz="24" w:space="0" w:color="FFFFFF"/>
              <w:right w:val="single" w:sz="24" w:space="0" w:color="FFFFFF"/>
            </w:tcBorders>
            <w:shd w:val="clear" w:color="auto" w:fill="D9D9D9"/>
          </w:tcPr>
          <w:p w14:paraId="6F4940DD" w14:textId="77777777" w:rsidR="00F90B0A" w:rsidRPr="00591CE9" w:rsidRDefault="00F90B0A" w:rsidP="008615C4">
            <w:pPr>
              <w:adjustRightInd w:val="0"/>
              <w:ind w:left="176"/>
              <w:rPr>
                <w:rFonts w:ascii="Arial Narrow" w:hAnsi="Arial Narrow"/>
                <w:b/>
                <w:sz w:val="10"/>
                <w:szCs w:val="10"/>
                <w:u w:val="single"/>
              </w:rPr>
            </w:pPr>
          </w:p>
          <w:p w14:paraId="684A50EC" w14:textId="77777777" w:rsidR="00F90B0A" w:rsidRPr="00591CE9" w:rsidRDefault="00F90B0A" w:rsidP="008615C4">
            <w:pPr>
              <w:adjustRightInd w:val="0"/>
              <w:ind w:left="176"/>
              <w:rPr>
                <w:rFonts w:ascii="Arial Narrow" w:hAnsi="Arial Narrow"/>
                <w:b/>
                <w:u w:val="single"/>
              </w:rPr>
            </w:pPr>
            <w:r w:rsidRPr="00591CE9">
              <w:rPr>
                <w:rFonts w:ascii="Arial Narrow" w:hAnsi="Arial Narrow"/>
                <w:b/>
                <w:u w:val="single"/>
              </w:rPr>
              <w:t xml:space="preserve">2 días lectivos </w:t>
            </w:r>
          </w:p>
          <w:p w14:paraId="060F6AA5" w14:textId="77777777" w:rsidR="00F90B0A" w:rsidRPr="00591CE9" w:rsidRDefault="00F90B0A" w:rsidP="008615C4">
            <w:pPr>
              <w:adjustRightInd w:val="0"/>
              <w:ind w:left="176"/>
              <w:rPr>
                <w:rFonts w:ascii="Arial Narrow" w:hAnsi="Arial Narrow"/>
                <w:sz w:val="17"/>
                <w:szCs w:val="17"/>
              </w:rPr>
            </w:pPr>
          </w:p>
        </w:tc>
      </w:tr>
      <w:tr w:rsidR="00F90B0A" w:rsidRPr="00591CE9" w14:paraId="407674F3" w14:textId="77777777" w:rsidTr="00F90B0A">
        <w:tc>
          <w:tcPr>
            <w:tcW w:w="6662" w:type="dxa"/>
            <w:tcBorders>
              <w:top w:val="single" w:sz="24" w:space="0" w:color="FFFFFF"/>
              <w:left w:val="single" w:sz="24" w:space="0" w:color="FFFFFF"/>
              <w:bottom w:val="single" w:sz="24" w:space="0" w:color="FFFFFF"/>
              <w:right w:val="single" w:sz="48" w:space="0" w:color="FFFFFF"/>
            </w:tcBorders>
            <w:shd w:val="clear" w:color="auto" w:fill="C0C0C0"/>
          </w:tcPr>
          <w:p w14:paraId="3E11DB1F" w14:textId="77777777" w:rsidR="00F90B0A" w:rsidRPr="00591CE9" w:rsidRDefault="00F90B0A" w:rsidP="008615C4">
            <w:pPr>
              <w:adjustRightInd w:val="0"/>
              <w:ind w:left="176"/>
              <w:rPr>
                <w:rFonts w:ascii="Arial Narrow" w:hAnsi="Arial Narrow"/>
                <w:b/>
                <w:sz w:val="10"/>
                <w:szCs w:val="10"/>
              </w:rPr>
            </w:pPr>
          </w:p>
          <w:p w14:paraId="4E10185E" w14:textId="77777777" w:rsidR="00F90B0A" w:rsidRPr="00591CE9" w:rsidRDefault="00F90B0A" w:rsidP="008615C4">
            <w:pPr>
              <w:adjustRightInd w:val="0"/>
              <w:ind w:left="176"/>
              <w:rPr>
                <w:rFonts w:ascii="Arial Narrow" w:hAnsi="Arial Narrow"/>
                <w:b/>
              </w:rPr>
            </w:pPr>
            <w:r w:rsidRPr="00591CE9">
              <w:rPr>
                <w:rFonts w:ascii="Arial Narrow" w:hAnsi="Arial Narrow"/>
                <w:b/>
              </w:rPr>
              <w:t xml:space="preserve">Comunicación al proponente del expediente y al inspector del centro_________      </w:t>
            </w:r>
          </w:p>
          <w:p w14:paraId="5A839B66" w14:textId="77777777" w:rsidR="00F90B0A" w:rsidRPr="00591CE9" w:rsidRDefault="00F90B0A" w:rsidP="008615C4">
            <w:pPr>
              <w:adjustRightInd w:val="0"/>
              <w:ind w:left="176"/>
              <w:rPr>
                <w:rFonts w:ascii="Arial Narrow" w:hAnsi="Arial Narrow"/>
                <w:b/>
                <w:sz w:val="10"/>
                <w:szCs w:val="10"/>
              </w:rPr>
            </w:pPr>
          </w:p>
          <w:p w14:paraId="05ED7C50" w14:textId="77777777" w:rsidR="00F90B0A" w:rsidRPr="00591CE9" w:rsidRDefault="00F90B0A" w:rsidP="008615C4">
            <w:pPr>
              <w:adjustRightInd w:val="0"/>
              <w:ind w:left="176"/>
              <w:rPr>
                <w:rFonts w:ascii="Arial Narrow" w:hAnsi="Arial Narrow"/>
                <w:sz w:val="17"/>
                <w:szCs w:val="17"/>
              </w:rPr>
            </w:pPr>
            <w:r w:rsidRPr="00591CE9">
              <w:rPr>
                <w:rFonts w:ascii="Arial Narrow" w:hAnsi="Arial Narrow"/>
                <w:b/>
                <w:i/>
                <w:sz w:val="17"/>
                <w:szCs w:val="17"/>
              </w:rPr>
              <w:t>- Mod. 14 y 15.-</w:t>
            </w:r>
            <w:r w:rsidRPr="00591CE9">
              <w:rPr>
                <w:rFonts w:ascii="Arial Narrow" w:hAnsi="Arial Narrow"/>
                <w:b/>
                <w:sz w:val="17"/>
                <w:szCs w:val="17"/>
              </w:rPr>
              <w:t xml:space="preserve"> </w:t>
            </w:r>
            <w:r w:rsidRPr="00591CE9">
              <w:rPr>
                <w:rFonts w:ascii="Arial Narrow" w:hAnsi="Arial Narrow"/>
                <w:b/>
                <w:i/>
                <w:sz w:val="17"/>
                <w:szCs w:val="17"/>
              </w:rPr>
              <w:t>Comunicación</w:t>
            </w:r>
            <w:r w:rsidRPr="00591CE9">
              <w:rPr>
                <w:rFonts w:ascii="Arial Narrow" w:hAnsi="Arial Narrow"/>
                <w:i/>
                <w:sz w:val="17"/>
                <w:szCs w:val="17"/>
              </w:rPr>
              <w:t xml:space="preserve">  al miembro de la comunidad educativa que propuso la incoación del expediente y al Inspector de Educación del centro</w:t>
            </w:r>
            <w:r w:rsidRPr="00591CE9">
              <w:rPr>
                <w:rFonts w:ascii="Arial Narrow" w:hAnsi="Arial Narrow"/>
                <w:sz w:val="17"/>
                <w:szCs w:val="17"/>
              </w:rPr>
              <w:t>. (Art. 53.3 y 53.4)</w:t>
            </w:r>
          </w:p>
          <w:p w14:paraId="02C6BDE4" w14:textId="77777777" w:rsidR="00F90B0A" w:rsidRPr="00591CE9" w:rsidRDefault="00F90B0A" w:rsidP="008615C4">
            <w:pPr>
              <w:adjustRightInd w:val="0"/>
              <w:rPr>
                <w:rFonts w:ascii="Arial Narrow" w:hAnsi="Arial Narrow"/>
                <w:sz w:val="10"/>
                <w:szCs w:val="10"/>
              </w:rPr>
            </w:pPr>
          </w:p>
        </w:tc>
        <w:tc>
          <w:tcPr>
            <w:tcW w:w="3265" w:type="dxa"/>
            <w:tcBorders>
              <w:top w:val="single" w:sz="24" w:space="0" w:color="FFFFFF"/>
              <w:left w:val="single" w:sz="48" w:space="0" w:color="FFFFFF"/>
              <w:bottom w:val="single" w:sz="24" w:space="0" w:color="FFFFFF"/>
              <w:right w:val="single" w:sz="24" w:space="0" w:color="FFFFFF"/>
            </w:tcBorders>
            <w:shd w:val="clear" w:color="auto" w:fill="D9D9D9"/>
          </w:tcPr>
          <w:p w14:paraId="1D6F897B" w14:textId="77777777" w:rsidR="00F90B0A" w:rsidRPr="00591CE9" w:rsidRDefault="00F90B0A" w:rsidP="008615C4">
            <w:pPr>
              <w:adjustRightInd w:val="0"/>
              <w:ind w:left="176"/>
              <w:rPr>
                <w:rFonts w:ascii="Arial Narrow" w:hAnsi="Arial Narrow"/>
                <w:sz w:val="10"/>
                <w:szCs w:val="10"/>
              </w:rPr>
            </w:pPr>
          </w:p>
          <w:p w14:paraId="5AF9E942" w14:textId="77777777" w:rsidR="00F90B0A" w:rsidRPr="00591CE9" w:rsidRDefault="00F90B0A" w:rsidP="008615C4">
            <w:pPr>
              <w:adjustRightInd w:val="0"/>
              <w:ind w:left="176"/>
              <w:rPr>
                <w:rFonts w:ascii="Arial Narrow" w:hAnsi="Arial Narrow"/>
                <w:sz w:val="17"/>
                <w:szCs w:val="17"/>
              </w:rPr>
            </w:pPr>
          </w:p>
        </w:tc>
      </w:tr>
      <w:tr w:rsidR="00F90B0A" w:rsidRPr="00591CE9" w14:paraId="125F0955" w14:textId="77777777" w:rsidTr="00F90B0A">
        <w:tc>
          <w:tcPr>
            <w:tcW w:w="6662" w:type="dxa"/>
            <w:tcBorders>
              <w:top w:val="single" w:sz="24" w:space="0" w:color="FFFFFF"/>
              <w:left w:val="single" w:sz="24" w:space="0" w:color="FFFFFF"/>
              <w:bottom w:val="single" w:sz="24" w:space="0" w:color="FFFFFF"/>
              <w:right w:val="single" w:sz="48" w:space="0" w:color="FFFFFF"/>
            </w:tcBorders>
            <w:shd w:val="clear" w:color="auto" w:fill="C0C0C0"/>
          </w:tcPr>
          <w:p w14:paraId="1B715E4E" w14:textId="77777777" w:rsidR="00F90B0A" w:rsidRPr="00591CE9" w:rsidRDefault="00F90B0A" w:rsidP="008615C4">
            <w:pPr>
              <w:adjustRightInd w:val="0"/>
              <w:rPr>
                <w:rFonts w:ascii="Arial Narrow" w:hAnsi="Arial Narrow"/>
                <w:sz w:val="10"/>
                <w:szCs w:val="10"/>
              </w:rPr>
            </w:pPr>
          </w:p>
          <w:p w14:paraId="673B8983" w14:textId="77777777" w:rsidR="00F90B0A" w:rsidRPr="00591CE9" w:rsidRDefault="00F90B0A" w:rsidP="008615C4">
            <w:pPr>
              <w:adjustRightInd w:val="0"/>
              <w:ind w:left="176"/>
              <w:rPr>
                <w:rFonts w:ascii="Arial Narrow" w:hAnsi="Arial Narrow"/>
                <w:b/>
              </w:rPr>
            </w:pPr>
            <w:r w:rsidRPr="00591CE9">
              <w:rPr>
                <w:rFonts w:ascii="Arial Narrow" w:hAnsi="Arial Narrow"/>
                <w:b/>
              </w:rPr>
              <w:t>Interposición de recurso de alzada_______________________________________</w:t>
            </w:r>
          </w:p>
          <w:p w14:paraId="721742C0" w14:textId="77777777" w:rsidR="00F90B0A" w:rsidRPr="00591CE9" w:rsidRDefault="00F90B0A" w:rsidP="008615C4">
            <w:pPr>
              <w:adjustRightInd w:val="0"/>
              <w:ind w:left="176"/>
              <w:rPr>
                <w:rFonts w:ascii="Arial Narrow" w:hAnsi="Arial Narrow"/>
                <w:b/>
                <w:i/>
                <w:sz w:val="10"/>
                <w:szCs w:val="10"/>
              </w:rPr>
            </w:pPr>
          </w:p>
          <w:p w14:paraId="0168A9A1" w14:textId="77777777" w:rsidR="00F90B0A" w:rsidRPr="00591CE9" w:rsidRDefault="00F90B0A" w:rsidP="008615C4">
            <w:pPr>
              <w:adjustRightInd w:val="0"/>
              <w:ind w:left="176"/>
              <w:rPr>
                <w:rFonts w:ascii="Arial Narrow" w:hAnsi="Arial Narrow"/>
                <w:b/>
                <w:i/>
              </w:rPr>
            </w:pPr>
            <w:r w:rsidRPr="00591CE9">
              <w:rPr>
                <w:rFonts w:ascii="Arial Narrow" w:hAnsi="Arial Narrow"/>
                <w:b/>
                <w:i/>
                <w:sz w:val="17"/>
                <w:szCs w:val="17"/>
              </w:rPr>
              <w:t>Interposición</w:t>
            </w:r>
            <w:r w:rsidRPr="00591CE9">
              <w:rPr>
                <w:rFonts w:ascii="Arial Narrow" w:hAnsi="Arial Narrow"/>
                <w:i/>
                <w:sz w:val="17"/>
                <w:szCs w:val="17"/>
              </w:rPr>
              <w:t xml:space="preserve"> por los padres y/o tutores de </w:t>
            </w:r>
            <w:r w:rsidRPr="00591CE9">
              <w:rPr>
                <w:rFonts w:ascii="Arial Narrow" w:hAnsi="Arial Narrow"/>
                <w:b/>
                <w:i/>
                <w:sz w:val="17"/>
                <w:szCs w:val="17"/>
              </w:rPr>
              <w:t>Recurso de alzada</w:t>
            </w:r>
            <w:r w:rsidRPr="00591CE9">
              <w:rPr>
                <w:rFonts w:ascii="Arial Narrow" w:hAnsi="Arial Narrow"/>
                <w:i/>
                <w:sz w:val="17"/>
                <w:szCs w:val="17"/>
              </w:rPr>
              <w:t>.</w:t>
            </w:r>
          </w:p>
          <w:p w14:paraId="27402BEE" w14:textId="77777777" w:rsidR="00F90B0A" w:rsidRPr="00591CE9" w:rsidRDefault="00F90B0A" w:rsidP="008615C4">
            <w:pPr>
              <w:adjustRightInd w:val="0"/>
              <w:rPr>
                <w:rFonts w:ascii="Arial Narrow" w:hAnsi="Arial Narrow"/>
                <w:sz w:val="10"/>
                <w:szCs w:val="10"/>
              </w:rPr>
            </w:pPr>
          </w:p>
        </w:tc>
        <w:tc>
          <w:tcPr>
            <w:tcW w:w="3265" w:type="dxa"/>
            <w:tcBorders>
              <w:top w:val="single" w:sz="24" w:space="0" w:color="FFFFFF"/>
              <w:left w:val="single" w:sz="48" w:space="0" w:color="FFFFFF"/>
              <w:bottom w:val="single" w:sz="24" w:space="0" w:color="FFFFFF"/>
              <w:right w:val="single" w:sz="24" w:space="0" w:color="FFFFFF"/>
            </w:tcBorders>
            <w:shd w:val="clear" w:color="auto" w:fill="D9D9D9"/>
          </w:tcPr>
          <w:p w14:paraId="63E203E8" w14:textId="77777777" w:rsidR="00F90B0A" w:rsidRPr="00591CE9" w:rsidRDefault="00F90B0A" w:rsidP="008615C4">
            <w:pPr>
              <w:adjustRightInd w:val="0"/>
              <w:rPr>
                <w:rFonts w:ascii="Arial Narrow" w:hAnsi="Arial Narrow"/>
                <w:b/>
                <w:sz w:val="10"/>
                <w:szCs w:val="10"/>
              </w:rPr>
            </w:pPr>
          </w:p>
          <w:p w14:paraId="70BCB455" w14:textId="77777777" w:rsidR="00F90B0A" w:rsidRPr="00591CE9" w:rsidRDefault="00F90B0A" w:rsidP="008615C4">
            <w:pPr>
              <w:adjustRightInd w:val="0"/>
              <w:ind w:left="176" w:right="65"/>
              <w:jc w:val="both"/>
              <w:rPr>
                <w:rFonts w:ascii="Arial Narrow" w:hAnsi="Arial Narrow"/>
                <w:sz w:val="18"/>
                <w:szCs w:val="18"/>
              </w:rPr>
            </w:pPr>
            <w:r w:rsidRPr="00591CE9">
              <w:rPr>
                <w:rFonts w:ascii="Arial Narrow" w:hAnsi="Arial Narrow"/>
                <w:b/>
                <w:sz w:val="18"/>
                <w:szCs w:val="18"/>
                <w:u w:val="single"/>
              </w:rPr>
              <w:t xml:space="preserve">Un mes </w:t>
            </w:r>
            <w:r w:rsidRPr="00591CE9">
              <w:rPr>
                <w:rFonts w:ascii="Arial Narrow" w:hAnsi="Arial Narrow"/>
                <w:sz w:val="18"/>
                <w:szCs w:val="18"/>
              </w:rPr>
              <w:t xml:space="preserve"> (artículo 121 y 122 de la Ley 39/2015, de 1 de octubre, del Procedimiento Administrativo Común de las Administraciones Públicas.</w:t>
            </w:r>
          </w:p>
        </w:tc>
      </w:tr>
      <w:tr w:rsidR="00F90B0A" w:rsidRPr="00591CE9" w14:paraId="0871A7C4" w14:textId="77777777" w:rsidTr="00F90B0A">
        <w:tc>
          <w:tcPr>
            <w:tcW w:w="9927" w:type="dxa"/>
            <w:gridSpan w:val="2"/>
            <w:tcBorders>
              <w:top w:val="single" w:sz="24" w:space="0" w:color="FFFFFF"/>
              <w:left w:val="single" w:sz="48" w:space="0" w:color="FFFFFF"/>
              <w:bottom w:val="single" w:sz="8" w:space="0" w:color="auto"/>
              <w:right w:val="single" w:sz="24" w:space="0" w:color="FFFFFF"/>
            </w:tcBorders>
            <w:shd w:val="clear" w:color="auto" w:fill="auto"/>
          </w:tcPr>
          <w:p w14:paraId="62F5BD72" w14:textId="77777777" w:rsidR="00F90B0A" w:rsidRPr="00591CE9" w:rsidRDefault="00F90B0A" w:rsidP="008615C4">
            <w:pPr>
              <w:adjustRightInd w:val="0"/>
              <w:rPr>
                <w:rFonts w:ascii="Arial Narrow" w:hAnsi="Arial Narrow"/>
                <w:i/>
                <w:sz w:val="10"/>
                <w:szCs w:val="10"/>
              </w:rPr>
            </w:pPr>
          </w:p>
        </w:tc>
      </w:tr>
      <w:tr w:rsidR="00F90B0A" w:rsidRPr="00591CE9" w14:paraId="1D41CDDD" w14:textId="77777777" w:rsidTr="00F90B0A">
        <w:tc>
          <w:tcPr>
            <w:tcW w:w="9927" w:type="dxa"/>
            <w:gridSpan w:val="2"/>
            <w:tcBorders>
              <w:top w:val="single" w:sz="8" w:space="0" w:color="auto"/>
              <w:left w:val="single" w:sz="8" w:space="0" w:color="auto"/>
              <w:bottom w:val="single" w:sz="8" w:space="0" w:color="auto"/>
              <w:right w:val="single" w:sz="8" w:space="0" w:color="auto"/>
            </w:tcBorders>
            <w:shd w:val="clear" w:color="auto" w:fill="auto"/>
          </w:tcPr>
          <w:p w14:paraId="0B3DCC85" w14:textId="77777777" w:rsidR="00F90B0A" w:rsidRPr="00591CE9" w:rsidRDefault="00F90B0A" w:rsidP="008615C4">
            <w:pPr>
              <w:adjustRightInd w:val="0"/>
              <w:rPr>
                <w:rFonts w:ascii="Arial Narrow" w:hAnsi="Arial Narrow"/>
                <w:i/>
                <w:sz w:val="10"/>
                <w:szCs w:val="10"/>
              </w:rPr>
            </w:pPr>
          </w:p>
          <w:p w14:paraId="5CDBB446" w14:textId="77777777" w:rsidR="00F90B0A" w:rsidRPr="00591CE9" w:rsidRDefault="00F90B0A" w:rsidP="00A83727">
            <w:pPr>
              <w:numPr>
                <w:ilvl w:val="0"/>
                <w:numId w:val="92"/>
              </w:numPr>
              <w:tabs>
                <w:tab w:val="clear" w:pos="1080"/>
                <w:tab w:val="num" w:pos="317"/>
              </w:tabs>
              <w:adjustRightInd w:val="0"/>
              <w:ind w:left="317" w:hanging="317"/>
              <w:jc w:val="both"/>
              <w:rPr>
                <w:rFonts w:ascii="Arial Narrow" w:hAnsi="Arial Narrow"/>
                <w:i/>
                <w:sz w:val="17"/>
                <w:szCs w:val="17"/>
              </w:rPr>
            </w:pPr>
            <w:r w:rsidRPr="00591CE9">
              <w:rPr>
                <w:rFonts w:ascii="Arial Narrow" w:hAnsi="Arial Narrow"/>
                <w:i/>
                <w:sz w:val="17"/>
                <w:szCs w:val="17"/>
              </w:rPr>
              <w:t xml:space="preserve">El procedimiento sancionador, quedará provisionalmente interrumpido cuando el centro tenga constancia expresa, mediante escrito dirigido al director, … de acogerse a </w:t>
            </w:r>
            <w:r w:rsidRPr="00591CE9">
              <w:rPr>
                <w:rFonts w:ascii="Arial Narrow" w:hAnsi="Arial Narrow"/>
                <w:b/>
                <w:i/>
              </w:rPr>
              <w:t>medidas de mediación</w:t>
            </w:r>
            <w:r w:rsidRPr="00591CE9">
              <w:rPr>
                <w:rFonts w:ascii="Arial Narrow" w:hAnsi="Arial Narrow"/>
                <w:i/>
                <w:sz w:val="17"/>
                <w:szCs w:val="17"/>
              </w:rPr>
              <w:t xml:space="preserve">. Art.42  o de </w:t>
            </w:r>
            <w:r w:rsidRPr="00591CE9">
              <w:rPr>
                <w:rFonts w:ascii="Arial Narrow" w:hAnsi="Arial Narrow"/>
                <w:b/>
                <w:i/>
              </w:rPr>
              <w:t>acuerdos reeducativos</w:t>
            </w:r>
            <w:r w:rsidRPr="00591CE9">
              <w:rPr>
                <w:rFonts w:ascii="Arial Narrow" w:hAnsi="Arial Narrow"/>
                <w:i/>
                <w:sz w:val="17"/>
                <w:szCs w:val="17"/>
              </w:rPr>
              <w:t xml:space="preserve">. Art.45. </w:t>
            </w:r>
          </w:p>
          <w:p w14:paraId="739FD6D7" w14:textId="77777777" w:rsidR="00F90B0A" w:rsidRPr="00591CE9" w:rsidRDefault="00F90B0A" w:rsidP="008615C4">
            <w:pPr>
              <w:adjustRightInd w:val="0"/>
              <w:jc w:val="both"/>
              <w:rPr>
                <w:rFonts w:ascii="Arial Narrow" w:hAnsi="Arial Narrow"/>
                <w:i/>
                <w:sz w:val="10"/>
                <w:szCs w:val="10"/>
              </w:rPr>
            </w:pPr>
          </w:p>
          <w:p w14:paraId="5601E825" w14:textId="77777777" w:rsidR="00F90B0A" w:rsidRPr="00591CE9" w:rsidRDefault="00F90B0A" w:rsidP="00A83727">
            <w:pPr>
              <w:numPr>
                <w:ilvl w:val="0"/>
                <w:numId w:val="92"/>
              </w:numPr>
              <w:tabs>
                <w:tab w:val="clear" w:pos="1080"/>
                <w:tab w:val="num" w:pos="317"/>
              </w:tabs>
              <w:adjustRightInd w:val="0"/>
              <w:ind w:left="317" w:hanging="317"/>
              <w:jc w:val="both"/>
              <w:rPr>
                <w:rFonts w:ascii="Arial Narrow" w:hAnsi="Arial Narrow"/>
                <w:b/>
                <w:sz w:val="17"/>
                <w:szCs w:val="17"/>
              </w:rPr>
            </w:pPr>
            <w:r w:rsidRPr="00591CE9">
              <w:rPr>
                <w:rFonts w:ascii="Arial Narrow" w:hAnsi="Arial Narrow"/>
                <w:i/>
                <w:sz w:val="17"/>
                <w:szCs w:val="17"/>
              </w:rPr>
              <w:t>Estas medidas (de Mediación o de Acuerdos Reeducativos)  no se llevarán a cabo en el caso de conductas gravemente perjudiciales para la convivencia en las que concurran causas agravantes de la responsabilidad que se mencionan en el artículo 32.2 de este Decreto. (Art.41.2.c).</w:t>
            </w:r>
          </w:p>
          <w:p w14:paraId="2233BEF7" w14:textId="77777777" w:rsidR="00F90B0A" w:rsidRPr="00591CE9" w:rsidRDefault="00F90B0A" w:rsidP="008615C4">
            <w:pPr>
              <w:adjustRightInd w:val="0"/>
              <w:jc w:val="both"/>
              <w:rPr>
                <w:rFonts w:ascii="Arial Narrow" w:hAnsi="Arial Narrow"/>
                <w:b/>
                <w:sz w:val="17"/>
                <w:szCs w:val="17"/>
              </w:rPr>
            </w:pPr>
          </w:p>
          <w:p w14:paraId="3631D64F" w14:textId="77777777" w:rsidR="00F90B0A" w:rsidRPr="00591CE9" w:rsidRDefault="00F90B0A" w:rsidP="00A83727">
            <w:pPr>
              <w:numPr>
                <w:ilvl w:val="0"/>
                <w:numId w:val="92"/>
              </w:numPr>
              <w:tabs>
                <w:tab w:val="clear" w:pos="1080"/>
                <w:tab w:val="num" w:pos="317"/>
              </w:tabs>
              <w:adjustRightInd w:val="0"/>
              <w:ind w:left="317" w:hanging="317"/>
              <w:jc w:val="both"/>
              <w:rPr>
                <w:rFonts w:ascii="Arial Narrow" w:hAnsi="Arial Narrow"/>
                <w:b/>
                <w:sz w:val="17"/>
                <w:szCs w:val="17"/>
              </w:rPr>
            </w:pPr>
            <w:r w:rsidRPr="00591CE9">
              <w:rPr>
                <w:rFonts w:ascii="Arial Narrow" w:hAnsi="Arial Narrow"/>
                <w:i/>
                <w:sz w:val="17"/>
                <w:szCs w:val="17"/>
              </w:rPr>
              <w:t xml:space="preserve">Se incluye un </w:t>
            </w:r>
            <w:r w:rsidRPr="00591CE9">
              <w:rPr>
                <w:rFonts w:ascii="Arial Narrow" w:hAnsi="Arial Narrow"/>
                <w:b/>
                <w:i/>
                <w:sz w:val="17"/>
                <w:szCs w:val="17"/>
              </w:rPr>
              <w:t>Modelo 18</w:t>
            </w:r>
            <w:r w:rsidRPr="00591CE9">
              <w:rPr>
                <w:rFonts w:ascii="Arial Narrow" w:hAnsi="Arial Narrow"/>
                <w:i/>
                <w:sz w:val="17"/>
                <w:szCs w:val="17"/>
              </w:rPr>
              <w:t xml:space="preserve"> con el fin de facilitar la comunicación al tutor del alumno, o al jefe de estudios –en su caso-, de las “actuaciones inmediatas”.</w:t>
            </w:r>
          </w:p>
          <w:p w14:paraId="30F7609A" w14:textId="77777777" w:rsidR="00F90B0A" w:rsidRPr="00591CE9" w:rsidRDefault="00F90B0A" w:rsidP="008615C4">
            <w:pPr>
              <w:adjustRightInd w:val="0"/>
              <w:jc w:val="both"/>
              <w:rPr>
                <w:rFonts w:ascii="Arial Narrow" w:hAnsi="Arial Narrow"/>
                <w:b/>
                <w:sz w:val="10"/>
                <w:szCs w:val="10"/>
              </w:rPr>
            </w:pPr>
          </w:p>
        </w:tc>
      </w:tr>
    </w:tbl>
    <w:p w14:paraId="00834991" w14:textId="77777777" w:rsidR="00F90B0A" w:rsidRDefault="00F90B0A" w:rsidP="00F90B0A">
      <w:pPr>
        <w:tabs>
          <w:tab w:val="left" w:pos="924"/>
        </w:tabs>
        <w:spacing w:before="95" w:line="374" w:lineRule="auto"/>
        <w:ind w:right="701"/>
        <w:jc w:val="both"/>
        <w:rPr>
          <w:sz w:val="24"/>
          <w:szCs w:val="24"/>
        </w:rPr>
      </w:pPr>
    </w:p>
    <w:p w14:paraId="47A9EE95" w14:textId="77777777" w:rsidR="00F90B0A" w:rsidRPr="00B91A53" w:rsidRDefault="00F90B0A" w:rsidP="00F90B0A">
      <w:pPr>
        <w:spacing w:before="11"/>
        <w:rPr>
          <w:rFonts w:eastAsia="Calibri"/>
          <w:b/>
          <w:bCs/>
          <w:i/>
          <w:iCs/>
          <w:sz w:val="24"/>
          <w:szCs w:val="24"/>
        </w:rPr>
      </w:pPr>
      <w:r>
        <w:rPr>
          <w:rFonts w:eastAsia="Calibri"/>
          <w:b/>
          <w:bCs/>
          <w:i/>
          <w:iCs/>
          <w:sz w:val="24"/>
          <w:szCs w:val="24"/>
        </w:rPr>
        <w:t>TABLA RELACIONAL ENTRE ACCIONES Y CONSECUENCIAS:</w:t>
      </w:r>
    </w:p>
    <w:p w14:paraId="5D3298BA" w14:textId="77777777" w:rsidR="00F90B0A" w:rsidRDefault="00F90B0A" w:rsidP="00A83727">
      <w:pPr>
        <w:pStyle w:val="Prrafodelista"/>
        <w:numPr>
          <w:ilvl w:val="0"/>
          <w:numId w:val="93"/>
        </w:numPr>
        <w:tabs>
          <w:tab w:val="left" w:pos="924"/>
        </w:tabs>
        <w:spacing w:before="95" w:line="374" w:lineRule="auto"/>
        <w:ind w:right="701"/>
        <w:rPr>
          <w:rFonts w:ascii="Arial" w:hAnsi="Arial" w:cs="Arial"/>
        </w:rPr>
      </w:pPr>
      <w:r w:rsidRPr="001F0045">
        <w:rPr>
          <w:rFonts w:ascii="Arial" w:hAnsi="Arial" w:cs="Arial"/>
        </w:rPr>
        <w:t>Cualquier conducta contraria a las normas de convivencia se registrará en un cuaderno específico para ello, señalando todos los detalles de la misma.</w:t>
      </w:r>
    </w:p>
    <w:p w14:paraId="791A11A0" w14:textId="77777777" w:rsidR="00F90B0A" w:rsidRPr="001F0045" w:rsidRDefault="00F90B0A" w:rsidP="00A83727">
      <w:pPr>
        <w:pStyle w:val="Prrafodelista"/>
        <w:numPr>
          <w:ilvl w:val="0"/>
          <w:numId w:val="93"/>
        </w:numPr>
        <w:tabs>
          <w:tab w:val="left" w:pos="924"/>
        </w:tabs>
        <w:spacing w:before="95" w:line="374" w:lineRule="auto"/>
        <w:ind w:right="701"/>
        <w:rPr>
          <w:rFonts w:ascii="Arial" w:hAnsi="Arial" w:cs="Arial"/>
        </w:rPr>
      </w:pPr>
      <w:r>
        <w:rPr>
          <w:rFonts w:ascii="Arial" w:hAnsi="Arial" w:cs="Arial"/>
        </w:rPr>
        <w:t>En el ANEXO IV se incluyen MODELOS DE SANCIONES.</w:t>
      </w:r>
    </w:p>
    <w:p w14:paraId="78232334" w14:textId="77777777" w:rsidR="00F90B0A" w:rsidRPr="001F0045" w:rsidRDefault="00F90B0A" w:rsidP="00A83727">
      <w:pPr>
        <w:pStyle w:val="Prrafodelista"/>
        <w:numPr>
          <w:ilvl w:val="0"/>
          <w:numId w:val="93"/>
        </w:numPr>
        <w:tabs>
          <w:tab w:val="left" w:pos="924"/>
        </w:tabs>
        <w:spacing w:before="95" w:line="374" w:lineRule="auto"/>
        <w:ind w:right="701"/>
        <w:rPr>
          <w:rFonts w:ascii="Arial" w:hAnsi="Arial" w:cs="Arial"/>
        </w:rPr>
      </w:pPr>
      <w:r w:rsidRPr="001F0045">
        <w:rPr>
          <w:rFonts w:ascii="Arial" w:hAnsi="Arial" w:cs="Arial"/>
        </w:rPr>
        <w:t>En la siguiente tabla se relaciona las conductas contrarias (LEVES) y las GRAVES o MUY GRAVES, con su correspondiente consecuencia:</w:t>
      </w:r>
    </w:p>
    <w:tbl>
      <w:tblPr>
        <w:tblW w:w="9922" w:type="dxa"/>
        <w:tblInd w:w="421" w:type="dxa"/>
        <w:tblLayout w:type="fixed"/>
        <w:tblCellMar>
          <w:left w:w="10" w:type="dxa"/>
          <w:right w:w="10" w:type="dxa"/>
        </w:tblCellMar>
        <w:tblLook w:val="0000" w:firstRow="0" w:lastRow="0" w:firstColumn="0" w:lastColumn="0" w:noHBand="0" w:noVBand="0"/>
      </w:tblPr>
      <w:tblGrid>
        <w:gridCol w:w="4316"/>
        <w:gridCol w:w="5606"/>
      </w:tblGrid>
      <w:tr w:rsidR="00F90B0A" w:rsidRPr="00F90B0A" w14:paraId="6802B1EA" w14:textId="77777777" w:rsidTr="008615C4">
        <w:tc>
          <w:tcPr>
            <w:tcW w:w="992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70A7A4C" w14:textId="77777777" w:rsidR="00F90B0A" w:rsidRPr="00F90B0A" w:rsidRDefault="00F90B0A" w:rsidP="00A83727">
            <w:pPr>
              <w:pStyle w:val="Standard"/>
              <w:numPr>
                <w:ilvl w:val="0"/>
                <w:numId w:val="93"/>
              </w:numPr>
              <w:jc w:val="center"/>
              <w:rPr>
                <w:rFonts w:cs="Times New Roman"/>
                <w:b/>
              </w:rPr>
            </w:pPr>
            <w:r w:rsidRPr="00F90B0A">
              <w:rPr>
                <w:rFonts w:cs="Times New Roman"/>
                <w:b/>
              </w:rPr>
              <w:t>CONDUCTAS CONTRARIAS A LAS NORMAS DE CONVIVENCIA (leves)</w:t>
            </w:r>
          </w:p>
        </w:tc>
      </w:tr>
      <w:tr w:rsidR="00F90B0A" w:rsidRPr="00F90B0A" w14:paraId="597B6802"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4A704509" w14:textId="77777777" w:rsidR="00F90B0A" w:rsidRPr="00F90B0A" w:rsidRDefault="00F90B0A" w:rsidP="008615C4">
            <w:pPr>
              <w:pStyle w:val="Standard"/>
              <w:rPr>
                <w:rFonts w:cs="Times New Roman"/>
                <w:b/>
              </w:rPr>
            </w:pPr>
            <w:r w:rsidRPr="00F90B0A">
              <w:rPr>
                <w:rFonts w:cs="Times New Roman"/>
                <w:b/>
              </w:rPr>
              <w:t>ACCIONES</w:t>
            </w: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0153ABE" w14:textId="77777777" w:rsidR="00F90B0A" w:rsidRPr="00F90B0A" w:rsidRDefault="00F90B0A" w:rsidP="008615C4">
            <w:pPr>
              <w:pStyle w:val="Standard"/>
              <w:rPr>
                <w:rFonts w:cs="Times New Roman"/>
                <w:b/>
              </w:rPr>
            </w:pPr>
            <w:r w:rsidRPr="00F90B0A">
              <w:rPr>
                <w:rFonts w:cs="Times New Roman"/>
                <w:b/>
              </w:rPr>
              <w:t>CONSECUENCIAS</w:t>
            </w:r>
          </w:p>
        </w:tc>
      </w:tr>
      <w:tr w:rsidR="00F90B0A" w:rsidRPr="00F90B0A" w14:paraId="305FD2EF"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6E51FE86" w14:textId="77777777" w:rsidR="00F90B0A" w:rsidRPr="00F90B0A" w:rsidRDefault="00F90B0A" w:rsidP="008615C4">
            <w:pPr>
              <w:pStyle w:val="Standard"/>
              <w:snapToGrid w:val="0"/>
              <w:jc w:val="both"/>
              <w:rPr>
                <w:rFonts w:cs="Times New Roman"/>
              </w:rPr>
            </w:pPr>
          </w:p>
          <w:p w14:paraId="5A9E46CD" w14:textId="77777777" w:rsidR="00F90B0A" w:rsidRPr="00F90B0A" w:rsidRDefault="00F90B0A" w:rsidP="008615C4">
            <w:pPr>
              <w:pStyle w:val="Standard"/>
              <w:jc w:val="both"/>
              <w:rPr>
                <w:rFonts w:cs="Times New Roman"/>
                <w:u w:val="single"/>
              </w:rPr>
            </w:pPr>
            <w:r w:rsidRPr="00F90B0A">
              <w:rPr>
                <w:rFonts w:cs="Times New Roman"/>
                <w:u w:val="single"/>
              </w:rPr>
              <w:t>Amenazas, insultos y faltas de respeto leves</w:t>
            </w:r>
          </w:p>
          <w:p w14:paraId="050F0483" w14:textId="77777777" w:rsidR="00F90B0A" w:rsidRPr="00F90B0A" w:rsidRDefault="00F90B0A" w:rsidP="008615C4">
            <w:pPr>
              <w:pStyle w:val="Standard"/>
              <w:jc w:val="both"/>
              <w:rPr>
                <w:rFonts w:cs="Times New Roman"/>
              </w:rPr>
            </w:pP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2C2CC77E" w14:textId="77777777" w:rsidR="00F90B0A" w:rsidRPr="00F90B0A" w:rsidRDefault="00F90B0A" w:rsidP="008615C4">
            <w:pPr>
              <w:pStyle w:val="Standard"/>
              <w:snapToGrid w:val="0"/>
              <w:jc w:val="both"/>
              <w:rPr>
                <w:rFonts w:cs="Times New Roman"/>
              </w:rPr>
            </w:pPr>
          </w:p>
          <w:p w14:paraId="4CEE0590" w14:textId="77777777" w:rsidR="00F90B0A" w:rsidRPr="00F90B0A" w:rsidRDefault="00F90B0A" w:rsidP="008615C4">
            <w:pPr>
              <w:pStyle w:val="Standard"/>
              <w:jc w:val="both"/>
              <w:rPr>
                <w:rFonts w:cs="Times New Roman"/>
              </w:rPr>
            </w:pPr>
            <w:r w:rsidRPr="00F90B0A">
              <w:rPr>
                <w:rFonts w:cs="Times New Roman"/>
              </w:rPr>
              <w:t>Realización de tareas de apoyo a otros alumnos y profesores (entre 3 y 15 días).</w:t>
            </w:r>
          </w:p>
          <w:p w14:paraId="62584884" w14:textId="77777777" w:rsidR="00F90B0A" w:rsidRPr="00F90B0A" w:rsidRDefault="00F90B0A" w:rsidP="008615C4">
            <w:pPr>
              <w:pStyle w:val="Standard"/>
              <w:jc w:val="both"/>
              <w:rPr>
                <w:rFonts w:cs="Times New Roman"/>
              </w:rPr>
            </w:pPr>
          </w:p>
          <w:p w14:paraId="6FE2DCAC" w14:textId="77777777" w:rsidR="00F90B0A" w:rsidRPr="00F90B0A" w:rsidRDefault="00F90B0A" w:rsidP="008615C4">
            <w:pPr>
              <w:pStyle w:val="Standard"/>
              <w:jc w:val="both"/>
              <w:rPr>
                <w:rFonts w:cs="Times New Roman"/>
              </w:rPr>
            </w:pPr>
            <w:r w:rsidRPr="00F90B0A">
              <w:rPr>
                <w:rFonts w:cs="Times New Roman"/>
              </w:rPr>
              <w:t>Suspensión del derecho a participar en las actividades extraescolares y complementarias del centro por un periodo máximo de 15 días.</w:t>
            </w:r>
          </w:p>
          <w:p w14:paraId="6D38A1D3" w14:textId="77777777" w:rsidR="00F90B0A" w:rsidRPr="00F90B0A" w:rsidRDefault="00F90B0A" w:rsidP="008615C4">
            <w:pPr>
              <w:pStyle w:val="Standard"/>
              <w:jc w:val="both"/>
              <w:rPr>
                <w:rFonts w:cs="Times New Roman"/>
              </w:rPr>
            </w:pPr>
          </w:p>
          <w:p w14:paraId="30A518DC" w14:textId="77777777" w:rsidR="00F90B0A" w:rsidRPr="00F90B0A" w:rsidRDefault="00F90B0A" w:rsidP="008615C4">
            <w:pPr>
              <w:pStyle w:val="Standard"/>
              <w:jc w:val="both"/>
              <w:rPr>
                <w:rFonts w:cs="Times New Roman"/>
              </w:rPr>
            </w:pPr>
            <w:r w:rsidRPr="00F90B0A">
              <w:rPr>
                <w:rFonts w:cs="Times New Roman"/>
              </w:rPr>
              <w:t>Cambio de grupo del alumno por un máximo de 15 días lectivos.</w:t>
            </w:r>
          </w:p>
          <w:p w14:paraId="48B7777A" w14:textId="77777777" w:rsidR="00F90B0A" w:rsidRPr="00F90B0A" w:rsidRDefault="00F90B0A" w:rsidP="008615C4">
            <w:pPr>
              <w:pStyle w:val="Standard"/>
              <w:jc w:val="both"/>
              <w:rPr>
                <w:rFonts w:cs="Times New Roman"/>
              </w:rPr>
            </w:pPr>
          </w:p>
          <w:p w14:paraId="416F6F11" w14:textId="77777777" w:rsidR="00F90B0A" w:rsidRPr="00F90B0A" w:rsidRDefault="00F90B0A" w:rsidP="008615C4">
            <w:pPr>
              <w:pStyle w:val="Standard"/>
              <w:jc w:val="both"/>
              <w:rPr>
                <w:rFonts w:cs="Times New Roman"/>
              </w:rPr>
            </w:pPr>
            <w:r w:rsidRPr="00F90B0A">
              <w:rPr>
                <w:rFonts w:cs="Times New Roman"/>
              </w:rPr>
              <w:t>Modificación temporal del horario lectivo, tanto en lo referente a la entrada y salida del centro, como al periodo de permanencia en él, por un plazo máximo de 15 días lectivos.</w:t>
            </w:r>
          </w:p>
          <w:p w14:paraId="6B04C0A8" w14:textId="77777777" w:rsidR="00F90B0A" w:rsidRPr="00F90B0A" w:rsidRDefault="00F90B0A" w:rsidP="008615C4">
            <w:pPr>
              <w:pStyle w:val="Standard"/>
              <w:jc w:val="both"/>
              <w:rPr>
                <w:rFonts w:cs="Times New Roman"/>
              </w:rPr>
            </w:pPr>
          </w:p>
        </w:tc>
      </w:tr>
      <w:tr w:rsidR="00F90B0A" w:rsidRPr="00F90B0A" w14:paraId="14C04300"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672BF5DC" w14:textId="77777777" w:rsidR="00F90B0A" w:rsidRPr="00F90B0A" w:rsidRDefault="00F90B0A" w:rsidP="008615C4">
            <w:pPr>
              <w:pStyle w:val="Standard"/>
              <w:snapToGrid w:val="0"/>
              <w:jc w:val="both"/>
              <w:rPr>
                <w:rFonts w:cs="Times New Roman"/>
              </w:rPr>
            </w:pPr>
          </w:p>
          <w:p w14:paraId="1C83ED5D" w14:textId="77777777" w:rsidR="00F90B0A" w:rsidRPr="00F90B0A" w:rsidRDefault="00F90B0A" w:rsidP="008615C4">
            <w:pPr>
              <w:pStyle w:val="Standard"/>
              <w:jc w:val="both"/>
              <w:rPr>
                <w:rFonts w:cs="Times New Roman"/>
              </w:rPr>
            </w:pPr>
            <w:r w:rsidRPr="00F90B0A">
              <w:rPr>
                <w:rFonts w:cs="Times New Roman"/>
              </w:rPr>
              <w:t xml:space="preserve">Incumplir el deber de estudio: </w:t>
            </w:r>
            <w:r w:rsidRPr="00F90B0A">
              <w:rPr>
                <w:rFonts w:cs="Times New Roman"/>
                <w:u w:val="single"/>
              </w:rPr>
              <w:t>molestar en clase</w:t>
            </w:r>
            <w:r w:rsidRPr="00F90B0A">
              <w:rPr>
                <w:rFonts w:cs="Times New Roman"/>
              </w:rPr>
              <w:t xml:space="preserve"> a los profesores, a los compañeros, dificultando que el profesor imparta la clase.</w:t>
            </w:r>
          </w:p>
          <w:p w14:paraId="0C35C69B" w14:textId="77777777" w:rsidR="00F90B0A" w:rsidRPr="00F90B0A" w:rsidRDefault="00F90B0A" w:rsidP="008615C4">
            <w:pPr>
              <w:pStyle w:val="Standard"/>
              <w:jc w:val="both"/>
              <w:rPr>
                <w:rFonts w:cs="Times New Roman"/>
              </w:rPr>
            </w:pP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0610D62B" w14:textId="77777777" w:rsidR="00F90B0A" w:rsidRPr="00F90B0A" w:rsidRDefault="00F90B0A" w:rsidP="008615C4">
            <w:pPr>
              <w:pStyle w:val="Standard"/>
              <w:jc w:val="both"/>
              <w:rPr>
                <w:rFonts w:cs="Times New Roman"/>
              </w:rPr>
            </w:pPr>
            <w:r w:rsidRPr="00F90B0A">
              <w:rPr>
                <w:rFonts w:cs="Times New Roman"/>
              </w:rPr>
              <w:t xml:space="preserve"> </w:t>
            </w:r>
          </w:p>
          <w:p w14:paraId="4EF4E964" w14:textId="77777777" w:rsidR="00F90B0A" w:rsidRPr="00F90B0A" w:rsidRDefault="00F90B0A" w:rsidP="008615C4">
            <w:pPr>
              <w:pStyle w:val="Standard"/>
              <w:jc w:val="both"/>
              <w:rPr>
                <w:rFonts w:cs="Times New Roman"/>
              </w:rPr>
            </w:pPr>
            <w:r w:rsidRPr="00F90B0A">
              <w:rPr>
                <w:rFonts w:cs="Times New Roman"/>
              </w:rPr>
              <w:t>Cambio de grupo (entre 1 y 15 días).</w:t>
            </w:r>
          </w:p>
          <w:p w14:paraId="24AA7CE4" w14:textId="77777777" w:rsidR="00F90B0A" w:rsidRPr="00F90B0A" w:rsidRDefault="00F90B0A" w:rsidP="008615C4">
            <w:pPr>
              <w:pStyle w:val="Standard"/>
              <w:jc w:val="both"/>
              <w:rPr>
                <w:rFonts w:cs="Times New Roman"/>
              </w:rPr>
            </w:pPr>
          </w:p>
          <w:p w14:paraId="3B860F52" w14:textId="77777777" w:rsidR="00F90B0A" w:rsidRPr="00F90B0A" w:rsidRDefault="00F90B0A" w:rsidP="008615C4">
            <w:pPr>
              <w:pStyle w:val="Standard"/>
              <w:jc w:val="both"/>
              <w:rPr>
                <w:rFonts w:cs="Times New Roman"/>
              </w:rPr>
            </w:pPr>
            <w:r w:rsidRPr="00F90B0A">
              <w:rPr>
                <w:rFonts w:cs="Times New Roman"/>
              </w:rPr>
              <w:t>Suspensión del derecho a participar en las actividades extraescolares  y complementarias del centro por un periodo máximo  de 15 días.</w:t>
            </w:r>
          </w:p>
          <w:p w14:paraId="2106841F" w14:textId="77777777" w:rsidR="00F90B0A" w:rsidRPr="00F90B0A" w:rsidRDefault="00F90B0A" w:rsidP="008615C4">
            <w:pPr>
              <w:pStyle w:val="Standard"/>
              <w:jc w:val="both"/>
              <w:rPr>
                <w:rFonts w:cs="Times New Roman"/>
              </w:rPr>
            </w:pPr>
          </w:p>
          <w:p w14:paraId="1207701B" w14:textId="77777777" w:rsidR="00F90B0A" w:rsidRPr="00F90B0A" w:rsidRDefault="00F90B0A" w:rsidP="008615C4">
            <w:pPr>
              <w:pStyle w:val="Standard"/>
              <w:jc w:val="both"/>
              <w:rPr>
                <w:rFonts w:cs="Times New Roman"/>
              </w:rPr>
            </w:pPr>
            <w:r w:rsidRPr="00F90B0A">
              <w:rPr>
                <w:rFonts w:cs="Times New Roman"/>
              </w:rPr>
              <w:t xml:space="preserve"> Modificación temporal del horario lectivo, tanto en lo referente a la entrada y salida del centro, como al periodo de permanencia en él, por un plazo máximo de 15 días lectivos.</w:t>
            </w:r>
          </w:p>
          <w:p w14:paraId="4264834A" w14:textId="77777777" w:rsidR="00F90B0A" w:rsidRPr="00F90B0A" w:rsidRDefault="00F90B0A" w:rsidP="008615C4">
            <w:pPr>
              <w:pStyle w:val="Standard"/>
              <w:jc w:val="both"/>
              <w:rPr>
                <w:rFonts w:cs="Times New Roman"/>
              </w:rPr>
            </w:pPr>
          </w:p>
          <w:p w14:paraId="250D92AA" w14:textId="77777777" w:rsidR="00F90B0A" w:rsidRPr="00F90B0A" w:rsidRDefault="00F90B0A" w:rsidP="008615C4">
            <w:pPr>
              <w:pStyle w:val="Standard"/>
              <w:jc w:val="both"/>
              <w:rPr>
                <w:rFonts w:cs="Times New Roman"/>
              </w:rPr>
            </w:pPr>
          </w:p>
        </w:tc>
      </w:tr>
      <w:tr w:rsidR="00F90B0A" w:rsidRPr="00F90B0A" w14:paraId="0580ED55"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2ED7162A" w14:textId="77777777" w:rsidR="00F90B0A" w:rsidRPr="00F90B0A" w:rsidRDefault="00F90B0A" w:rsidP="008615C4">
            <w:pPr>
              <w:pStyle w:val="Standard"/>
              <w:snapToGrid w:val="0"/>
              <w:jc w:val="both"/>
              <w:rPr>
                <w:rFonts w:cs="Times New Roman"/>
              </w:rPr>
            </w:pPr>
          </w:p>
          <w:p w14:paraId="0C7A27D2" w14:textId="77777777" w:rsidR="00F90B0A" w:rsidRPr="00F90B0A" w:rsidRDefault="00F90B0A" w:rsidP="008615C4">
            <w:pPr>
              <w:pStyle w:val="Standard"/>
              <w:jc w:val="both"/>
              <w:rPr>
                <w:rFonts w:cs="Times New Roman"/>
              </w:rPr>
            </w:pPr>
            <w:r w:rsidRPr="00F90B0A">
              <w:rPr>
                <w:rFonts w:cs="Times New Roman"/>
                <w:u w:val="single"/>
              </w:rPr>
              <w:t>Deterioro leve de dependencias del centro,  de su material o de las pertenencias</w:t>
            </w:r>
            <w:r w:rsidRPr="00F90B0A">
              <w:rPr>
                <w:rFonts w:cs="Times New Roman"/>
              </w:rPr>
              <w:t xml:space="preserve"> de otros miembros de la comunidad educativa, realizado de manera </w:t>
            </w:r>
            <w:r w:rsidRPr="00F90B0A">
              <w:rPr>
                <w:rFonts w:cs="Times New Roman"/>
                <w:u w:val="single"/>
              </w:rPr>
              <w:t>intencionada.</w:t>
            </w:r>
          </w:p>
          <w:p w14:paraId="45565F9B" w14:textId="77777777" w:rsidR="00F90B0A" w:rsidRPr="00F90B0A" w:rsidRDefault="00F90B0A" w:rsidP="008615C4">
            <w:pPr>
              <w:pStyle w:val="Standard"/>
              <w:jc w:val="both"/>
              <w:rPr>
                <w:rFonts w:cs="Times New Roman"/>
              </w:rPr>
            </w:pP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1D9E9F9E" w14:textId="77777777" w:rsidR="00F90B0A" w:rsidRPr="00F90B0A" w:rsidRDefault="00F90B0A" w:rsidP="008615C4">
            <w:pPr>
              <w:pStyle w:val="Standard"/>
              <w:snapToGrid w:val="0"/>
              <w:jc w:val="both"/>
              <w:rPr>
                <w:rFonts w:cs="Times New Roman"/>
              </w:rPr>
            </w:pPr>
          </w:p>
          <w:p w14:paraId="695E2FDC" w14:textId="77777777" w:rsidR="00F90B0A" w:rsidRPr="00F90B0A" w:rsidRDefault="00F90B0A" w:rsidP="008615C4">
            <w:pPr>
              <w:pStyle w:val="Standard"/>
              <w:jc w:val="both"/>
              <w:rPr>
                <w:rFonts w:cs="Times New Roman"/>
              </w:rPr>
            </w:pPr>
            <w:r w:rsidRPr="00F90B0A">
              <w:rPr>
                <w:rFonts w:cs="Times New Roman"/>
              </w:rPr>
              <w:t>Realización de tareas que contribuyan a la mejora y desarrollo de actividades del centro, o si procede, dirigidas a reparar el daño causado a las instalaciones del centro o a las pertenencias de los miembros de la comunidad educativa por un máximo de cinco días, en los tiempos de recreo.</w:t>
            </w:r>
          </w:p>
          <w:p w14:paraId="5D5F055A" w14:textId="77777777" w:rsidR="00F90B0A" w:rsidRPr="00F90B0A" w:rsidRDefault="00F90B0A" w:rsidP="008615C4">
            <w:pPr>
              <w:pStyle w:val="Standard"/>
              <w:jc w:val="both"/>
              <w:rPr>
                <w:rFonts w:cs="Times New Roman"/>
              </w:rPr>
            </w:pPr>
          </w:p>
          <w:p w14:paraId="215D4642" w14:textId="77777777" w:rsidR="00F90B0A" w:rsidRPr="00F90B0A" w:rsidRDefault="00F90B0A" w:rsidP="008615C4">
            <w:pPr>
              <w:pStyle w:val="Standard"/>
              <w:jc w:val="both"/>
              <w:rPr>
                <w:rFonts w:cs="Times New Roman"/>
              </w:rPr>
            </w:pPr>
            <w:r w:rsidRPr="00F90B0A">
              <w:rPr>
                <w:rFonts w:cs="Times New Roman"/>
              </w:rPr>
              <w:t>Suspensión del derecho a participar en las actividades extraescolares  y complementarias del centro por un periodo máximo  de 15 días.</w:t>
            </w:r>
          </w:p>
          <w:p w14:paraId="125D0F6C" w14:textId="77777777" w:rsidR="00F90B0A" w:rsidRPr="00F90B0A" w:rsidRDefault="00F90B0A" w:rsidP="008615C4">
            <w:pPr>
              <w:pStyle w:val="Standard"/>
              <w:jc w:val="both"/>
              <w:rPr>
                <w:rFonts w:cs="Times New Roman"/>
              </w:rPr>
            </w:pPr>
          </w:p>
          <w:p w14:paraId="1725539D" w14:textId="77777777" w:rsidR="00F90B0A" w:rsidRPr="00F90B0A" w:rsidRDefault="00F90B0A" w:rsidP="008615C4">
            <w:pPr>
              <w:pStyle w:val="Standard"/>
              <w:jc w:val="both"/>
              <w:rPr>
                <w:rFonts w:cs="Times New Roman"/>
              </w:rPr>
            </w:pPr>
            <w:r w:rsidRPr="00F90B0A">
              <w:rPr>
                <w:rFonts w:cs="Times New Roman"/>
              </w:rPr>
              <w:t>Cambio de grupo del alumno por un máximo de 15 días lectivos.</w:t>
            </w:r>
          </w:p>
          <w:p w14:paraId="0E057C6A" w14:textId="77777777" w:rsidR="00F90B0A" w:rsidRPr="00F90B0A" w:rsidRDefault="00F90B0A" w:rsidP="008615C4">
            <w:pPr>
              <w:pStyle w:val="Standard"/>
              <w:jc w:val="both"/>
              <w:rPr>
                <w:rFonts w:cs="Times New Roman"/>
              </w:rPr>
            </w:pPr>
          </w:p>
          <w:p w14:paraId="0382A1D6" w14:textId="77777777" w:rsidR="00F90B0A" w:rsidRPr="00F90B0A" w:rsidRDefault="00F90B0A" w:rsidP="008615C4">
            <w:pPr>
              <w:pStyle w:val="Standard"/>
              <w:jc w:val="both"/>
              <w:rPr>
                <w:rFonts w:cs="Times New Roman"/>
              </w:rPr>
            </w:pPr>
            <w:r w:rsidRPr="00F90B0A">
              <w:rPr>
                <w:rFonts w:cs="Times New Roman"/>
              </w:rPr>
              <w:t>Modificación temporal del horario lectivo, tanto en lo referente a la entrada y salida del centro, como al periodo de permanencia en él, por un plazo máximo de 15 días lectivos.</w:t>
            </w:r>
          </w:p>
          <w:p w14:paraId="4587527A" w14:textId="77777777" w:rsidR="00F90B0A" w:rsidRPr="00F90B0A" w:rsidRDefault="00F90B0A" w:rsidP="008615C4">
            <w:pPr>
              <w:pStyle w:val="Standard"/>
              <w:jc w:val="both"/>
              <w:rPr>
                <w:rFonts w:cs="Times New Roman"/>
              </w:rPr>
            </w:pPr>
          </w:p>
          <w:p w14:paraId="7373F3F3" w14:textId="77777777" w:rsidR="00F90B0A" w:rsidRPr="00F90B0A" w:rsidRDefault="00F90B0A" w:rsidP="008615C4">
            <w:pPr>
              <w:pStyle w:val="Standard"/>
              <w:jc w:val="both"/>
              <w:rPr>
                <w:rFonts w:cs="Times New Roman"/>
              </w:rPr>
            </w:pPr>
          </w:p>
          <w:p w14:paraId="4262A51E" w14:textId="77777777" w:rsidR="00F90B0A" w:rsidRPr="00F90B0A" w:rsidRDefault="00F90B0A" w:rsidP="008615C4">
            <w:pPr>
              <w:pStyle w:val="Standard"/>
              <w:jc w:val="both"/>
              <w:rPr>
                <w:rFonts w:cs="Times New Roman"/>
              </w:rPr>
            </w:pPr>
          </w:p>
          <w:p w14:paraId="5D6542D8" w14:textId="77777777" w:rsidR="00F90B0A" w:rsidRPr="00F90B0A" w:rsidRDefault="00F90B0A" w:rsidP="008615C4">
            <w:pPr>
              <w:pStyle w:val="Standard"/>
              <w:jc w:val="both"/>
              <w:rPr>
                <w:rFonts w:cs="Times New Roman"/>
              </w:rPr>
            </w:pPr>
          </w:p>
          <w:p w14:paraId="10C2353C" w14:textId="77777777" w:rsidR="00F90B0A" w:rsidRPr="00F90B0A" w:rsidRDefault="00F90B0A" w:rsidP="008615C4">
            <w:pPr>
              <w:pStyle w:val="Standard"/>
              <w:jc w:val="both"/>
              <w:rPr>
                <w:rFonts w:cs="Times New Roman"/>
              </w:rPr>
            </w:pPr>
          </w:p>
        </w:tc>
      </w:tr>
      <w:tr w:rsidR="00F90B0A" w:rsidRPr="00F90B0A" w14:paraId="0D03270E" w14:textId="77777777" w:rsidTr="008615C4">
        <w:tc>
          <w:tcPr>
            <w:tcW w:w="992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3E1D81A3" w14:textId="77777777" w:rsidR="00F90B0A" w:rsidRPr="00F90B0A" w:rsidRDefault="00F90B0A" w:rsidP="008615C4">
            <w:pPr>
              <w:pStyle w:val="Standard"/>
              <w:rPr>
                <w:rFonts w:cs="Times New Roman"/>
                <w:b/>
              </w:rPr>
            </w:pPr>
            <w:r w:rsidRPr="00F90B0A">
              <w:rPr>
                <w:rFonts w:cs="Times New Roman"/>
                <w:b/>
              </w:rPr>
              <w:lastRenderedPageBreak/>
              <w:t>CONDUCTAS GRAVEMENTE PERJUDICIALES PARA LA CONVIVENCIA EN EL CENTRO (GRAVES Y MUY GRAVES)</w:t>
            </w:r>
          </w:p>
        </w:tc>
      </w:tr>
      <w:tr w:rsidR="00F90B0A" w:rsidRPr="00F90B0A" w14:paraId="6EDE67FB"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4CFDF996" w14:textId="77777777" w:rsidR="00F90B0A" w:rsidRPr="00F90B0A" w:rsidRDefault="00F90B0A" w:rsidP="008615C4">
            <w:pPr>
              <w:pStyle w:val="Standard"/>
              <w:rPr>
                <w:rFonts w:cs="Times New Roman"/>
                <w:b/>
              </w:rPr>
            </w:pPr>
            <w:r w:rsidRPr="00F90B0A">
              <w:rPr>
                <w:rFonts w:cs="Times New Roman"/>
                <w:b/>
              </w:rPr>
              <w:t>ACCIONES</w:t>
            </w: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65CBD7E" w14:textId="77777777" w:rsidR="00F90B0A" w:rsidRPr="00F90B0A" w:rsidRDefault="00F90B0A" w:rsidP="008615C4">
            <w:pPr>
              <w:pStyle w:val="Standard"/>
              <w:rPr>
                <w:rFonts w:cs="Times New Roman"/>
                <w:b/>
              </w:rPr>
            </w:pPr>
            <w:r w:rsidRPr="00F90B0A">
              <w:rPr>
                <w:rFonts w:cs="Times New Roman"/>
                <w:b/>
              </w:rPr>
              <w:t>CONSECUENCIAS</w:t>
            </w:r>
          </w:p>
        </w:tc>
      </w:tr>
      <w:tr w:rsidR="00F90B0A" w:rsidRPr="00F90B0A" w14:paraId="00E289BC"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654806E3" w14:textId="77777777" w:rsidR="00F90B0A" w:rsidRPr="00F90B0A" w:rsidRDefault="00F90B0A" w:rsidP="008615C4">
            <w:pPr>
              <w:pStyle w:val="Standard"/>
              <w:snapToGrid w:val="0"/>
              <w:jc w:val="both"/>
              <w:rPr>
                <w:rFonts w:cs="Times New Roman"/>
              </w:rPr>
            </w:pPr>
          </w:p>
          <w:p w14:paraId="173D124D" w14:textId="77777777" w:rsidR="00F90B0A" w:rsidRPr="00F90B0A" w:rsidRDefault="00F90B0A" w:rsidP="008615C4">
            <w:pPr>
              <w:pStyle w:val="Standard"/>
              <w:jc w:val="both"/>
              <w:rPr>
                <w:rFonts w:cs="Times New Roman"/>
              </w:rPr>
            </w:pPr>
            <w:r w:rsidRPr="00F90B0A">
              <w:rPr>
                <w:rFonts w:cs="Times New Roman"/>
                <w:u w:val="single"/>
              </w:rPr>
              <w:t>Agresión verbal</w:t>
            </w:r>
            <w:r w:rsidRPr="00F90B0A">
              <w:rPr>
                <w:rFonts w:cs="Times New Roman"/>
              </w:rPr>
              <w:t xml:space="preserve"> a cualquier miembro de la comunidad educativa (profesores, alumnos, cuidadoras de comedor, etc.)</w:t>
            </w: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1CF3D3AA" w14:textId="77777777" w:rsidR="00F90B0A" w:rsidRPr="00F90B0A" w:rsidRDefault="00F90B0A" w:rsidP="008615C4">
            <w:pPr>
              <w:pStyle w:val="Standard"/>
              <w:snapToGrid w:val="0"/>
              <w:jc w:val="both"/>
              <w:rPr>
                <w:rFonts w:cs="Times New Roman"/>
              </w:rPr>
            </w:pPr>
          </w:p>
          <w:p w14:paraId="510BE35E" w14:textId="77777777" w:rsidR="00F90B0A" w:rsidRPr="00F90B0A" w:rsidRDefault="00F90B0A" w:rsidP="008615C4">
            <w:pPr>
              <w:pStyle w:val="Standard"/>
              <w:jc w:val="both"/>
              <w:rPr>
                <w:rFonts w:cs="Times New Roman"/>
              </w:rPr>
            </w:pPr>
            <w:r w:rsidRPr="00F90B0A">
              <w:rPr>
                <w:rFonts w:cs="Times New Roman"/>
              </w:rPr>
              <w:t>Suspensión del derecho a participar en las actividades extraescolares y/o complementarias (salidas del centro, teatro, celebración de fiestas, etc.).</w:t>
            </w:r>
          </w:p>
          <w:p w14:paraId="501E7958" w14:textId="77777777" w:rsidR="00F90B0A" w:rsidRPr="00F90B0A" w:rsidRDefault="00F90B0A" w:rsidP="008615C4">
            <w:pPr>
              <w:pStyle w:val="Standard"/>
              <w:jc w:val="both"/>
              <w:rPr>
                <w:rFonts w:cs="Times New Roman"/>
              </w:rPr>
            </w:pPr>
          </w:p>
          <w:p w14:paraId="3C2209E6" w14:textId="77777777" w:rsidR="00F90B0A" w:rsidRPr="00F90B0A" w:rsidRDefault="00F90B0A" w:rsidP="008615C4">
            <w:pPr>
              <w:pStyle w:val="Standard"/>
              <w:jc w:val="both"/>
              <w:rPr>
                <w:rFonts w:cs="Times New Roman"/>
              </w:rPr>
            </w:pPr>
            <w:r w:rsidRPr="00F90B0A">
              <w:rPr>
                <w:rFonts w:cs="Times New Roman"/>
              </w:rPr>
              <w:t>Expulsión temporal del centro (entre 5 y 15 días).</w:t>
            </w:r>
          </w:p>
        </w:tc>
      </w:tr>
      <w:tr w:rsidR="00F90B0A" w:rsidRPr="00F90B0A" w14:paraId="6D6474E1"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0DCAA839" w14:textId="77777777" w:rsidR="00F90B0A" w:rsidRPr="00F90B0A" w:rsidRDefault="00F90B0A" w:rsidP="008615C4">
            <w:pPr>
              <w:pStyle w:val="Standard"/>
              <w:snapToGrid w:val="0"/>
              <w:jc w:val="both"/>
              <w:rPr>
                <w:rFonts w:cs="Times New Roman"/>
              </w:rPr>
            </w:pPr>
          </w:p>
          <w:p w14:paraId="32A44BA8" w14:textId="77777777" w:rsidR="00F90B0A" w:rsidRPr="00F90B0A" w:rsidRDefault="00F90B0A" w:rsidP="008615C4">
            <w:pPr>
              <w:pStyle w:val="Standard"/>
              <w:jc w:val="both"/>
              <w:rPr>
                <w:rFonts w:cs="Times New Roman"/>
              </w:rPr>
            </w:pPr>
            <w:r w:rsidRPr="00F90B0A">
              <w:rPr>
                <w:rFonts w:cs="Times New Roman"/>
                <w:u w:val="single"/>
              </w:rPr>
              <w:t>Agresión física</w:t>
            </w:r>
            <w:r w:rsidRPr="00F90B0A">
              <w:rPr>
                <w:rFonts w:cs="Times New Roman"/>
              </w:rPr>
              <w:t xml:space="preserve"> a cualquier miembro de la comunidad educativa (profesores, alumnos, cuidadoras de comedor, etc.)</w:t>
            </w: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63F72CCE" w14:textId="77777777" w:rsidR="00F90B0A" w:rsidRPr="00F90B0A" w:rsidRDefault="00F90B0A" w:rsidP="008615C4">
            <w:pPr>
              <w:pStyle w:val="Standard"/>
              <w:snapToGrid w:val="0"/>
              <w:jc w:val="both"/>
              <w:rPr>
                <w:rFonts w:cs="Times New Roman"/>
              </w:rPr>
            </w:pPr>
          </w:p>
          <w:p w14:paraId="1C7EC8F2" w14:textId="77777777" w:rsidR="00F90B0A" w:rsidRPr="00F90B0A" w:rsidRDefault="00F90B0A" w:rsidP="008615C4">
            <w:pPr>
              <w:pStyle w:val="Standard"/>
              <w:jc w:val="both"/>
              <w:rPr>
                <w:rFonts w:cs="Times New Roman"/>
              </w:rPr>
            </w:pPr>
            <w:r w:rsidRPr="00F90B0A">
              <w:rPr>
                <w:rFonts w:cs="Times New Roman"/>
              </w:rPr>
              <w:t>Suspensión al derecho a participar en las actividades extraescolares y/o complementarias (salidas del centro, teatro, celebración de fiestas, etc.).</w:t>
            </w:r>
          </w:p>
          <w:p w14:paraId="46EFAF80" w14:textId="77777777" w:rsidR="00F90B0A" w:rsidRPr="00F90B0A" w:rsidRDefault="00F90B0A" w:rsidP="008615C4">
            <w:pPr>
              <w:pStyle w:val="Standard"/>
              <w:jc w:val="both"/>
              <w:rPr>
                <w:rFonts w:cs="Times New Roman"/>
              </w:rPr>
            </w:pPr>
          </w:p>
          <w:p w14:paraId="742C9531" w14:textId="77777777" w:rsidR="00F90B0A" w:rsidRPr="00F90B0A" w:rsidRDefault="00F90B0A" w:rsidP="008615C4">
            <w:pPr>
              <w:pStyle w:val="Standard"/>
              <w:jc w:val="both"/>
              <w:rPr>
                <w:rFonts w:cs="Times New Roman"/>
              </w:rPr>
            </w:pPr>
            <w:r w:rsidRPr="00F90B0A">
              <w:rPr>
                <w:rFonts w:cs="Times New Roman"/>
              </w:rPr>
              <w:t>Expulsión temporal del centro (entre 5 y 15 días).</w:t>
            </w:r>
          </w:p>
        </w:tc>
      </w:tr>
      <w:tr w:rsidR="00F90B0A" w:rsidRPr="00F90B0A" w14:paraId="21B15CA5"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41E4D426" w14:textId="77777777" w:rsidR="00F90B0A" w:rsidRPr="00F90B0A" w:rsidRDefault="00F90B0A" w:rsidP="008615C4">
            <w:pPr>
              <w:pStyle w:val="Standard"/>
              <w:snapToGrid w:val="0"/>
              <w:jc w:val="both"/>
              <w:rPr>
                <w:rFonts w:cs="Times New Roman"/>
              </w:rPr>
            </w:pPr>
          </w:p>
          <w:p w14:paraId="02AB8BC0" w14:textId="77777777" w:rsidR="00F90B0A" w:rsidRPr="00F90B0A" w:rsidRDefault="00F90B0A" w:rsidP="008615C4">
            <w:pPr>
              <w:pStyle w:val="Standard"/>
              <w:jc w:val="both"/>
              <w:rPr>
                <w:rFonts w:cs="Times New Roman"/>
              </w:rPr>
            </w:pPr>
            <w:r w:rsidRPr="00F90B0A">
              <w:rPr>
                <w:rFonts w:cs="Times New Roman"/>
                <w:u w:val="single"/>
              </w:rPr>
              <w:t>Deterioro grave de dependencias del centro,  de su material o de las pertenencias</w:t>
            </w:r>
            <w:r w:rsidRPr="00F90B0A">
              <w:rPr>
                <w:rFonts w:cs="Times New Roman"/>
              </w:rPr>
              <w:t xml:space="preserve"> de otros miembros de la comunidad educativa, realizado de manera </w:t>
            </w:r>
            <w:r w:rsidRPr="00F90B0A">
              <w:rPr>
                <w:rFonts w:cs="Times New Roman"/>
                <w:u w:val="single"/>
              </w:rPr>
              <w:t>intencionada.</w:t>
            </w:r>
          </w:p>
          <w:p w14:paraId="0A1D0558" w14:textId="77777777" w:rsidR="00F90B0A" w:rsidRPr="00F90B0A" w:rsidRDefault="00F90B0A" w:rsidP="008615C4">
            <w:pPr>
              <w:pStyle w:val="Standard"/>
              <w:jc w:val="both"/>
              <w:rPr>
                <w:rFonts w:cs="Times New Roman"/>
              </w:rPr>
            </w:pP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1662A41E" w14:textId="77777777" w:rsidR="00F90B0A" w:rsidRPr="00F90B0A" w:rsidRDefault="00F90B0A" w:rsidP="008615C4">
            <w:pPr>
              <w:pStyle w:val="Standard"/>
              <w:snapToGrid w:val="0"/>
              <w:jc w:val="both"/>
              <w:rPr>
                <w:rFonts w:cs="Times New Roman"/>
              </w:rPr>
            </w:pPr>
          </w:p>
          <w:p w14:paraId="613EBE45" w14:textId="77777777" w:rsidR="00F90B0A" w:rsidRPr="00F90B0A" w:rsidRDefault="00F90B0A" w:rsidP="008615C4">
            <w:pPr>
              <w:pStyle w:val="Standard"/>
              <w:jc w:val="both"/>
              <w:rPr>
                <w:rFonts w:cs="Times New Roman"/>
              </w:rPr>
            </w:pPr>
            <w:r w:rsidRPr="00F90B0A">
              <w:rPr>
                <w:rFonts w:cs="Times New Roman"/>
              </w:rPr>
              <w:t>Realización de tareas que contribuyan a la mejora y desarrollo de actividades del centro, o si procede, dirigidas a reparar el daño causado a las instalaciones del centro o a las pertenencias de los miembros de la comunidad educativa (entre 6 y 15 días).</w:t>
            </w:r>
          </w:p>
          <w:p w14:paraId="3F16548A" w14:textId="77777777" w:rsidR="00F90B0A" w:rsidRPr="00F90B0A" w:rsidRDefault="00F90B0A" w:rsidP="008615C4">
            <w:pPr>
              <w:pStyle w:val="Standard"/>
              <w:jc w:val="both"/>
              <w:rPr>
                <w:rFonts w:cs="Times New Roman"/>
              </w:rPr>
            </w:pPr>
          </w:p>
          <w:p w14:paraId="56B610D7" w14:textId="77777777" w:rsidR="00F90B0A" w:rsidRPr="00F90B0A" w:rsidRDefault="00F90B0A" w:rsidP="008615C4">
            <w:pPr>
              <w:pStyle w:val="Standard"/>
              <w:jc w:val="both"/>
              <w:rPr>
                <w:rFonts w:cs="Times New Roman"/>
              </w:rPr>
            </w:pPr>
          </w:p>
          <w:p w14:paraId="21B0F8BA" w14:textId="77777777" w:rsidR="00F90B0A" w:rsidRPr="00F90B0A" w:rsidRDefault="00F90B0A" w:rsidP="008615C4">
            <w:pPr>
              <w:pStyle w:val="Standard"/>
              <w:jc w:val="both"/>
              <w:rPr>
                <w:rFonts w:cs="Times New Roman"/>
              </w:rPr>
            </w:pPr>
          </w:p>
          <w:p w14:paraId="1D42AB46" w14:textId="77777777" w:rsidR="00F90B0A" w:rsidRPr="00F90B0A" w:rsidRDefault="00F90B0A" w:rsidP="008615C4">
            <w:pPr>
              <w:pStyle w:val="Standard"/>
              <w:jc w:val="both"/>
              <w:rPr>
                <w:rFonts w:cs="Times New Roman"/>
              </w:rPr>
            </w:pPr>
          </w:p>
        </w:tc>
      </w:tr>
      <w:tr w:rsidR="00F90B0A" w:rsidRPr="00F90B0A" w14:paraId="1775A6F2"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2C3BF2F8" w14:textId="77777777" w:rsidR="00F90B0A" w:rsidRPr="00F90B0A" w:rsidRDefault="00F90B0A" w:rsidP="008615C4">
            <w:pPr>
              <w:pStyle w:val="Standard"/>
              <w:snapToGrid w:val="0"/>
              <w:jc w:val="both"/>
              <w:rPr>
                <w:rFonts w:cs="Times New Roman"/>
                <w:u w:val="single"/>
              </w:rPr>
            </w:pPr>
          </w:p>
          <w:p w14:paraId="12E4E372" w14:textId="77777777" w:rsidR="00F90B0A" w:rsidRPr="00F90B0A" w:rsidRDefault="00F90B0A" w:rsidP="008615C4">
            <w:pPr>
              <w:pStyle w:val="Standard"/>
              <w:jc w:val="both"/>
              <w:rPr>
                <w:rFonts w:cs="Times New Roman"/>
              </w:rPr>
            </w:pPr>
            <w:r w:rsidRPr="00F90B0A">
              <w:rPr>
                <w:rFonts w:cs="Times New Roman"/>
                <w:u w:val="single"/>
              </w:rPr>
              <w:t>Actuaciones e incitaciones a actos perjudiciales</w:t>
            </w:r>
            <w:r w:rsidRPr="00F90B0A">
              <w:rPr>
                <w:rFonts w:cs="Times New Roman"/>
              </w:rPr>
              <w:t xml:space="preserve"> para la salud y la integridad personal de los miembros de la comunidad educativa.</w:t>
            </w: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1F64D99" w14:textId="77777777" w:rsidR="00F90B0A" w:rsidRPr="00F90B0A" w:rsidRDefault="00F90B0A" w:rsidP="008615C4">
            <w:pPr>
              <w:pStyle w:val="Standard"/>
              <w:snapToGrid w:val="0"/>
              <w:jc w:val="both"/>
              <w:rPr>
                <w:rFonts w:cs="Times New Roman"/>
              </w:rPr>
            </w:pPr>
          </w:p>
          <w:p w14:paraId="110BE7D6" w14:textId="77777777" w:rsidR="00F90B0A" w:rsidRPr="00F90B0A" w:rsidRDefault="00F90B0A" w:rsidP="008615C4">
            <w:pPr>
              <w:pStyle w:val="Standard"/>
              <w:jc w:val="both"/>
              <w:rPr>
                <w:rFonts w:cs="Times New Roman"/>
              </w:rPr>
            </w:pPr>
            <w:r w:rsidRPr="00F90B0A">
              <w:rPr>
                <w:rFonts w:cs="Times New Roman"/>
              </w:rPr>
              <w:t>Suspensión del derecho de asistencia a determinadas clases o a todas ellas, por un período superior a 5 días lectivos e inferior a 30 días lectivos.</w:t>
            </w:r>
          </w:p>
          <w:p w14:paraId="10C9BCF5" w14:textId="77777777" w:rsidR="00F90B0A" w:rsidRPr="00F90B0A" w:rsidRDefault="00F90B0A" w:rsidP="008615C4">
            <w:pPr>
              <w:pStyle w:val="Standard"/>
              <w:jc w:val="both"/>
              <w:rPr>
                <w:rFonts w:cs="Times New Roman"/>
              </w:rPr>
            </w:pPr>
          </w:p>
          <w:p w14:paraId="2662D008" w14:textId="77777777" w:rsidR="00F90B0A" w:rsidRPr="00F90B0A" w:rsidRDefault="00F90B0A" w:rsidP="008615C4">
            <w:pPr>
              <w:pStyle w:val="Standard"/>
              <w:jc w:val="both"/>
              <w:rPr>
                <w:rFonts w:cs="Times New Roman"/>
              </w:rPr>
            </w:pPr>
            <w:r w:rsidRPr="00F90B0A">
              <w:rPr>
                <w:rFonts w:cs="Times New Roman"/>
              </w:rPr>
              <w:t>Cambio de grupo del alumno durante un periodo comprendido entre dieciséis días lectivos y la finalización del curso escolar.</w:t>
            </w:r>
          </w:p>
          <w:p w14:paraId="37D39242" w14:textId="77777777" w:rsidR="00F90B0A" w:rsidRPr="00F90B0A" w:rsidRDefault="00F90B0A" w:rsidP="008615C4">
            <w:pPr>
              <w:pStyle w:val="Standard"/>
              <w:jc w:val="both"/>
              <w:rPr>
                <w:rFonts w:cs="Times New Roman"/>
              </w:rPr>
            </w:pPr>
          </w:p>
          <w:p w14:paraId="4A9EAF2A" w14:textId="77777777" w:rsidR="00F90B0A" w:rsidRPr="00F90B0A" w:rsidRDefault="00F90B0A" w:rsidP="008615C4">
            <w:pPr>
              <w:pStyle w:val="Standard"/>
              <w:jc w:val="both"/>
              <w:rPr>
                <w:rFonts w:cs="Times New Roman"/>
              </w:rPr>
            </w:pPr>
            <w:r w:rsidRPr="00F90B0A">
              <w:rPr>
                <w:rFonts w:cs="Times New Roman"/>
              </w:rPr>
              <w:t>Expulsión temporal del centro (entre 5 y 15 días).</w:t>
            </w:r>
          </w:p>
          <w:p w14:paraId="44B2B925" w14:textId="77777777" w:rsidR="00F90B0A" w:rsidRPr="00F90B0A" w:rsidRDefault="00F90B0A" w:rsidP="008615C4">
            <w:pPr>
              <w:pStyle w:val="Standard"/>
              <w:jc w:val="both"/>
              <w:rPr>
                <w:rFonts w:cs="Times New Roman"/>
              </w:rPr>
            </w:pPr>
          </w:p>
        </w:tc>
      </w:tr>
      <w:tr w:rsidR="00F90B0A" w:rsidRPr="00F90B0A" w14:paraId="59893F8A"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179257FA" w14:textId="77777777" w:rsidR="00F90B0A" w:rsidRPr="00F90B0A" w:rsidRDefault="00F90B0A" w:rsidP="008615C4">
            <w:pPr>
              <w:pStyle w:val="Standard"/>
              <w:snapToGrid w:val="0"/>
              <w:jc w:val="both"/>
              <w:rPr>
                <w:rFonts w:cs="Times New Roman"/>
                <w:u w:val="single"/>
              </w:rPr>
            </w:pPr>
          </w:p>
          <w:p w14:paraId="6445BEED" w14:textId="77777777" w:rsidR="00F90B0A" w:rsidRPr="00F90B0A" w:rsidRDefault="00F90B0A" w:rsidP="008615C4">
            <w:pPr>
              <w:pStyle w:val="Standard"/>
              <w:jc w:val="both"/>
              <w:rPr>
                <w:rFonts w:cs="Times New Roman"/>
              </w:rPr>
            </w:pPr>
            <w:r w:rsidRPr="00F90B0A">
              <w:rPr>
                <w:rFonts w:cs="Times New Roman"/>
                <w:u w:val="single"/>
              </w:rPr>
              <w:t>Reiteración en la comisión de conductas contrarias a las normas de convivencia</w:t>
            </w:r>
            <w:r w:rsidRPr="00F90B0A">
              <w:rPr>
                <w:rFonts w:cs="Times New Roman"/>
              </w:rPr>
              <w:t xml:space="preserve"> (tres veces).</w:t>
            </w: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62BA7146" w14:textId="77777777" w:rsidR="00F90B0A" w:rsidRPr="00F90B0A" w:rsidRDefault="00F90B0A" w:rsidP="008615C4">
            <w:pPr>
              <w:pStyle w:val="Standard"/>
              <w:snapToGrid w:val="0"/>
              <w:jc w:val="both"/>
              <w:rPr>
                <w:rFonts w:cs="Times New Roman"/>
              </w:rPr>
            </w:pPr>
          </w:p>
          <w:p w14:paraId="259868D7" w14:textId="77777777" w:rsidR="00F90B0A" w:rsidRPr="00F90B0A" w:rsidRDefault="00F90B0A" w:rsidP="008615C4">
            <w:pPr>
              <w:pStyle w:val="Standard"/>
              <w:jc w:val="both"/>
              <w:rPr>
                <w:rFonts w:cs="Times New Roman"/>
              </w:rPr>
            </w:pPr>
            <w:r w:rsidRPr="00F90B0A">
              <w:rPr>
                <w:rFonts w:cs="Times New Roman"/>
              </w:rPr>
              <w:t>Suspensión del derecho a participar en las actividades extraescolares y/o complementarias (salidas del centro, teatro, celebración de fiestas, etc.).</w:t>
            </w:r>
          </w:p>
          <w:p w14:paraId="62FAD4D9" w14:textId="77777777" w:rsidR="00F90B0A" w:rsidRPr="00F90B0A" w:rsidRDefault="00F90B0A" w:rsidP="008615C4">
            <w:pPr>
              <w:pStyle w:val="Standard"/>
              <w:jc w:val="both"/>
              <w:rPr>
                <w:rFonts w:cs="Times New Roman"/>
              </w:rPr>
            </w:pPr>
          </w:p>
          <w:p w14:paraId="4BC47361" w14:textId="77777777" w:rsidR="00F90B0A" w:rsidRPr="00F90B0A" w:rsidRDefault="00F90B0A" w:rsidP="008615C4">
            <w:pPr>
              <w:pStyle w:val="Standard"/>
              <w:jc w:val="both"/>
              <w:rPr>
                <w:rFonts w:cs="Times New Roman"/>
              </w:rPr>
            </w:pPr>
            <w:r w:rsidRPr="00F90B0A">
              <w:rPr>
                <w:rFonts w:cs="Times New Roman"/>
              </w:rPr>
              <w:t>Suspensión del derecho de asistencia a determinadas clases o a todas ellas, por un período superior a 5 días lectivos e inferior a 30 días lectivos.</w:t>
            </w:r>
          </w:p>
          <w:p w14:paraId="4A8B3551" w14:textId="77777777" w:rsidR="00F90B0A" w:rsidRPr="00F90B0A" w:rsidRDefault="00F90B0A" w:rsidP="008615C4">
            <w:pPr>
              <w:pStyle w:val="Standard"/>
              <w:jc w:val="both"/>
              <w:rPr>
                <w:rFonts w:cs="Times New Roman"/>
              </w:rPr>
            </w:pPr>
          </w:p>
        </w:tc>
      </w:tr>
      <w:tr w:rsidR="00F90B0A" w:rsidRPr="00F90B0A" w14:paraId="48B5D7D7" w14:textId="77777777" w:rsidTr="008615C4">
        <w:tc>
          <w:tcPr>
            <w:tcW w:w="4316" w:type="dxa"/>
            <w:tcBorders>
              <w:top w:val="single" w:sz="4" w:space="0" w:color="000000" w:themeColor="text1"/>
              <w:left w:val="single" w:sz="4" w:space="0" w:color="000000" w:themeColor="text1"/>
              <w:bottom w:val="single" w:sz="4" w:space="0" w:color="000000" w:themeColor="text1"/>
            </w:tcBorders>
            <w:tcMar>
              <w:top w:w="0" w:type="dxa"/>
              <w:left w:w="108" w:type="dxa"/>
              <w:bottom w:w="0" w:type="dxa"/>
              <w:right w:w="108" w:type="dxa"/>
            </w:tcMar>
          </w:tcPr>
          <w:p w14:paraId="0157662E" w14:textId="77777777" w:rsidR="00F90B0A" w:rsidRPr="00F90B0A" w:rsidRDefault="00F90B0A" w:rsidP="008615C4">
            <w:pPr>
              <w:pStyle w:val="Standard"/>
              <w:jc w:val="both"/>
              <w:rPr>
                <w:rFonts w:cs="Times New Roman"/>
              </w:rPr>
            </w:pPr>
            <w:r w:rsidRPr="00F90B0A">
              <w:rPr>
                <w:rFonts w:cs="Times New Roman"/>
                <w:u w:val="single"/>
              </w:rPr>
              <w:lastRenderedPageBreak/>
              <w:t>Conductas que atenten contra la dignidad personal</w:t>
            </w:r>
            <w:r w:rsidRPr="00F90B0A">
              <w:rPr>
                <w:rFonts w:cs="Times New Roman"/>
              </w:rPr>
              <w:t xml:space="preserve"> de cualquier miembro de la comunidad educativa:</w:t>
            </w:r>
          </w:p>
          <w:p w14:paraId="10F7AC69" w14:textId="054238C9" w:rsidR="00F90B0A" w:rsidRPr="00F90B0A" w:rsidRDefault="00F90B0A" w:rsidP="008615C4">
            <w:pPr>
              <w:pStyle w:val="Standard"/>
              <w:jc w:val="both"/>
              <w:rPr>
                <w:rFonts w:cs="Times New Roman"/>
              </w:rPr>
            </w:pPr>
            <w:r w:rsidRPr="00F90B0A">
              <w:rPr>
                <w:rFonts w:cs="Times New Roman"/>
              </w:rPr>
              <w:t>de origen racial, étnico, identidad sexual, religioso, de creencias o discapacidad; o sobre alumnado que, por sus características personales, sociales o educativas, sea vulnerable (conducta muy grave)</w:t>
            </w:r>
          </w:p>
        </w:tc>
        <w:tc>
          <w:tcPr>
            <w:tcW w:w="56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089DE661" w14:textId="77777777" w:rsidR="00F90B0A" w:rsidRPr="00F90B0A" w:rsidRDefault="00F90B0A" w:rsidP="008615C4">
            <w:pPr>
              <w:pStyle w:val="Standard"/>
              <w:snapToGrid w:val="0"/>
              <w:jc w:val="both"/>
              <w:rPr>
                <w:rFonts w:cs="Times New Roman"/>
              </w:rPr>
            </w:pPr>
          </w:p>
          <w:p w14:paraId="2C9BD8FD" w14:textId="77777777" w:rsidR="00F90B0A" w:rsidRPr="00F90B0A" w:rsidRDefault="00F90B0A" w:rsidP="008615C4">
            <w:pPr>
              <w:pStyle w:val="Standard"/>
              <w:jc w:val="both"/>
              <w:rPr>
                <w:rFonts w:cs="Times New Roman"/>
              </w:rPr>
            </w:pPr>
            <w:r w:rsidRPr="00F90B0A">
              <w:rPr>
                <w:rFonts w:cs="Times New Roman"/>
              </w:rPr>
              <w:t>Cambio de grupo del alumno durante un periodo comprendido entre dieciséis días lectivos y la finalización del curso escolar.</w:t>
            </w:r>
          </w:p>
          <w:p w14:paraId="71E03783" w14:textId="77777777" w:rsidR="00F90B0A" w:rsidRPr="00F90B0A" w:rsidRDefault="00F90B0A" w:rsidP="008615C4">
            <w:pPr>
              <w:pStyle w:val="Standard"/>
              <w:jc w:val="both"/>
              <w:rPr>
                <w:rFonts w:cs="Times New Roman"/>
              </w:rPr>
            </w:pPr>
          </w:p>
          <w:p w14:paraId="41BE9DBB" w14:textId="77777777" w:rsidR="00F90B0A" w:rsidRPr="00F90B0A" w:rsidRDefault="00F90B0A" w:rsidP="008615C4">
            <w:pPr>
              <w:pStyle w:val="Standard"/>
              <w:jc w:val="both"/>
              <w:rPr>
                <w:rFonts w:cs="Times New Roman"/>
              </w:rPr>
            </w:pPr>
            <w:r w:rsidRPr="00F90B0A">
              <w:rPr>
                <w:rFonts w:cs="Times New Roman"/>
              </w:rPr>
              <w:t>Expulsión temporal del centro (entre 5 y 15 días).</w:t>
            </w:r>
          </w:p>
        </w:tc>
      </w:tr>
    </w:tbl>
    <w:p w14:paraId="27014186" w14:textId="77777777" w:rsidR="00F90B0A" w:rsidRDefault="00F90B0A" w:rsidP="00F90B0A">
      <w:pPr>
        <w:tabs>
          <w:tab w:val="left" w:pos="924"/>
        </w:tabs>
        <w:spacing w:before="95" w:line="374" w:lineRule="auto"/>
        <w:ind w:right="701"/>
        <w:jc w:val="both"/>
        <w:rPr>
          <w:sz w:val="24"/>
          <w:szCs w:val="24"/>
        </w:rPr>
      </w:pPr>
    </w:p>
    <w:p w14:paraId="15490666" w14:textId="77777777" w:rsidR="00A56EE8" w:rsidRPr="00ED0CE5" w:rsidRDefault="00A56EE8" w:rsidP="00A56EE8">
      <w:pPr>
        <w:spacing w:before="155"/>
        <w:outlineLvl w:val="2"/>
        <w:rPr>
          <w:rFonts w:eastAsia="Calibri"/>
          <w:b/>
          <w:bCs/>
          <w:i/>
          <w:iCs/>
          <w:color w:val="FF0000"/>
          <w:sz w:val="24"/>
          <w:szCs w:val="24"/>
        </w:rPr>
      </w:pPr>
      <w:r w:rsidRPr="00ED0CE5">
        <w:rPr>
          <w:rFonts w:eastAsia="Calibri"/>
          <w:b/>
          <w:bCs/>
          <w:i/>
          <w:iCs/>
          <w:color w:val="FF0000"/>
          <w:sz w:val="24"/>
          <w:szCs w:val="24"/>
        </w:rPr>
        <w:t>La</w:t>
      </w:r>
      <w:r w:rsidRPr="00ED0CE5">
        <w:rPr>
          <w:rFonts w:eastAsia="Calibri"/>
          <w:b/>
          <w:bCs/>
          <w:i/>
          <w:iCs/>
          <w:color w:val="FF0000"/>
          <w:spacing w:val="14"/>
          <w:sz w:val="24"/>
          <w:szCs w:val="24"/>
        </w:rPr>
        <w:t xml:space="preserve"> </w:t>
      </w:r>
      <w:r w:rsidRPr="00ED0CE5">
        <w:rPr>
          <w:rFonts w:eastAsia="Calibri"/>
          <w:b/>
          <w:bCs/>
          <w:i/>
          <w:iCs/>
          <w:color w:val="FF0000"/>
          <w:sz w:val="24"/>
          <w:szCs w:val="24"/>
        </w:rPr>
        <w:t>convivencia</w:t>
      </w:r>
      <w:r w:rsidRPr="00ED0CE5">
        <w:rPr>
          <w:rFonts w:eastAsia="Calibri"/>
          <w:b/>
          <w:bCs/>
          <w:i/>
          <w:iCs/>
          <w:color w:val="FF0000"/>
          <w:spacing w:val="24"/>
          <w:sz w:val="24"/>
          <w:szCs w:val="24"/>
        </w:rPr>
        <w:t xml:space="preserve"> </w:t>
      </w:r>
      <w:r w:rsidRPr="00ED0CE5">
        <w:rPr>
          <w:rFonts w:eastAsia="Calibri"/>
          <w:b/>
          <w:bCs/>
          <w:i/>
          <w:iCs/>
          <w:color w:val="FF0000"/>
          <w:sz w:val="24"/>
          <w:szCs w:val="24"/>
        </w:rPr>
        <w:t>en</w:t>
      </w:r>
      <w:r w:rsidRPr="00ED0CE5">
        <w:rPr>
          <w:rFonts w:eastAsia="Calibri"/>
          <w:b/>
          <w:bCs/>
          <w:i/>
          <w:iCs/>
          <w:color w:val="FF0000"/>
          <w:spacing w:val="25"/>
          <w:sz w:val="24"/>
          <w:szCs w:val="24"/>
        </w:rPr>
        <w:t xml:space="preserve"> </w:t>
      </w:r>
      <w:r w:rsidRPr="00ED0CE5">
        <w:rPr>
          <w:rFonts w:eastAsia="Calibri"/>
          <w:b/>
          <w:bCs/>
          <w:i/>
          <w:iCs/>
          <w:color w:val="FF0000"/>
          <w:sz w:val="24"/>
          <w:szCs w:val="24"/>
        </w:rPr>
        <w:t>el</w:t>
      </w:r>
      <w:r w:rsidRPr="00ED0CE5">
        <w:rPr>
          <w:rFonts w:eastAsia="Calibri"/>
          <w:b/>
          <w:bCs/>
          <w:i/>
          <w:iCs/>
          <w:color w:val="FF0000"/>
          <w:spacing w:val="17"/>
          <w:sz w:val="24"/>
          <w:szCs w:val="24"/>
        </w:rPr>
        <w:t xml:space="preserve"> </w:t>
      </w:r>
      <w:r w:rsidRPr="00ED0CE5">
        <w:rPr>
          <w:rFonts w:eastAsia="Calibri"/>
          <w:b/>
          <w:bCs/>
          <w:i/>
          <w:iCs/>
          <w:color w:val="FF0000"/>
          <w:sz w:val="24"/>
          <w:szCs w:val="24"/>
        </w:rPr>
        <w:t>comedor</w:t>
      </w:r>
      <w:r w:rsidRPr="00ED0CE5">
        <w:rPr>
          <w:rFonts w:eastAsia="Calibri"/>
          <w:b/>
          <w:bCs/>
          <w:i/>
          <w:iCs/>
          <w:color w:val="FF0000"/>
          <w:spacing w:val="21"/>
          <w:sz w:val="24"/>
          <w:szCs w:val="24"/>
        </w:rPr>
        <w:t xml:space="preserve"> </w:t>
      </w:r>
      <w:r w:rsidRPr="00ED0CE5">
        <w:rPr>
          <w:rFonts w:eastAsia="Calibri"/>
          <w:b/>
          <w:bCs/>
          <w:i/>
          <w:iCs/>
          <w:color w:val="FF0000"/>
          <w:sz w:val="24"/>
          <w:szCs w:val="24"/>
        </w:rPr>
        <w:t>escolar.</w:t>
      </w:r>
    </w:p>
    <w:p w14:paraId="366EA9F5" w14:textId="77777777" w:rsidR="00A56EE8" w:rsidRPr="00A56EE8" w:rsidRDefault="00A56EE8" w:rsidP="00A56EE8">
      <w:pPr>
        <w:spacing w:before="11"/>
        <w:rPr>
          <w:rFonts w:eastAsia="Calibri"/>
          <w:b/>
          <w:i/>
          <w:sz w:val="24"/>
          <w:szCs w:val="24"/>
        </w:rPr>
      </w:pPr>
    </w:p>
    <w:p w14:paraId="5CC641B1" w14:textId="554AF37C" w:rsidR="00A56EE8" w:rsidRPr="00A56EE8" w:rsidRDefault="00A56EE8" w:rsidP="00A56EE8">
      <w:pPr>
        <w:spacing w:before="1" w:line="374" w:lineRule="auto"/>
        <w:ind w:left="563" w:right="659"/>
        <w:rPr>
          <w:rFonts w:eastAsia="Calibri"/>
          <w:sz w:val="24"/>
          <w:szCs w:val="24"/>
        </w:rPr>
      </w:pPr>
      <w:r w:rsidRPr="00A56EE8">
        <w:rPr>
          <w:rFonts w:eastAsia="Calibri"/>
          <w:w w:val="105"/>
          <w:sz w:val="24"/>
          <w:szCs w:val="24"/>
        </w:rPr>
        <w:t>Durante</w:t>
      </w:r>
      <w:r w:rsidRPr="00A56EE8">
        <w:rPr>
          <w:rFonts w:eastAsia="Calibri"/>
          <w:spacing w:val="36"/>
          <w:w w:val="105"/>
          <w:sz w:val="24"/>
          <w:szCs w:val="24"/>
        </w:rPr>
        <w:t xml:space="preserve"> </w:t>
      </w:r>
      <w:r w:rsidRPr="00A56EE8">
        <w:rPr>
          <w:rFonts w:eastAsia="Calibri"/>
          <w:w w:val="105"/>
          <w:sz w:val="24"/>
          <w:szCs w:val="24"/>
        </w:rPr>
        <w:t>las</w:t>
      </w:r>
      <w:r w:rsidRPr="00A56EE8">
        <w:rPr>
          <w:rFonts w:eastAsia="Calibri"/>
          <w:spacing w:val="41"/>
          <w:w w:val="105"/>
          <w:sz w:val="24"/>
          <w:szCs w:val="24"/>
        </w:rPr>
        <w:t xml:space="preserve"> </w:t>
      </w:r>
      <w:r w:rsidRPr="00A56EE8">
        <w:rPr>
          <w:rFonts w:eastAsia="Calibri"/>
          <w:w w:val="105"/>
          <w:sz w:val="24"/>
          <w:szCs w:val="24"/>
        </w:rPr>
        <w:t>horas</w:t>
      </w:r>
      <w:r w:rsidRPr="00A56EE8">
        <w:rPr>
          <w:rFonts w:eastAsia="Calibri"/>
          <w:spacing w:val="40"/>
          <w:w w:val="105"/>
          <w:sz w:val="24"/>
          <w:szCs w:val="24"/>
        </w:rPr>
        <w:t xml:space="preserve"> </w:t>
      </w:r>
      <w:r w:rsidRPr="00A56EE8">
        <w:rPr>
          <w:rFonts w:eastAsia="Calibri"/>
          <w:w w:val="105"/>
          <w:sz w:val="24"/>
          <w:szCs w:val="24"/>
        </w:rPr>
        <w:t>de</w:t>
      </w:r>
      <w:r w:rsidRPr="00A56EE8">
        <w:rPr>
          <w:rFonts w:eastAsia="Calibri"/>
          <w:spacing w:val="37"/>
          <w:w w:val="105"/>
          <w:sz w:val="24"/>
          <w:szCs w:val="24"/>
        </w:rPr>
        <w:t xml:space="preserve"> </w:t>
      </w:r>
      <w:r w:rsidRPr="00A56EE8">
        <w:rPr>
          <w:rFonts w:eastAsia="Calibri"/>
          <w:w w:val="105"/>
          <w:sz w:val="24"/>
          <w:szCs w:val="24"/>
        </w:rPr>
        <w:t>comedor,</w:t>
      </w:r>
      <w:r w:rsidRPr="00A56EE8">
        <w:rPr>
          <w:rFonts w:eastAsia="Calibri"/>
          <w:spacing w:val="37"/>
          <w:w w:val="105"/>
          <w:sz w:val="24"/>
          <w:szCs w:val="24"/>
        </w:rPr>
        <w:t xml:space="preserve"> </w:t>
      </w:r>
      <w:r w:rsidRPr="00A56EE8">
        <w:rPr>
          <w:rFonts w:eastAsia="Calibri"/>
          <w:w w:val="105"/>
          <w:sz w:val="24"/>
          <w:szCs w:val="24"/>
        </w:rPr>
        <w:t>será</w:t>
      </w:r>
      <w:r w:rsidRPr="00A56EE8">
        <w:rPr>
          <w:rFonts w:eastAsia="Calibri"/>
          <w:spacing w:val="48"/>
          <w:w w:val="105"/>
          <w:sz w:val="24"/>
          <w:szCs w:val="24"/>
        </w:rPr>
        <w:t xml:space="preserve"> </w:t>
      </w:r>
      <w:r w:rsidRPr="00A56EE8">
        <w:rPr>
          <w:rFonts w:eastAsia="Calibri"/>
          <w:w w:val="105"/>
          <w:sz w:val="24"/>
          <w:szCs w:val="24"/>
        </w:rPr>
        <w:t>el</w:t>
      </w:r>
      <w:r w:rsidRPr="00A56EE8">
        <w:rPr>
          <w:rFonts w:eastAsia="Calibri"/>
          <w:spacing w:val="42"/>
          <w:w w:val="105"/>
          <w:sz w:val="24"/>
          <w:szCs w:val="24"/>
        </w:rPr>
        <w:t xml:space="preserve"> </w:t>
      </w:r>
      <w:r w:rsidRPr="00A56EE8">
        <w:rPr>
          <w:rFonts w:eastAsia="Calibri"/>
          <w:w w:val="105"/>
          <w:sz w:val="24"/>
          <w:szCs w:val="24"/>
        </w:rPr>
        <w:t>personal</w:t>
      </w:r>
      <w:r w:rsidRPr="00A56EE8">
        <w:rPr>
          <w:rFonts w:eastAsia="Calibri"/>
          <w:spacing w:val="43"/>
          <w:w w:val="105"/>
          <w:sz w:val="24"/>
          <w:szCs w:val="24"/>
        </w:rPr>
        <w:t xml:space="preserve"> </w:t>
      </w:r>
      <w:r w:rsidRPr="00A56EE8">
        <w:rPr>
          <w:rFonts w:eastAsia="Calibri"/>
          <w:w w:val="105"/>
          <w:sz w:val="24"/>
          <w:szCs w:val="24"/>
        </w:rPr>
        <w:t>encargado</w:t>
      </w:r>
      <w:r w:rsidRPr="00A56EE8">
        <w:rPr>
          <w:rFonts w:eastAsia="Calibri"/>
          <w:spacing w:val="43"/>
          <w:w w:val="105"/>
          <w:sz w:val="24"/>
          <w:szCs w:val="24"/>
        </w:rPr>
        <w:t xml:space="preserve"> </w:t>
      </w:r>
      <w:r w:rsidRPr="00A56EE8">
        <w:rPr>
          <w:rFonts w:eastAsia="Calibri"/>
          <w:w w:val="105"/>
          <w:sz w:val="24"/>
          <w:szCs w:val="24"/>
        </w:rPr>
        <w:t>del</w:t>
      </w:r>
      <w:r w:rsidRPr="00A56EE8">
        <w:rPr>
          <w:rFonts w:eastAsia="Calibri"/>
          <w:spacing w:val="42"/>
          <w:w w:val="105"/>
          <w:sz w:val="24"/>
          <w:szCs w:val="24"/>
        </w:rPr>
        <w:t xml:space="preserve"> </w:t>
      </w:r>
      <w:r w:rsidRPr="00A56EE8">
        <w:rPr>
          <w:rFonts w:eastAsia="Calibri"/>
          <w:w w:val="105"/>
          <w:sz w:val="24"/>
          <w:szCs w:val="24"/>
        </w:rPr>
        <w:t>mismo</w:t>
      </w:r>
      <w:r w:rsidRPr="00A56EE8">
        <w:rPr>
          <w:rFonts w:eastAsia="Calibri"/>
          <w:spacing w:val="43"/>
          <w:w w:val="105"/>
          <w:sz w:val="24"/>
          <w:szCs w:val="24"/>
        </w:rPr>
        <w:t xml:space="preserve"> </w:t>
      </w:r>
      <w:r w:rsidRPr="00A56EE8">
        <w:rPr>
          <w:rFonts w:eastAsia="Calibri"/>
          <w:w w:val="105"/>
          <w:sz w:val="24"/>
          <w:szCs w:val="24"/>
        </w:rPr>
        <w:t>quien</w:t>
      </w:r>
      <w:r w:rsidRPr="00A56EE8">
        <w:rPr>
          <w:rFonts w:eastAsia="Calibri"/>
          <w:spacing w:val="38"/>
          <w:w w:val="105"/>
          <w:sz w:val="24"/>
          <w:szCs w:val="24"/>
        </w:rPr>
        <w:t xml:space="preserve"> </w:t>
      </w:r>
      <w:r w:rsidRPr="00A56EE8">
        <w:rPr>
          <w:rFonts w:eastAsia="Calibri"/>
          <w:w w:val="105"/>
          <w:sz w:val="24"/>
          <w:szCs w:val="24"/>
        </w:rPr>
        <w:t>controle</w:t>
      </w:r>
      <w:r w:rsidRPr="00A56EE8">
        <w:rPr>
          <w:rFonts w:eastAsia="Calibri"/>
          <w:spacing w:val="37"/>
          <w:w w:val="105"/>
          <w:sz w:val="24"/>
          <w:szCs w:val="24"/>
        </w:rPr>
        <w:t xml:space="preserve"> </w:t>
      </w:r>
      <w:r w:rsidRPr="00A56EE8">
        <w:rPr>
          <w:rFonts w:eastAsia="Calibri"/>
          <w:w w:val="105"/>
          <w:sz w:val="24"/>
          <w:szCs w:val="24"/>
        </w:rPr>
        <w:t>el</w:t>
      </w:r>
      <w:r w:rsidRPr="00A56EE8">
        <w:rPr>
          <w:rFonts w:eastAsia="Calibri"/>
          <w:spacing w:val="-52"/>
          <w:w w:val="105"/>
          <w:sz w:val="24"/>
          <w:szCs w:val="24"/>
        </w:rPr>
        <w:t xml:space="preserve"> </w:t>
      </w:r>
      <w:r>
        <w:rPr>
          <w:rFonts w:eastAsia="Calibri"/>
          <w:spacing w:val="-52"/>
          <w:w w:val="105"/>
          <w:sz w:val="24"/>
          <w:szCs w:val="24"/>
        </w:rPr>
        <w:t xml:space="preserve">  </w:t>
      </w:r>
      <w:r w:rsidRPr="00A56EE8">
        <w:rPr>
          <w:rFonts w:eastAsia="Calibri"/>
          <w:w w:val="105"/>
          <w:sz w:val="24"/>
          <w:szCs w:val="24"/>
        </w:rPr>
        <w:t>orden</w:t>
      </w:r>
      <w:r w:rsidRPr="00A56EE8">
        <w:rPr>
          <w:rFonts w:eastAsia="Calibri"/>
          <w:spacing w:val="-11"/>
          <w:w w:val="105"/>
          <w:sz w:val="24"/>
          <w:szCs w:val="24"/>
        </w:rPr>
        <w:t xml:space="preserve"> </w:t>
      </w:r>
      <w:r w:rsidRPr="00A56EE8">
        <w:rPr>
          <w:rFonts w:eastAsia="Calibri"/>
          <w:w w:val="105"/>
          <w:sz w:val="24"/>
          <w:szCs w:val="24"/>
        </w:rPr>
        <w:t>y</w:t>
      </w:r>
      <w:r w:rsidRPr="00A56EE8">
        <w:rPr>
          <w:rFonts w:eastAsia="Calibri"/>
          <w:spacing w:val="4"/>
          <w:w w:val="105"/>
          <w:sz w:val="24"/>
          <w:szCs w:val="24"/>
        </w:rPr>
        <w:t xml:space="preserve"> </w:t>
      </w:r>
      <w:r w:rsidRPr="00A56EE8">
        <w:rPr>
          <w:rFonts w:eastAsia="Calibri"/>
          <w:w w:val="105"/>
          <w:sz w:val="24"/>
          <w:szCs w:val="24"/>
        </w:rPr>
        <w:t>el</w:t>
      </w:r>
      <w:r w:rsidRPr="00A56EE8">
        <w:rPr>
          <w:rFonts w:eastAsia="Calibri"/>
          <w:spacing w:val="-5"/>
          <w:w w:val="105"/>
          <w:sz w:val="24"/>
          <w:szCs w:val="24"/>
        </w:rPr>
        <w:t xml:space="preserve"> </w:t>
      </w:r>
      <w:r w:rsidRPr="00A56EE8">
        <w:rPr>
          <w:rFonts w:eastAsia="Calibri"/>
          <w:w w:val="105"/>
          <w:sz w:val="24"/>
          <w:szCs w:val="24"/>
        </w:rPr>
        <w:t>buen</w:t>
      </w:r>
      <w:r w:rsidRPr="00A56EE8">
        <w:rPr>
          <w:rFonts w:eastAsia="Calibri"/>
          <w:spacing w:val="-4"/>
          <w:w w:val="105"/>
          <w:sz w:val="24"/>
          <w:szCs w:val="24"/>
        </w:rPr>
        <w:t xml:space="preserve"> </w:t>
      </w:r>
      <w:r w:rsidRPr="00A56EE8">
        <w:rPr>
          <w:rFonts w:eastAsia="Calibri"/>
          <w:w w:val="105"/>
          <w:sz w:val="24"/>
          <w:szCs w:val="24"/>
        </w:rPr>
        <w:t>funcionamiento</w:t>
      </w:r>
      <w:r w:rsidRPr="00A56EE8">
        <w:rPr>
          <w:rFonts w:eastAsia="Calibri"/>
          <w:spacing w:val="-5"/>
          <w:w w:val="105"/>
          <w:sz w:val="24"/>
          <w:szCs w:val="24"/>
        </w:rPr>
        <w:t xml:space="preserve"> </w:t>
      </w:r>
      <w:r w:rsidRPr="00A56EE8">
        <w:rPr>
          <w:rFonts w:eastAsia="Calibri"/>
          <w:w w:val="105"/>
          <w:sz w:val="24"/>
          <w:szCs w:val="24"/>
        </w:rPr>
        <w:t>de</w:t>
      </w:r>
      <w:r w:rsidRPr="00A56EE8">
        <w:rPr>
          <w:rFonts w:eastAsia="Calibri"/>
          <w:spacing w:val="-4"/>
          <w:w w:val="105"/>
          <w:sz w:val="24"/>
          <w:szCs w:val="24"/>
        </w:rPr>
        <w:t xml:space="preserve"> </w:t>
      </w:r>
      <w:r w:rsidRPr="00A56EE8">
        <w:rPr>
          <w:rFonts w:eastAsia="Calibri"/>
          <w:w w:val="105"/>
          <w:sz w:val="24"/>
          <w:szCs w:val="24"/>
        </w:rPr>
        <w:t>los</w:t>
      </w:r>
      <w:r w:rsidRPr="00A56EE8">
        <w:rPr>
          <w:rFonts w:eastAsia="Calibri"/>
          <w:spacing w:val="-2"/>
          <w:w w:val="105"/>
          <w:sz w:val="24"/>
          <w:szCs w:val="24"/>
        </w:rPr>
        <w:t xml:space="preserve"> </w:t>
      </w:r>
      <w:r w:rsidRPr="00A56EE8">
        <w:rPr>
          <w:rFonts w:eastAsia="Calibri"/>
          <w:w w:val="105"/>
          <w:sz w:val="24"/>
          <w:szCs w:val="24"/>
        </w:rPr>
        <w:t>turnos</w:t>
      </w:r>
      <w:r w:rsidRPr="00A56EE8">
        <w:rPr>
          <w:rFonts w:eastAsia="Calibri"/>
          <w:spacing w:val="-2"/>
          <w:w w:val="105"/>
          <w:sz w:val="24"/>
          <w:szCs w:val="24"/>
        </w:rPr>
        <w:t xml:space="preserve"> </w:t>
      </w:r>
      <w:r w:rsidRPr="00A56EE8">
        <w:rPr>
          <w:rFonts w:eastAsia="Calibri"/>
          <w:w w:val="105"/>
          <w:sz w:val="24"/>
          <w:szCs w:val="24"/>
        </w:rPr>
        <w:t>de</w:t>
      </w:r>
      <w:r w:rsidRPr="00A56EE8">
        <w:rPr>
          <w:rFonts w:eastAsia="Calibri"/>
          <w:spacing w:val="-4"/>
          <w:w w:val="105"/>
          <w:sz w:val="24"/>
          <w:szCs w:val="24"/>
        </w:rPr>
        <w:t xml:space="preserve"> </w:t>
      </w:r>
      <w:r w:rsidRPr="00A56EE8">
        <w:rPr>
          <w:rFonts w:eastAsia="Calibri"/>
          <w:w w:val="105"/>
          <w:sz w:val="24"/>
          <w:szCs w:val="24"/>
        </w:rPr>
        <w:t>comida;</w:t>
      </w:r>
      <w:r w:rsidRPr="00A56EE8">
        <w:rPr>
          <w:rFonts w:eastAsia="Calibri"/>
          <w:spacing w:val="-1"/>
          <w:w w:val="105"/>
          <w:sz w:val="24"/>
          <w:szCs w:val="24"/>
        </w:rPr>
        <w:t xml:space="preserve"> </w:t>
      </w:r>
      <w:r w:rsidRPr="00A56EE8">
        <w:rPr>
          <w:rFonts w:eastAsia="Calibri"/>
          <w:w w:val="105"/>
          <w:sz w:val="24"/>
          <w:szCs w:val="24"/>
        </w:rPr>
        <w:t>así</w:t>
      </w:r>
      <w:r w:rsidRPr="00A56EE8">
        <w:rPr>
          <w:rFonts w:eastAsia="Calibri"/>
          <w:spacing w:val="-5"/>
          <w:w w:val="105"/>
          <w:sz w:val="24"/>
          <w:szCs w:val="24"/>
        </w:rPr>
        <w:t xml:space="preserve"> </w:t>
      </w:r>
      <w:r w:rsidRPr="00A56EE8">
        <w:rPr>
          <w:rFonts w:eastAsia="Calibri"/>
          <w:w w:val="105"/>
          <w:sz w:val="24"/>
          <w:szCs w:val="24"/>
        </w:rPr>
        <w:t>como</w:t>
      </w:r>
      <w:r w:rsidRPr="00A56EE8">
        <w:rPr>
          <w:rFonts w:eastAsia="Calibri"/>
          <w:spacing w:val="-5"/>
          <w:w w:val="105"/>
          <w:sz w:val="24"/>
          <w:szCs w:val="24"/>
        </w:rPr>
        <w:t xml:space="preserve"> </w:t>
      </w:r>
      <w:r w:rsidRPr="00A56EE8">
        <w:rPr>
          <w:rFonts w:eastAsia="Calibri"/>
          <w:w w:val="105"/>
          <w:sz w:val="24"/>
          <w:szCs w:val="24"/>
        </w:rPr>
        <w:t>el</w:t>
      </w:r>
      <w:r w:rsidRPr="00A56EE8">
        <w:rPr>
          <w:rFonts w:eastAsia="Calibri"/>
          <w:spacing w:val="-5"/>
          <w:w w:val="105"/>
          <w:sz w:val="24"/>
          <w:szCs w:val="24"/>
        </w:rPr>
        <w:t xml:space="preserve"> </w:t>
      </w:r>
      <w:r w:rsidRPr="00A56EE8">
        <w:rPr>
          <w:rFonts w:eastAsia="Calibri"/>
          <w:w w:val="105"/>
          <w:sz w:val="24"/>
          <w:szCs w:val="24"/>
        </w:rPr>
        <w:t>tiempo</w:t>
      </w:r>
      <w:r w:rsidRPr="00A56EE8">
        <w:rPr>
          <w:rFonts w:eastAsia="Calibri"/>
          <w:spacing w:val="-4"/>
          <w:w w:val="105"/>
          <w:sz w:val="24"/>
          <w:szCs w:val="24"/>
        </w:rPr>
        <w:t xml:space="preserve"> </w:t>
      </w:r>
      <w:r w:rsidRPr="00A56EE8">
        <w:rPr>
          <w:rFonts w:eastAsia="Calibri"/>
          <w:w w:val="105"/>
          <w:sz w:val="24"/>
          <w:szCs w:val="24"/>
        </w:rPr>
        <w:t>de</w:t>
      </w:r>
      <w:r w:rsidRPr="00A56EE8">
        <w:rPr>
          <w:rFonts w:eastAsia="Calibri"/>
          <w:spacing w:val="-5"/>
          <w:w w:val="105"/>
          <w:sz w:val="24"/>
          <w:szCs w:val="24"/>
        </w:rPr>
        <w:t xml:space="preserve"> </w:t>
      </w:r>
      <w:r w:rsidRPr="00A56EE8">
        <w:rPr>
          <w:rFonts w:eastAsia="Calibri"/>
          <w:w w:val="105"/>
          <w:sz w:val="24"/>
          <w:szCs w:val="24"/>
        </w:rPr>
        <w:t>recreo.</w:t>
      </w:r>
    </w:p>
    <w:p w14:paraId="3CD31977" w14:textId="77777777" w:rsidR="00A56EE8" w:rsidRPr="00A56EE8" w:rsidRDefault="00A56EE8" w:rsidP="00A56EE8">
      <w:pPr>
        <w:spacing w:before="149"/>
        <w:ind w:left="563"/>
        <w:outlineLvl w:val="1"/>
        <w:rPr>
          <w:rFonts w:eastAsia="Calibri"/>
          <w:b/>
          <w:bCs/>
          <w:sz w:val="24"/>
          <w:szCs w:val="24"/>
        </w:rPr>
      </w:pPr>
      <w:r w:rsidRPr="00A56EE8">
        <w:rPr>
          <w:rFonts w:eastAsia="Calibri"/>
          <w:b/>
          <w:bCs/>
          <w:w w:val="105"/>
          <w:sz w:val="24"/>
          <w:szCs w:val="24"/>
        </w:rPr>
        <w:t>Incumplimiento</w:t>
      </w:r>
      <w:r w:rsidRPr="00A56EE8">
        <w:rPr>
          <w:rFonts w:eastAsia="Calibri"/>
          <w:b/>
          <w:bCs/>
          <w:spacing w:val="-11"/>
          <w:w w:val="105"/>
          <w:sz w:val="24"/>
          <w:szCs w:val="24"/>
        </w:rPr>
        <w:t xml:space="preserve"> </w:t>
      </w:r>
      <w:r w:rsidRPr="00A56EE8">
        <w:rPr>
          <w:rFonts w:eastAsia="Calibri"/>
          <w:b/>
          <w:bCs/>
          <w:w w:val="105"/>
          <w:sz w:val="24"/>
          <w:szCs w:val="24"/>
        </w:rPr>
        <w:t>de</w:t>
      </w:r>
      <w:r w:rsidRPr="00A56EE8">
        <w:rPr>
          <w:rFonts w:eastAsia="Calibri"/>
          <w:b/>
          <w:bCs/>
          <w:spacing w:val="-10"/>
          <w:w w:val="105"/>
          <w:sz w:val="24"/>
          <w:szCs w:val="24"/>
        </w:rPr>
        <w:t xml:space="preserve"> </w:t>
      </w:r>
      <w:r w:rsidRPr="00A56EE8">
        <w:rPr>
          <w:rFonts w:eastAsia="Calibri"/>
          <w:b/>
          <w:bCs/>
          <w:w w:val="105"/>
          <w:sz w:val="24"/>
          <w:szCs w:val="24"/>
        </w:rPr>
        <w:t>las</w:t>
      </w:r>
      <w:r w:rsidRPr="00A56EE8">
        <w:rPr>
          <w:rFonts w:eastAsia="Calibri"/>
          <w:b/>
          <w:bCs/>
          <w:spacing w:val="-6"/>
          <w:w w:val="105"/>
          <w:sz w:val="24"/>
          <w:szCs w:val="24"/>
        </w:rPr>
        <w:t xml:space="preserve"> </w:t>
      </w:r>
      <w:r w:rsidRPr="00A56EE8">
        <w:rPr>
          <w:rFonts w:eastAsia="Calibri"/>
          <w:b/>
          <w:bCs/>
          <w:w w:val="105"/>
          <w:sz w:val="24"/>
          <w:szCs w:val="24"/>
        </w:rPr>
        <w:t>normas</w:t>
      </w:r>
      <w:r w:rsidRPr="00A56EE8">
        <w:rPr>
          <w:rFonts w:eastAsia="Calibri"/>
          <w:b/>
          <w:bCs/>
          <w:spacing w:val="-6"/>
          <w:w w:val="105"/>
          <w:sz w:val="24"/>
          <w:szCs w:val="24"/>
        </w:rPr>
        <w:t xml:space="preserve"> </w:t>
      </w:r>
      <w:r w:rsidRPr="00A56EE8">
        <w:rPr>
          <w:rFonts w:eastAsia="Calibri"/>
          <w:b/>
          <w:bCs/>
          <w:w w:val="105"/>
          <w:sz w:val="24"/>
          <w:szCs w:val="24"/>
        </w:rPr>
        <w:t>en</w:t>
      </w:r>
      <w:r w:rsidRPr="00A56EE8">
        <w:rPr>
          <w:rFonts w:eastAsia="Calibri"/>
          <w:b/>
          <w:bCs/>
          <w:spacing w:val="-9"/>
          <w:w w:val="105"/>
          <w:sz w:val="24"/>
          <w:szCs w:val="24"/>
        </w:rPr>
        <w:t xml:space="preserve"> </w:t>
      </w:r>
      <w:r w:rsidRPr="00A56EE8">
        <w:rPr>
          <w:rFonts w:eastAsia="Calibri"/>
          <w:b/>
          <w:bCs/>
          <w:w w:val="105"/>
          <w:sz w:val="24"/>
          <w:szCs w:val="24"/>
        </w:rPr>
        <w:t>el</w:t>
      </w:r>
      <w:r w:rsidRPr="00A56EE8">
        <w:rPr>
          <w:rFonts w:eastAsia="Calibri"/>
          <w:b/>
          <w:bCs/>
          <w:spacing w:val="-13"/>
          <w:w w:val="105"/>
          <w:sz w:val="24"/>
          <w:szCs w:val="24"/>
        </w:rPr>
        <w:t xml:space="preserve"> </w:t>
      </w:r>
      <w:r w:rsidRPr="00A56EE8">
        <w:rPr>
          <w:rFonts w:eastAsia="Calibri"/>
          <w:b/>
          <w:bCs/>
          <w:w w:val="105"/>
          <w:sz w:val="24"/>
          <w:szCs w:val="24"/>
        </w:rPr>
        <w:t>comedor:</w:t>
      </w:r>
    </w:p>
    <w:p w14:paraId="0984AEDE" w14:textId="77777777" w:rsidR="00A56EE8" w:rsidRPr="00A56EE8" w:rsidRDefault="00A56EE8" w:rsidP="00A56EE8">
      <w:pPr>
        <w:spacing w:before="5"/>
        <w:rPr>
          <w:rFonts w:eastAsia="Calibri"/>
          <w:b/>
          <w:sz w:val="24"/>
          <w:szCs w:val="24"/>
        </w:rPr>
      </w:pPr>
    </w:p>
    <w:p w14:paraId="42353CCF" w14:textId="77777777" w:rsidR="00A56EE8" w:rsidRPr="00A56EE8" w:rsidRDefault="00A56EE8" w:rsidP="00EB0232">
      <w:pPr>
        <w:numPr>
          <w:ilvl w:val="0"/>
          <w:numId w:val="43"/>
        </w:numPr>
        <w:tabs>
          <w:tab w:val="left" w:pos="801"/>
        </w:tabs>
        <w:spacing w:line="290" w:lineRule="auto"/>
        <w:ind w:right="713"/>
        <w:jc w:val="both"/>
        <w:rPr>
          <w:rFonts w:eastAsia="Calibri"/>
          <w:sz w:val="24"/>
          <w:szCs w:val="24"/>
        </w:rPr>
      </w:pPr>
      <w:r w:rsidRPr="00A56EE8">
        <w:rPr>
          <w:rFonts w:eastAsia="Calibri"/>
          <w:w w:val="105"/>
          <w:sz w:val="24"/>
          <w:szCs w:val="24"/>
        </w:rPr>
        <w:t>- Las medidas de corrección que se pueden adoptar en el caso de las conductas contrarias</w:t>
      </w:r>
      <w:r w:rsidRPr="00A56EE8">
        <w:rPr>
          <w:rFonts w:eastAsia="Calibri"/>
          <w:spacing w:val="-52"/>
          <w:w w:val="105"/>
          <w:sz w:val="24"/>
          <w:szCs w:val="24"/>
        </w:rPr>
        <w:t xml:space="preserve"> </w:t>
      </w:r>
      <w:r w:rsidRPr="00A56EE8">
        <w:rPr>
          <w:rFonts w:eastAsia="Calibri"/>
          <w:w w:val="105"/>
          <w:sz w:val="24"/>
          <w:szCs w:val="24"/>
        </w:rPr>
        <w:t>a</w:t>
      </w:r>
      <w:r w:rsidRPr="00A56EE8">
        <w:rPr>
          <w:rFonts w:eastAsia="Calibri"/>
          <w:spacing w:val="-5"/>
          <w:w w:val="105"/>
          <w:sz w:val="24"/>
          <w:szCs w:val="24"/>
        </w:rPr>
        <w:t xml:space="preserve"> </w:t>
      </w:r>
      <w:r w:rsidRPr="00A56EE8">
        <w:rPr>
          <w:rFonts w:eastAsia="Calibri"/>
          <w:w w:val="105"/>
          <w:sz w:val="24"/>
          <w:szCs w:val="24"/>
        </w:rPr>
        <w:t>las</w:t>
      </w:r>
      <w:r w:rsidRPr="00A56EE8">
        <w:rPr>
          <w:rFonts w:eastAsia="Calibri"/>
          <w:spacing w:val="-4"/>
          <w:w w:val="105"/>
          <w:sz w:val="24"/>
          <w:szCs w:val="24"/>
        </w:rPr>
        <w:t xml:space="preserve"> </w:t>
      </w:r>
      <w:r w:rsidRPr="00A56EE8">
        <w:rPr>
          <w:rFonts w:eastAsia="Calibri"/>
          <w:w w:val="105"/>
          <w:sz w:val="24"/>
          <w:szCs w:val="24"/>
        </w:rPr>
        <w:t>normas</w:t>
      </w:r>
      <w:r w:rsidRPr="00A56EE8">
        <w:rPr>
          <w:rFonts w:eastAsia="Calibri"/>
          <w:spacing w:val="2"/>
          <w:w w:val="105"/>
          <w:sz w:val="24"/>
          <w:szCs w:val="24"/>
        </w:rPr>
        <w:t xml:space="preserve"> </w:t>
      </w:r>
      <w:r w:rsidRPr="00A56EE8">
        <w:rPr>
          <w:rFonts w:eastAsia="Calibri"/>
          <w:w w:val="105"/>
          <w:sz w:val="24"/>
          <w:szCs w:val="24"/>
        </w:rPr>
        <w:t>de</w:t>
      </w:r>
      <w:r w:rsidRPr="00A56EE8">
        <w:rPr>
          <w:rFonts w:eastAsia="Calibri"/>
          <w:spacing w:val="-9"/>
          <w:w w:val="105"/>
          <w:sz w:val="24"/>
          <w:szCs w:val="24"/>
        </w:rPr>
        <w:t xml:space="preserve"> </w:t>
      </w:r>
      <w:r w:rsidRPr="00A56EE8">
        <w:rPr>
          <w:rFonts w:eastAsia="Calibri"/>
          <w:w w:val="105"/>
          <w:sz w:val="24"/>
          <w:szCs w:val="24"/>
        </w:rPr>
        <w:t>convivencia</w:t>
      </w:r>
      <w:r w:rsidRPr="00A56EE8">
        <w:rPr>
          <w:rFonts w:eastAsia="Calibri"/>
          <w:spacing w:val="-4"/>
          <w:w w:val="105"/>
          <w:sz w:val="24"/>
          <w:szCs w:val="24"/>
        </w:rPr>
        <w:t xml:space="preserve"> </w:t>
      </w:r>
      <w:r w:rsidRPr="00A56EE8">
        <w:rPr>
          <w:rFonts w:eastAsia="Calibri"/>
          <w:w w:val="105"/>
          <w:sz w:val="24"/>
          <w:szCs w:val="24"/>
        </w:rPr>
        <w:t>serán</w:t>
      </w:r>
      <w:r w:rsidRPr="00A56EE8">
        <w:rPr>
          <w:rFonts w:eastAsia="Calibri"/>
          <w:spacing w:val="-1"/>
          <w:w w:val="105"/>
          <w:sz w:val="24"/>
          <w:szCs w:val="24"/>
        </w:rPr>
        <w:t xml:space="preserve"> </w:t>
      </w:r>
      <w:r w:rsidRPr="00A56EE8">
        <w:rPr>
          <w:rFonts w:eastAsia="Calibri"/>
          <w:w w:val="105"/>
          <w:sz w:val="24"/>
          <w:szCs w:val="24"/>
        </w:rPr>
        <w:t>las</w:t>
      </w:r>
      <w:r w:rsidRPr="00A56EE8">
        <w:rPr>
          <w:rFonts w:eastAsia="Calibri"/>
          <w:spacing w:val="-5"/>
          <w:w w:val="105"/>
          <w:sz w:val="24"/>
          <w:szCs w:val="24"/>
        </w:rPr>
        <w:t xml:space="preserve"> </w:t>
      </w:r>
      <w:r w:rsidRPr="00A56EE8">
        <w:rPr>
          <w:rFonts w:eastAsia="Calibri"/>
          <w:w w:val="105"/>
          <w:sz w:val="24"/>
          <w:szCs w:val="24"/>
        </w:rPr>
        <w:t>recogidas</w:t>
      </w:r>
      <w:r w:rsidRPr="00A56EE8">
        <w:rPr>
          <w:rFonts w:eastAsia="Calibri"/>
          <w:spacing w:val="2"/>
          <w:w w:val="105"/>
          <w:sz w:val="24"/>
          <w:szCs w:val="24"/>
        </w:rPr>
        <w:t xml:space="preserve"> </w:t>
      </w:r>
      <w:r w:rsidRPr="00A56EE8">
        <w:rPr>
          <w:rFonts w:eastAsia="Calibri"/>
          <w:w w:val="105"/>
          <w:sz w:val="24"/>
          <w:szCs w:val="24"/>
        </w:rPr>
        <w:t>en</w:t>
      </w:r>
      <w:r w:rsidRPr="00A56EE8">
        <w:rPr>
          <w:rFonts w:eastAsia="Calibri"/>
          <w:spacing w:val="-1"/>
          <w:w w:val="105"/>
          <w:sz w:val="24"/>
          <w:szCs w:val="24"/>
        </w:rPr>
        <w:t xml:space="preserve"> </w:t>
      </w:r>
      <w:r w:rsidRPr="00A56EE8">
        <w:rPr>
          <w:rFonts w:eastAsia="Calibri"/>
          <w:w w:val="105"/>
          <w:sz w:val="24"/>
          <w:szCs w:val="24"/>
        </w:rPr>
        <w:t>dicho</w:t>
      </w:r>
      <w:r w:rsidRPr="00A56EE8">
        <w:rPr>
          <w:rFonts w:eastAsia="Calibri"/>
          <w:spacing w:val="-2"/>
          <w:w w:val="105"/>
          <w:sz w:val="24"/>
          <w:szCs w:val="24"/>
        </w:rPr>
        <w:t xml:space="preserve"> </w:t>
      </w:r>
      <w:r w:rsidRPr="00A56EE8">
        <w:rPr>
          <w:rFonts w:eastAsia="Calibri"/>
          <w:w w:val="105"/>
          <w:sz w:val="24"/>
          <w:szCs w:val="24"/>
        </w:rPr>
        <w:t>RRI</w:t>
      </w:r>
    </w:p>
    <w:p w14:paraId="0F6AB9F4" w14:textId="77777777" w:rsidR="00A56EE8" w:rsidRPr="00A56EE8" w:rsidRDefault="00A56EE8" w:rsidP="00EB0232">
      <w:pPr>
        <w:numPr>
          <w:ilvl w:val="0"/>
          <w:numId w:val="43"/>
        </w:numPr>
        <w:tabs>
          <w:tab w:val="left" w:pos="837"/>
        </w:tabs>
        <w:spacing w:line="290" w:lineRule="auto"/>
        <w:ind w:right="707"/>
        <w:jc w:val="both"/>
        <w:rPr>
          <w:rFonts w:eastAsia="Calibri"/>
          <w:sz w:val="24"/>
          <w:szCs w:val="24"/>
        </w:rPr>
      </w:pPr>
      <w:r w:rsidRPr="00A56EE8">
        <w:rPr>
          <w:rFonts w:eastAsia="Calibri"/>
          <w:w w:val="105"/>
          <w:sz w:val="24"/>
          <w:szCs w:val="24"/>
        </w:rPr>
        <w:t>- Anotación de la incidencia y/o conducta que altere la convivencia y que constará al</w:t>
      </w:r>
      <w:r w:rsidRPr="00A56EE8">
        <w:rPr>
          <w:rFonts w:eastAsia="Calibri"/>
          <w:spacing w:val="1"/>
          <w:w w:val="105"/>
          <w:sz w:val="24"/>
          <w:szCs w:val="24"/>
        </w:rPr>
        <w:t xml:space="preserve"> </w:t>
      </w:r>
      <w:r w:rsidRPr="00A56EE8">
        <w:rPr>
          <w:rFonts w:eastAsia="Calibri"/>
          <w:w w:val="105"/>
          <w:sz w:val="24"/>
          <w:szCs w:val="24"/>
        </w:rPr>
        <w:t>menos de los siguientes apartados: nombre y apellidos del alumno, curso y nivel educativo,</w:t>
      </w:r>
      <w:r w:rsidRPr="00A56EE8">
        <w:rPr>
          <w:rFonts w:eastAsia="Calibri"/>
          <w:spacing w:val="1"/>
          <w:w w:val="105"/>
          <w:sz w:val="24"/>
          <w:szCs w:val="24"/>
        </w:rPr>
        <w:t xml:space="preserve"> </w:t>
      </w:r>
      <w:r w:rsidRPr="00A56EE8">
        <w:rPr>
          <w:rFonts w:eastAsia="Calibri"/>
          <w:w w:val="105"/>
          <w:sz w:val="24"/>
          <w:szCs w:val="24"/>
        </w:rPr>
        <w:t>lugar y fecha en la que tuvo lugar la incidencia, persona responsable del alumno/a en ese</w:t>
      </w:r>
      <w:r w:rsidRPr="00A56EE8">
        <w:rPr>
          <w:rFonts w:eastAsia="Calibri"/>
          <w:spacing w:val="1"/>
          <w:w w:val="105"/>
          <w:sz w:val="24"/>
          <w:szCs w:val="24"/>
        </w:rPr>
        <w:t xml:space="preserve"> </w:t>
      </w:r>
      <w:r w:rsidRPr="00A56EE8">
        <w:rPr>
          <w:rFonts w:eastAsia="Calibri"/>
          <w:w w:val="105"/>
          <w:sz w:val="24"/>
          <w:szCs w:val="24"/>
        </w:rPr>
        <w:t>momento,</w:t>
      </w:r>
      <w:r w:rsidRPr="00A56EE8">
        <w:rPr>
          <w:rFonts w:eastAsia="Calibri"/>
          <w:spacing w:val="-2"/>
          <w:w w:val="105"/>
          <w:sz w:val="24"/>
          <w:szCs w:val="24"/>
        </w:rPr>
        <w:t xml:space="preserve"> </w:t>
      </w:r>
      <w:r w:rsidRPr="00A56EE8">
        <w:rPr>
          <w:rFonts w:eastAsia="Calibri"/>
          <w:w w:val="105"/>
          <w:sz w:val="24"/>
          <w:szCs w:val="24"/>
        </w:rPr>
        <w:t>breve</w:t>
      </w:r>
      <w:r w:rsidRPr="00A56EE8">
        <w:rPr>
          <w:rFonts w:eastAsia="Calibri"/>
          <w:spacing w:val="-2"/>
          <w:w w:val="105"/>
          <w:sz w:val="24"/>
          <w:szCs w:val="24"/>
        </w:rPr>
        <w:t xml:space="preserve"> </w:t>
      </w:r>
      <w:r w:rsidRPr="00A56EE8">
        <w:rPr>
          <w:rFonts w:eastAsia="Calibri"/>
          <w:w w:val="105"/>
          <w:sz w:val="24"/>
          <w:szCs w:val="24"/>
        </w:rPr>
        <w:t>descripción</w:t>
      </w:r>
      <w:r w:rsidRPr="00A56EE8">
        <w:rPr>
          <w:rFonts w:eastAsia="Calibri"/>
          <w:spacing w:val="-2"/>
          <w:w w:val="105"/>
          <w:sz w:val="24"/>
          <w:szCs w:val="24"/>
        </w:rPr>
        <w:t xml:space="preserve"> </w:t>
      </w:r>
      <w:r w:rsidRPr="00A56EE8">
        <w:rPr>
          <w:rFonts w:eastAsia="Calibri"/>
          <w:w w:val="105"/>
          <w:sz w:val="24"/>
          <w:szCs w:val="24"/>
        </w:rPr>
        <w:t>del</w:t>
      </w:r>
      <w:r w:rsidRPr="00A56EE8">
        <w:rPr>
          <w:rFonts w:eastAsia="Calibri"/>
          <w:spacing w:val="-3"/>
          <w:w w:val="105"/>
          <w:sz w:val="24"/>
          <w:szCs w:val="24"/>
        </w:rPr>
        <w:t xml:space="preserve"> </w:t>
      </w:r>
      <w:r w:rsidRPr="00A56EE8">
        <w:rPr>
          <w:rFonts w:eastAsia="Calibri"/>
          <w:w w:val="105"/>
          <w:sz w:val="24"/>
          <w:szCs w:val="24"/>
        </w:rPr>
        <w:t>suceso</w:t>
      </w:r>
      <w:r w:rsidRPr="00A56EE8">
        <w:rPr>
          <w:rFonts w:eastAsia="Calibri"/>
          <w:spacing w:val="-9"/>
          <w:w w:val="105"/>
          <w:sz w:val="24"/>
          <w:szCs w:val="24"/>
        </w:rPr>
        <w:t xml:space="preserve"> </w:t>
      </w:r>
      <w:r w:rsidRPr="00A56EE8">
        <w:rPr>
          <w:rFonts w:eastAsia="Calibri"/>
          <w:w w:val="105"/>
          <w:sz w:val="24"/>
          <w:szCs w:val="24"/>
        </w:rPr>
        <w:t>y</w:t>
      </w:r>
      <w:r w:rsidRPr="00A56EE8">
        <w:rPr>
          <w:rFonts w:eastAsia="Calibri"/>
          <w:spacing w:val="1"/>
          <w:w w:val="105"/>
          <w:sz w:val="24"/>
          <w:szCs w:val="24"/>
        </w:rPr>
        <w:t xml:space="preserve"> </w:t>
      </w:r>
      <w:r w:rsidRPr="00A56EE8">
        <w:rPr>
          <w:rFonts w:eastAsia="Calibri"/>
          <w:w w:val="105"/>
          <w:sz w:val="24"/>
          <w:szCs w:val="24"/>
        </w:rPr>
        <w:t>actuación</w:t>
      </w:r>
      <w:r w:rsidRPr="00A56EE8">
        <w:rPr>
          <w:rFonts w:eastAsia="Calibri"/>
          <w:spacing w:val="-9"/>
          <w:w w:val="105"/>
          <w:sz w:val="24"/>
          <w:szCs w:val="24"/>
        </w:rPr>
        <w:t xml:space="preserve"> </w:t>
      </w:r>
      <w:r w:rsidRPr="00A56EE8">
        <w:rPr>
          <w:rFonts w:eastAsia="Calibri"/>
          <w:w w:val="105"/>
          <w:sz w:val="24"/>
          <w:szCs w:val="24"/>
        </w:rPr>
        <w:t>inmediata</w:t>
      </w:r>
      <w:r w:rsidRPr="00A56EE8">
        <w:rPr>
          <w:rFonts w:eastAsia="Calibri"/>
          <w:spacing w:val="-5"/>
          <w:w w:val="105"/>
          <w:sz w:val="24"/>
          <w:szCs w:val="24"/>
        </w:rPr>
        <w:t xml:space="preserve"> </w:t>
      </w:r>
      <w:r w:rsidRPr="00A56EE8">
        <w:rPr>
          <w:rFonts w:eastAsia="Calibri"/>
          <w:w w:val="105"/>
          <w:sz w:val="24"/>
          <w:szCs w:val="24"/>
        </w:rPr>
        <w:t>impuesta.</w:t>
      </w:r>
    </w:p>
    <w:p w14:paraId="380D89F8" w14:textId="6F7FA7E9" w:rsidR="00A56EE8" w:rsidRPr="00A56EE8" w:rsidRDefault="00A56EE8" w:rsidP="00EB0232">
      <w:pPr>
        <w:numPr>
          <w:ilvl w:val="0"/>
          <w:numId w:val="43"/>
        </w:numPr>
        <w:tabs>
          <w:tab w:val="left" w:pos="888"/>
        </w:tabs>
        <w:spacing w:line="288" w:lineRule="auto"/>
        <w:ind w:right="708"/>
        <w:jc w:val="both"/>
        <w:rPr>
          <w:rFonts w:eastAsia="Calibri"/>
          <w:sz w:val="24"/>
          <w:szCs w:val="24"/>
        </w:rPr>
      </w:pPr>
      <w:r w:rsidRPr="00A56EE8">
        <w:rPr>
          <w:rFonts w:eastAsia="Calibri"/>
          <w:w w:val="105"/>
          <w:sz w:val="24"/>
          <w:szCs w:val="24"/>
        </w:rPr>
        <w:t>-Las</w:t>
      </w:r>
      <w:r w:rsidRPr="00A56EE8">
        <w:rPr>
          <w:rFonts w:eastAsia="Calibri"/>
          <w:spacing w:val="1"/>
          <w:w w:val="105"/>
          <w:sz w:val="24"/>
          <w:szCs w:val="24"/>
        </w:rPr>
        <w:t xml:space="preserve"> </w:t>
      </w:r>
      <w:r w:rsidRPr="00A56EE8">
        <w:rPr>
          <w:rFonts w:eastAsia="Calibri"/>
          <w:w w:val="105"/>
          <w:sz w:val="24"/>
          <w:szCs w:val="24"/>
        </w:rPr>
        <w:t>cuidadoras</w:t>
      </w:r>
      <w:r w:rsidRPr="00A56EE8">
        <w:rPr>
          <w:rFonts w:eastAsia="Calibri"/>
          <w:spacing w:val="1"/>
          <w:w w:val="105"/>
          <w:sz w:val="24"/>
          <w:szCs w:val="24"/>
        </w:rPr>
        <w:t xml:space="preserve"> </w:t>
      </w:r>
      <w:r w:rsidRPr="00A56EE8">
        <w:rPr>
          <w:rFonts w:eastAsia="Calibri"/>
          <w:w w:val="105"/>
          <w:sz w:val="24"/>
          <w:szCs w:val="24"/>
        </w:rPr>
        <w:t>mantendrán</w:t>
      </w:r>
      <w:r w:rsidRPr="00A56EE8">
        <w:rPr>
          <w:rFonts w:eastAsia="Calibri"/>
          <w:spacing w:val="1"/>
          <w:w w:val="105"/>
          <w:sz w:val="24"/>
          <w:szCs w:val="24"/>
        </w:rPr>
        <w:t xml:space="preserve"> </w:t>
      </w:r>
      <w:r w:rsidRPr="00A56EE8">
        <w:rPr>
          <w:rFonts w:eastAsia="Calibri"/>
          <w:w w:val="105"/>
          <w:sz w:val="24"/>
          <w:szCs w:val="24"/>
        </w:rPr>
        <w:t>informados</w:t>
      </w:r>
      <w:r w:rsidRPr="00A56EE8">
        <w:rPr>
          <w:rFonts w:eastAsia="Calibri"/>
          <w:spacing w:val="1"/>
          <w:w w:val="105"/>
          <w:sz w:val="24"/>
          <w:szCs w:val="24"/>
        </w:rPr>
        <w:t xml:space="preserve"> </w:t>
      </w:r>
      <w:r w:rsidRPr="00A56EE8">
        <w:rPr>
          <w:rFonts w:eastAsia="Calibri"/>
          <w:w w:val="105"/>
          <w:sz w:val="24"/>
          <w:szCs w:val="24"/>
        </w:rPr>
        <w:t>a</w:t>
      </w:r>
      <w:r w:rsidRPr="00A56EE8">
        <w:rPr>
          <w:rFonts w:eastAsia="Calibri"/>
          <w:spacing w:val="1"/>
          <w:w w:val="105"/>
          <w:sz w:val="24"/>
          <w:szCs w:val="24"/>
        </w:rPr>
        <w:t xml:space="preserve"> </w:t>
      </w:r>
      <w:r w:rsidRPr="00A56EE8">
        <w:rPr>
          <w:rFonts w:eastAsia="Calibri"/>
          <w:w w:val="105"/>
          <w:sz w:val="24"/>
          <w:szCs w:val="24"/>
        </w:rPr>
        <w:t>los</w:t>
      </w:r>
      <w:r w:rsidRPr="00A56EE8">
        <w:rPr>
          <w:rFonts w:eastAsia="Calibri"/>
          <w:spacing w:val="1"/>
          <w:w w:val="105"/>
          <w:sz w:val="24"/>
          <w:szCs w:val="24"/>
        </w:rPr>
        <w:t xml:space="preserve"> </w:t>
      </w:r>
      <w:r w:rsidRPr="00A56EE8">
        <w:rPr>
          <w:rFonts w:eastAsia="Calibri"/>
          <w:w w:val="105"/>
          <w:sz w:val="24"/>
          <w:szCs w:val="24"/>
        </w:rPr>
        <w:t>padres/madres</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1"/>
          <w:w w:val="105"/>
          <w:sz w:val="24"/>
          <w:szCs w:val="24"/>
        </w:rPr>
        <w:t xml:space="preserve"> </w:t>
      </w:r>
      <w:r w:rsidRPr="00A56EE8">
        <w:rPr>
          <w:rFonts w:eastAsia="Calibri"/>
          <w:w w:val="105"/>
          <w:sz w:val="24"/>
          <w:szCs w:val="24"/>
        </w:rPr>
        <w:t>las</w:t>
      </w:r>
      <w:r w:rsidRPr="00A56EE8">
        <w:rPr>
          <w:rFonts w:eastAsia="Calibri"/>
          <w:spacing w:val="1"/>
          <w:w w:val="105"/>
          <w:sz w:val="24"/>
          <w:szCs w:val="24"/>
        </w:rPr>
        <w:t xml:space="preserve"> </w:t>
      </w:r>
      <w:r w:rsidRPr="00A56EE8">
        <w:rPr>
          <w:rFonts w:eastAsia="Calibri"/>
          <w:w w:val="105"/>
          <w:sz w:val="24"/>
          <w:szCs w:val="24"/>
        </w:rPr>
        <w:t>incidencias</w:t>
      </w:r>
      <w:r w:rsidRPr="00A56EE8">
        <w:rPr>
          <w:rFonts w:eastAsia="Calibri"/>
          <w:spacing w:val="1"/>
          <w:w w:val="105"/>
          <w:sz w:val="24"/>
          <w:szCs w:val="24"/>
        </w:rPr>
        <w:t xml:space="preserve"> </w:t>
      </w:r>
      <w:r w:rsidRPr="00A56EE8">
        <w:rPr>
          <w:rFonts w:eastAsia="Calibri"/>
          <w:w w:val="105"/>
          <w:sz w:val="24"/>
          <w:szCs w:val="24"/>
        </w:rPr>
        <w:t>ocasionadas por sus hijos/as en el comedor escolar a través del Equipo Directivo. Si después</w:t>
      </w:r>
      <w:r w:rsidRPr="00A56EE8">
        <w:rPr>
          <w:rFonts w:eastAsia="Calibri"/>
          <w:spacing w:val="-52"/>
          <w:w w:val="105"/>
          <w:sz w:val="24"/>
          <w:szCs w:val="24"/>
        </w:rPr>
        <w:t xml:space="preserve"> </w:t>
      </w:r>
      <w:r w:rsidRPr="00A56EE8">
        <w:rPr>
          <w:rFonts w:eastAsia="Calibri"/>
          <w:w w:val="105"/>
          <w:sz w:val="24"/>
          <w:szCs w:val="24"/>
        </w:rPr>
        <w:t>de notificar a las familias dichas incidencias estas persisten, será el Equipo Directivo el que</w:t>
      </w:r>
      <w:r w:rsidRPr="00A56EE8">
        <w:rPr>
          <w:rFonts w:eastAsia="Calibri"/>
          <w:spacing w:val="1"/>
          <w:w w:val="105"/>
          <w:sz w:val="24"/>
          <w:szCs w:val="24"/>
        </w:rPr>
        <w:t xml:space="preserve"> </w:t>
      </w:r>
      <w:r w:rsidRPr="00A56EE8">
        <w:rPr>
          <w:rFonts w:eastAsia="Calibri"/>
          <w:w w:val="105"/>
          <w:sz w:val="24"/>
          <w:szCs w:val="24"/>
        </w:rPr>
        <w:t>tome</w:t>
      </w:r>
      <w:r w:rsidRPr="00A56EE8">
        <w:rPr>
          <w:rFonts w:eastAsia="Calibri"/>
          <w:spacing w:val="-8"/>
          <w:w w:val="105"/>
          <w:sz w:val="24"/>
          <w:szCs w:val="24"/>
        </w:rPr>
        <w:t xml:space="preserve"> </w:t>
      </w:r>
      <w:r w:rsidRPr="00A56EE8">
        <w:rPr>
          <w:rFonts w:eastAsia="Calibri"/>
          <w:w w:val="105"/>
          <w:sz w:val="24"/>
          <w:szCs w:val="24"/>
        </w:rPr>
        <w:t>las</w:t>
      </w:r>
      <w:r w:rsidRPr="00A56EE8">
        <w:rPr>
          <w:rFonts w:eastAsia="Calibri"/>
          <w:spacing w:val="2"/>
          <w:w w:val="105"/>
          <w:sz w:val="24"/>
          <w:szCs w:val="24"/>
        </w:rPr>
        <w:t xml:space="preserve"> </w:t>
      </w:r>
      <w:r w:rsidRPr="00A56EE8">
        <w:rPr>
          <w:rFonts w:eastAsia="Calibri"/>
          <w:w w:val="105"/>
          <w:sz w:val="24"/>
          <w:szCs w:val="24"/>
        </w:rPr>
        <w:t>medidas</w:t>
      </w:r>
      <w:r w:rsidRPr="00A56EE8">
        <w:rPr>
          <w:rFonts w:eastAsia="Calibri"/>
          <w:spacing w:val="2"/>
          <w:w w:val="105"/>
          <w:sz w:val="24"/>
          <w:szCs w:val="24"/>
        </w:rPr>
        <w:t xml:space="preserve"> </w:t>
      </w:r>
      <w:r w:rsidRPr="00A56EE8">
        <w:rPr>
          <w:rFonts w:eastAsia="Calibri"/>
          <w:w w:val="105"/>
          <w:sz w:val="24"/>
          <w:szCs w:val="24"/>
        </w:rPr>
        <w:t>oportunas.</w:t>
      </w:r>
    </w:p>
    <w:p w14:paraId="12F84439" w14:textId="77777777" w:rsidR="00ED0CE5" w:rsidRDefault="00A56EE8" w:rsidP="00EB0232">
      <w:pPr>
        <w:numPr>
          <w:ilvl w:val="0"/>
          <w:numId w:val="43"/>
        </w:numPr>
        <w:tabs>
          <w:tab w:val="left" w:pos="801"/>
        </w:tabs>
        <w:spacing w:line="288" w:lineRule="auto"/>
        <w:ind w:right="704"/>
        <w:jc w:val="both"/>
        <w:rPr>
          <w:rFonts w:eastAsia="Calibri"/>
          <w:sz w:val="24"/>
          <w:szCs w:val="24"/>
        </w:rPr>
      </w:pPr>
      <w:r>
        <w:rPr>
          <w:rFonts w:eastAsia="Calibri"/>
          <w:w w:val="105"/>
          <w:sz w:val="24"/>
          <w:szCs w:val="24"/>
        </w:rPr>
        <w:t xml:space="preserve">- </w:t>
      </w:r>
      <w:r w:rsidRPr="00A56EE8">
        <w:rPr>
          <w:rFonts w:eastAsia="Calibri"/>
          <w:w w:val="105"/>
          <w:sz w:val="24"/>
          <w:szCs w:val="24"/>
        </w:rPr>
        <w:t>La responsable del servicio de comedor entregará (o día sucesivo si es festivo) al Equipo</w:t>
      </w:r>
      <w:r w:rsidRPr="00A56EE8">
        <w:rPr>
          <w:rFonts w:eastAsia="Calibri"/>
          <w:spacing w:val="1"/>
          <w:w w:val="105"/>
          <w:sz w:val="24"/>
          <w:szCs w:val="24"/>
        </w:rPr>
        <w:t xml:space="preserve"> </w:t>
      </w:r>
      <w:r w:rsidRPr="00A56EE8">
        <w:rPr>
          <w:rFonts w:eastAsia="Calibri"/>
          <w:w w:val="105"/>
          <w:sz w:val="24"/>
          <w:szCs w:val="24"/>
        </w:rPr>
        <w:t>Directivo del Centro, la hoja de incidencias, si existiese alguna de ellas, con el fin de poder</w:t>
      </w:r>
      <w:r w:rsidRPr="00A56EE8">
        <w:rPr>
          <w:rFonts w:eastAsia="Calibri"/>
          <w:spacing w:val="1"/>
          <w:w w:val="105"/>
          <w:sz w:val="24"/>
          <w:szCs w:val="24"/>
        </w:rPr>
        <w:t xml:space="preserve"> </w:t>
      </w:r>
      <w:r w:rsidRPr="00A56EE8">
        <w:rPr>
          <w:rFonts w:eastAsia="Calibri"/>
          <w:w w:val="105"/>
          <w:sz w:val="24"/>
          <w:szCs w:val="24"/>
        </w:rPr>
        <w:t>tomar las decisiones</w:t>
      </w:r>
      <w:r w:rsidRPr="00A56EE8">
        <w:rPr>
          <w:rFonts w:eastAsia="Calibri"/>
          <w:spacing w:val="1"/>
          <w:w w:val="105"/>
          <w:sz w:val="24"/>
          <w:szCs w:val="24"/>
        </w:rPr>
        <w:t xml:space="preserve"> </w:t>
      </w:r>
      <w:r w:rsidRPr="00A56EE8">
        <w:rPr>
          <w:rFonts w:eastAsia="Calibri"/>
          <w:w w:val="105"/>
          <w:sz w:val="24"/>
          <w:szCs w:val="24"/>
        </w:rPr>
        <w:t>oportunas</w:t>
      </w:r>
      <w:r w:rsidRPr="00A56EE8">
        <w:rPr>
          <w:rFonts w:eastAsia="Calibri"/>
          <w:spacing w:val="1"/>
          <w:w w:val="105"/>
          <w:sz w:val="24"/>
          <w:szCs w:val="24"/>
        </w:rPr>
        <w:t xml:space="preserve"> </w:t>
      </w:r>
      <w:r w:rsidRPr="00A56EE8">
        <w:rPr>
          <w:rFonts w:eastAsia="Calibri"/>
          <w:w w:val="105"/>
          <w:sz w:val="24"/>
          <w:szCs w:val="24"/>
        </w:rPr>
        <w:t>si las</w:t>
      </w:r>
      <w:r w:rsidRPr="00A56EE8">
        <w:rPr>
          <w:rFonts w:eastAsia="Calibri"/>
          <w:spacing w:val="1"/>
          <w:w w:val="105"/>
          <w:sz w:val="24"/>
          <w:szCs w:val="24"/>
        </w:rPr>
        <w:t xml:space="preserve"> </w:t>
      </w:r>
      <w:r w:rsidRPr="00A56EE8">
        <w:rPr>
          <w:rFonts w:eastAsia="Calibri"/>
          <w:w w:val="105"/>
          <w:sz w:val="24"/>
          <w:szCs w:val="24"/>
        </w:rPr>
        <w:t>situaciones así lo aconsejasen. Si</w:t>
      </w:r>
      <w:r w:rsidRPr="00A56EE8">
        <w:rPr>
          <w:rFonts w:eastAsia="Calibri"/>
          <w:spacing w:val="1"/>
          <w:w w:val="105"/>
          <w:sz w:val="24"/>
          <w:szCs w:val="24"/>
        </w:rPr>
        <w:t xml:space="preserve"> </w:t>
      </w:r>
      <w:r w:rsidRPr="00A56EE8">
        <w:rPr>
          <w:rFonts w:eastAsia="Calibri"/>
          <w:w w:val="105"/>
          <w:sz w:val="24"/>
          <w:szCs w:val="24"/>
        </w:rPr>
        <w:t>se trata de una</w:t>
      </w:r>
      <w:r w:rsidRPr="00A56EE8">
        <w:rPr>
          <w:rFonts w:eastAsia="Calibri"/>
          <w:spacing w:val="1"/>
          <w:w w:val="105"/>
          <w:sz w:val="24"/>
          <w:szCs w:val="24"/>
        </w:rPr>
        <w:t xml:space="preserve"> </w:t>
      </w:r>
      <w:r w:rsidRPr="00A56EE8">
        <w:rPr>
          <w:rFonts w:eastAsia="Calibri"/>
          <w:w w:val="105"/>
          <w:sz w:val="24"/>
          <w:szCs w:val="24"/>
        </w:rPr>
        <w:t>incidencia</w:t>
      </w:r>
      <w:r w:rsidRPr="00A56EE8">
        <w:rPr>
          <w:rFonts w:eastAsia="Calibri"/>
          <w:spacing w:val="1"/>
          <w:w w:val="105"/>
          <w:sz w:val="24"/>
          <w:szCs w:val="24"/>
        </w:rPr>
        <w:t xml:space="preserve"> </w:t>
      </w:r>
      <w:r w:rsidRPr="00A56EE8">
        <w:rPr>
          <w:rFonts w:eastAsia="Calibri"/>
          <w:w w:val="105"/>
          <w:sz w:val="24"/>
          <w:szCs w:val="24"/>
        </w:rPr>
        <w:t>grave,</w:t>
      </w:r>
      <w:r w:rsidRPr="00A56EE8">
        <w:rPr>
          <w:rFonts w:eastAsia="Calibri"/>
          <w:spacing w:val="1"/>
          <w:w w:val="105"/>
          <w:sz w:val="24"/>
          <w:szCs w:val="24"/>
        </w:rPr>
        <w:t xml:space="preserve"> </w:t>
      </w:r>
      <w:r w:rsidRPr="00A56EE8">
        <w:rPr>
          <w:rFonts w:eastAsia="Calibri"/>
          <w:w w:val="105"/>
          <w:sz w:val="24"/>
          <w:szCs w:val="24"/>
        </w:rPr>
        <w:t>se</w:t>
      </w:r>
      <w:r w:rsidRPr="00A56EE8">
        <w:rPr>
          <w:rFonts w:eastAsia="Calibri"/>
          <w:spacing w:val="1"/>
          <w:w w:val="105"/>
          <w:sz w:val="24"/>
          <w:szCs w:val="24"/>
        </w:rPr>
        <w:t xml:space="preserve"> </w:t>
      </w:r>
      <w:r w:rsidRPr="00A56EE8">
        <w:rPr>
          <w:rFonts w:eastAsia="Calibri"/>
          <w:w w:val="105"/>
          <w:sz w:val="24"/>
          <w:szCs w:val="24"/>
        </w:rPr>
        <w:t>entregará</w:t>
      </w:r>
      <w:r w:rsidRPr="00A56EE8">
        <w:rPr>
          <w:rFonts w:eastAsia="Calibri"/>
          <w:spacing w:val="1"/>
          <w:w w:val="105"/>
          <w:sz w:val="24"/>
          <w:szCs w:val="24"/>
        </w:rPr>
        <w:t xml:space="preserve"> </w:t>
      </w:r>
      <w:r w:rsidRPr="00A56EE8">
        <w:rPr>
          <w:rFonts w:eastAsia="Calibri"/>
          <w:w w:val="105"/>
          <w:sz w:val="24"/>
          <w:szCs w:val="24"/>
        </w:rPr>
        <w:t>el</w:t>
      </w:r>
      <w:r w:rsidRPr="00A56EE8">
        <w:rPr>
          <w:rFonts w:eastAsia="Calibri"/>
          <w:spacing w:val="1"/>
          <w:w w:val="105"/>
          <w:sz w:val="24"/>
          <w:szCs w:val="24"/>
        </w:rPr>
        <w:t xml:space="preserve"> </w:t>
      </w:r>
      <w:r w:rsidRPr="00A56EE8">
        <w:rPr>
          <w:rFonts w:eastAsia="Calibri"/>
          <w:w w:val="105"/>
          <w:sz w:val="24"/>
          <w:szCs w:val="24"/>
        </w:rPr>
        <w:t>parte</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1"/>
          <w:w w:val="105"/>
          <w:sz w:val="24"/>
          <w:szCs w:val="24"/>
        </w:rPr>
        <w:t xml:space="preserve"> </w:t>
      </w:r>
      <w:r w:rsidRPr="00A56EE8">
        <w:rPr>
          <w:rFonts w:eastAsia="Calibri"/>
          <w:w w:val="105"/>
          <w:sz w:val="24"/>
          <w:szCs w:val="24"/>
        </w:rPr>
        <w:t>incidencias</w:t>
      </w:r>
      <w:r w:rsidRPr="00A56EE8">
        <w:rPr>
          <w:rFonts w:eastAsia="Calibri"/>
          <w:spacing w:val="1"/>
          <w:w w:val="105"/>
          <w:sz w:val="24"/>
          <w:szCs w:val="24"/>
        </w:rPr>
        <w:t xml:space="preserve"> </w:t>
      </w:r>
      <w:r w:rsidRPr="00A56EE8">
        <w:rPr>
          <w:rFonts w:eastAsia="Calibri"/>
          <w:w w:val="105"/>
          <w:sz w:val="24"/>
          <w:szCs w:val="24"/>
        </w:rPr>
        <w:t>diario,</w:t>
      </w:r>
      <w:r w:rsidRPr="00A56EE8">
        <w:rPr>
          <w:rFonts w:eastAsia="Calibri"/>
          <w:spacing w:val="1"/>
          <w:w w:val="105"/>
          <w:sz w:val="24"/>
          <w:szCs w:val="24"/>
        </w:rPr>
        <w:t xml:space="preserve"> </w:t>
      </w:r>
      <w:r w:rsidRPr="00A56EE8">
        <w:rPr>
          <w:rFonts w:eastAsia="Calibri"/>
          <w:w w:val="105"/>
          <w:sz w:val="24"/>
          <w:szCs w:val="24"/>
        </w:rPr>
        <w:t>dentro</w:t>
      </w:r>
      <w:r w:rsidRPr="00A56EE8">
        <w:rPr>
          <w:rFonts w:eastAsia="Calibri"/>
          <w:spacing w:val="1"/>
          <w:w w:val="105"/>
          <w:sz w:val="24"/>
          <w:szCs w:val="24"/>
        </w:rPr>
        <w:t xml:space="preserve"> </w:t>
      </w:r>
      <w:r w:rsidRPr="00A56EE8">
        <w:rPr>
          <w:rFonts w:eastAsia="Calibri"/>
          <w:w w:val="105"/>
          <w:sz w:val="24"/>
          <w:szCs w:val="24"/>
        </w:rPr>
        <w:t>de</w:t>
      </w:r>
      <w:r w:rsidRPr="00A56EE8">
        <w:rPr>
          <w:rFonts w:eastAsia="Calibri"/>
          <w:spacing w:val="1"/>
          <w:w w:val="105"/>
          <w:sz w:val="24"/>
          <w:szCs w:val="24"/>
        </w:rPr>
        <w:t xml:space="preserve"> </w:t>
      </w:r>
      <w:r w:rsidRPr="00A56EE8">
        <w:rPr>
          <w:rFonts w:eastAsia="Calibri"/>
          <w:w w:val="105"/>
          <w:sz w:val="24"/>
          <w:szCs w:val="24"/>
        </w:rPr>
        <w:t>las</w:t>
      </w:r>
      <w:r w:rsidRPr="00A56EE8">
        <w:rPr>
          <w:rFonts w:eastAsia="Calibri"/>
          <w:spacing w:val="1"/>
          <w:w w:val="105"/>
          <w:sz w:val="24"/>
          <w:szCs w:val="24"/>
        </w:rPr>
        <w:t xml:space="preserve"> </w:t>
      </w:r>
      <w:r w:rsidRPr="00A56EE8">
        <w:rPr>
          <w:rFonts w:eastAsia="Calibri"/>
          <w:w w:val="105"/>
          <w:sz w:val="24"/>
          <w:szCs w:val="24"/>
        </w:rPr>
        <w:t>24</w:t>
      </w:r>
      <w:r w:rsidRPr="00A56EE8">
        <w:rPr>
          <w:rFonts w:eastAsia="Calibri"/>
          <w:spacing w:val="1"/>
          <w:w w:val="105"/>
          <w:sz w:val="24"/>
          <w:szCs w:val="24"/>
        </w:rPr>
        <w:t xml:space="preserve"> </w:t>
      </w:r>
      <w:r w:rsidRPr="00A56EE8">
        <w:rPr>
          <w:rFonts w:eastAsia="Calibri"/>
          <w:w w:val="105"/>
          <w:sz w:val="24"/>
          <w:szCs w:val="24"/>
        </w:rPr>
        <w:t>horas</w:t>
      </w:r>
      <w:r w:rsidRPr="00A56EE8">
        <w:rPr>
          <w:rFonts w:eastAsia="Calibri"/>
          <w:spacing w:val="1"/>
          <w:w w:val="105"/>
          <w:sz w:val="24"/>
          <w:szCs w:val="24"/>
        </w:rPr>
        <w:t xml:space="preserve"> </w:t>
      </w:r>
      <w:r w:rsidRPr="00A56EE8">
        <w:rPr>
          <w:rFonts w:eastAsia="Calibri"/>
          <w:w w:val="105"/>
          <w:sz w:val="24"/>
          <w:szCs w:val="24"/>
        </w:rPr>
        <w:t>posteriores.</w:t>
      </w:r>
    </w:p>
    <w:p w14:paraId="357A2439" w14:textId="34E0620A" w:rsidR="00ED0CE5" w:rsidRPr="00ED0CE5" w:rsidRDefault="00ED0CE5" w:rsidP="00EB0232">
      <w:pPr>
        <w:numPr>
          <w:ilvl w:val="0"/>
          <w:numId w:val="43"/>
        </w:numPr>
        <w:tabs>
          <w:tab w:val="left" w:pos="801"/>
        </w:tabs>
        <w:spacing w:line="288" w:lineRule="auto"/>
        <w:ind w:right="704"/>
        <w:jc w:val="both"/>
        <w:rPr>
          <w:rFonts w:eastAsia="Calibri"/>
          <w:sz w:val="24"/>
          <w:szCs w:val="24"/>
        </w:rPr>
      </w:pPr>
      <w:r>
        <w:rPr>
          <w:rFonts w:eastAsia="Calibri"/>
          <w:w w:val="105"/>
          <w:sz w:val="24"/>
          <w:szCs w:val="24"/>
        </w:rPr>
        <w:t xml:space="preserve"> - </w:t>
      </w:r>
      <w:r w:rsidRPr="00ED0CE5">
        <w:rPr>
          <w:rFonts w:eastAsia="Calibri"/>
          <w:w w:val="105"/>
          <w:sz w:val="24"/>
          <w:szCs w:val="24"/>
        </w:rPr>
        <w:t>En la siguiente tabla se recoge la tipificación de las faltas, así como la sanción aplicable en</w:t>
      </w:r>
      <w:r w:rsidRPr="00ED0CE5">
        <w:rPr>
          <w:rFonts w:eastAsia="Calibri"/>
          <w:spacing w:val="-52"/>
          <w:w w:val="105"/>
          <w:sz w:val="24"/>
          <w:szCs w:val="24"/>
        </w:rPr>
        <w:t xml:space="preserve"> </w:t>
      </w:r>
      <w:r w:rsidRPr="00ED0CE5">
        <w:rPr>
          <w:rFonts w:eastAsia="Calibri"/>
          <w:w w:val="105"/>
          <w:sz w:val="24"/>
          <w:szCs w:val="24"/>
        </w:rPr>
        <w:t>cada</w:t>
      </w:r>
      <w:r w:rsidRPr="00ED0CE5">
        <w:rPr>
          <w:rFonts w:eastAsia="Calibri"/>
          <w:spacing w:val="-3"/>
          <w:w w:val="105"/>
          <w:sz w:val="24"/>
          <w:szCs w:val="24"/>
        </w:rPr>
        <w:t xml:space="preserve"> </w:t>
      </w:r>
      <w:r w:rsidRPr="00ED0CE5">
        <w:rPr>
          <w:rFonts w:eastAsia="Calibri"/>
          <w:w w:val="105"/>
          <w:sz w:val="24"/>
          <w:szCs w:val="24"/>
        </w:rPr>
        <w:t>caso:</w:t>
      </w:r>
    </w:p>
    <w:tbl>
      <w:tblPr>
        <w:tblStyle w:val="Tablaconcuadrcula"/>
        <w:tblpPr w:leftFromText="141" w:rightFromText="141" w:vertAnchor="text" w:horzAnchor="margin" w:tblpY="-13"/>
        <w:tblW w:w="0" w:type="auto"/>
        <w:tblLook w:val="04A0" w:firstRow="1" w:lastRow="0" w:firstColumn="1" w:lastColumn="0" w:noHBand="0" w:noVBand="1"/>
      </w:tblPr>
      <w:tblGrid>
        <w:gridCol w:w="688"/>
        <w:gridCol w:w="5075"/>
        <w:gridCol w:w="3917"/>
      </w:tblGrid>
      <w:tr w:rsidR="00F90B0A" w14:paraId="004D2853" w14:textId="77777777" w:rsidTr="00F90B0A">
        <w:trPr>
          <w:cantSplit/>
          <w:trHeight w:val="1134"/>
        </w:trPr>
        <w:tc>
          <w:tcPr>
            <w:tcW w:w="688" w:type="dxa"/>
            <w:textDirection w:val="btLr"/>
          </w:tcPr>
          <w:p w14:paraId="195F004C" w14:textId="77777777" w:rsidR="00F90B0A" w:rsidRDefault="00F90B0A" w:rsidP="00F90B0A">
            <w:pPr>
              <w:spacing w:before="1" w:line="290" w:lineRule="auto"/>
              <w:ind w:left="113" w:right="659"/>
              <w:jc w:val="center"/>
              <w:rPr>
                <w:rFonts w:eastAsia="Calibri"/>
                <w:w w:val="105"/>
                <w:sz w:val="24"/>
                <w:szCs w:val="24"/>
              </w:rPr>
            </w:pPr>
            <w:r w:rsidRPr="00ED0CE5">
              <w:rPr>
                <w:rFonts w:eastAsia="Calibri"/>
                <w:b/>
                <w:w w:val="105"/>
                <w:sz w:val="24"/>
                <w:szCs w:val="24"/>
              </w:rPr>
              <w:lastRenderedPageBreak/>
              <w:t>FALTAS LEVES</w:t>
            </w:r>
          </w:p>
        </w:tc>
        <w:tc>
          <w:tcPr>
            <w:tcW w:w="5075" w:type="dxa"/>
          </w:tcPr>
          <w:p w14:paraId="6C9B12A9"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Desobedecer levemente las indicaciones del Personal de Cocina y Comedor.</w:t>
            </w:r>
          </w:p>
          <w:p w14:paraId="1427E04C"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No lavarse las manos.</w:t>
            </w:r>
          </w:p>
          <w:p w14:paraId="58D483AC"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Entrar o salir del Comedor desordenadamente</w:t>
            </w:r>
          </w:p>
          <w:p w14:paraId="6BCC42EF"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Cambiarse de sitio (en la mesa del comedor) o levantarse del sitio sin permiso o causa justificada.</w:t>
            </w:r>
          </w:p>
          <w:p w14:paraId="1630C8C8"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No comer con corrección o no hacer uso adecuado de los utensilios (cubiertos, servilletas...).</w:t>
            </w:r>
          </w:p>
          <w:p w14:paraId="6893612B"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Salir del Comedor sin permiso de las cuidadoras.</w:t>
            </w:r>
          </w:p>
          <w:p w14:paraId="79039784"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No comer algún alimento sin causa justificada.</w:t>
            </w:r>
          </w:p>
          <w:p w14:paraId="19D8AE8C"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Hacer ruido, gritar o hablar con alumnos de otras mesas.</w:t>
            </w:r>
          </w:p>
          <w:p w14:paraId="28ACF39F"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Dejar de modo desordenado y sucio mesas y sillas del comedor.</w:t>
            </w:r>
          </w:p>
          <w:p w14:paraId="0E0AEE89"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Realizar un uso inadecuado de algún material o instalación del centro.</w:t>
            </w:r>
          </w:p>
          <w:p w14:paraId="546DB417" w14:textId="77777777" w:rsidR="00F90B0A" w:rsidRPr="00ED0CE5" w:rsidRDefault="00F90B0A" w:rsidP="00F90B0A">
            <w:pPr>
              <w:numPr>
                <w:ilvl w:val="0"/>
                <w:numId w:val="45"/>
              </w:numPr>
              <w:spacing w:before="1" w:line="290" w:lineRule="auto"/>
              <w:ind w:right="659"/>
              <w:rPr>
                <w:rFonts w:eastAsia="Calibri"/>
                <w:w w:val="105"/>
                <w:sz w:val="24"/>
                <w:szCs w:val="24"/>
              </w:rPr>
            </w:pPr>
            <w:r w:rsidRPr="00ED0CE5">
              <w:rPr>
                <w:rFonts w:eastAsia="Calibri"/>
                <w:w w:val="105"/>
                <w:sz w:val="24"/>
                <w:szCs w:val="24"/>
              </w:rPr>
              <w:t>Cualquier otra conducta que afecte levemente al respeto, a la integridad o la salud de las</w:t>
            </w:r>
            <w:r>
              <w:rPr>
                <w:rFonts w:eastAsia="Calibri"/>
                <w:w w:val="105"/>
                <w:sz w:val="24"/>
                <w:szCs w:val="24"/>
              </w:rPr>
              <w:t xml:space="preserve"> </w:t>
            </w:r>
            <w:r w:rsidRPr="00ED0CE5">
              <w:rPr>
                <w:rFonts w:eastAsia="Calibri"/>
                <w:w w:val="105"/>
                <w:sz w:val="24"/>
                <w:szCs w:val="24"/>
              </w:rPr>
              <w:t>personas.</w:t>
            </w:r>
          </w:p>
        </w:tc>
        <w:tc>
          <w:tcPr>
            <w:tcW w:w="3917" w:type="dxa"/>
          </w:tcPr>
          <w:p w14:paraId="0FA2CAA6" w14:textId="77777777" w:rsidR="00F90B0A" w:rsidRPr="00ED0CE5" w:rsidRDefault="00F90B0A" w:rsidP="00F90B0A">
            <w:pPr>
              <w:numPr>
                <w:ilvl w:val="0"/>
                <w:numId w:val="44"/>
              </w:numPr>
              <w:spacing w:before="1" w:line="290" w:lineRule="auto"/>
              <w:ind w:right="659"/>
              <w:rPr>
                <w:rFonts w:eastAsia="Calibri"/>
                <w:w w:val="105"/>
                <w:sz w:val="24"/>
                <w:szCs w:val="24"/>
              </w:rPr>
            </w:pPr>
            <w:r w:rsidRPr="00ED0CE5">
              <w:rPr>
                <w:rFonts w:eastAsia="Calibri"/>
                <w:w w:val="105"/>
                <w:sz w:val="24"/>
                <w:szCs w:val="24"/>
              </w:rPr>
              <w:t>Amonestación verbal.</w:t>
            </w:r>
          </w:p>
          <w:p w14:paraId="7344F22E" w14:textId="77777777" w:rsidR="00F90B0A" w:rsidRPr="00ED0CE5" w:rsidRDefault="00F90B0A" w:rsidP="00F90B0A">
            <w:pPr>
              <w:numPr>
                <w:ilvl w:val="0"/>
                <w:numId w:val="44"/>
              </w:numPr>
              <w:spacing w:before="1" w:line="290" w:lineRule="auto"/>
              <w:ind w:right="659"/>
              <w:rPr>
                <w:rFonts w:eastAsia="Calibri"/>
                <w:w w:val="105"/>
                <w:sz w:val="24"/>
                <w:szCs w:val="24"/>
              </w:rPr>
            </w:pPr>
            <w:r w:rsidRPr="00ED0CE5">
              <w:rPr>
                <w:rFonts w:eastAsia="Calibri"/>
                <w:w w:val="105"/>
                <w:sz w:val="24"/>
                <w:szCs w:val="24"/>
              </w:rPr>
              <w:t>Anotación en el parte de incidencias.</w:t>
            </w:r>
          </w:p>
          <w:p w14:paraId="370BD189" w14:textId="77777777" w:rsidR="00F90B0A" w:rsidRPr="00ED0CE5" w:rsidRDefault="00F90B0A" w:rsidP="00F90B0A">
            <w:pPr>
              <w:numPr>
                <w:ilvl w:val="0"/>
                <w:numId w:val="44"/>
              </w:numPr>
              <w:spacing w:before="1" w:line="290" w:lineRule="auto"/>
              <w:ind w:right="659"/>
              <w:rPr>
                <w:rFonts w:eastAsia="Calibri"/>
                <w:w w:val="105"/>
                <w:sz w:val="24"/>
                <w:szCs w:val="24"/>
              </w:rPr>
            </w:pPr>
            <w:r w:rsidRPr="00ED0CE5">
              <w:rPr>
                <w:rFonts w:eastAsia="Calibri"/>
                <w:w w:val="105"/>
                <w:sz w:val="24"/>
                <w:szCs w:val="24"/>
              </w:rPr>
              <w:t>Petición de disculpa a compañeros/as y/o cuidadoras.</w:t>
            </w:r>
          </w:p>
          <w:p w14:paraId="5B72544D" w14:textId="77777777" w:rsidR="00F90B0A" w:rsidRPr="00ED0CE5" w:rsidRDefault="00F90B0A" w:rsidP="00F90B0A">
            <w:pPr>
              <w:numPr>
                <w:ilvl w:val="0"/>
                <w:numId w:val="44"/>
              </w:numPr>
              <w:spacing w:before="1" w:line="290" w:lineRule="auto"/>
              <w:ind w:right="659"/>
              <w:rPr>
                <w:rFonts w:eastAsia="Calibri"/>
                <w:w w:val="105"/>
                <w:sz w:val="24"/>
                <w:szCs w:val="24"/>
              </w:rPr>
            </w:pPr>
            <w:r w:rsidRPr="00ED0CE5">
              <w:rPr>
                <w:rFonts w:eastAsia="Calibri"/>
                <w:w w:val="105"/>
                <w:sz w:val="24"/>
                <w:szCs w:val="24"/>
              </w:rPr>
              <w:t>Separación temporal del grupo de referencia (o de su mesa de comedor) e integración en otro.</w:t>
            </w:r>
          </w:p>
          <w:p w14:paraId="4C18FE84" w14:textId="77777777" w:rsidR="00F90B0A" w:rsidRPr="00ED0CE5" w:rsidRDefault="00F90B0A" w:rsidP="00F90B0A">
            <w:pPr>
              <w:numPr>
                <w:ilvl w:val="0"/>
                <w:numId w:val="44"/>
              </w:numPr>
              <w:spacing w:before="1" w:line="290" w:lineRule="auto"/>
              <w:ind w:right="659"/>
              <w:rPr>
                <w:rFonts w:eastAsia="Calibri"/>
                <w:w w:val="105"/>
                <w:sz w:val="24"/>
                <w:szCs w:val="24"/>
              </w:rPr>
            </w:pPr>
            <w:r w:rsidRPr="00ED0CE5">
              <w:rPr>
                <w:rFonts w:eastAsia="Calibri"/>
                <w:w w:val="105"/>
                <w:sz w:val="24"/>
                <w:szCs w:val="24"/>
              </w:rPr>
              <w:t>Pérdida del derecho a participar en juegos o actividades de ocio.</w:t>
            </w:r>
          </w:p>
          <w:p w14:paraId="75E8E10C" w14:textId="77777777" w:rsidR="00F90B0A" w:rsidRPr="00ED0CE5" w:rsidRDefault="00F90B0A" w:rsidP="00F90B0A">
            <w:pPr>
              <w:numPr>
                <w:ilvl w:val="0"/>
                <w:numId w:val="44"/>
              </w:numPr>
              <w:spacing w:before="1" w:line="290" w:lineRule="auto"/>
              <w:ind w:right="659"/>
              <w:rPr>
                <w:rFonts w:eastAsia="Calibri"/>
                <w:w w:val="105"/>
                <w:sz w:val="24"/>
                <w:szCs w:val="24"/>
              </w:rPr>
            </w:pPr>
            <w:r w:rsidRPr="00ED0CE5">
              <w:rPr>
                <w:rFonts w:eastAsia="Calibri"/>
                <w:w w:val="105"/>
                <w:sz w:val="24"/>
                <w:szCs w:val="24"/>
              </w:rPr>
              <w:t>Realización</w:t>
            </w:r>
            <w:r w:rsidRPr="00ED0CE5">
              <w:rPr>
                <w:rFonts w:eastAsia="Calibri"/>
                <w:w w:val="105"/>
                <w:sz w:val="24"/>
                <w:szCs w:val="24"/>
              </w:rPr>
              <w:tab/>
              <w:t>de</w:t>
            </w:r>
            <w:r w:rsidRPr="00ED0CE5">
              <w:rPr>
                <w:rFonts w:eastAsia="Calibri"/>
                <w:w w:val="105"/>
                <w:sz w:val="24"/>
                <w:szCs w:val="24"/>
              </w:rPr>
              <w:tab/>
              <w:t>tareas relacionadas con la falta cometida, en el periodo de comedor, o en el periodo lectivo del alumno/a.</w:t>
            </w:r>
          </w:p>
          <w:p w14:paraId="020E7410" w14:textId="77777777" w:rsidR="00F90B0A" w:rsidRPr="00ED0CE5" w:rsidRDefault="00F90B0A" w:rsidP="00F90B0A">
            <w:pPr>
              <w:spacing w:before="1" w:line="290" w:lineRule="auto"/>
              <w:ind w:right="659"/>
              <w:rPr>
                <w:rFonts w:eastAsia="Calibri"/>
                <w:w w:val="105"/>
                <w:sz w:val="24"/>
                <w:szCs w:val="24"/>
              </w:rPr>
            </w:pPr>
          </w:p>
          <w:p w14:paraId="7F873019" w14:textId="77777777" w:rsidR="00F90B0A" w:rsidRDefault="00F90B0A" w:rsidP="00F90B0A">
            <w:pPr>
              <w:spacing w:before="1" w:line="290" w:lineRule="auto"/>
              <w:ind w:right="659"/>
              <w:rPr>
                <w:rFonts w:eastAsia="Calibri"/>
                <w:w w:val="105"/>
                <w:sz w:val="24"/>
                <w:szCs w:val="24"/>
              </w:rPr>
            </w:pPr>
            <w:r w:rsidRPr="00ED0CE5">
              <w:rPr>
                <w:rFonts w:eastAsia="Calibri"/>
                <w:w w:val="105"/>
                <w:sz w:val="24"/>
                <w:szCs w:val="24"/>
              </w:rPr>
              <w:t>Estas sanciones podrán ser impuestas por el Personal del comedor.</w:t>
            </w:r>
          </w:p>
        </w:tc>
      </w:tr>
    </w:tbl>
    <w:p w14:paraId="588FF86A" w14:textId="7355C615" w:rsidR="7DD279B7" w:rsidRDefault="7DD279B7" w:rsidP="7DD279B7">
      <w:pPr>
        <w:tabs>
          <w:tab w:val="left" w:pos="924"/>
        </w:tabs>
        <w:spacing w:before="5" w:line="376" w:lineRule="auto"/>
        <w:ind w:right="710"/>
        <w:rPr>
          <w:sz w:val="24"/>
          <w:szCs w:val="24"/>
        </w:rPr>
      </w:pPr>
    </w:p>
    <w:p w14:paraId="4CCFF6EE" w14:textId="77777777" w:rsidR="00EF69FD" w:rsidRPr="00EF69FD" w:rsidRDefault="00EF69FD" w:rsidP="00EF69FD">
      <w:pPr>
        <w:spacing w:before="207"/>
        <w:rPr>
          <w:rFonts w:eastAsia="Calibri"/>
          <w:sz w:val="24"/>
          <w:szCs w:val="24"/>
        </w:rPr>
      </w:pPr>
      <w:r w:rsidRPr="00EF69FD">
        <w:rPr>
          <w:rFonts w:eastAsia="Calibri"/>
          <w:sz w:val="24"/>
          <w:szCs w:val="24"/>
        </w:rPr>
        <w:t>En</w:t>
      </w:r>
      <w:r w:rsidRPr="00EF69FD">
        <w:rPr>
          <w:rFonts w:eastAsia="Calibri"/>
          <w:spacing w:val="14"/>
          <w:sz w:val="24"/>
          <w:szCs w:val="24"/>
        </w:rPr>
        <w:t xml:space="preserve"> </w:t>
      </w:r>
      <w:r w:rsidRPr="00EF69FD">
        <w:rPr>
          <w:rFonts w:eastAsia="Calibri"/>
          <w:sz w:val="24"/>
          <w:szCs w:val="24"/>
        </w:rPr>
        <w:t>caso</w:t>
      </w:r>
      <w:r w:rsidRPr="00EF69FD">
        <w:rPr>
          <w:rFonts w:eastAsia="Calibri"/>
          <w:spacing w:val="25"/>
          <w:sz w:val="24"/>
          <w:szCs w:val="24"/>
        </w:rPr>
        <w:t xml:space="preserve"> </w:t>
      </w:r>
      <w:r w:rsidRPr="00EF69FD">
        <w:rPr>
          <w:rFonts w:eastAsia="Calibri"/>
          <w:sz w:val="24"/>
          <w:szCs w:val="24"/>
        </w:rPr>
        <w:t>de</w:t>
      </w:r>
      <w:r w:rsidRPr="00EF69FD">
        <w:rPr>
          <w:rFonts w:eastAsia="Calibri"/>
          <w:spacing w:val="14"/>
          <w:sz w:val="24"/>
          <w:szCs w:val="24"/>
        </w:rPr>
        <w:t xml:space="preserve"> </w:t>
      </w:r>
      <w:r w:rsidRPr="00EF69FD">
        <w:rPr>
          <w:rFonts w:eastAsia="Calibri"/>
          <w:sz w:val="24"/>
          <w:szCs w:val="24"/>
        </w:rPr>
        <w:t>incumplimiento</w:t>
      </w:r>
      <w:r w:rsidRPr="00EF69FD">
        <w:rPr>
          <w:rFonts w:eastAsia="Calibri"/>
          <w:spacing w:val="25"/>
          <w:sz w:val="24"/>
          <w:szCs w:val="24"/>
        </w:rPr>
        <w:t xml:space="preserve"> </w:t>
      </w:r>
      <w:r w:rsidRPr="00EF69FD">
        <w:rPr>
          <w:rFonts w:eastAsia="Calibri"/>
          <w:sz w:val="24"/>
          <w:szCs w:val="24"/>
        </w:rPr>
        <w:t>de</w:t>
      </w:r>
      <w:r w:rsidRPr="00EF69FD">
        <w:rPr>
          <w:rFonts w:eastAsia="Calibri"/>
          <w:spacing w:val="24"/>
          <w:sz w:val="24"/>
          <w:szCs w:val="24"/>
        </w:rPr>
        <w:t xml:space="preserve"> </w:t>
      </w:r>
      <w:r w:rsidRPr="00EF69FD">
        <w:rPr>
          <w:rFonts w:eastAsia="Calibri"/>
          <w:sz w:val="24"/>
          <w:szCs w:val="24"/>
        </w:rPr>
        <w:t>normas</w:t>
      </w:r>
      <w:r w:rsidRPr="00EF69FD">
        <w:rPr>
          <w:rFonts w:eastAsia="Calibri"/>
          <w:spacing w:val="29"/>
          <w:sz w:val="24"/>
          <w:szCs w:val="24"/>
        </w:rPr>
        <w:t xml:space="preserve"> </w:t>
      </w:r>
      <w:r w:rsidRPr="00EF69FD">
        <w:rPr>
          <w:rFonts w:eastAsia="Calibri"/>
          <w:sz w:val="24"/>
          <w:szCs w:val="24"/>
        </w:rPr>
        <w:t>se</w:t>
      </w:r>
      <w:r w:rsidRPr="00EF69FD">
        <w:rPr>
          <w:rFonts w:eastAsia="Calibri"/>
          <w:spacing w:val="25"/>
          <w:sz w:val="24"/>
          <w:szCs w:val="24"/>
        </w:rPr>
        <w:t xml:space="preserve"> </w:t>
      </w:r>
      <w:r w:rsidRPr="00EF69FD">
        <w:rPr>
          <w:rFonts w:eastAsia="Calibri"/>
          <w:sz w:val="24"/>
          <w:szCs w:val="24"/>
        </w:rPr>
        <w:t>seguirá</w:t>
      </w:r>
      <w:r w:rsidRPr="00EF69FD">
        <w:rPr>
          <w:rFonts w:eastAsia="Calibri"/>
          <w:spacing w:val="30"/>
          <w:sz w:val="24"/>
          <w:szCs w:val="24"/>
        </w:rPr>
        <w:t xml:space="preserve"> </w:t>
      </w:r>
      <w:r w:rsidRPr="00EF69FD">
        <w:rPr>
          <w:rFonts w:eastAsia="Calibri"/>
          <w:sz w:val="24"/>
          <w:szCs w:val="24"/>
        </w:rPr>
        <w:t>el</w:t>
      </w:r>
      <w:r w:rsidRPr="00EF69FD">
        <w:rPr>
          <w:rFonts w:eastAsia="Calibri"/>
          <w:spacing w:val="23"/>
          <w:sz w:val="24"/>
          <w:szCs w:val="24"/>
        </w:rPr>
        <w:t xml:space="preserve"> </w:t>
      </w:r>
      <w:r w:rsidRPr="00EF69FD">
        <w:rPr>
          <w:rFonts w:eastAsia="Calibri"/>
          <w:sz w:val="24"/>
          <w:szCs w:val="24"/>
        </w:rPr>
        <w:t>siguiente</w:t>
      </w:r>
      <w:r w:rsidRPr="00EF69FD">
        <w:rPr>
          <w:rFonts w:eastAsia="Calibri"/>
          <w:spacing w:val="23"/>
          <w:sz w:val="24"/>
          <w:szCs w:val="24"/>
        </w:rPr>
        <w:t xml:space="preserve"> </w:t>
      </w:r>
      <w:r w:rsidRPr="00EF69FD">
        <w:rPr>
          <w:rFonts w:eastAsia="Calibri"/>
          <w:sz w:val="24"/>
          <w:szCs w:val="24"/>
        </w:rPr>
        <w:t>procedimiento:</w:t>
      </w:r>
    </w:p>
    <w:p w14:paraId="6140E6F2" w14:textId="77777777" w:rsidR="00EF69FD" w:rsidRPr="00EF69FD" w:rsidRDefault="00EF69FD" w:rsidP="00EF69FD">
      <w:pPr>
        <w:rPr>
          <w:rFonts w:eastAsia="Calibri"/>
          <w:sz w:val="24"/>
          <w:szCs w:val="24"/>
        </w:rPr>
      </w:pPr>
    </w:p>
    <w:p w14:paraId="11E8ADA1" w14:textId="77777777" w:rsidR="00EF69FD" w:rsidRPr="00EF69FD" w:rsidRDefault="00EF69FD" w:rsidP="00EF69FD">
      <w:pPr>
        <w:spacing w:before="11"/>
        <w:rPr>
          <w:rFonts w:eastAsia="Calibri"/>
          <w:sz w:val="24"/>
          <w:szCs w:val="24"/>
        </w:rPr>
      </w:pPr>
    </w:p>
    <w:p w14:paraId="2659B98E" w14:textId="77777777" w:rsidR="00EF69FD" w:rsidRPr="00EF69FD" w:rsidRDefault="00EF69FD" w:rsidP="00EB0232">
      <w:pPr>
        <w:numPr>
          <w:ilvl w:val="1"/>
          <w:numId w:val="43"/>
        </w:numPr>
        <w:tabs>
          <w:tab w:val="left" w:pos="989"/>
        </w:tabs>
        <w:spacing w:line="295" w:lineRule="auto"/>
        <w:ind w:right="711"/>
        <w:jc w:val="both"/>
        <w:rPr>
          <w:rFonts w:eastAsia="Calibri"/>
          <w:sz w:val="24"/>
          <w:szCs w:val="24"/>
        </w:rPr>
      </w:pPr>
      <w:r w:rsidRPr="00EF69FD">
        <w:rPr>
          <w:rFonts w:eastAsia="Calibri"/>
          <w:w w:val="105"/>
          <w:sz w:val="24"/>
          <w:szCs w:val="24"/>
        </w:rPr>
        <w:t>En</w:t>
      </w:r>
      <w:r w:rsidRPr="00EF69FD">
        <w:rPr>
          <w:rFonts w:eastAsia="Calibri"/>
          <w:spacing w:val="1"/>
          <w:w w:val="105"/>
          <w:sz w:val="24"/>
          <w:szCs w:val="24"/>
        </w:rPr>
        <w:t xml:space="preserve"> </w:t>
      </w:r>
      <w:r w:rsidRPr="00EF69FD">
        <w:rPr>
          <w:rFonts w:eastAsia="Calibri"/>
          <w:w w:val="105"/>
          <w:sz w:val="24"/>
          <w:szCs w:val="24"/>
        </w:rPr>
        <w:t>primer</w:t>
      </w:r>
      <w:r w:rsidRPr="00EF69FD">
        <w:rPr>
          <w:rFonts w:eastAsia="Calibri"/>
          <w:spacing w:val="1"/>
          <w:w w:val="105"/>
          <w:sz w:val="24"/>
          <w:szCs w:val="24"/>
        </w:rPr>
        <w:t xml:space="preserve"> </w:t>
      </w:r>
      <w:r w:rsidRPr="00EF69FD">
        <w:rPr>
          <w:rFonts w:eastAsia="Calibri"/>
          <w:w w:val="105"/>
          <w:sz w:val="24"/>
          <w:szCs w:val="24"/>
        </w:rPr>
        <w:t>lugar,</w:t>
      </w:r>
      <w:r w:rsidRPr="00EF69FD">
        <w:rPr>
          <w:rFonts w:eastAsia="Calibri"/>
          <w:spacing w:val="1"/>
          <w:w w:val="105"/>
          <w:sz w:val="24"/>
          <w:szCs w:val="24"/>
        </w:rPr>
        <w:t xml:space="preserve"> </w:t>
      </w:r>
      <w:r w:rsidRPr="00EF69FD">
        <w:rPr>
          <w:rFonts w:eastAsia="Calibri"/>
          <w:w w:val="105"/>
          <w:sz w:val="24"/>
          <w:szCs w:val="24"/>
        </w:rPr>
        <w:t>las</w:t>
      </w:r>
      <w:r w:rsidRPr="00EF69FD">
        <w:rPr>
          <w:rFonts w:eastAsia="Calibri"/>
          <w:spacing w:val="1"/>
          <w:w w:val="105"/>
          <w:sz w:val="24"/>
          <w:szCs w:val="24"/>
        </w:rPr>
        <w:t xml:space="preserve"> </w:t>
      </w:r>
      <w:r w:rsidRPr="00EF69FD">
        <w:rPr>
          <w:rFonts w:eastAsia="Calibri"/>
          <w:w w:val="105"/>
          <w:sz w:val="24"/>
          <w:szCs w:val="24"/>
        </w:rPr>
        <w:t>cuidadoras</w:t>
      </w:r>
      <w:r w:rsidRPr="00EF69FD">
        <w:rPr>
          <w:rFonts w:eastAsia="Calibri"/>
          <w:spacing w:val="1"/>
          <w:w w:val="105"/>
          <w:sz w:val="24"/>
          <w:szCs w:val="24"/>
        </w:rPr>
        <w:t xml:space="preserve"> </w:t>
      </w:r>
      <w:r w:rsidRPr="00EF69FD">
        <w:rPr>
          <w:rFonts w:eastAsia="Calibri"/>
          <w:w w:val="105"/>
          <w:sz w:val="24"/>
          <w:szCs w:val="24"/>
        </w:rPr>
        <w:t>del</w:t>
      </w:r>
      <w:r w:rsidRPr="00EF69FD">
        <w:rPr>
          <w:rFonts w:eastAsia="Calibri"/>
          <w:spacing w:val="1"/>
          <w:w w:val="105"/>
          <w:sz w:val="24"/>
          <w:szCs w:val="24"/>
        </w:rPr>
        <w:t xml:space="preserve"> </w:t>
      </w:r>
      <w:r w:rsidRPr="00EF69FD">
        <w:rPr>
          <w:rFonts w:eastAsia="Calibri"/>
          <w:w w:val="105"/>
          <w:sz w:val="24"/>
          <w:szCs w:val="24"/>
        </w:rPr>
        <w:t>comedor</w:t>
      </w:r>
      <w:r w:rsidRPr="00EF69FD">
        <w:rPr>
          <w:rFonts w:eastAsia="Calibri"/>
          <w:spacing w:val="1"/>
          <w:w w:val="105"/>
          <w:sz w:val="24"/>
          <w:szCs w:val="24"/>
        </w:rPr>
        <w:t xml:space="preserve"> </w:t>
      </w:r>
      <w:r w:rsidRPr="00EF69FD">
        <w:rPr>
          <w:rFonts w:eastAsia="Calibri"/>
          <w:w w:val="105"/>
          <w:sz w:val="24"/>
          <w:szCs w:val="24"/>
        </w:rPr>
        <w:t>serán</w:t>
      </w:r>
      <w:r w:rsidRPr="00EF69FD">
        <w:rPr>
          <w:rFonts w:eastAsia="Calibri"/>
          <w:spacing w:val="1"/>
          <w:w w:val="105"/>
          <w:sz w:val="24"/>
          <w:szCs w:val="24"/>
        </w:rPr>
        <w:t xml:space="preserve"> </w:t>
      </w:r>
      <w:r w:rsidRPr="00EF69FD">
        <w:rPr>
          <w:rFonts w:eastAsia="Calibri"/>
          <w:w w:val="105"/>
          <w:sz w:val="24"/>
          <w:szCs w:val="24"/>
        </w:rPr>
        <w:t>las</w:t>
      </w:r>
      <w:r w:rsidRPr="00EF69FD">
        <w:rPr>
          <w:rFonts w:eastAsia="Calibri"/>
          <w:spacing w:val="1"/>
          <w:w w:val="105"/>
          <w:sz w:val="24"/>
          <w:szCs w:val="24"/>
        </w:rPr>
        <w:t xml:space="preserve"> </w:t>
      </w:r>
      <w:r w:rsidRPr="00EF69FD">
        <w:rPr>
          <w:rFonts w:eastAsia="Calibri"/>
          <w:w w:val="105"/>
          <w:sz w:val="24"/>
          <w:szCs w:val="24"/>
        </w:rPr>
        <w:t>encargadas</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1"/>
          <w:w w:val="105"/>
          <w:sz w:val="24"/>
          <w:szCs w:val="24"/>
        </w:rPr>
        <w:t xml:space="preserve"> </w:t>
      </w:r>
      <w:r w:rsidRPr="00EF69FD">
        <w:rPr>
          <w:rFonts w:eastAsia="Calibri"/>
          <w:w w:val="105"/>
          <w:sz w:val="24"/>
          <w:szCs w:val="24"/>
        </w:rPr>
        <w:t>amonestar</w:t>
      </w:r>
      <w:r w:rsidRPr="00EF69FD">
        <w:rPr>
          <w:rFonts w:eastAsia="Calibri"/>
          <w:spacing w:val="1"/>
          <w:w w:val="105"/>
          <w:sz w:val="24"/>
          <w:szCs w:val="24"/>
        </w:rPr>
        <w:t xml:space="preserve"> </w:t>
      </w:r>
      <w:r w:rsidRPr="00EF69FD">
        <w:rPr>
          <w:rFonts w:eastAsia="Calibri"/>
          <w:w w:val="105"/>
          <w:sz w:val="24"/>
          <w:szCs w:val="24"/>
        </w:rPr>
        <w:t>verbalmente</w:t>
      </w:r>
      <w:r w:rsidRPr="00EF69FD">
        <w:rPr>
          <w:rFonts w:eastAsia="Calibri"/>
          <w:spacing w:val="-14"/>
          <w:w w:val="105"/>
          <w:sz w:val="24"/>
          <w:szCs w:val="24"/>
        </w:rPr>
        <w:t xml:space="preserve"> </w:t>
      </w:r>
      <w:r w:rsidRPr="00EF69FD">
        <w:rPr>
          <w:rFonts w:eastAsia="Calibri"/>
          <w:w w:val="105"/>
          <w:sz w:val="24"/>
          <w:szCs w:val="24"/>
        </w:rPr>
        <w:t>al</w:t>
      </w:r>
      <w:r w:rsidRPr="00EF69FD">
        <w:rPr>
          <w:rFonts w:eastAsia="Calibri"/>
          <w:spacing w:val="-2"/>
          <w:w w:val="105"/>
          <w:sz w:val="24"/>
          <w:szCs w:val="24"/>
        </w:rPr>
        <w:t xml:space="preserve"> </w:t>
      </w:r>
      <w:r w:rsidRPr="00EF69FD">
        <w:rPr>
          <w:rFonts w:eastAsia="Calibri"/>
          <w:w w:val="105"/>
          <w:sz w:val="24"/>
          <w:szCs w:val="24"/>
        </w:rPr>
        <w:t>alumno/a</w:t>
      </w:r>
      <w:r w:rsidRPr="00EF69FD">
        <w:rPr>
          <w:rFonts w:eastAsia="Calibri"/>
          <w:spacing w:val="2"/>
          <w:w w:val="105"/>
          <w:sz w:val="24"/>
          <w:szCs w:val="24"/>
        </w:rPr>
        <w:t xml:space="preserve"> </w:t>
      </w:r>
      <w:r w:rsidRPr="00EF69FD">
        <w:rPr>
          <w:rFonts w:eastAsia="Calibri"/>
          <w:w w:val="105"/>
          <w:sz w:val="24"/>
          <w:szCs w:val="24"/>
        </w:rPr>
        <w:t>para</w:t>
      </w:r>
      <w:r w:rsidRPr="00EF69FD">
        <w:rPr>
          <w:rFonts w:eastAsia="Calibri"/>
          <w:spacing w:val="2"/>
          <w:w w:val="105"/>
          <w:sz w:val="24"/>
          <w:szCs w:val="24"/>
        </w:rPr>
        <w:t xml:space="preserve"> </w:t>
      </w:r>
      <w:r w:rsidRPr="00EF69FD">
        <w:rPr>
          <w:rFonts w:eastAsia="Calibri"/>
          <w:w w:val="105"/>
          <w:sz w:val="24"/>
          <w:szCs w:val="24"/>
        </w:rPr>
        <w:t>que</w:t>
      </w:r>
      <w:r w:rsidRPr="00EF69FD">
        <w:rPr>
          <w:rFonts w:eastAsia="Calibri"/>
          <w:spacing w:val="-8"/>
          <w:w w:val="105"/>
          <w:sz w:val="24"/>
          <w:szCs w:val="24"/>
        </w:rPr>
        <w:t xml:space="preserve"> </w:t>
      </w:r>
      <w:r w:rsidRPr="00EF69FD">
        <w:rPr>
          <w:rFonts w:eastAsia="Calibri"/>
          <w:w w:val="105"/>
          <w:sz w:val="24"/>
          <w:szCs w:val="24"/>
        </w:rPr>
        <w:t>cambie</w:t>
      </w:r>
      <w:r w:rsidRPr="00EF69FD">
        <w:rPr>
          <w:rFonts w:eastAsia="Calibri"/>
          <w:spacing w:val="-3"/>
          <w:w w:val="105"/>
          <w:sz w:val="24"/>
          <w:szCs w:val="24"/>
        </w:rPr>
        <w:t xml:space="preserve"> </w:t>
      </w:r>
      <w:r w:rsidRPr="00EF69FD">
        <w:rPr>
          <w:rFonts w:eastAsia="Calibri"/>
          <w:w w:val="105"/>
          <w:sz w:val="24"/>
          <w:szCs w:val="24"/>
        </w:rPr>
        <w:t>de</w:t>
      </w:r>
      <w:r w:rsidRPr="00EF69FD">
        <w:rPr>
          <w:rFonts w:eastAsia="Calibri"/>
          <w:spacing w:val="-8"/>
          <w:w w:val="105"/>
          <w:sz w:val="24"/>
          <w:szCs w:val="24"/>
        </w:rPr>
        <w:t xml:space="preserve"> </w:t>
      </w:r>
      <w:r w:rsidRPr="00EF69FD">
        <w:rPr>
          <w:rFonts w:eastAsia="Calibri"/>
          <w:w w:val="105"/>
          <w:sz w:val="24"/>
          <w:szCs w:val="24"/>
        </w:rPr>
        <w:t>comportamiento.</w:t>
      </w:r>
    </w:p>
    <w:p w14:paraId="5B303BAD" w14:textId="77777777" w:rsidR="00EF69FD" w:rsidRPr="00EF69FD" w:rsidRDefault="00EF69FD" w:rsidP="00EF69FD">
      <w:pPr>
        <w:spacing w:before="11"/>
        <w:rPr>
          <w:rFonts w:eastAsia="Calibri"/>
          <w:sz w:val="24"/>
          <w:szCs w:val="24"/>
        </w:rPr>
      </w:pPr>
    </w:p>
    <w:p w14:paraId="646E3370" w14:textId="77777777" w:rsidR="00EF69FD" w:rsidRPr="00EF69FD" w:rsidRDefault="00EF69FD" w:rsidP="00EB0232">
      <w:pPr>
        <w:numPr>
          <w:ilvl w:val="1"/>
          <w:numId w:val="43"/>
        </w:numPr>
        <w:tabs>
          <w:tab w:val="left" w:pos="989"/>
        </w:tabs>
        <w:spacing w:line="290" w:lineRule="auto"/>
        <w:ind w:right="701"/>
        <w:jc w:val="both"/>
        <w:rPr>
          <w:rFonts w:eastAsia="Calibri"/>
          <w:sz w:val="24"/>
          <w:szCs w:val="24"/>
        </w:rPr>
      </w:pPr>
      <w:r w:rsidRPr="00EF69FD">
        <w:rPr>
          <w:rFonts w:eastAsia="Calibri"/>
          <w:w w:val="105"/>
          <w:sz w:val="24"/>
          <w:szCs w:val="24"/>
        </w:rPr>
        <w:t>De persistir en la conducta contraria a la convivencia -en ese mismo momento o en días</w:t>
      </w:r>
      <w:r w:rsidRPr="00EF69FD">
        <w:rPr>
          <w:rFonts w:eastAsia="Calibri"/>
          <w:spacing w:val="-52"/>
          <w:w w:val="105"/>
          <w:sz w:val="24"/>
          <w:szCs w:val="24"/>
        </w:rPr>
        <w:t xml:space="preserve"> </w:t>
      </w:r>
      <w:r w:rsidRPr="00EF69FD">
        <w:rPr>
          <w:rFonts w:eastAsia="Calibri"/>
          <w:w w:val="105"/>
          <w:sz w:val="24"/>
          <w:szCs w:val="24"/>
        </w:rPr>
        <w:t>posteriores</w:t>
      </w:r>
      <w:r w:rsidRPr="00EF69FD">
        <w:rPr>
          <w:rFonts w:eastAsia="Calibri"/>
          <w:spacing w:val="1"/>
          <w:w w:val="105"/>
          <w:sz w:val="24"/>
          <w:szCs w:val="24"/>
        </w:rPr>
        <w:t xml:space="preserve"> </w:t>
      </w:r>
      <w:r w:rsidRPr="00EF69FD">
        <w:rPr>
          <w:rFonts w:eastAsia="Calibri"/>
          <w:w w:val="105"/>
          <w:sz w:val="24"/>
          <w:szCs w:val="24"/>
        </w:rPr>
        <w:t>o</w:t>
      </w:r>
      <w:r w:rsidRPr="00EF69FD">
        <w:rPr>
          <w:rFonts w:eastAsia="Calibri"/>
          <w:spacing w:val="1"/>
          <w:w w:val="105"/>
          <w:sz w:val="24"/>
          <w:szCs w:val="24"/>
        </w:rPr>
        <w:t xml:space="preserve"> </w:t>
      </w:r>
      <w:r w:rsidRPr="00EF69FD">
        <w:rPr>
          <w:rFonts w:eastAsia="Calibri"/>
          <w:w w:val="105"/>
          <w:sz w:val="24"/>
          <w:szCs w:val="24"/>
        </w:rPr>
        <w:t>en</w:t>
      </w:r>
      <w:r w:rsidRPr="00EF69FD">
        <w:rPr>
          <w:rFonts w:eastAsia="Calibri"/>
          <w:spacing w:val="1"/>
          <w:w w:val="105"/>
          <w:sz w:val="24"/>
          <w:szCs w:val="24"/>
        </w:rPr>
        <w:t xml:space="preserve"> </w:t>
      </w:r>
      <w:r w:rsidRPr="00EF69FD">
        <w:rPr>
          <w:rFonts w:eastAsia="Calibri"/>
          <w:w w:val="105"/>
          <w:sz w:val="24"/>
          <w:szCs w:val="24"/>
        </w:rPr>
        <w:t>caso</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1"/>
          <w:w w:val="105"/>
          <w:sz w:val="24"/>
          <w:szCs w:val="24"/>
        </w:rPr>
        <w:t xml:space="preserve"> </w:t>
      </w:r>
      <w:r w:rsidRPr="00EF69FD">
        <w:rPr>
          <w:rFonts w:eastAsia="Calibri"/>
          <w:w w:val="105"/>
          <w:sz w:val="24"/>
          <w:szCs w:val="24"/>
        </w:rPr>
        <w:t>cometer</w:t>
      </w:r>
      <w:r w:rsidRPr="00EF69FD">
        <w:rPr>
          <w:rFonts w:eastAsia="Calibri"/>
          <w:spacing w:val="1"/>
          <w:w w:val="105"/>
          <w:sz w:val="24"/>
          <w:szCs w:val="24"/>
        </w:rPr>
        <w:t xml:space="preserve"> </w:t>
      </w:r>
      <w:r w:rsidRPr="00EF69FD">
        <w:rPr>
          <w:rFonts w:eastAsia="Calibri"/>
          <w:w w:val="105"/>
          <w:sz w:val="24"/>
          <w:szCs w:val="24"/>
        </w:rPr>
        <w:t>una</w:t>
      </w:r>
      <w:r w:rsidRPr="00EF69FD">
        <w:rPr>
          <w:rFonts w:eastAsia="Calibri"/>
          <w:spacing w:val="1"/>
          <w:w w:val="105"/>
          <w:sz w:val="24"/>
          <w:szCs w:val="24"/>
        </w:rPr>
        <w:t xml:space="preserve"> </w:t>
      </w:r>
      <w:r w:rsidRPr="00EF69FD">
        <w:rPr>
          <w:rFonts w:eastAsia="Calibri"/>
          <w:w w:val="105"/>
          <w:sz w:val="24"/>
          <w:szCs w:val="24"/>
        </w:rPr>
        <w:t>falta</w:t>
      </w:r>
      <w:r w:rsidRPr="00EF69FD">
        <w:rPr>
          <w:rFonts w:eastAsia="Calibri"/>
          <w:spacing w:val="1"/>
          <w:w w:val="105"/>
          <w:sz w:val="24"/>
          <w:szCs w:val="24"/>
        </w:rPr>
        <w:t xml:space="preserve"> </w:t>
      </w:r>
      <w:r w:rsidRPr="00EF69FD">
        <w:rPr>
          <w:rFonts w:eastAsia="Calibri"/>
          <w:w w:val="105"/>
          <w:sz w:val="24"/>
          <w:szCs w:val="24"/>
        </w:rPr>
        <w:t>grave,</w:t>
      </w:r>
      <w:r w:rsidRPr="00EF69FD">
        <w:rPr>
          <w:rFonts w:eastAsia="Calibri"/>
          <w:spacing w:val="1"/>
          <w:w w:val="105"/>
          <w:sz w:val="24"/>
          <w:szCs w:val="24"/>
        </w:rPr>
        <w:t xml:space="preserve"> </w:t>
      </w:r>
      <w:r w:rsidRPr="00EF69FD">
        <w:rPr>
          <w:rFonts w:eastAsia="Calibri"/>
          <w:w w:val="105"/>
          <w:sz w:val="24"/>
          <w:szCs w:val="24"/>
        </w:rPr>
        <w:t>la</w:t>
      </w:r>
      <w:r w:rsidRPr="00EF69FD">
        <w:rPr>
          <w:rFonts w:eastAsia="Calibri"/>
          <w:spacing w:val="1"/>
          <w:w w:val="105"/>
          <w:sz w:val="24"/>
          <w:szCs w:val="24"/>
        </w:rPr>
        <w:t xml:space="preserve"> </w:t>
      </w:r>
      <w:r w:rsidRPr="00EF69FD">
        <w:rPr>
          <w:rFonts w:eastAsia="Calibri"/>
          <w:w w:val="105"/>
          <w:sz w:val="24"/>
          <w:szCs w:val="24"/>
        </w:rPr>
        <w:t>dirección</w:t>
      </w:r>
      <w:r w:rsidRPr="00EF69FD">
        <w:rPr>
          <w:rFonts w:eastAsia="Calibri"/>
          <w:spacing w:val="1"/>
          <w:w w:val="105"/>
          <w:sz w:val="24"/>
          <w:szCs w:val="24"/>
        </w:rPr>
        <w:t xml:space="preserve"> </w:t>
      </w:r>
      <w:r w:rsidRPr="00EF69FD">
        <w:rPr>
          <w:rFonts w:eastAsia="Calibri"/>
          <w:w w:val="105"/>
          <w:sz w:val="24"/>
          <w:szCs w:val="24"/>
        </w:rPr>
        <w:t>avisará</w:t>
      </w:r>
      <w:r w:rsidRPr="00EF69FD">
        <w:rPr>
          <w:rFonts w:eastAsia="Calibri"/>
          <w:spacing w:val="1"/>
          <w:w w:val="105"/>
          <w:sz w:val="24"/>
          <w:szCs w:val="24"/>
        </w:rPr>
        <w:t xml:space="preserve"> </w:t>
      </w:r>
      <w:r w:rsidRPr="00EF69FD">
        <w:rPr>
          <w:rFonts w:eastAsia="Calibri"/>
          <w:w w:val="105"/>
          <w:sz w:val="24"/>
          <w:szCs w:val="24"/>
        </w:rPr>
        <w:t>a</w:t>
      </w:r>
      <w:r w:rsidRPr="00EF69FD">
        <w:rPr>
          <w:rFonts w:eastAsia="Calibri"/>
          <w:spacing w:val="1"/>
          <w:w w:val="105"/>
          <w:sz w:val="24"/>
          <w:szCs w:val="24"/>
        </w:rPr>
        <w:t xml:space="preserve"> </w:t>
      </w:r>
      <w:r w:rsidRPr="00EF69FD">
        <w:rPr>
          <w:rFonts w:eastAsia="Calibri"/>
          <w:w w:val="105"/>
          <w:sz w:val="24"/>
          <w:szCs w:val="24"/>
        </w:rPr>
        <w:t>los</w:t>
      </w:r>
      <w:r w:rsidRPr="00EF69FD">
        <w:rPr>
          <w:rFonts w:eastAsia="Calibri"/>
          <w:spacing w:val="1"/>
          <w:w w:val="105"/>
          <w:sz w:val="24"/>
          <w:szCs w:val="24"/>
        </w:rPr>
        <w:t xml:space="preserve"> </w:t>
      </w:r>
      <w:r w:rsidRPr="00EF69FD">
        <w:rPr>
          <w:rFonts w:eastAsia="Calibri"/>
          <w:w w:val="105"/>
          <w:sz w:val="24"/>
          <w:szCs w:val="24"/>
        </w:rPr>
        <w:t>padres/madres</w:t>
      </w:r>
      <w:r w:rsidRPr="00EF69FD">
        <w:rPr>
          <w:rFonts w:eastAsia="Calibri"/>
          <w:spacing w:val="-1"/>
          <w:w w:val="105"/>
          <w:sz w:val="24"/>
          <w:szCs w:val="24"/>
        </w:rPr>
        <w:t xml:space="preserve"> </w:t>
      </w:r>
      <w:r w:rsidRPr="00EF69FD">
        <w:rPr>
          <w:rFonts w:eastAsia="Calibri"/>
          <w:w w:val="105"/>
          <w:sz w:val="24"/>
          <w:szCs w:val="24"/>
        </w:rPr>
        <w:t>y</w:t>
      </w:r>
      <w:r w:rsidRPr="00EF69FD">
        <w:rPr>
          <w:rFonts w:eastAsia="Calibri"/>
          <w:spacing w:val="-1"/>
          <w:w w:val="105"/>
          <w:sz w:val="24"/>
          <w:szCs w:val="24"/>
        </w:rPr>
        <w:t xml:space="preserve"> </w:t>
      </w:r>
      <w:r w:rsidRPr="00EF69FD">
        <w:rPr>
          <w:rFonts w:eastAsia="Calibri"/>
          <w:w w:val="105"/>
          <w:sz w:val="24"/>
          <w:szCs w:val="24"/>
        </w:rPr>
        <w:t>concertará una</w:t>
      </w:r>
      <w:r w:rsidRPr="00EF69FD">
        <w:rPr>
          <w:rFonts w:eastAsia="Calibri"/>
          <w:spacing w:val="1"/>
          <w:w w:val="105"/>
          <w:sz w:val="24"/>
          <w:szCs w:val="24"/>
        </w:rPr>
        <w:t xml:space="preserve"> </w:t>
      </w:r>
      <w:r w:rsidRPr="00EF69FD">
        <w:rPr>
          <w:rFonts w:eastAsia="Calibri"/>
          <w:w w:val="105"/>
          <w:sz w:val="24"/>
          <w:szCs w:val="24"/>
        </w:rPr>
        <w:t>cita</w:t>
      </w:r>
      <w:r w:rsidRPr="00EF69FD">
        <w:rPr>
          <w:rFonts w:eastAsia="Calibri"/>
          <w:spacing w:val="-1"/>
          <w:w w:val="105"/>
          <w:sz w:val="24"/>
          <w:szCs w:val="24"/>
        </w:rPr>
        <w:t xml:space="preserve"> </w:t>
      </w:r>
      <w:r w:rsidRPr="00EF69FD">
        <w:rPr>
          <w:rFonts w:eastAsia="Calibri"/>
          <w:w w:val="105"/>
          <w:sz w:val="24"/>
          <w:szCs w:val="24"/>
        </w:rPr>
        <w:t>e</w:t>
      </w:r>
      <w:r w:rsidRPr="00EF69FD">
        <w:rPr>
          <w:rFonts w:eastAsia="Calibri"/>
          <w:spacing w:val="-10"/>
          <w:w w:val="105"/>
          <w:sz w:val="24"/>
          <w:szCs w:val="24"/>
        </w:rPr>
        <w:t xml:space="preserve"> </w:t>
      </w:r>
      <w:r w:rsidRPr="00EF69FD">
        <w:rPr>
          <w:rFonts w:eastAsia="Calibri"/>
          <w:w w:val="105"/>
          <w:sz w:val="24"/>
          <w:szCs w:val="24"/>
        </w:rPr>
        <w:t>impondrá</w:t>
      </w:r>
      <w:r w:rsidRPr="00EF69FD">
        <w:rPr>
          <w:rFonts w:eastAsia="Calibri"/>
          <w:spacing w:val="-6"/>
          <w:w w:val="105"/>
          <w:sz w:val="24"/>
          <w:szCs w:val="24"/>
        </w:rPr>
        <w:t xml:space="preserve"> </w:t>
      </w:r>
      <w:r w:rsidRPr="00EF69FD">
        <w:rPr>
          <w:rFonts w:eastAsia="Calibri"/>
          <w:w w:val="105"/>
          <w:sz w:val="24"/>
          <w:szCs w:val="24"/>
        </w:rPr>
        <w:t>la</w:t>
      </w:r>
      <w:r w:rsidRPr="00EF69FD">
        <w:rPr>
          <w:rFonts w:eastAsia="Calibri"/>
          <w:spacing w:val="-7"/>
          <w:w w:val="105"/>
          <w:sz w:val="24"/>
          <w:szCs w:val="24"/>
        </w:rPr>
        <w:t xml:space="preserve"> </w:t>
      </w:r>
      <w:r w:rsidRPr="00EF69FD">
        <w:rPr>
          <w:rFonts w:eastAsia="Calibri"/>
          <w:w w:val="105"/>
          <w:sz w:val="24"/>
          <w:szCs w:val="24"/>
        </w:rPr>
        <w:t>sanción</w:t>
      </w:r>
      <w:r w:rsidRPr="00EF69FD">
        <w:rPr>
          <w:rFonts w:eastAsia="Calibri"/>
          <w:spacing w:val="-3"/>
          <w:w w:val="105"/>
          <w:sz w:val="24"/>
          <w:szCs w:val="24"/>
        </w:rPr>
        <w:t xml:space="preserve"> </w:t>
      </w:r>
      <w:r w:rsidRPr="00EF69FD">
        <w:rPr>
          <w:rFonts w:eastAsia="Calibri"/>
          <w:w w:val="105"/>
          <w:sz w:val="24"/>
          <w:szCs w:val="24"/>
        </w:rPr>
        <w:t>correspondiente.</w:t>
      </w:r>
    </w:p>
    <w:p w14:paraId="72B8367D" w14:textId="77777777" w:rsidR="00EF69FD" w:rsidRPr="00EF69FD" w:rsidRDefault="00EF69FD" w:rsidP="00EF69FD">
      <w:pPr>
        <w:rPr>
          <w:rFonts w:eastAsia="Calibri"/>
          <w:sz w:val="24"/>
          <w:szCs w:val="24"/>
        </w:rPr>
      </w:pPr>
    </w:p>
    <w:p w14:paraId="200F3B58" w14:textId="77777777" w:rsidR="00EF69FD" w:rsidRPr="00EF69FD" w:rsidRDefault="00EF69FD" w:rsidP="00EF69FD">
      <w:pPr>
        <w:spacing w:line="290" w:lineRule="auto"/>
        <w:ind w:left="563" w:right="695" w:hanging="360"/>
        <w:jc w:val="both"/>
        <w:rPr>
          <w:rFonts w:eastAsia="Calibri"/>
          <w:sz w:val="24"/>
          <w:szCs w:val="24"/>
        </w:rPr>
      </w:pPr>
      <w:r w:rsidRPr="00EF69FD">
        <w:rPr>
          <w:rFonts w:eastAsia="Calibri"/>
          <w:w w:val="105"/>
          <w:sz w:val="24"/>
          <w:szCs w:val="24"/>
        </w:rPr>
        <w:t>Las conductas gravemente perjudiciales para la convivencia del centro que lleven consigo la</w:t>
      </w:r>
      <w:r w:rsidRPr="00EF69FD">
        <w:rPr>
          <w:rFonts w:eastAsia="Calibri"/>
          <w:spacing w:val="1"/>
          <w:w w:val="105"/>
          <w:sz w:val="24"/>
          <w:szCs w:val="24"/>
        </w:rPr>
        <w:t xml:space="preserve"> </w:t>
      </w:r>
      <w:r w:rsidRPr="00EF69FD">
        <w:rPr>
          <w:rFonts w:eastAsia="Calibri"/>
          <w:w w:val="105"/>
          <w:sz w:val="24"/>
          <w:szCs w:val="24"/>
        </w:rPr>
        <w:t>privación del derecho de asistencia al centro (*), serán sancionadas previa tramitación del</w:t>
      </w:r>
      <w:r w:rsidRPr="00EF69FD">
        <w:rPr>
          <w:rFonts w:eastAsia="Calibri"/>
          <w:spacing w:val="1"/>
          <w:w w:val="105"/>
          <w:sz w:val="24"/>
          <w:szCs w:val="24"/>
        </w:rPr>
        <w:t xml:space="preserve"> </w:t>
      </w:r>
      <w:r w:rsidRPr="00EF69FD">
        <w:rPr>
          <w:rFonts w:eastAsia="Calibri"/>
          <w:w w:val="105"/>
          <w:sz w:val="24"/>
          <w:szCs w:val="24"/>
        </w:rPr>
        <w:t>Expediente</w:t>
      </w:r>
      <w:r w:rsidRPr="00EF69FD">
        <w:rPr>
          <w:rFonts w:eastAsia="Calibri"/>
          <w:spacing w:val="-1"/>
          <w:w w:val="105"/>
          <w:sz w:val="24"/>
          <w:szCs w:val="24"/>
        </w:rPr>
        <w:t xml:space="preserve"> </w:t>
      </w:r>
      <w:r w:rsidRPr="00EF69FD">
        <w:rPr>
          <w:rFonts w:eastAsia="Calibri"/>
          <w:w w:val="105"/>
          <w:sz w:val="24"/>
          <w:szCs w:val="24"/>
        </w:rPr>
        <w:t>Sancionador.</w:t>
      </w:r>
    </w:p>
    <w:p w14:paraId="3D119630" w14:textId="77777777" w:rsidR="00EF69FD" w:rsidRPr="00EF69FD" w:rsidRDefault="00EF69FD" w:rsidP="00EF69FD">
      <w:pPr>
        <w:spacing w:before="4"/>
        <w:rPr>
          <w:rFonts w:eastAsia="Calibri"/>
          <w:sz w:val="24"/>
          <w:szCs w:val="24"/>
        </w:rPr>
      </w:pPr>
    </w:p>
    <w:p w14:paraId="66BB7BA3" w14:textId="77777777" w:rsidR="00EF69FD" w:rsidRPr="00ED0CE5" w:rsidRDefault="00EF69FD" w:rsidP="00EF69FD">
      <w:pPr>
        <w:ind w:left="563"/>
        <w:outlineLvl w:val="2"/>
        <w:rPr>
          <w:rFonts w:eastAsia="Calibri"/>
          <w:b/>
          <w:bCs/>
          <w:i/>
          <w:iCs/>
          <w:color w:val="FF0000"/>
          <w:sz w:val="24"/>
          <w:szCs w:val="24"/>
        </w:rPr>
      </w:pPr>
      <w:r w:rsidRPr="00ED0CE5">
        <w:rPr>
          <w:rFonts w:eastAsia="Calibri"/>
          <w:b/>
          <w:bCs/>
          <w:i/>
          <w:iCs/>
          <w:color w:val="FF0000"/>
          <w:w w:val="105"/>
          <w:sz w:val="24"/>
          <w:szCs w:val="24"/>
        </w:rPr>
        <w:t>Convivencia</w:t>
      </w:r>
      <w:r w:rsidRPr="00ED0CE5">
        <w:rPr>
          <w:rFonts w:eastAsia="Calibri"/>
          <w:b/>
          <w:bCs/>
          <w:i/>
          <w:iCs/>
          <w:color w:val="FF0000"/>
          <w:spacing w:val="-10"/>
          <w:w w:val="105"/>
          <w:sz w:val="24"/>
          <w:szCs w:val="24"/>
        </w:rPr>
        <w:t xml:space="preserve"> </w:t>
      </w:r>
      <w:r w:rsidRPr="00ED0CE5">
        <w:rPr>
          <w:rFonts w:eastAsia="Calibri"/>
          <w:b/>
          <w:bCs/>
          <w:i/>
          <w:iCs/>
          <w:color w:val="FF0000"/>
          <w:w w:val="105"/>
          <w:sz w:val="24"/>
          <w:szCs w:val="24"/>
        </w:rPr>
        <w:t>en</w:t>
      </w:r>
      <w:r w:rsidRPr="00ED0CE5">
        <w:rPr>
          <w:rFonts w:eastAsia="Calibri"/>
          <w:b/>
          <w:bCs/>
          <w:i/>
          <w:iCs/>
          <w:color w:val="FF0000"/>
          <w:spacing w:val="-9"/>
          <w:w w:val="105"/>
          <w:sz w:val="24"/>
          <w:szCs w:val="24"/>
        </w:rPr>
        <w:t xml:space="preserve"> </w:t>
      </w:r>
      <w:r w:rsidRPr="00ED0CE5">
        <w:rPr>
          <w:rFonts w:eastAsia="Calibri"/>
          <w:b/>
          <w:bCs/>
          <w:i/>
          <w:iCs/>
          <w:color w:val="FF0000"/>
          <w:w w:val="105"/>
          <w:sz w:val="24"/>
          <w:szCs w:val="24"/>
        </w:rPr>
        <w:t>el</w:t>
      </w:r>
      <w:r w:rsidRPr="00ED0CE5">
        <w:rPr>
          <w:rFonts w:eastAsia="Calibri"/>
          <w:b/>
          <w:bCs/>
          <w:i/>
          <w:iCs/>
          <w:color w:val="FF0000"/>
          <w:spacing w:val="-7"/>
          <w:w w:val="105"/>
          <w:sz w:val="24"/>
          <w:szCs w:val="24"/>
        </w:rPr>
        <w:t xml:space="preserve"> </w:t>
      </w:r>
      <w:r w:rsidRPr="00ED0CE5">
        <w:rPr>
          <w:rFonts w:eastAsia="Calibri"/>
          <w:b/>
          <w:bCs/>
          <w:i/>
          <w:iCs/>
          <w:color w:val="FF0000"/>
          <w:w w:val="105"/>
          <w:sz w:val="24"/>
          <w:szCs w:val="24"/>
        </w:rPr>
        <w:t>transporte</w:t>
      </w:r>
    </w:p>
    <w:p w14:paraId="41831201" w14:textId="77777777" w:rsidR="00EF69FD" w:rsidRPr="00EF69FD" w:rsidRDefault="00EF69FD" w:rsidP="00EF69FD">
      <w:pPr>
        <w:spacing w:before="7"/>
        <w:rPr>
          <w:rFonts w:eastAsia="Calibri"/>
          <w:b/>
          <w:i/>
          <w:sz w:val="24"/>
          <w:szCs w:val="24"/>
        </w:rPr>
      </w:pPr>
    </w:p>
    <w:p w14:paraId="5C567885" w14:textId="72A35C3F" w:rsidR="00EF69FD" w:rsidRPr="00EF69FD" w:rsidRDefault="00EF69FD" w:rsidP="00EF69FD">
      <w:pPr>
        <w:ind w:left="563"/>
        <w:rPr>
          <w:rFonts w:eastAsia="Calibri"/>
          <w:sz w:val="24"/>
          <w:szCs w:val="24"/>
        </w:rPr>
      </w:pPr>
      <w:r w:rsidRPr="00EF69FD">
        <w:rPr>
          <w:rFonts w:eastAsia="Calibri"/>
          <w:w w:val="105"/>
          <w:sz w:val="24"/>
          <w:szCs w:val="24"/>
        </w:rPr>
        <w:t>El</w:t>
      </w:r>
      <w:r w:rsidRPr="00EF69FD">
        <w:rPr>
          <w:rFonts w:eastAsia="Calibri"/>
          <w:spacing w:val="-7"/>
          <w:w w:val="105"/>
          <w:sz w:val="24"/>
          <w:szCs w:val="24"/>
        </w:rPr>
        <w:t xml:space="preserve"> </w:t>
      </w:r>
      <w:r w:rsidRPr="00EF69FD">
        <w:rPr>
          <w:rFonts w:eastAsia="Calibri"/>
          <w:w w:val="105"/>
          <w:sz w:val="24"/>
          <w:szCs w:val="24"/>
        </w:rPr>
        <w:t>colegio</w:t>
      </w:r>
      <w:r w:rsidRPr="00EF69FD">
        <w:rPr>
          <w:rFonts w:eastAsia="Calibri"/>
          <w:spacing w:val="-5"/>
          <w:w w:val="105"/>
          <w:sz w:val="24"/>
          <w:szCs w:val="24"/>
        </w:rPr>
        <w:t xml:space="preserve"> </w:t>
      </w:r>
      <w:r w:rsidRPr="00EF69FD">
        <w:rPr>
          <w:rFonts w:eastAsia="Calibri"/>
          <w:w w:val="105"/>
          <w:sz w:val="24"/>
          <w:szCs w:val="24"/>
        </w:rPr>
        <w:t>consta</w:t>
      </w:r>
      <w:r w:rsidRPr="00EF69FD">
        <w:rPr>
          <w:rFonts w:eastAsia="Calibri"/>
          <w:spacing w:val="-2"/>
          <w:w w:val="105"/>
          <w:sz w:val="24"/>
          <w:szCs w:val="24"/>
        </w:rPr>
        <w:t xml:space="preserve"> </w:t>
      </w:r>
      <w:r w:rsidRPr="00EF69FD">
        <w:rPr>
          <w:rFonts w:eastAsia="Calibri"/>
          <w:w w:val="105"/>
          <w:sz w:val="24"/>
          <w:szCs w:val="24"/>
        </w:rPr>
        <w:t>de</w:t>
      </w:r>
      <w:r w:rsidRPr="00EF69FD">
        <w:rPr>
          <w:rFonts w:eastAsia="Calibri"/>
          <w:spacing w:val="-12"/>
          <w:w w:val="105"/>
          <w:sz w:val="24"/>
          <w:szCs w:val="24"/>
        </w:rPr>
        <w:t xml:space="preserve"> </w:t>
      </w:r>
      <w:r w:rsidRPr="00EF69FD">
        <w:rPr>
          <w:rFonts w:eastAsia="Calibri"/>
          <w:w w:val="105"/>
          <w:sz w:val="24"/>
          <w:szCs w:val="24"/>
        </w:rPr>
        <w:t>4</w:t>
      </w:r>
      <w:r w:rsidRPr="00EF69FD">
        <w:rPr>
          <w:rFonts w:eastAsia="Calibri"/>
          <w:spacing w:val="44"/>
          <w:w w:val="105"/>
          <w:sz w:val="24"/>
          <w:szCs w:val="24"/>
        </w:rPr>
        <w:t xml:space="preserve"> </w:t>
      </w:r>
      <w:r w:rsidRPr="00EF69FD">
        <w:rPr>
          <w:rFonts w:eastAsia="Calibri"/>
          <w:w w:val="105"/>
          <w:sz w:val="24"/>
          <w:szCs w:val="24"/>
        </w:rPr>
        <w:t>rutas</w:t>
      </w:r>
      <w:r w:rsidRPr="00EF69FD">
        <w:rPr>
          <w:rFonts w:eastAsia="Calibri"/>
          <w:spacing w:val="-3"/>
          <w:w w:val="105"/>
          <w:sz w:val="24"/>
          <w:szCs w:val="24"/>
        </w:rPr>
        <w:t xml:space="preserve"> </w:t>
      </w:r>
      <w:r w:rsidRPr="00EF69FD">
        <w:rPr>
          <w:rFonts w:eastAsia="Calibri"/>
          <w:w w:val="105"/>
          <w:sz w:val="24"/>
          <w:szCs w:val="24"/>
        </w:rPr>
        <w:t>de</w:t>
      </w:r>
      <w:r w:rsidRPr="00EF69FD">
        <w:rPr>
          <w:rFonts w:eastAsia="Calibri"/>
          <w:spacing w:val="-11"/>
          <w:w w:val="105"/>
          <w:sz w:val="24"/>
          <w:szCs w:val="24"/>
        </w:rPr>
        <w:t xml:space="preserve"> </w:t>
      </w:r>
      <w:r w:rsidRPr="00EF69FD">
        <w:rPr>
          <w:rFonts w:eastAsia="Calibri"/>
          <w:w w:val="105"/>
          <w:sz w:val="24"/>
          <w:szCs w:val="24"/>
        </w:rPr>
        <w:t>transporte.</w:t>
      </w:r>
    </w:p>
    <w:p w14:paraId="7C5A5D14" w14:textId="69BB1447" w:rsidR="00EF69FD" w:rsidRPr="00EF69FD" w:rsidRDefault="00EF69FD" w:rsidP="00EF69FD">
      <w:pPr>
        <w:spacing w:before="57" w:line="290" w:lineRule="auto"/>
        <w:ind w:left="563" w:right="659"/>
        <w:jc w:val="both"/>
        <w:rPr>
          <w:rFonts w:eastAsia="Calibri"/>
          <w:sz w:val="24"/>
          <w:szCs w:val="24"/>
        </w:rPr>
      </w:pPr>
      <w:r w:rsidRPr="00EF69FD">
        <w:rPr>
          <w:rFonts w:eastAsia="Calibri"/>
          <w:w w:val="105"/>
          <w:sz w:val="24"/>
          <w:szCs w:val="24"/>
        </w:rPr>
        <w:t>El tiempo máximo de adelanto de llegada de los autobuses/taxis antes del inicio de las clases</w:t>
      </w:r>
      <w:r w:rsidRPr="00EF69FD">
        <w:rPr>
          <w:rFonts w:eastAsia="Calibri"/>
          <w:spacing w:val="1"/>
          <w:w w:val="105"/>
          <w:sz w:val="24"/>
          <w:szCs w:val="24"/>
        </w:rPr>
        <w:t xml:space="preserve"> </w:t>
      </w:r>
      <w:r w:rsidRPr="00EF69FD">
        <w:rPr>
          <w:rFonts w:eastAsia="Calibri"/>
          <w:w w:val="105"/>
          <w:sz w:val="24"/>
          <w:szCs w:val="24"/>
        </w:rPr>
        <w:t>podrá</w:t>
      </w:r>
      <w:r w:rsidRPr="00EF69FD">
        <w:rPr>
          <w:rFonts w:eastAsia="Calibri"/>
          <w:spacing w:val="-9"/>
          <w:w w:val="105"/>
          <w:sz w:val="24"/>
          <w:szCs w:val="24"/>
        </w:rPr>
        <w:t xml:space="preserve"> </w:t>
      </w:r>
      <w:r w:rsidRPr="00EF69FD">
        <w:rPr>
          <w:rFonts w:eastAsia="Calibri"/>
          <w:w w:val="105"/>
          <w:sz w:val="24"/>
          <w:szCs w:val="24"/>
        </w:rPr>
        <w:t>ser</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13"/>
          <w:w w:val="105"/>
          <w:sz w:val="24"/>
          <w:szCs w:val="24"/>
        </w:rPr>
        <w:t xml:space="preserve"> </w:t>
      </w:r>
      <w:r w:rsidRPr="00EF69FD">
        <w:rPr>
          <w:rFonts w:eastAsia="Calibri"/>
          <w:w w:val="105"/>
          <w:sz w:val="24"/>
          <w:szCs w:val="24"/>
        </w:rPr>
        <w:t>10</w:t>
      </w:r>
      <w:r w:rsidRPr="00EF69FD">
        <w:rPr>
          <w:rFonts w:eastAsia="Calibri"/>
          <w:spacing w:val="-2"/>
          <w:w w:val="105"/>
          <w:sz w:val="24"/>
          <w:szCs w:val="24"/>
        </w:rPr>
        <w:t xml:space="preserve"> </w:t>
      </w:r>
      <w:r w:rsidRPr="00EF69FD">
        <w:rPr>
          <w:rFonts w:eastAsia="Calibri"/>
          <w:w w:val="105"/>
          <w:sz w:val="24"/>
          <w:szCs w:val="24"/>
        </w:rPr>
        <w:t>minutos.</w:t>
      </w:r>
      <w:r w:rsidRPr="00EF69FD">
        <w:rPr>
          <w:rFonts w:eastAsia="Calibri"/>
          <w:spacing w:val="-13"/>
          <w:w w:val="105"/>
          <w:sz w:val="24"/>
          <w:szCs w:val="24"/>
        </w:rPr>
        <w:t xml:space="preserve"> </w:t>
      </w:r>
      <w:r w:rsidRPr="00EF69FD">
        <w:rPr>
          <w:rFonts w:eastAsia="Calibri"/>
          <w:w w:val="105"/>
          <w:sz w:val="24"/>
          <w:szCs w:val="24"/>
        </w:rPr>
        <w:t>La</w:t>
      </w:r>
      <w:r w:rsidRPr="00EF69FD">
        <w:rPr>
          <w:rFonts w:eastAsia="Calibri"/>
          <w:spacing w:val="-3"/>
          <w:w w:val="105"/>
          <w:sz w:val="24"/>
          <w:szCs w:val="24"/>
        </w:rPr>
        <w:t xml:space="preserve"> </w:t>
      </w:r>
      <w:r w:rsidRPr="00EF69FD">
        <w:rPr>
          <w:rFonts w:eastAsia="Calibri"/>
          <w:w w:val="105"/>
          <w:sz w:val="24"/>
          <w:szCs w:val="24"/>
        </w:rPr>
        <w:t>salida</w:t>
      </w:r>
      <w:r w:rsidRPr="00EF69FD">
        <w:rPr>
          <w:rFonts w:eastAsia="Calibri"/>
          <w:spacing w:val="-8"/>
          <w:w w:val="105"/>
          <w:sz w:val="24"/>
          <w:szCs w:val="24"/>
        </w:rPr>
        <w:t xml:space="preserve"> </w:t>
      </w:r>
      <w:r w:rsidRPr="00EF69FD">
        <w:rPr>
          <w:rFonts w:eastAsia="Calibri"/>
          <w:w w:val="105"/>
          <w:sz w:val="24"/>
          <w:szCs w:val="24"/>
        </w:rPr>
        <w:t>se</w:t>
      </w:r>
      <w:r w:rsidRPr="00EF69FD">
        <w:rPr>
          <w:rFonts w:eastAsia="Calibri"/>
          <w:spacing w:val="-13"/>
          <w:w w:val="105"/>
          <w:sz w:val="24"/>
          <w:szCs w:val="24"/>
        </w:rPr>
        <w:t xml:space="preserve"> </w:t>
      </w:r>
      <w:r w:rsidRPr="00EF69FD">
        <w:rPr>
          <w:rFonts w:eastAsia="Calibri"/>
          <w:w w:val="105"/>
          <w:sz w:val="24"/>
          <w:szCs w:val="24"/>
        </w:rPr>
        <w:t>realizará</w:t>
      </w:r>
      <w:r w:rsidRPr="00EF69FD">
        <w:rPr>
          <w:rFonts w:eastAsia="Calibri"/>
          <w:spacing w:val="-9"/>
          <w:w w:val="105"/>
          <w:sz w:val="24"/>
          <w:szCs w:val="24"/>
        </w:rPr>
        <w:t xml:space="preserve"> </w:t>
      </w:r>
      <w:r w:rsidRPr="00EF69FD">
        <w:rPr>
          <w:rFonts w:eastAsia="Calibri"/>
          <w:w w:val="105"/>
          <w:sz w:val="24"/>
          <w:szCs w:val="24"/>
        </w:rPr>
        <w:t>como</w:t>
      </w:r>
      <w:r w:rsidRPr="00EF69FD">
        <w:rPr>
          <w:rFonts w:eastAsia="Calibri"/>
          <w:spacing w:val="-6"/>
          <w:w w:val="105"/>
          <w:sz w:val="24"/>
          <w:szCs w:val="24"/>
        </w:rPr>
        <w:t xml:space="preserve"> </w:t>
      </w:r>
      <w:r w:rsidRPr="00EF69FD">
        <w:rPr>
          <w:rFonts w:eastAsia="Calibri"/>
          <w:w w:val="105"/>
          <w:sz w:val="24"/>
          <w:szCs w:val="24"/>
        </w:rPr>
        <w:t>máximo</w:t>
      </w:r>
      <w:r w:rsidRPr="00EF69FD">
        <w:rPr>
          <w:rFonts w:eastAsia="Calibri"/>
          <w:spacing w:val="-6"/>
          <w:w w:val="105"/>
          <w:sz w:val="24"/>
          <w:szCs w:val="24"/>
        </w:rPr>
        <w:t xml:space="preserve"> </w:t>
      </w:r>
      <w:r w:rsidRPr="00EF69FD">
        <w:rPr>
          <w:rFonts w:eastAsia="Calibri"/>
          <w:w w:val="105"/>
          <w:sz w:val="24"/>
          <w:szCs w:val="24"/>
        </w:rPr>
        <w:t>diez</w:t>
      </w:r>
      <w:r w:rsidRPr="00EF69FD">
        <w:rPr>
          <w:rFonts w:eastAsia="Calibri"/>
          <w:spacing w:val="-4"/>
          <w:w w:val="105"/>
          <w:sz w:val="24"/>
          <w:szCs w:val="24"/>
        </w:rPr>
        <w:t xml:space="preserve"> </w:t>
      </w:r>
      <w:r w:rsidRPr="00EF69FD">
        <w:rPr>
          <w:rFonts w:eastAsia="Calibri"/>
          <w:w w:val="105"/>
          <w:sz w:val="24"/>
          <w:szCs w:val="24"/>
        </w:rPr>
        <w:t>minutos</w:t>
      </w:r>
      <w:r w:rsidRPr="00EF69FD">
        <w:rPr>
          <w:rFonts w:eastAsia="Calibri"/>
          <w:spacing w:val="3"/>
          <w:w w:val="105"/>
          <w:sz w:val="24"/>
          <w:szCs w:val="24"/>
        </w:rPr>
        <w:t xml:space="preserve"> </w:t>
      </w:r>
      <w:r w:rsidRPr="00EF69FD">
        <w:rPr>
          <w:rFonts w:eastAsia="Calibri"/>
          <w:w w:val="105"/>
          <w:sz w:val="24"/>
          <w:szCs w:val="24"/>
        </w:rPr>
        <w:t>más</w:t>
      </w:r>
      <w:r w:rsidRPr="00EF69FD">
        <w:rPr>
          <w:rFonts w:eastAsia="Calibri"/>
          <w:spacing w:val="-9"/>
          <w:w w:val="105"/>
          <w:sz w:val="24"/>
          <w:szCs w:val="24"/>
        </w:rPr>
        <w:t xml:space="preserve"> </w:t>
      </w:r>
      <w:r w:rsidRPr="00EF69FD">
        <w:rPr>
          <w:rFonts w:eastAsia="Calibri"/>
          <w:w w:val="105"/>
          <w:sz w:val="24"/>
          <w:szCs w:val="24"/>
        </w:rPr>
        <w:lastRenderedPageBreak/>
        <w:t>tarde</w:t>
      </w:r>
      <w:r w:rsidRPr="00EF69FD">
        <w:rPr>
          <w:rFonts w:eastAsia="Calibri"/>
          <w:spacing w:val="-6"/>
          <w:w w:val="105"/>
          <w:sz w:val="24"/>
          <w:szCs w:val="24"/>
        </w:rPr>
        <w:t xml:space="preserve"> </w:t>
      </w:r>
      <w:r w:rsidRPr="00EF69FD">
        <w:rPr>
          <w:rFonts w:eastAsia="Calibri"/>
          <w:w w:val="105"/>
          <w:sz w:val="24"/>
          <w:szCs w:val="24"/>
        </w:rPr>
        <w:t>del</w:t>
      </w:r>
      <w:r w:rsidRPr="00EF69FD">
        <w:rPr>
          <w:rFonts w:eastAsia="Calibri"/>
          <w:spacing w:val="-52"/>
          <w:w w:val="105"/>
          <w:sz w:val="24"/>
          <w:szCs w:val="24"/>
        </w:rPr>
        <w:t xml:space="preserve"> </w:t>
      </w:r>
      <w:r w:rsidRPr="00EF69FD">
        <w:rPr>
          <w:rFonts w:eastAsia="Calibri"/>
          <w:w w:val="105"/>
          <w:sz w:val="24"/>
          <w:szCs w:val="24"/>
        </w:rPr>
        <w:t>horario</w:t>
      </w:r>
      <w:r w:rsidRPr="00EF69FD">
        <w:rPr>
          <w:rFonts w:eastAsia="Calibri"/>
          <w:spacing w:val="-8"/>
          <w:w w:val="105"/>
          <w:sz w:val="24"/>
          <w:szCs w:val="24"/>
        </w:rPr>
        <w:t xml:space="preserve"> </w:t>
      </w:r>
      <w:r w:rsidRPr="00EF69FD">
        <w:rPr>
          <w:rFonts w:eastAsia="Calibri"/>
          <w:w w:val="105"/>
          <w:sz w:val="24"/>
          <w:szCs w:val="24"/>
        </w:rPr>
        <w:t>indicado</w:t>
      </w:r>
      <w:r w:rsidRPr="00EF69FD">
        <w:rPr>
          <w:rFonts w:eastAsia="Calibri"/>
          <w:spacing w:val="-1"/>
          <w:w w:val="105"/>
          <w:sz w:val="24"/>
          <w:szCs w:val="24"/>
        </w:rPr>
        <w:t xml:space="preserve"> </w:t>
      </w:r>
      <w:r w:rsidRPr="00EF69FD">
        <w:rPr>
          <w:rFonts w:eastAsia="Calibri"/>
          <w:w w:val="105"/>
          <w:sz w:val="24"/>
          <w:szCs w:val="24"/>
        </w:rPr>
        <w:t>para</w:t>
      </w:r>
      <w:r w:rsidRPr="00EF69FD">
        <w:rPr>
          <w:rFonts w:eastAsia="Calibri"/>
          <w:spacing w:val="-4"/>
          <w:w w:val="105"/>
          <w:sz w:val="24"/>
          <w:szCs w:val="24"/>
        </w:rPr>
        <w:t xml:space="preserve"> </w:t>
      </w:r>
      <w:r w:rsidRPr="00EF69FD">
        <w:rPr>
          <w:rFonts w:eastAsia="Calibri"/>
          <w:w w:val="105"/>
          <w:sz w:val="24"/>
          <w:szCs w:val="24"/>
        </w:rPr>
        <w:t>ello.</w:t>
      </w:r>
    </w:p>
    <w:p w14:paraId="31B1D582" w14:textId="77777777" w:rsidR="00EF69FD" w:rsidRPr="00EF69FD" w:rsidRDefault="00EF69FD" w:rsidP="00EF69FD">
      <w:pPr>
        <w:spacing w:before="6"/>
        <w:rPr>
          <w:rFonts w:eastAsia="Calibri"/>
          <w:sz w:val="24"/>
          <w:szCs w:val="24"/>
        </w:rPr>
      </w:pPr>
    </w:p>
    <w:p w14:paraId="0E589ED7" w14:textId="77777777" w:rsidR="00EF69FD" w:rsidRPr="00EF69FD" w:rsidRDefault="00EF69FD" w:rsidP="00EF69FD">
      <w:pPr>
        <w:spacing w:line="290" w:lineRule="auto"/>
        <w:ind w:left="563" w:right="705"/>
        <w:jc w:val="both"/>
        <w:rPr>
          <w:rFonts w:eastAsia="Calibri"/>
          <w:sz w:val="24"/>
          <w:szCs w:val="24"/>
        </w:rPr>
      </w:pPr>
      <w:r w:rsidRPr="00EF69FD">
        <w:rPr>
          <w:rFonts w:eastAsia="Calibri"/>
          <w:w w:val="105"/>
          <w:sz w:val="24"/>
          <w:szCs w:val="24"/>
        </w:rPr>
        <w:t>La</w:t>
      </w:r>
      <w:r w:rsidRPr="00EF69FD">
        <w:rPr>
          <w:rFonts w:eastAsia="Calibri"/>
          <w:spacing w:val="-11"/>
          <w:w w:val="105"/>
          <w:sz w:val="24"/>
          <w:szCs w:val="24"/>
        </w:rPr>
        <w:t xml:space="preserve"> </w:t>
      </w:r>
      <w:r w:rsidRPr="00EF69FD">
        <w:rPr>
          <w:rFonts w:eastAsia="Calibri"/>
          <w:w w:val="105"/>
          <w:sz w:val="24"/>
          <w:szCs w:val="24"/>
        </w:rPr>
        <w:t>tardanza</w:t>
      </w:r>
      <w:r w:rsidRPr="00EF69FD">
        <w:rPr>
          <w:rFonts w:eastAsia="Calibri"/>
          <w:spacing w:val="-3"/>
          <w:w w:val="105"/>
          <w:sz w:val="24"/>
          <w:szCs w:val="24"/>
        </w:rPr>
        <w:t xml:space="preserve"> </w:t>
      </w:r>
      <w:r w:rsidRPr="00EF69FD">
        <w:rPr>
          <w:rFonts w:eastAsia="Calibri"/>
          <w:w w:val="105"/>
          <w:sz w:val="24"/>
          <w:szCs w:val="24"/>
        </w:rPr>
        <w:t>no</w:t>
      </w:r>
      <w:r w:rsidRPr="00EF69FD">
        <w:rPr>
          <w:rFonts w:eastAsia="Calibri"/>
          <w:spacing w:val="-8"/>
          <w:w w:val="105"/>
          <w:sz w:val="24"/>
          <w:szCs w:val="24"/>
        </w:rPr>
        <w:t xml:space="preserve"> </w:t>
      </w:r>
      <w:r w:rsidRPr="00EF69FD">
        <w:rPr>
          <w:rFonts w:eastAsia="Calibri"/>
          <w:w w:val="105"/>
          <w:sz w:val="24"/>
          <w:szCs w:val="24"/>
        </w:rPr>
        <w:t>prevista</w:t>
      </w:r>
      <w:r w:rsidRPr="00EF69FD">
        <w:rPr>
          <w:rFonts w:eastAsia="Calibri"/>
          <w:spacing w:val="-4"/>
          <w:w w:val="105"/>
          <w:sz w:val="24"/>
          <w:szCs w:val="24"/>
        </w:rPr>
        <w:t xml:space="preserve"> </w:t>
      </w:r>
      <w:r w:rsidRPr="00EF69FD">
        <w:rPr>
          <w:rFonts w:eastAsia="Calibri"/>
          <w:w w:val="105"/>
          <w:sz w:val="24"/>
          <w:szCs w:val="24"/>
        </w:rPr>
        <w:t>en</w:t>
      </w:r>
      <w:r w:rsidRPr="00EF69FD">
        <w:rPr>
          <w:rFonts w:eastAsia="Calibri"/>
          <w:spacing w:val="-13"/>
          <w:w w:val="105"/>
          <w:sz w:val="24"/>
          <w:szCs w:val="24"/>
        </w:rPr>
        <w:t xml:space="preserve"> </w:t>
      </w:r>
      <w:r w:rsidRPr="00EF69FD">
        <w:rPr>
          <w:rFonts w:eastAsia="Calibri"/>
          <w:w w:val="105"/>
          <w:sz w:val="24"/>
          <w:szCs w:val="24"/>
        </w:rPr>
        <w:t>la</w:t>
      </w:r>
      <w:r w:rsidRPr="00EF69FD">
        <w:rPr>
          <w:rFonts w:eastAsia="Calibri"/>
          <w:spacing w:val="-10"/>
          <w:w w:val="105"/>
          <w:sz w:val="24"/>
          <w:szCs w:val="24"/>
        </w:rPr>
        <w:t xml:space="preserve"> </w:t>
      </w:r>
      <w:r w:rsidRPr="00EF69FD">
        <w:rPr>
          <w:rFonts w:eastAsia="Calibri"/>
          <w:w w:val="105"/>
          <w:sz w:val="24"/>
          <w:szCs w:val="24"/>
        </w:rPr>
        <w:t>llegada</w:t>
      </w:r>
      <w:r w:rsidRPr="00EF69FD">
        <w:rPr>
          <w:rFonts w:eastAsia="Calibri"/>
          <w:spacing w:val="2"/>
          <w:w w:val="105"/>
          <w:sz w:val="24"/>
          <w:szCs w:val="24"/>
        </w:rPr>
        <w:t xml:space="preserve"> </w:t>
      </w:r>
      <w:r w:rsidRPr="00EF69FD">
        <w:rPr>
          <w:rFonts w:eastAsia="Calibri"/>
          <w:w w:val="105"/>
          <w:sz w:val="24"/>
          <w:szCs w:val="24"/>
        </w:rPr>
        <w:t>o</w:t>
      </w:r>
      <w:r w:rsidRPr="00EF69FD">
        <w:rPr>
          <w:rFonts w:eastAsia="Calibri"/>
          <w:spacing w:val="-14"/>
          <w:w w:val="105"/>
          <w:sz w:val="24"/>
          <w:szCs w:val="24"/>
        </w:rPr>
        <w:t xml:space="preserve"> </w:t>
      </w:r>
      <w:r w:rsidRPr="00EF69FD">
        <w:rPr>
          <w:rFonts w:eastAsia="Calibri"/>
          <w:w w:val="105"/>
          <w:sz w:val="24"/>
          <w:szCs w:val="24"/>
        </w:rPr>
        <w:t>la</w:t>
      </w:r>
      <w:r w:rsidRPr="00EF69FD">
        <w:rPr>
          <w:rFonts w:eastAsia="Calibri"/>
          <w:spacing w:val="-10"/>
          <w:w w:val="105"/>
          <w:sz w:val="24"/>
          <w:szCs w:val="24"/>
        </w:rPr>
        <w:t xml:space="preserve"> </w:t>
      </w:r>
      <w:r w:rsidRPr="00EF69FD">
        <w:rPr>
          <w:rFonts w:eastAsia="Calibri"/>
          <w:w w:val="105"/>
          <w:sz w:val="24"/>
          <w:szCs w:val="24"/>
        </w:rPr>
        <w:t>salida,</w:t>
      </w:r>
      <w:r w:rsidRPr="00EF69FD">
        <w:rPr>
          <w:rFonts w:eastAsia="Calibri"/>
          <w:spacing w:val="-6"/>
          <w:w w:val="105"/>
          <w:sz w:val="24"/>
          <w:szCs w:val="24"/>
        </w:rPr>
        <w:t xml:space="preserve"> </w:t>
      </w:r>
      <w:r w:rsidRPr="00EF69FD">
        <w:rPr>
          <w:rFonts w:eastAsia="Calibri"/>
          <w:w w:val="105"/>
          <w:sz w:val="24"/>
          <w:szCs w:val="24"/>
        </w:rPr>
        <w:t>será</w:t>
      </w:r>
      <w:r w:rsidRPr="00EF69FD">
        <w:rPr>
          <w:rFonts w:eastAsia="Calibri"/>
          <w:spacing w:val="-4"/>
          <w:w w:val="105"/>
          <w:sz w:val="24"/>
          <w:szCs w:val="24"/>
        </w:rPr>
        <w:t xml:space="preserve"> </w:t>
      </w:r>
      <w:r w:rsidRPr="00EF69FD">
        <w:rPr>
          <w:rFonts w:eastAsia="Calibri"/>
          <w:w w:val="105"/>
          <w:sz w:val="24"/>
          <w:szCs w:val="24"/>
        </w:rPr>
        <w:t>comunicada</w:t>
      </w:r>
      <w:r w:rsidRPr="00EF69FD">
        <w:rPr>
          <w:rFonts w:eastAsia="Calibri"/>
          <w:spacing w:val="-4"/>
          <w:w w:val="105"/>
          <w:sz w:val="24"/>
          <w:szCs w:val="24"/>
        </w:rPr>
        <w:t xml:space="preserve"> </w:t>
      </w:r>
      <w:r w:rsidRPr="00EF69FD">
        <w:rPr>
          <w:rFonts w:eastAsia="Calibri"/>
          <w:w w:val="105"/>
          <w:sz w:val="24"/>
          <w:szCs w:val="24"/>
        </w:rPr>
        <w:t>a</w:t>
      </w:r>
      <w:r w:rsidRPr="00EF69FD">
        <w:rPr>
          <w:rFonts w:eastAsia="Calibri"/>
          <w:spacing w:val="-10"/>
          <w:w w:val="105"/>
          <w:sz w:val="24"/>
          <w:szCs w:val="24"/>
        </w:rPr>
        <w:t xml:space="preserve"> </w:t>
      </w:r>
      <w:r w:rsidRPr="00EF69FD">
        <w:rPr>
          <w:rFonts w:eastAsia="Calibri"/>
          <w:w w:val="105"/>
          <w:sz w:val="24"/>
          <w:szCs w:val="24"/>
        </w:rPr>
        <w:t>la</w:t>
      </w:r>
      <w:r w:rsidRPr="00EF69FD">
        <w:rPr>
          <w:rFonts w:eastAsia="Calibri"/>
          <w:spacing w:val="-4"/>
          <w:w w:val="105"/>
          <w:sz w:val="24"/>
          <w:szCs w:val="24"/>
        </w:rPr>
        <w:t xml:space="preserve"> </w:t>
      </w:r>
      <w:r w:rsidRPr="00EF69FD">
        <w:rPr>
          <w:rFonts w:eastAsia="Calibri"/>
          <w:w w:val="105"/>
          <w:sz w:val="24"/>
          <w:szCs w:val="24"/>
        </w:rPr>
        <w:t>dirección</w:t>
      </w:r>
      <w:r w:rsidRPr="00EF69FD">
        <w:rPr>
          <w:rFonts w:eastAsia="Calibri"/>
          <w:spacing w:val="-7"/>
          <w:w w:val="105"/>
          <w:sz w:val="24"/>
          <w:szCs w:val="24"/>
        </w:rPr>
        <w:t xml:space="preserve"> </w:t>
      </w:r>
      <w:r w:rsidRPr="00EF69FD">
        <w:rPr>
          <w:rFonts w:eastAsia="Calibri"/>
          <w:w w:val="105"/>
          <w:sz w:val="24"/>
          <w:szCs w:val="24"/>
        </w:rPr>
        <w:t>del</w:t>
      </w:r>
      <w:r w:rsidRPr="00EF69FD">
        <w:rPr>
          <w:rFonts w:eastAsia="Calibri"/>
          <w:spacing w:val="-3"/>
          <w:w w:val="105"/>
          <w:sz w:val="24"/>
          <w:szCs w:val="24"/>
        </w:rPr>
        <w:t xml:space="preserve"> </w:t>
      </w:r>
      <w:r w:rsidRPr="00EF69FD">
        <w:rPr>
          <w:rFonts w:eastAsia="Calibri"/>
          <w:w w:val="105"/>
          <w:sz w:val="24"/>
          <w:szCs w:val="24"/>
        </w:rPr>
        <w:t>centro,</w:t>
      </w:r>
      <w:r w:rsidRPr="00EF69FD">
        <w:rPr>
          <w:rFonts w:eastAsia="Calibri"/>
          <w:spacing w:val="-51"/>
          <w:w w:val="105"/>
          <w:sz w:val="24"/>
          <w:szCs w:val="24"/>
        </w:rPr>
        <w:t xml:space="preserve"> </w:t>
      </w:r>
      <w:r w:rsidRPr="00EF69FD">
        <w:rPr>
          <w:rFonts w:eastAsia="Calibri"/>
          <w:w w:val="105"/>
          <w:sz w:val="24"/>
          <w:szCs w:val="24"/>
        </w:rPr>
        <w:t>con</w:t>
      </w:r>
      <w:r w:rsidRPr="00EF69FD">
        <w:rPr>
          <w:rFonts w:eastAsia="Calibri"/>
          <w:spacing w:val="-2"/>
          <w:w w:val="105"/>
          <w:sz w:val="24"/>
          <w:szCs w:val="24"/>
        </w:rPr>
        <w:t xml:space="preserve"> </w:t>
      </w:r>
      <w:r w:rsidRPr="00EF69FD">
        <w:rPr>
          <w:rFonts w:eastAsia="Calibri"/>
          <w:w w:val="105"/>
          <w:sz w:val="24"/>
          <w:szCs w:val="24"/>
        </w:rPr>
        <w:t>explicación</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2"/>
          <w:w w:val="105"/>
          <w:sz w:val="24"/>
          <w:szCs w:val="24"/>
        </w:rPr>
        <w:t xml:space="preserve"> </w:t>
      </w:r>
      <w:r w:rsidRPr="00EF69FD">
        <w:rPr>
          <w:rFonts w:eastAsia="Calibri"/>
          <w:w w:val="105"/>
          <w:sz w:val="24"/>
          <w:szCs w:val="24"/>
        </w:rPr>
        <w:t>las</w:t>
      </w:r>
      <w:r w:rsidRPr="00EF69FD">
        <w:rPr>
          <w:rFonts w:eastAsia="Calibri"/>
          <w:spacing w:val="-4"/>
          <w:w w:val="105"/>
          <w:sz w:val="24"/>
          <w:szCs w:val="24"/>
        </w:rPr>
        <w:t xml:space="preserve"> </w:t>
      </w:r>
      <w:r w:rsidRPr="00EF69FD">
        <w:rPr>
          <w:rFonts w:eastAsia="Calibri"/>
          <w:w w:val="105"/>
          <w:sz w:val="24"/>
          <w:szCs w:val="24"/>
        </w:rPr>
        <w:t>causas</w:t>
      </w:r>
      <w:r w:rsidRPr="00EF69FD">
        <w:rPr>
          <w:rFonts w:eastAsia="Calibri"/>
          <w:spacing w:val="1"/>
          <w:w w:val="105"/>
          <w:sz w:val="24"/>
          <w:szCs w:val="24"/>
        </w:rPr>
        <w:t xml:space="preserve"> </w:t>
      </w:r>
      <w:r w:rsidRPr="00EF69FD">
        <w:rPr>
          <w:rFonts w:eastAsia="Calibri"/>
          <w:w w:val="105"/>
          <w:sz w:val="24"/>
          <w:szCs w:val="24"/>
        </w:rPr>
        <w:t>que</w:t>
      </w:r>
      <w:r w:rsidRPr="00EF69FD">
        <w:rPr>
          <w:rFonts w:eastAsia="Calibri"/>
          <w:spacing w:val="-1"/>
          <w:w w:val="105"/>
          <w:sz w:val="24"/>
          <w:szCs w:val="24"/>
        </w:rPr>
        <w:t xml:space="preserve"> </w:t>
      </w:r>
      <w:r w:rsidRPr="00EF69FD">
        <w:rPr>
          <w:rFonts w:eastAsia="Calibri"/>
          <w:w w:val="105"/>
          <w:sz w:val="24"/>
          <w:szCs w:val="24"/>
        </w:rPr>
        <w:t>producen</w:t>
      </w:r>
      <w:r w:rsidRPr="00EF69FD">
        <w:rPr>
          <w:rFonts w:eastAsia="Calibri"/>
          <w:spacing w:val="-2"/>
          <w:w w:val="105"/>
          <w:sz w:val="24"/>
          <w:szCs w:val="24"/>
        </w:rPr>
        <w:t xml:space="preserve"> </w:t>
      </w:r>
      <w:r w:rsidRPr="00EF69FD">
        <w:rPr>
          <w:rFonts w:eastAsia="Calibri"/>
          <w:w w:val="105"/>
          <w:sz w:val="24"/>
          <w:szCs w:val="24"/>
        </w:rPr>
        <w:t>el</w:t>
      </w:r>
      <w:r w:rsidRPr="00EF69FD">
        <w:rPr>
          <w:rFonts w:eastAsia="Calibri"/>
          <w:spacing w:val="-2"/>
          <w:w w:val="105"/>
          <w:sz w:val="24"/>
          <w:szCs w:val="24"/>
        </w:rPr>
        <w:t xml:space="preserve"> </w:t>
      </w:r>
      <w:r w:rsidRPr="00EF69FD">
        <w:rPr>
          <w:rFonts w:eastAsia="Calibri"/>
          <w:w w:val="105"/>
          <w:sz w:val="24"/>
          <w:szCs w:val="24"/>
        </w:rPr>
        <w:t>retraso.</w:t>
      </w:r>
    </w:p>
    <w:p w14:paraId="7637AB4D" w14:textId="77777777" w:rsidR="00EF69FD" w:rsidRPr="00EF69FD" w:rsidRDefault="00EF69FD" w:rsidP="00EF69FD">
      <w:pPr>
        <w:spacing w:line="290" w:lineRule="auto"/>
        <w:ind w:left="563" w:right="659"/>
        <w:jc w:val="both"/>
        <w:rPr>
          <w:rFonts w:eastAsia="Calibri"/>
          <w:w w:val="105"/>
          <w:sz w:val="24"/>
          <w:szCs w:val="24"/>
        </w:rPr>
      </w:pPr>
      <w:r w:rsidRPr="00EF69FD">
        <w:rPr>
          <w:rFonts w:eastAsia="Calibri"/>
          <w:w w:val="105"/>
          <w:sz w:val="24"/>
          <w:szCs w:val="24"/>
        </w:rPr>
        <w:t>Cinco minutos antes de la salida de los alumnos del servicio de comedor, los autobuses/taxis</w:t>
      </w:r>
      <w:r w:rsidRPr="00EF69FD">
        <w:rPr>
          <w:rFonts w:eastAsia="Calibri"/>
          <w:spacing w:val="1"/>
          <w:w w:val="105"/>
          <w:sz w:val="24"/>
          <w:szCs w:val="24"/>
        </w:rPr>
        <w:t xml:space="preserve"> </w:t>
      </w:r>
      <w:r w:rsidRPr="00EF69FD">
        <w:rPr>
          <w:rFonts w:eastAsia="Calibri"/>
          <w:sz w:val="24"/>
          <w:szCs w:val="24"/>
        </w:rPr>
        <w:t>estarán</w:t>
      </w:r>
      <w:r w:rsidRPr="00EF69FD">
        <w:rPr>
          <w:rFonts w:eastAsia="Calibri"/>
          <w:spacing w:val="11"/>
          <w:sz w:val="24"/>
          <w:szCs w:val="24"/>
        </w:rPr>
        <w:t xml:space="preserve"> </w:t>
      </w:r>
      <w:r w:rsidRPr="00EF69FD">
        <w:rPr>
          <w:rFonts w:eastAsia="Calibri"/>
          <w:sz w:val="24"/>
          <w:szCs w:val="24"/>
        </w:rPr>
        <w:t>colocados</w:t>
      </w:r>
      <w:r w:rsidRPr="00EF69FD">
        <w:rPr>
          <w:rFonts w:eastAsia="Calibri"/>
          <w:spacing w:val="33"/>
          <w:sz w:val="24"/>
          <w:szCs w:val="24"/>
        </w:rPr>
        <w:t xml:space="preserve"> </w:t>
      </w:r>
      <w:r w:rsidRPr="00EF69FD">
        <w:rPr>
          <w:rFonts w:eastAsia="Calibri"/>
          <w:sz w:val="24"/>
          <w:szCs w:val="24"/>
        </w:rPr>
        <w:t>en</w:t>
      </w:r>
      <w:r w:rsidRPr="00EF69FD">
        <w:rPr>
          <w:rFonts w:eastAsia="Calibri"/>
          <w:spacing w:val="21"/>
          <w:sz w:val="24"/>
          <w:szCs w:val="24"/>
        </w:rPr>
        <w:t xml:space="preserve"> </w:t>
      </w:r>
      <w:r w:rsidRPr="00EF69FD">
        <w:rPr>
          <w:rFonts w:eastAsia="Calibri"/>
          <w:sz w:val="24"/>
          <w:szCs w:val="24"/>
        </w:rPr>
        <w:t>el</w:t>
      </w:r>
      <w:r w:rsidRPr="00EF69FD">
        <w:rPr>
          <w:rFonts w:eastAsia="Calibri"/>
          <w:spacing w:val="19"/>
          <w:sz w:val="24"/>
          <w:szCs w:val="24"/>
        </w:rPr>
        <w:t xml:space="preserve"> </w:t>
      </w:r>
      <w:r w:rsidRPr="00EF69FD">
        <w:rPr>
          <w:rFonts w:eastAsia="Calibri"/>
          <w:sz w:val="24"/>
          <w:szCs w:val="24"/>
        </w:rPr>
        <w:t>lugar</w:t>
      </w:r>
      <w:r w:rsidRPr="00EF69FD">
        <w:rPr>
          <w:rFonts w:eastAsia="Calibri"/>
          <w:spacing w:val="19"/>
          <w:sz w:val="24"/>
          <w:szCs w:val="24"/>
        </w:rPr>
        <w:t xml:space="preserve"> </w:t>
      </w:r>
      <w:r w:rsidRPr="00EF69FD">
        <w:rPr>
          <w:rFonts w:eastAsia="Calibri"/>
          <w:sz w:val="24"/>
          <w:szCs w:val="24"/>
        </w:rPr>
        <w:t>de</w:t>
      </w:r>
      <w:r w:rsidRPr="00EF69FD">
        <w:rPr>
          <w:rFonts w:eastAsia="Calibri"/>
          <w:spacing w:val="21"/>
          <w:sz w:val="24"/>
          <w:szCs w:val="24"/>
        </w:rPr>
        <w:t xml:space="preserve"> </w:t>
      </w:r>
      <w:r w:rsidRPr="00EF69FD">
        <w:rPr>
          <w:rFonts w:eastAsia="Calibri"/>
          <w:sz w:val="24"/>
          <w:szCs w:val="24"/>
        </w:rPr>
        <w:t>salida,</w:t>
      </w:r>
      <w:r w:rsidRPr="00EF69FD">
        <w:rPr>
          <w:rFonts w:eastAsia="Calibri"/>
          <w:spacing w:val="21"/>
          <w:sz w:val="24"/>
          <w:szCs w:val="24"/>
        </w:rPr>
        <w:t xml:space="preserve"> </w:t>
      </w:r>
      <w:r w:rsidRPr="00EF69FD">
        <w:rPr>
          <w:rFonts w:eastAsia="Calibri"/>
          <w:sz w:val="24"/>
          <w:szCs w:val="24"/>
        </w:rPr>
        <w:t>procurando</w:t>
      </w:r>
      <w:r w:rsidRPr="00EF69FD">
        <w:rPr>
          <w:rFonts w:eastAsia="Calibri"/>
          <w:spacing w:val="21"/>
          <w:sz w:val="24"/>
          <w:szCs w:val="24"/>
        </w:rPr>
        <w:t xml:space="preserve"> </w:t>
      </w:r>
      <w:r w:rsidRPr="00EF69FD">
        <w:rPr>
          <w:rFonts w:eastAsia="Calibri"/>
          <w:sz w:val="24"/>
          <w:szCs w:val="24"/>
        </w:rPr>
        <w:t>que</w:t>
      </w:r>
      <w:r w:rsidRPr="00EF69FD">
        <w:rPr>
          <w:rFonts w:eastAsia="Calibri"/>
          <w:spacing w:val="20"/>
          <w:sz w:val="24"/>
          <w:szCs w:val="24"/>
        </w:rPr>
        <w:t xml:space="preserve"> </w:t>
      </w:r>
      <w:r w:rsidRPr="00EF69FD">
        <w:rPr>
          <w:rFonts w:eastAsia="Calibri"/>
          <w:sz w:val="24"/>
          <w:szCs w:val="24"/>
        </w:rPr>
        <w:t>cada</w:t>
      </w:r>
      <w:r w:rsidRPr="00EF69FD">
        <w:rPr>
          <w:rFonts w:eastAsia="Calibri"/>
          <w:spacing w:val="26"/>
          <w:sz w:val="24"/>
          <w:szCs w:val="24"/>
        </w:rPr>
        <w:t xml:space="preserve"> </w:t>
      </w:r>
      <w:r w:rsidRPr="00EF69FD">
        <w:rPr>
          <w:rFonts w:eastAsia="Calibri"/>
          <w:sz w:val="24"/>
          <w:szCs w:val="24"/>
        </w:rPr>
        <w:t>autobús</w:t>
      </w:r>
      <w:r w:rsidRPr="00EF69FD">
        <w:rPr>
          <w:rFonts w:eastAsia="Calibri"/>
          <w:spacing w:val="24"/>
          <w:sz w:val="24"/>
          <w:szCs w:val="24"/>
        </w:rPr>
        <w:t xml:space="preserve"> </w:t>
      </w:r>
      <w:r w:rsidRPr="00EF69FD">
        <w:rPr>
          <w:rFonts w:eastAsia="Calibri"/>
          <w:sz w:val="24"/>
          <w:szCs w:val="24"/>
        </w:rPr>
        <w:t>que</w:t>
      </w:r>
      <w:r w:rsidRPr="00EF69FD">
        <w:rPr>
          <w:rFonts w:eastAsia="Calibri"/>
          <w:spacing w:val="30"/>
          <w:sz w:val="24"/>
          <w:szCs w:val="24"/>
        </w:rPr>
        <w:t xml:space="preserve"> </w:t>
      </w:r>
      <w:r w:rsidRPr="00EF69FD">
        <w:rPr>
          <w:rFonts w:eastAsia="Calibri"/>
          <w:sz w:val="24"/>
          <w:szCs w:val="24"/>
        </w:rPr>
        <w:t>emplee</w:t>
      </w:r>
      <w:r w:rsidRPr="00EF69FD">
        <w:rPr>
          <w:rFonts w:eastAsia="Calibri"/>
          <w:spacing w:val="11"/>
          <w:sz w:val="24"/>
          <w:szCs w:val="24"/>
        </w:rPr>
        <w:t xml:space="preserve"> </w:t>
      </w:r>
      <w:r w:rsidRPr="00EF69FD">
        <w:rPr>
          <w:rFonts w:eastAsia="Calibri"/>
          <w:sz w:val="24"/>
          <w:szCs w:val="24"/>
        </w:rPr>
        <w:t>la</w:t>
      </w:r>
      <w:r w:rsidRPr="00EF69FD">
        <w:rPr>
          <w:rFonts w:eastAsia="Calibri"/>
          <w:spacing w:val="26"/>
          <w:sz w:val="24"/>
          <w:szCs w:val="24"/>
        </w:rPr>
        <w:t xml:space="preserve"> </w:t>
      </w:r>
      <w:r w:rsidRPr="00EF69FD">
        <w:rPr>
          <w:rFonts w:eastAsia="Calibri"/>
          <w:sz w:val="24"/>
          <w:szCs w:val="24"/>
        </w:rPr>
        <w:t>misma</w:t>
      </w:r>
      <w:r w:rsidRPr="00EF69FD">
        <w:rPr>
          <w:rFonts w:eastAsia="Calibri"/>
          <w:spacing w:val="-49"/>
          <w:sz w:val="24"/>
          <w:szCs w:val="24"/>
        </w:rPr>
        <w:t xml:space="preserve"> </w:t>
      </w:r>
      <w:r w:rsidRPr="00EF69FD">
        <w:rPr>
          <w:rFonts w:eastAsia="Calibri"/>
          <w:w w:val="105"/>
          <w:sz w:val="24"/>
          <w:szCs w:val="24"/>
        </w:rPr>
        <w:t>ruta</w:t>
      </w:r>
      <w:r w:rsidRPr="00EF69FD">
        <w:rPr>
          <w:rFonts w:eastAsia="Calibri"/>
          <w:spacing w:val="-5"/>
          <w:w w:val="105"/>
          <w:sz w:val="24"/>
          <w:szCs w:val="24"/>
        </w:rPr>
        <w:t xml:space="preserve"> </w:t>
      </w:r>
      <w:r w:rsidRPr="00EF69FD">
        <w:rPr>
          <w:rFonts w:eastAsia="Calibri"/>
          <w:w w:val="105"/>
          <w:sz w:val="24"/>
          <w:szCs w:val="24"/>
        </w:rPr>
        <w:t>ocupe</w:t>
      </w:r>
      <w:r w:rsidRPr="00EF69FD">
        <w:rPr>
          <w:rFonts w:eastAsia="Calibri"/>
          <w:spacing w:val="-1"/>
          <w:w w:val="105"/>
          <w:sz w:val="24"/>
          <w:szCs w:val="24"/>
        </w:rPr>
        <w:t xml:space="preserve"> </w:t>
      </w:r>
      <w:r w:rsidRPr="00EF69FD">
        <w:rPr>
          <w:rFonts w:eastAsia="Calibri"/>
          <w:w w:val="105"/>
          <w:sz w:val="24"/>
          <w:szCs w:val="24"/>
        </w:rPr>
        <w:t>a</w:t>
      </w:r>
      <w:r w:rsidRPr="00EF69FD">
        <w:rPr>
          <w:rFonts w:eastAsia="Calibri"/>
          <w:spacing w:val="-4"/>
          <w:w w:val="105"/>
          <w:sz w:val="24"/>
          <w:szCs w:val="24"/>
        </w:rPr>
        <w:t xml:space="preserve"> </w:t>
      </w:r>
      <w:r w:rsidRPr="00EF69FD">
        <w:rPr>
          <w:rFonts w:eastAsia="Calibri"/>
          <w:w w:val="105"/>
          <w:sz w:val="24"/>
          <w:szCs w:val="24"/>
        </w:rPr>
        <w:t>lo</w:t>
      </w:r>
      <w:r w:rsidRPr="00EF69FD">
        <w:rPr>
          <w:rFonts w:eastAsia="Calibri"/>
          <w:spacing w:val="-1"/>
          <w:w w:val="105"/>
          <w:sz w:val="24"/>
          <w:szCs w:val="24"/>
        </w:rPr>
        <w:t xml:space="preserve"> </w:t>
      </w:r>
      <w:r w:rsidRPr="00EF69FD">
        <w:rPr>
          <w:rFonts w:eastAsia="Calibri"/>
          <w:w w:val="105"/>
          <w:sz w:val="24"/>
          <w:szCs w:val="24"/>
        </w:rPr>
        <w:t>largo</w:t>
      </w:r>
      <w:r w:rsidRPr="00EF69FD">
        <w:rPr>
          <w:rFonts w:eastAsia="Calibri"/>
          <w:spacing w:val="48"/>
          <w:w w:val="105"/>
          <w:sz w:val="24"/>
          <w:szCs w:val="24"/>
        </w:rPr>
        <w:t xml:space="preserve"> </w:t>
      </w:r>
      <w:r w:rsidRPr="00EF69FD">
        <w:rPr>
          <w:rFonts w:eastAsia="Calibri"/>
          <w:w w:val="105"/>
          <w:sz w:val="24"/>
          <w:szCs w:val="24"/>
        </w:rPr>
        <w:t>del</w:t>
      </w:r>
      <w:r w:rsidRPr="00EF69FD">
        <w:rPr>
          <w:rFonts w:eastAsia="Calibri"/>
          <w:spacing w:val="-2"/>
          <w:w w:val="105"/>
          <w:sz w:val="24"/>
          <w:szCs w:val="24"/>
        </w:rPr>
        <w:t xml:space="preserve"> </w:t>
      </w:r>
      <w:r w:rsidRPr="00EF69FD">
        <w:rPr>
          <w:rFonts w:eastAsia="Calibri"/>
          <w:w w:val="105"/>
          <w:sz w:val="24"/>
          <w:szCs w:val="24"/>
        </w:rPr>
        <w:t>curso</w:t>
      </w:r>
      <w:r w:rsidRPr="00EF69FD">
        <w:rPr>
          <w:rFonts w:eastAsia="Calibri"/>
          <w:spacing w:val="48"/>
          <w:w w:val="105"/>
          <w:sz w:val="24"/>
          <w:szCs w:val="24"/>
        </w:rPr>
        <w:t xml:space="preserve"> </w:t>
      </w:r>
      <w:r w:rsidRPr="00EF69FD">
        <w:rPr>
          <w:rFonts w:eastAsia="Calibri"/>
          <w:w w:val="105"/>
          <w:sz w:val="24"/>
          <w:szCs w:val="24"/>
        </w:rPr>
        <w:t>el</w:t>
      </w:r>
      <w:r w:rsidRPr="00EF69FD">
        <w:rPr>
          <w:rFonts w:eastAsia="Calibri"/>
          <w:spacing w:val="5"/>
          <w:w w:val="105"/>
          <w:sz w:val="24"/>
          <w:szCs w:val="24"/>
        </w:rPr>
        <w:t xml:space="preserve"> </w:t>
      </w:r>
      <w:r w:rsidRPr="00EF69FD">
        <w:rPr>
          <w:rFonts w:eastAsia="Calibri"/>
          <w:w w:val="105"/>
          <w:sz w:val="24"/>
          <w:szCs w:val="24"/>
        </w:rPr>
        <w:t>mismo</w:t>
      </w:r>
      <w:r w:rsidRPr="00EF69FD">
        <w:rPr>
          <w:rFonts w:eastAsia="Calibri"/>
          <w:spacing w:val="-8"/>
          <w:w w:val="105"/>
          <w:sz w:val="24"/>
          <w:szCs w:val="24"/>
        </w:rPr>
        <w:t xml:space="preserve"> </w:t>
      </w:r>
      <w:r w:rsidRPr="00EF69FD">
        <w:rPr>
          <w:rFonts w:eastAsia="Calibri"/>
          <w:w w:val="105"/>
          <w:sz w:val="24"/>
          <w:szCs w:val="24"/>
        </w:rPr>
        <w:t>aparcamiento.</w:t>
      </w:r>
    </w:p>
    <w:p w14:paraId="15E426E4" w14:textId="77777777" w:rsidR="00EF69FD" w:rsidRPr="00EF69FD" w:rsidRDefault="00EF69FD" w:rsidP="00EF69FD">
      <w:pPr>
        <w:spacing w:line="290" w:lineRule="auto"/>
        <w:ind w:left="563" w:right="659"/>
        <w:jc w:val="both"/>
        <w:rPr>
          <w:rFonts w:eastAsia="Calibri"/>
          <w:w w:val="105"/>
          <w:sz w:val="24"/>
          <w:szCs w:val="24"/>
        </w:rPr>
      </w:pPr>
    </w:p>
    <w:p w14:paraId="3681A553" w14:textId="77777777" w:rsidR="00EF69FD" w:rsidRDefault="00EF69FD" w:rsidP="00EF69FD">
      <w:pPr>
        <w:spacing w:before="95" w:line="288" w:lineRule="auto"/>
        <w:ind w:left="563" w:right="659"/>
        <w:jc w:val="both"/>
        <w:rPr>
          <w:rFonts w:eastAsia="Calibri"/>
          <w:w w:val="105"/>
          <w:sz w:val="24"/>
          <w:szCs w:val="24"/>
        </w:rPr>
      </w:pPr>
      <w:r w:rsidRPr="00EF69FD">
        <w:rPr>
          <w:rFonts w:eastAsia="Calibri"/>
          <w:w w:val="105"/>
          <w:sz w:val="24"/>
          <w:szCs w:val="24"/>
        </w:rPr>
        <w:t>La</w:t>
      </w:r>
      <w:r w:rsidRPr="00EF69FD">
        <w:rPr>
          <w:rFonts w:eastAsia="Calibri"/>
          <w:spacing w:val="39"/>
          <w:w w:val="105"/>
          <w:sz w:val="24"/>
          <w:szCs w:val="24"/>
        </w:rPr>
        <w:t xml:space="preserve"> </w:t>
      </w:r>
      <w:r w:rsidRPr="00EF69FD">
        <w:rPr>
          <w:rFonts w:eastAsia="Calibri"/>
          <w:w w:val="105"/>
          <w:sz w:val="24"/>
          <w:szCs w:val="24"/>
        </w:rPr>
        <w:t>salida del</w:t>
      </w:r>
      <w:r w:rsidRPr="00EF69FD">
        <w:rPr>
          <w:rFonts w:eastAsia="Calibri"/>
          <w:spacing w:val="1"/>
          <w:w w:val="105"/>
          <w:sz w:val="24"/>
          <w:szCs w:val="24"/>
        </w:rPr>
        <w:t xml:space="preserve"> </w:t>
      </w:r>
      <w:r w:rsidRPr="00EF69FD">
        <w:rPr>
          <w:rFonts w:eastAsia="Calibri"/>
          <w:w w:val="105"/>
          <w:sz w:val="24"/>
          <w:szCs w:val="24"/>
        </w:rPr>
        <w:t>centro</w:t>
      </w:r>
      <w:r w:rsidRPr="00EF69FD">
        <w:rPr>
          <w:rFonts w:eastAsia="Calibri"/>
          <w:spacing w:val="-4"/>
          <w:w w:val="105"/>
          <w:sz w:val="24"/>
          <w:szCs w:val="24"/>
        </w:rPr>
        <w:t xml:space="preserve"> </w:t>
      </w:r>
      <w:r w:rsidRPr="00EF69FD">
        <w:rPr>
          <w:rFonts w:eastAsia="Calibri"/>
          <w:w w:val="105"/>
          <w:sz w:val="24"/>
          <w:szCs w:val="24"/>
        </w:rPr>
        <w:t>se</w:t>
      </w:r>
      <w:r w:rsidRPr="00EF69FD">
        <w:rPr>
          <w:rFonts w:eastAsia="Calibri"/>
          <w:spacing w:val="50"/>
          <w:w w:val="105"/>
          <w:sz w:val="24"/>
          <w:szCs w:val="24"/>
        </w:rPr>
        <w:t xml:space="preserve"> </w:t>
      </w:r>
      <w:r w:rsidRPr="00EF69FD">
        <w:rPr>
          <w:rFonts w:eastAsia="Calibri"/>
          <w:w w:val="105"/>
          <w:sz w:val="24"/>
          <w:szCs w:val="24"/>
        </w:rPr>
        <w:t>producirá</w:t>
      </w:r>
      <w:r w:rsidRPr="00EF69FD">
        <w:rPr>
          <w:rFonts w:eastAsia="Calibri"/>
          <w:spacing w:val="46"/>
          <w:w w:val="105"/>
          <w:sz w:val="24"/>
          <w:szCs w:val="24"/>
        </w:rPr>
        <w:t xml:space="preserve"> </w:t>
      </w:r>
      <w:r w:rsidRPr="00EF69FD">
        <w:rPr>
          <w:rFonts w:eastAsia="Calibri"/>
          <w:w w:val="105"/>
          <w:sz w:val="24"/>
          <w:szCs w:val="24"/>
        </w:rPr>
        <w:t>a</w:t>
      </w:r>
      <w:r w:rsidRPr="00EF69FD">
        <w:rPr>
          <w:rFonts w:eastAsia="Calibri"/>
          <w:spacing w:val="46"/>
          <w:w w:val="105"/>
          <w:sz w:val="24"/>
          <w:szCs w:val="24"/>
        </w:rPr>
        <w:t xml:space="preserve"> </w:t>
      </w:r>
      <w:r w:rsidRPr="00EF69FD">
        <w:rPr>
          <w:rFonts w:eastAsia="Calibri"/>
          <w:w w:val="105"/>
          <w:sz w:val="24"/>
          <w:szCs w:val="24"/>
        </w:rPr>
        <w:t>las</w:t>
      </w:r>
      <w:r w:rsidRPr="00EF69FD">
        <w:rPr>
          <w:rFonts w:eastAsia="Calibri"/>
          <w:spacing w:val="40"/>
          <w:w w:val="105"/>
          <w:sz w:val="24"/>
          <w:szCs w:val="24"/>
        </w:rPr>
        <w:t xml:space="preserve"> </w:t>
      </w:r>
      <w:r w:rsidRPr="00EF69FD">
        <w:rPr>
          <w:rFonts w:eastAsia="Calibri"/>
          <w:w w:val="105"/>
          <w:sz w:val="24"/>
          <w:szCs w:val="24"/>
        </w:rPr>
        <w:t>15:</w:t>
      </w:r>
      <w:r>
        <w:rPr>
          <w:rFonts w:eastAsia="Calibri"/>
          <w:w w:val="105"/>
          <w:sz w:val="24"/>
          <w:szCs w:val="24"/>
        </w:rPr>
        <w:t>0</w:t>
      </w:r>
      <w:r w:rsidRPr="00EF69FD">
        <w:rPr>
          <w:rFonts w:eastAsia="Calibri"/>
          <w:w w:val="105"/>
          <w:sz w:val="24"/>
          <w:szCs w:val="24"/>
        </w:rPr>
        <w:t>0</w:t>
      </w:r>
      <w:r>
        <w:rPr>
          <w:rFonts w:eastAsia="Calibri"/>
          <w:w w:val="105"/>
          <w:sz w:val="24"/>
          <w:szCs w:val="24"/>
        </w:rPr>
        <w:t xml:space="preserve"> horas</w:t>
      </w:r>
      <w:r w:rsidRPr="00EF69FD">
        <w:rPr>
          <w:rFonts w:eastAsia="Calibri"/>
          <w:w w:val="105"/>
          <w:sz w:val="24"/>
          <w:szCs w:val="24"/>
        </w:rPr>
        <w:t>,</w:t>
      </w:r>
      <w:r w:rsidRPr="00EF69FD">
        <w:rPr>
          <w:rFonts w:eastAsia="Calibri"/>
          <w:spacing w:val="41"/>
          <w:w w:val="105"/>
          <w:sz w:val="24"/>
          <w:szCs w:val="24"/>
        </w:rPr>
        <w:t xml:space="preserve"> </w:t>
      </w:r>
      <w:r w:rsidRPr="00EF69FD">
        <w:rPr>
          <w:rFonts w:eastAsia="Calibri"/>
          <w:w w:val="105"/>
          <w:sz w:val="24"/>
          <w:szCs w:val="24"/>
        </w:rPr>
        <w:t>respetando</w:t>
      </w:r>
      <w:r w:rsidRPr="00EF69FD">
        <w:rPr>
          <w:rFonts w:eastAsia="Calibri"/>
          <w:spacing w:val="25"/>
          <w:w w:val="105"/>
          <w:sz w:val="24"/>
          <w:szCs w:val="24"/>
        </w:rPr>
        <w:t xml:space="preserve"> </w:t>
      </w:r>
      <w:r w:rsidRPr="00EF69FD">
        <w:rPr>
          <w:rFonts w:eastAsia="Calibri"/>
          <w:w w:val="105"/>
          <w:sz w:val="24"/>
          <w:szCs w:val="24"/>
        </w:rPr>
        <w:t>dicho</w:t>
      </w:r>
      <w:r w:rsidRPr="00EF69FD">
        <w:rPr>
          <w:rFonts w:eastAsia="Calibri"/>
          <w:spacing w:val="-3"/>
          <w:w w:val="105"/>
          <w:sz w:val="24"/>
          <w:szCs w:val="24"/>
        </w:rPr>
        <w:t xml:space="preserve"> </w:t>
      </w:r>
      <w:r w:rsidRPr="00EF69FD">
        <w:rPr>
          <w:rFonts w:eastAsia="Calibri"/>
          <w:w w:val="105"/>
          <w:sz w:val="24"/>
          <w:szCs w:val="24"/>
        </w:rPr>
        <w:t>horario</w:t>
      </w:r>
      <w:r w:rsidRPr="00EF69FD">
        <w:rPr>
          <w:rFonts w:eastAsia="Calibri"/>
          <w:spacing w:val="-11"/>
          <w:w w:val="105"/>
          <w:sz w:val="24"/>
          <w:szCs w:val="24"/>
        </w:rPr>
        <w:t xml:space="preserve"> </w:t>
      </w:r>
      <w:r w:rsidRPr="00EF69FD">
        <w:rPr>
          <w:rFonts w:eastAsia="Calibri"/>
          <w:w w:val="105"/>
          <w:sz w:val="24"/>
          <w:szCs w:val="24"/>
        </w:rPr>
        <w:t>en</w:t>
      </w:r>
      <w:r w:rsidRPr="00EF69FD">
        <w:rPr>
          <w:rFonts w:eastAsia="Calibri"/>
          <w:spacing w:val="-11"/>
          <w:w w:val="105"/>
          <w:sz w:val="24"/>
          <w:szCs w:val="24"/>
        </w:rPr>
        <w:t xml:space="preserve"> </w:t>
      </w:r>
      <w:r w:rsidRPr="00EF69FD">
        <w:rPr>
          <w:rFonts w:eastAsia="Calibri"/>
          <w:w w:val="105"/>
          <w:sz w:val="24"/>
          <w:szCs w:val="24"/>
        </w:rPr>
        <w:t>todo</w:t>
      </w:r>
      <w:r w:rsidRPr="00EF69FD">
        <w:rPr>
          <w:rFonts w:eastAsia="Calibri"/>
          <w:spacing w:val="-4"/>
          <w:w w:val="105"/>
          <w:sz w:val="24"/>
          <w:szCs w:val="24"/>
        </w:rPr>
        <w:t xml:space="preserve"> </w:t>
      </w:r>
      <w:r w:rsidRPr="00EF69FD">
        <w:rPr>
          <w:rFonts w:eastAsia="Calibri"/>
          <w:w w:val="105"/>
          <w:sz w:val="24"/>
          <w:szCs w:val="24"/>
        </w:rPr>
        <w:t>momento</w:t>
      </w:r>
      <w:r w:rsidRPr="00EF69FD">
        <w:rPr>
          <w:rFonts w:eastAsia="Calibri"/>
          <w:spacing w:val="-51"/>
          <w:w w:val="105"/>
          <w:sz w:val="24"/>
          <w:szCs w:val="24"/>
        </w:rPr>
        <w:t xml:space="preserve"> </w:t>
      </w:r>
      <w:r>
        <w:rPr>
          <w:rFonts w:eastAsia="Calibri"/>
          <w:spacing w:val="-51"/>
          <w:w w:val="105"/>
          <w:sz w:val="24"/>
          <w:szCs w:val="24"/>
        </w:rPr>
        <w:t xml:space="preserve">    </w:t>
      </w:r>
      <w:r w:rsidRPr="00EF69FD">
        <w:rPr>
          <w:rFonts w:eastAsia="Calibri"/>
          <w:w w:val="105"/>
          <w:sz w:val="24"/>
          <w:szCs w:val="24"/>
        </w:rPr>
        <w:t>por parte</w:t>
      </w:r>
      <w:r w:rsidRPr="00EF69FD">
        <w:rPr>
          <w:rFonts w:eastAsia="Calibri"/>
          <w:spacing w:val="-7"/>
          <w:w w:val="105"/>
          <w:sz w:val="24"/>
          <w:szCs w:val="24"/>
        </w:rPr>
        <w:t xml:space="preserve"> </w:t>
      </w:r>
      <w:r w:rsidRPr="00EF69FD">
        <w:rPr>
          <w:rFonts w:eastAsia="Calibri"/>
          <w:w w:val="105"/>
          <w:sz w:val="24"/>
          <w:szCs w:val="24"/>
        </w:rPr>
        <w:t>de</w:t>
      </w:r>
      <w:r w:rsidRPr="00EF69FD">
        <w:rPr>
          <w:rFonts w:eastAsia="Calibri"/>
          <w:spacing w:val="-11"/>
          <w:w w:val="105"/>
          <w:sz w:val="24"/>
          <w:szCs w:val="24"/>
        </w:rPr>
        <w:t xml:space="preserve"> </w:t>
      </w:r>
      <w:r w:rsidRPr="00EF69FD">
        <w:rPr>
          <w:rFonts w:eastAsia="Calibri"/>
          <w:w w:val="105"/>
          <w:sz w:val="24"/>
          <w:szCs w:val="24"/>
        </w:rPr>
        <w:t>todas</w:t>
      </w:r>
      <w:r w:rsidRPr="00EF69FD">
        <w:rPr>
          <w:rFonts w:eastAsia="Calibri"/>
          <w:spacing w:val="-3"/>
          <w:w w:val="105"/>
          <w:sz w:val="24"/>
          <w:szCs w:val="24"/>
        </w:rPr>
        <w:t xml:space="preserve"> </w:t>
      </w:r>
      <w:r w:rsidRPr="00EF69FD">
        <w:rPr>
          <w:rFonts w:eastAsia="Calibri"/>
          <w:w w:val="105"/>
          <w:sz w:val="24"/>
          <w:szCs w:val="24"/>
        </w:rPr>
        <w:t>las</w:t>
      </w:r>
      <w:r w:rsidRPr="00EF69FD">
        <w:rPr>
          <w:rFonts w:eastAsia="Calibri"/>
          <w:spacing w:val="-8"/>
          <w:w w:val="105"/>
          <w:sz w:val="24"/>
          <w:szCs w:val="24"/>
        </w:rPr>
        <w:t xml:space="preserve"> </w:t>
      </w:r>
      <w:r w:rsidRPr="00EF69FD">
        <w:rPr>
          <w:rFonts w:eastAsia="Calibri"/>
          <w:w w:val="105"/>
          <w:sz w:val="24"/>
          <w:szCs w:val="24"/>
        </w:rPr>
        <w:t>rutas</w:t>
      </w:r>
      <w:r w:rsidRPr="00EF69FD">
        <w:rPr>
          <w:rFonts w:eastAsia="Calibri"/>
          <w:spacing w:val="-3"/>
          <w:w w:val="105"/>
          <w:sz w:val="24"/>
          <w:szCs w:val="24"/>
        </w:rPr>
        <w:t xml:space="preserve"> </w:t>
      </w:r>
      <w:r w:rsidRPr="00EF69FD">
        <w:rPr>
          <w:rFonts w:eastAsia="Calibri"/>
          <w:w w:val="105"/>
          <w:sz w:val="24"/>
          <w:szCs w:val="24"/>
        </w:rPr>
        <w:t>de</w:t>
      </w:r>
      <w:r w:rsidRPr="00EF69FD">
        <w:rPr>
          <w:rFonts w:eastAsia="Calibri"/>
          <w:spacing w:val="-5"/>
          <w:w w:val="105"/>
          <w:sz w:val="24"/>
          <w:szCs w:val="24"/>
        </w:rPr>
        <w:t xml:space="preserve"> </w:t>
      </w:r>
      <w:r w:rsidRPr="00EF69FD">
        <w:rPr>
          <w:rFonts w:eastAsia="Calibri"/>
          <w:w w:val="105"/>
          <w:sz w:val="24"/>
          <w:szCs w:val="24"/>
        </w:rPr>
        <w:t>transporte,</w:t>
      </w:r>
      <w:r w:rsidRPr="00EF69FD">
        <w:rPr>
          <w:rFonts w:eastAsia="Calibri"/>
          <w:spacing w:val="-11"/>
          <w:w w:val="105"/>
          <w:sz w:val="24"/>
          <w:szCs w:val="24"/>
        </w:rPr>
        <w:t xml:space="preserve"> </w:t>
      </w:r>
      <w:r w:rsidRPr="00EF69FD">
        <w:rPr>
          <w:rFonts w:eastAsia="Calibri"/>
          <w:w w:val="105"/>
          <w:sz w:val="24"/>
          <w:szCs w:val="24"/>
        </w:rPr>
        <w:t>salvo</w:t>
      </w:r>
      <w:r w:rsidRPr="00EF69FD">
        <w:rPr>
          <w:rFonts w:eastAsia="Calibri"/>
          <w:spacing w:val="-11"/>
          <w:w w:val="105"/>
          <w:sz w:val="24"/>
          <w:szCs w:val="24"/>
        </w:rPr>
        <w:t xml:space="preserve"> </w:t>
      </w:r>
      <w:r w:rsidRPr="00EF69FD">
        <w:rPr>
          <w:rFonts w:eastAsia="Calibri"/>
          <w:w w:val="105"/>
          <w:sz w:val="24"/>
          <w:szCs w:val="24"/>
        </w:rPr>
        <w:t>causa</w:t>
      </w:r>
      <w:r w:rsidRPr="00EF69FD">
        <w:rPr>
          <w:rFonts w:eastAsia="Calibri"/>
          <w:spacing w:val="-8"/>
          <w:w w:val="105"/>
          <w:sz w:val="24"/>
          <w:szCs w:val="24"/>
        </w:rPr>
        <w:t xml:space="preserve"> </w:t>
      </w:r>
      <w:r w:rsidRPr="00EF69FD">
        <w:rPr>
          <w:rFonts w:eastAsia="Calibri"/>
          <w:w w:val="105"/>
          <w:sz w:val="24"/>
          <w:szCs w:val="24"/>
        </w:rPr>
        <w:t>justificada</w:t>
      </w:r>
      <w:r w:rsidRPr="00EF69FD">
        <w:rPr>
          <w:rFonts w:eastAsia="Calibri"/>
          <w:spacing w:val="-1"/>
          <w:w w:val="105"/>
          <w:sz w:val="24"/>
          <w:szCs w:val="24"/>
        </w:rPr>
        <w:t xml:space="preserve"> </w:t>
      </w:r>
      <w:r w:rsidRPr="00EF69FD">
        <w:rPr>
          <w:rFonts w:eastAsia="Calibri"/>
          <w:w w:val="105"/>
          <w:sz w:val="24"/>
          <w:szCs w:val="24"/>
        </w:rPr>
        <w:t>o</w:t>
      </w:r>
      <w:r w:rsidRPr="00EF69FD">
        <w:rPr>
          <w:rFonts w:eastAsia="Calibri"/>
          <w:spacing w:val="-6"/>
          <w:w w:val="105"/>
          <w:sz w:val="24"/>
          <w:szCs w:val="24"/>
        </w:rPr>
        <w:t xml:space="preserve"> </w:t>
      </w:r>
      <w:r w:rsidRPr="00EF69FD">
        <w:rPr>
          <w:rFonts w:eastAsia="Calibri"/>
          <w:w w:val="105"/>
          <w:sz w:val="24"/>
          <w:szCs w:val="24"/>
        </w:rPr>
        <w:t>de</w:t>
      </w:r>
      <w:r w:rsidRPr="00EF69FD">
        <w:rPr>
          <w:rFonts w:eastAsia="Calibri"/>
          <w:spacing w:val="-11"/>
          <w:w w:val="105"/>
          <w:sz w:val="24"/>
          <w:szCs w:val="24"/>
        </w:rPr>
        <w:t xml:space="preserve"> </w:t>
      </w:r>
      <w:r w:rsidRPr="00EF69FD">
        <w:rPr>
          <w:rFonts w:eastAsia="Calibri"/>
          <w:w w:val="105"/>
          <w:sz w:val="24"/>
          <w:szCs w:val="24"/>
        </w:rPr>
        <w:t>fuerza</w:t>
      </w:r>
      <w:r w:rsidRPr="00EF69FD">
        <w:rPr>
          <w:rFonts w:eastAsia="Calibri"/>
          <w:spacing w:val="-8"/>
          <w:w w:val="105"/>
          <w:sz w:val="24"/>
          <w:szCs w:val="24"/>
        </w:rPr>
        <w:t xml:space="preserve"> </w:t>
      </w:r>
      <w:r w:rsidRPr="00EF69FD">
        <w:rPr>
          <w:rFonts w:eastAsia="Calibri"/>
          <w:w w:val="105"/>
          <w:sz w:val="24"/>
          <w:szCs w:val="24"/>
        </w:rPr>
        <w:t>mayor.</w:t>
      </w:r>
      <w:r w:rsidRPr="00EF69FD">
        <w:rPr>
          <w:rFonts w:eastAsia="Calibri"/>
          <w:spacing w:val="-6"/>
          <w:w w:val="105"/>
          <w:sz w:val="24"/>
          <w:szCs w:val="24"/>
        </w:rPr>
        <w:t xml:space="preserve"> </w:t>
      </w:r>
      <w:r w:rsidRPr="00EF69FD">
        <w:rPr>
          <w:rFonts w:eastAsia="Calibri"/>
          <w:w w:val="105"/>
          <w:sz w:val="24"/>
          <w:szCs w:val="24"/>
        </w:rPr>
        <w:t>En</w:t>
      </w:r>
      <w:r w:rsidRPr="00EF69FD">
        <w:rPr>
          <w:rFonts w:eastAsia="Calibri"/>
          <w:spacing w:val="-5"/>
          <w:w w:val="105"/>
          <w:sz w:val="24"/>
          <w:szCs w:val="24"/>
        </w:rPr>
        <w:t xml:space="preserve"> </w:t>
      </w:r>
      <w:r w:rsidRPr="00EF69FD">
        <w:rPr>
          <w:rFonts w:eastAsia="Calibri"/>
          <w:w w:val="105"/>
          <w:sz w:val="24"/>
          <w:szCs w:val="24"/>
        </w:rPr>
        <w:t>este</w:t>
      </w:r>
      <w:r w:rsidRPr="00EF69FD">
        <w:rPr>
          <w:rFonts w:eastAsia="Calibri"/>
          <w:spacing w:val="-52"/>
          <w:w w:val="105"/>
          <w:sz w:val="24"/>
          <w:szCs w:val="24"/>
        </w:rPr>
        <w:t xml:space="preserve"> </w:t>
      </w:r>
      <w:r w:rsidRPr="00EF69FD">
        <w:rPr>
          <w:rFonts w:eastAsia="Calibri"/>
          <w:w w:val="105"/>
          <w:sz w:val="24"/>
          <w:szCs w:val="24"/>
        </w:rPr>
        <w:t>caso, se comunicará a la dirección del centro, dicha situación, de manera inmediata para</w:t>
      </w:r>
      <w:r w:rsidRPr="00EF69FD">
        <w:rPr>
          <w:rFonts w:eastAsia="Calibri"/>
          <w:spacing w:val="1"/>
          <w:w w:val="105"/>
          <w:sz w:val="24"/>
          <w:szCs w:val="24"/>
        </w:rPr>
        <w:t xml:space="preserve"> </w:t>
      </w:r>
      <w:r w:rsidRPr="00EF69FD">
        <w:rPr>
          <w:rFonts w:eastAsia="Calibri"/>
          <w:w w:val="105"/>
          <w:sz w:val="24"/>
          <w:szCs w:val="24"/>
        </w:rPr>
        <w:t>poder</w:t>
      </w:r>
      <w:r w:rsidRPr="00EF69FD">
        <w:rPr>
          <w:rFonts w:eastAsia="Calibri"/>
          <w:spacing w:val="-3"/>
          <w:w w:val="105"/>
          <w:sz w:val="24"/>
          <w:szCs w:val="24"/>
        </w:rPr>
        <w:t xml:space="preserve"> </w:t>
      </w:r>
      <w:r w:rsidRPr="00EF69FD">
        <w:rPr>
          <w:rFonts w:eastAsia="Calibri"/>
          <w:w w:val="105"/>
          <w:sz w:val="24"/>
          <w:szCs w:val="24"/>
        </w:rPr>
        <w:t>realizar</w:t>
      </w:r>
      <w:r w:rsidRPr="00EF69FD">
        <w:rPr>
          <w:rFonts w:eastAsia="Calibri"/>
          <w:spacing w:val="-2"/>
          <w:w w:val="105"/>
          <w:sz w:val="24"/>
          <w:szCs w:val="24"/>
        </w:rPr>
        <w:t xml:space="preserve"> </w:t>
      </w:r>
      <w:r w:rsidRPr="00EF69FD">
        <w:rPr>
          <w:rFonts w:eastAsia="Calibri"/>
          <w:w w:val="105"/>
          <w:sz w:val="24"/>
          <w:szCs w:val="24"/>
        </w:rPr>
        <w:t>las</w:t>
      </w:r>
      <w:r w:rsidRPr="00EF69FD">
        <w:rPr>
          <w:rFonts w:eastAsia="Calibri"/>
          <w:spacing w:val="-4"/>
          <w:w w:val="105"/>
          <w:sz w:val="24"/>
          <w:szCs w:val="24"/>
        </w:rPr>
        <w:t xml:space="preserve"> </w:t>
      </w:r>
      <w:r w:rsidRPr="00EF69FD">
        <w:rPr>
          <w:rFonts w:eastAsia="Calibri"/>
          <w:w w:val="105"/>
          <w:sz w:val="24"/>
          <w:szCs w:val="24"/>
        </w:rPr>
        <w:t>actuaciones</w:t>
      </w:r>
      <w:r w:rsidRPr="00EF69FD">
        <w:rPr>
          <w:rFonts w:eastAsia="Calibri"/>
          <w:spacing w:val="2"/>
          <w:w w:val="105"/>
          <w:sz w:val="24"/>
          <w:szCs w:val="24"/>
        </w:rPr>
        <w:t xml:space="preserve"> </w:t>
      </w:r>
      <w:r w:rsidRPr="00EF69FD">
        <w:rPr>
          <w:rFonts w:eastAsia="Calibri"/>
          <w:w w:val="105"/>
          <w:sz w:val="24"/>
          <w:szCs w:val="24"/>
        </w:rPr>
        <w:t>necesarias.</w:t>
      </w:r>
    </w:p>
    <w:p w14:paraId="507DE356" w14:textId="77777777" w:rsidR="00EF69FD" w:rsidRDefault="00EF69FD" w:rsidP="00EF69FD">
      <w:pPr>
        <w:rPr>
          <w:rFonts w:eastAsia="Calibri"/>
          <w:w w:val="105"/>
          <w:sz w:val="24"/>
          <w:szCs w:val="24"/>
        </w:rPr>
      </w:pPr>
    </w:p>
    <w:p w14:paraId="7A47D8AB" w14:textId="1FEB0FC2" w:rsidR="00EF69FD" w:rsidRDefault="00EF69FD" w:rsidP="00EF69FD">
      <w:pPr>
        <w:spacing w:line="360" w:lineRule="auto"/>
        <w:ind w:left="563"/>
        <w:rPr>
          <w:rFonts w:ascii="Calibri" w:eastAsia="Calibri" w:hAnsi="Calibri" w:cs="Calibri"/>
          <w:b/>
          <w:w w:val="105"/>
          <w:sz w:val="23"/>
          <w:u w:val="single"/>
        </w:rPr>
      </w:pPr>
      <w:r w:rsidRPr="00EF69FD">
        <w:rPr>
          <w:rFonts w:ascii="Calibri" w:eastAsia="Calibri" w:hAnsi="Calibri" w:cs="Calibri"/>
          <w:b/>
          <w:spacing w:val="-1"/>
          <w:w w:val="105"/>
          <w:sz w:val="23"/>
          <w:u w:val="single"/>
        </w:rPr>
        <w:t>Normativa</w:t>
      </w:r>
      <w:r w:rsidRPr="00EF69FD">
        <w:rPr>
          <w:rFonts w:ascii="Calibri" w:eastAsia="Calibri" w:hAnsi="Calibri" w:cs="Calibri"/>
          <w:b/>
          <w:spacing w:val="-9"/>
          <w:w w:val="105"/>
          <w:sz w:val="23"/>
          <w:u w:val="single"/>
        </w:rPr>
        <w:t xml:space="preserve"> </w:t>
      </w:r>
      <w:r w:rsidRPr="00EF69FD">
        <w:rPr>
          <w:rFonts w:ascii="Calibri" w:eastAsia="Calibri" w:hAnsi="Calibri" w:cs="Calibri"/>
          <w:b/>
          <w:w w:val="105"/>
          <w:sz w:val="23"/>
          <w:u w:val="single"/>
        </w:rPr>
        <w:t>sobre</w:t>
      </w:r>
      <w:r w:rsidRPr="00EF69FD">
        <w:rPr>
          <w:rFonts w:ascii="Calibri" w:eastAsia="Calibri" w:hAnsi="Calibri" w:cs="Calibri"/>
          <w:b/>
          <w:spacing w:val="-11"/>
          <w:w w:val="105"/>
          <w:sz w:val="23"/>
          <w:u w:val="single"/>
        </w:rPr>
        <w:t xml:space="preserve"> </w:t>
      </w:r>
      <w:r w:rsidRPr="00EF69FD">
        <w:rPr>
          <w:rFonts w:ascii="Calibri" w:eastAsia="Calibri" w:hAnsi="Calibri" w:cs="Calibri"/>
          <w:b/>
          <w:w w:val="105"/>
          <w:sz w:val="23"/>
          <w:u w:val="single"/>
        </w:rPr>
        <w:t>usuarios</w:t>
      </w:r>
      <w:r w:rsidRPr="00EF69FD">
        <w:rPr>
          <w:rFonts w:ascii="Calibri" w:eastAsia="Calibri" w:hAnsi="Calibri" w:cs="Calibri"/>
          <w:b/>
          <w:spacing w:val="-13"/>
          <w:w w:val="105"/>
          <w:sz w:val="23"/>
          <w:u w:val="single"/>
        </w:rPr>
        <w:t xml:space="preserve"> </w:t>
      </w:r>
      <w:r w:rsidRPr="00EF69FD">
        <w:rPr>
          <w:rFonts w:ascii="Calibri" w:eastAsia="Calibri" w:hAnsi="Calibri" w:cs="Calibri"/>
          <w:b/>
          <w:w w:val="105"/>
          <w:sz w:val="23"/>
          <w:u w:val="single"/>
        </w:rPr>
        <w:t>de</w:t>
      </w:r>
      <w:r w:rsidRPr="00EF69FD">
        <w:rPr>
          <w:rFonts w:ascii="Calibri" w:eastAsia="Calibri" w:hAnsi="Calibri" w:cs="Calibri"/>
          <w:b/>
          <w:spacing w:val="-5"/>
          <w:w w:val="105"/>
          <w:sz w:val="23"/>
          <w:u w:val="single"/>
        </w:rPr>
        <w:t xml:space="preserve"> </w:t>
      </w:r>
      <w:r w:rsidRPr="00EF69FD">
        <w:rPr>
          <w:rFonts w:ascii="Calibri" w:eastAsia="Calibri" w:hAnsi="Calibri" w:cs="Calibri"/>
          <w:b/>
          <w:w w:val="105"/>
          <w:sz w:val="23"/>
          <w:u w:val="single"/>
        </w:rPr>
        <w:t>transporte</w:t>
      </w:r>
    </w:p>
    <w:p w14:paraId="4EDC7C44" w14:textId="77777777" w:rsidR="00EF69FD" w:rsidRPr="00EF69FD" w:rsidRDefault="00EF69FD" w:rsidP="00EF69FD">
      <w:pPr>
        <w:spacing w:before="59"/>
        <w:ind w:firstLine="720"/>
        <w:outlineLvl w:val="2"/>
        <w:rPr>
          <w:rFonts w:eastAsia="Calibri"/>
          <w:b/>
          <w:bCs/>
          <w:i/>
          <w:iCs/>
          <w:sz w:val="24"/>
          <w:szCs w:val="24"/>
        </w:rPr>
      </w:pPr>
      <w:r w:rsidRPr="00EF69FD">
        <w:rPr>
          <w:rFonts w:eastAsia="Calibri"/>
          <w:b/>
          <w:bCs/>
          <w:i/>
          <w:iCs/>
          <w:w w:val="105"/>
          <w:sz w:val="24"/>
          <w:szCs w:val="24"/>
        </w:rPr>
        <w:t>PADRES:</w:t>
      </w:r>
    </w:p>
    <w:p w14:paraId="7B9816B0" w14:textId="77777777" w:rsidR="00EF69FD" w:rsidRPr="00EF69FD" w:rsidRDefault="00EF69FD" w:rsidP="00EF69FD">
      <w:pPr>
        <w:rPr>
          <w:rFonts w:eastAsia="Calibri"/>
          <w:b/>
          <w:i/>
          <w:sz w:val="24"/>
          <w:szCs w:val="24"/>
        </w:rPr>
      </w:pPr>
    </w:p>
    <w:p w14:paraId="14AB63EA" w14:textId="77777777" w:rsidR="00EF69FD" w:rsidRPr="00EF69FD" w:rsidRDefault="00EF69FD" w:rsidP="00EF69FD">
      <w:pPr>
        <w:rPr>
          <w:rFonts w:eastAsia="Calibri"/>
          <w:b/>
          <w:i/>
          <w:sz w:val="24"/>
          <w:szCs w:val="24"/>
        </w:rPr>
      </w:pPr>
    </w:p>
    <w:p w14:paraId="0E24B2CC" w14:textId="77777777" w:rsidR="00EF69FD" w:rsidRPr="00EF69FD" w:rsidRDefault="00EF69FD" w:rsidP="00A83727">
      <w:pPr>
        <w:numPr>
          <w:ilvl w:val="0"/>
          <w:numId w:val="50"/>
        </w:numPr>
        <w:tabs>
          <w:tab w:val="left" w:pos="1133"/>
        </w:tabs>
        <w:spacing w:line="376" w:lineRule="auto"/>
        <w:ind w:right="703"/>
        <w:jc w:val="both"/>
        <w:rPr>
          <w:rFonts w:eastAsia="Calibri"/>
          <w:sz w:val="24"/>
          <w:szCs w:val="24"/>
        </w:rPr>
      </w:pPr>
      <w:r w:rsidRPr="00EF69FD">
        <w:rPr>
          <w:rFonts w:eastAsia="Calibri"/>
          <w:w w:val="105"/>
          <w:sz w:val="24"/>
          <w:szCs w:val="24"/>
        </w:rPr>
        <w:t>Todos</w:t>
      </w:r>
      <w:r w:rsidRPr="00EF69FD">
        <w:rPr>
          <w:rFonts w:eastAsia="Calibri"/>
          <w:spacing w:val="-10"/>
          <w:w w:val="105"/>
          <w:sz w:val="24"/>
          <w:szCs w:val="24"/>
        </w:rPr>
        <w:t xml:space="preserve"> </w:t>
      </w:r>
      <w:r w:rsidRPr="00EF69FD">
        <w:rPr>
          <w:rFonts w:eastAsia="Calibri"/>
          <w:w w:val="105"/>
          <w:sz w:val="24"/>
          <w:szCs w:val="24"/>
        </w:rPr>
        <w:t>los</w:t>
      </w:r>
      <w:r w:rsidRPr="00EF69FD">
        <w:rPr>
          <w:rFonts w:eastAsia="Calibri"/>
          <w:spacing w:val="-9"/>
          <w:w w:val="105"/>
          <w:sz w:val="24"/>
          <w:szCs w:val="24"/>
        </w:rPr>
        <w:t xml:space="preserve"> </w:t>
      </w:r>
      <w:r w:rsidRPr="00EF69FD">
        <w:rPr>
          <w:rFonts w:eastAsia="Calibri"/>
          <w:w w:val="105"/>
          <w:sz w:val="24"/>
          <w:szCs w:val="24"/>
        </w:rPr>
        <w:t>alumnos</w:t>
      </w:r>
      <w:r w:rsidRPr="00EF69FD">
        <w:rPr>
          <w:rFonts w:eastAsia="Calibri"/>
          <w:spacing w:val="-4"/>
          <w:w w:val="105"/>
          <w:sz w:val="24"/>
          <w:szCs w:val="24"/>
        </w:rPr>
        <w:t xml:space="preserve"> </w:t>
      </w:r>
      <w:r w:rsidRPr="00EF69FD">
        <w:rPr>
          <w:rFonts w:eastAsia="Calibri"/>
          <w:w w:val="105"/>
          <w:sz w:val="24"/>
          <w:szCs w:val="24"/>
        </w:rPr>
        <w:t>tienen</w:t>
      </w:r>
      <w:r w:rsidRPr="00EF69FD">
        <w:rPr>
          <w:rFonts w:eastAsia="Calibri"/>
          <w:spacing w:val="-7"/>
          <w:w w:val="105"/>
          <w:sz w:val="24"/>
          <w:szCs w:val="24"/>
        </w:rPr>
        <w:t xml:space="preserve"> </w:t>
      </w:r>
      <w:r w:rsidRPr="00EF69FD">
        <w:rPr>
          <w:rFonts w:eastAsia="Calibri"/>
          <w:w w:val="105"/>
          <w:sz w:val="24"/>
          <w:szCs w:val="24"/>
        </w:rPr>
        <w:t>derecho</w:t>
      </w:r>
      <w:r w:rsidRPr="00EF69FD">
        <w:rPr>
          <w:rFonts w:eastAsia="Calibri"/>
          <w:spacing w:val="-12"/>
          <w:w w:val="105"/>
          <w:sz w:val="24"/>
          <w:szCs w:val="24"/>
        </w:rPr>
        <w:t xml:space="preserve"> </w:t>
      </w:r>
      <w:r w:rsidRPr="00EF69FD">
        <w:rPr>
          <w:rFonts w:eastAsia="Calibri"/>
          <w:w w:val="105"/>
          <w:sz w:val="24"/>
          <w:szCs w:val="24"/>
        </w:rPr>
        <w:t>a</w:t>
      </w:r>
      <w:r w:rsidRPr="00EF69FD">
        <w:rPr>
          <w:rFonts w:eastAsia="Calibri"/>
          <w:spacing w:val="-3"/>
          <w:w w:val="105"/>
          <w:sz w:val="24"/>
          <w:szCs w:val="24"/>
        </w:rPr>
        <w:t xml:space="preserve"> </w:t>
      </w:r>
      <w:r w:rsidRPr="00EF69FD">
        <w:rPr>
          <w:rFonts w:eastAsia="Calibri"/>
          <w:w w:val="105"/>
          <w:sz w:val="24"/>
          <w:szCs w:val="24"/>
        </w:rPr>
        <w:t>este</w:t>
      </w:r>
      <w:r w:rsidRPr="00EF69FD">
        <w:rPr>
          <w:rFonts w:eastAsia="Calibri"/>
          <w:spacing w:val="-8"/>
          <w:w w:val="105"/>
          <w:sz w:val="24"/>
          <w:szCs w:val="24"/>
        </w:rPr>
        <w:t xml:space="preserve"> </w:t>
      </w:r>
      <w:r w:rsidRPr="00EF69FD">
        <w:rPr>
          <w:rFonts w:eastAsia="Calibri"/>
          <w:w w:val="105"/>
          <w:sz w:val="24"/>
          <w:szCs w:val="24"/>
        </w:rPr>
        <w:t>servicio</w:t>
      </w:r>
      <w:r w:rsidRPr="00EF69FD">
        <w:rPr>
          <w:rFonts w:eastAsia="Calibri"/>
          <w:spacing w:val="-7"/>
          <w:w w:val="105"/>
          <w:sz w:val="24"/>
          <w:szCs w:val="24"/>
        </w:rPr>
        <w:t xml:space="preserve"> </w:t>
      </w:r>
      <w:r w:rsidRPr="00EF69FD">
        <w:rPr>
          <w:rFonts w:eastAsia="Calibri"/>
          <w:w w:val="105"/>
          <w:sz w:val="24"/>
          <w:szCs w:val="24"/>
        </w:rPr>
        <w:t>y</w:t>
      </w:r>
      <w:r w:rsidRPr="00EF69FD">
        <w:rPr>
          <w:rFonts w:eastAsia="Calibri"/>
          <w:spacing w:val="-9"/>
          <w:w w:val="105"/>
          <w:sz w:val="24"/>
          <w:szCs w:val="24"/>
        </w:rPr>
        <w:t xml:space="preserve"> </w:t>
      </w:r>
      <w:r w:rsidRPr="00EF69FD">
        <w:rPr>
          <w:rFonts w:eastAsia="Calibri"/>
          <w:w w:val="105"/>
          <w:sz w:val="24"/>
          <w:szCs w:val="24"/>
        </w:rPr>
        <w:t>tienen</w:t>
      </w:r>
      <w:r w:rsidRPr="00EF69FD">
        <w:rPr>
          <w:rFonts w:eastAsia="Calibri"/>
          <w:spacing w:val="-7"/>
          <w:w w:val="105"/>
          <w:sz w:val="24"/>
          <w:szCs w:val="24"/>
        </w:rPr>
        <w:t xml:space="preserve"> </w:t>
      </w:r>
      <w:r w:rsidRPr="00EF69FD">
        <w:rPr>
          <w:rFonts w:eastAsia="Calibri"/>
          <w:w w:val="105"/>
          <w:sz w:val="24"/>
          <w:szCs w:val="24"/>
        </w:rPr>
        <w:t>la</w:t>
      </w:r>
      <w:r w:rsidRPr="00EF69FD">
        <w:rPr>
          <w:rFonts w:eastAsia="Calibri"/>
          <w:spacing w:val="-9"/>
          <w:w w:val="105"/>
          <w:sz w:val="24"/>
          <w:szCs w:val="24"/>
        </w:rPr>
        <w:t xml:space="preserve"> </w:t>
      </w:r>
      <w:r w:rsidRPr="00EF69FD">
        <w:rPr>
          <w:rFonts w:eastAsia="Calibri"/>
          <w:w w:val="105"/>
          <w:sz w:val="24"/>
          <w:szCs w:val="24"/>
        </w:rPr>
        <w:t>obligación</w:t>
      </w:r>
      <w:r w:rsidRPr="00EF69FD">
        <w:rPr>
          <w:rFonts w:eastAsia="Calibri"/>
          <w:spacing w:val="-6"/>
          <w:w w:val="105"/>
          <w:sz w:val="24"/>
          <w:szCs w:val="24"/>
        </w:rPr>
        <w:t xml:space="preserve"> </w:t>
      </w:r>
      <w:r w:rsidRPr="00EF69FD">
        <w:rPr>
          <w:rFonts w:eastAsia="Calibri"/>
          <w:w w:val="105"/>
          <w:sz w:val="24"/>
          <w:szCs w:val="24"/>
        </w:rPr>
        <w:t>de</w:t>
      </w:r>
      <w:r w:rsidRPr="00EF69FD">
        <w:rPr>
          <w:rFonts w:eastAsia="Calibri"/>
          <w:spacing w:val="-1"/>
          <w:w w:val="105"/>
          <w:sz w:val="24"/>
          <w:szCs w:val="24"/>
        </w:rPr>
        <w:t xml:space="preserve"> </w:t>
      </w:r>
      <w:r w:rsidRPr="00EF69FD">
        <w:rPr>
          <w:rFonts w:eastAsia="Calibri"/>
          <w:w w:val="105"/>
          <w:sz w:val="24"/>
          <w:szCs w:val="24"/>
        </w:rPr>
        <w:t>hacer</w:t>
      </w:r>
      <w:r w:rsidRPr="00EF69FD">
        <w:rPr>
          <w:rFonts w:eastAsia="Calibri"/>
          <w:spacing w:val="-1"/>
          <w:w w:val="105"/>
          <w:sz w:val="24"/>
          <w:szCs w:val="24"/>
        </w:rPr>
        <w:t xml:space="preserve"> </w:t>
      </w:r>
      <w:r w:rsidRPr="00EF69FD">
        <w:rPr>
          <w:rFonts w:eastAsia="Calibri"/>
          <w:w w:val="105"/>
          <w:sz w:val="24"/>
          <w:szCs w:val="24"/>
        </w:rPr>
        <w:t>uso de</w:t>
      </w:r>
      <w:r w:rsidRPr="00EF69FD">
        <w:rPr>
          <w:rFonts w:eastAsia="Calibri"/>
          <w:spacing w:val="-53"/>
          <w:w w:val="105"/>
          <w:sz w:val="24"/>
          <w:szCs w:val="24"/>
        </w:rPr>
        <w:t xml:space="preserve"> </w:t>
      </w:r>
      <w:r w:rsidRPr="00EF69FD">
        <w:rPr>
          <w:rFonts w:eastAsia="Calibri"/>
          <w:w w:val="105"/>
          <w:sz w:val="24"/>
          <w:szCs w:val="24"/>
        </w:rPr>
        <w:t>él,</w:t>
      </w:r>
      <w:r w:rsidRPr="00EF69FD">
        <w:rPr>
          <w:rFonts w:eastAsia="Calibri"/>
          <w:spacing w:val="1"/>
          <w:w w:val="105"/>
          <w:sz w:val="24"/>
          <w:szCs w:val="24"/>
        </w:rPr>
        <w:t xml:space="preserve"> </w:t>
      </w:r>
      <w:r w:rsidRPr="00EF69FD">
        <w:rPr>
          <w:rFonts w:eastAsia="Calibri"/>
          <w:w w:val="105"/>
          <w:sz w:val="24"/>
          <w:szCs w:val="24"/>
        </w:rPr>
        <w:t>en</w:t>
      </w:r>
      <w:r w:rsidRPr="00EF69FD">
        <w:rPr>
          <w:rFonts w:eastAsia="Calibri"/>
          <w:spacing w:val="1"/>
          <w:w w:val="105"/>
          <w:sz w:val="24"/>
          <w:szCs w:val="24"/>
        </w:rPr>
        <w:t xml:space="preserve"> </w:t>
      </w:r>
      <w:r w:rsidRPr="00EF69FD">
        <w:rPr>
          <w:rFonts w:eastAsia="Calibri"/>
          <w:w w:val="105"/>
          <w:sz w:val="24"/>
          <w:szCs w:val="24"/>
        </w:rPr>
        <w:t>caso</w:t>
      </w:r>
      <w:r w:rsidRPr="00EF69FD">
        <w:rPr>
          <w:rFonts w:eastAsia="Calibri"/>
          <w:spacing w:val="1"/>
          <w:w w:val="105"/>
          <w:sz w:val="24"/>
          <w:szCs w:val="24"/>
        </w:rPr>
        <w:t xml:space="preserve"> </w:t>
      </w:r>
      <w:r w:rsidRPr="00EF69FD">
        <w:rPr>
          <w:rFonts w:eastAsia="Calibri"/>
          <w:w w:val="105"/>
          <w:sz w:val="24"/>
          <w:szCs w:val="24"/>
        </w:rPr>
        <w:t>contrario</w:t>
      </w:r>
      <w:r w:rsidRPr="00EF69FD">
        <w:rPr>
          <w:rFonts w:eastAsia="Calibri"/>
          <w:spacing w:val="1"/>
          <w:w w:val="105"/>
          <w:sz w:val="24"/>
          <w:szCs w:val="24"/>
        </w:rPr>
        <w:t xml:space="preserve"> </w:t>
      </w:r>
      <w:r w:rsidRPr="00EF69FD">
        <w:rPr>
          <w:rFonts w:eastAsia="Calibri"/>
          <w:w w:val="105"/>
          <w:sz w:val="24"/>
          <w:szCs w:val="24"/>
        </w:rPr>
        <w:t>presentarán</w:t>
      </w:r>
      <w:r w:rsidRPr="00EF69FD">
        <w:rPr>
          <w:rFonts w:eastAsia="Calibri"/>
          <w:spacing w:val="1"/>
          <w:w w:val="105"/>
          <w:sz w:val="24"/>
          <w:szCs w:val="24"/>
        </w:rPr>
        <w:t xml:space="preserve"> </w:t>
      </w:r>
      <w:r w:rsidRPr="00EF69FD">
        <w:rPr>
          <w:rFonts w:eastAsia="Calibri"/>
          <w:w w:val="105"/>
          <w:sz w:val="24"/>
          <w:szCs w:val="24"/>
        </w:rPr>
        <w:t>una</w:t>
      </w:r>
      <w:r w:rsidRPr="00EF69FD">
        <w:rPr>
          <w:rFonts w:eastAsia="Calibri"/>
          <w:spacing w:val="1"/>
          <w:w w:val="105"/>
          <w:sz w:val="24"/>
          <w:szCs w:val="24"/>
        </w:rPr>
        <w:t xml:space="preserve"> </w:t>
      </w:r>
      <w:r w:rsidRPr="00EF69FD">
        <w:rPr>
          <w:rFonts w:eastAsia="Calibri"/>
          <w:w w:val="105"/>
          <w:sz w:val="24"/>
          <w:szCs w:val="24"/>
        </w:rPr>
        <w:t>autorización</w:t>
      </w:r>
      <w:r w:rsidRPr="00EF69FD">
        <w:rPr>
          <w:rFonts w:eastAsia="Calibri"/>
          <w:spacing w:val="1"/>
          <w:w w:val="105"/>
          <w:sz w:val="24"/>
          <w:szCs w:val="24"/>
        </w:rPr>
        <w:t xml:space="preserve"> </w:t>
      </w:r>
      <w:r w:rsidRPr="00EF69FD">
        <w:rPr>
          <w:rFonts w:eastAsia="Calibri"/>
          <w:w w:val="105"/>
          <w:sz w:val="24"/>
          <w:szCs w:val="24"/>
        </w:rPr>
        <w:t>escrita</w:t>
      </w:r>
      <w:r w:rsidRPr="00EF69FD">
        <w:rPr>
          <w:rFonts w:eastAsia="Calibri"/>
          <w:spacing w:val="1"/>
          <w:w w:val="105"/>
          <w:sz w:val="24"/>
          <w:szCs w:val="24"/>
        </w:rPr>
        <w:t xml:space="preserve"> </w:t>
      </w:r>
      <w:r w:rsidRPr="00EF69FD">
        <w:rPr>
          <w:rFonts w:eastAsia="Calibri"/>
          <w:w w:val="105"/>
          <w:sz w:val="24"/>
          <w:szCs w:val="24"/>
        </w:rPr>
        <w:t>a</w:t>
      </w:r>
      <w:r w:rsidRPr="00EF69FD">
        <w:rPr>
          <w:rFonts w:eastAsia="Calibri"/>
          <w:spacing w:val="1"/>
          <w:w w:val="105"/>
          <w:sz w:val="24"/>
          <w:szCs w:val="24"/>
        </w:rPr>
        <w:t xml:space="preserve"> </w:t>
      </w:r>
      <w:r w:rsidRPr="00EF69FD">
        <w:rPr>
          <w:rFonts w:eastAsia="Calibri"/>
          <w:w w:val="105"/>
          <w:sz w:val="24"/>
          <w:szCs w:val="24"/>
        </w:rPr>
        <w:t>la</w:t>
      </w:r>
      <w:r w:rsidRPr="00EF69FD">
        <w:rPr>
          <w:rFonts w:eastAsia="Calibri"/>
          <w:spacing w:val="1"/>
          <w:w w:val="105"/>
          <w:sz w:val="24"/>
          <w:szCs w:val="24"/>
        </w:rPr>
        <w:t xml:space="preserve"> </w:t>
      </w:r>
      <w:r w:rsidRPr="00EF69FD">
        <w:rPr>
          <w:rFonts w:eastAsia="Calibri"/>
          <w:w w:val="105"/>
          <w:sz w:val="24"/>
          <w:szCs w:val="24"/>
        </w:rPr>
        <w:t>cuidadora</w:t>
      </w:r>
      <w:r w:rsidRPr="00EF69FD">
        <w:rPr>
          <w:rFonts w:eastAsia="Calibri"/>
          <w:spacing w:val="1"/>
          <w:w w:val="105"/>
          <w:sz w:val="24"/>
          <w:szCs w:val="24"/>
        </w:rPr>
        <w:t xml:space="preserve"> </w:t>
      </w:r>
      <w:r w:rsidRPr="00EF69FD">
        <w:rPr>
          <w:rFonts w:eastAsia="Calibri"/>
          <w:w w:val="105"/>
          <w:sz w:val="24"/>
          <w:szCs w:val="24"/>
        </w:rPr>
        <w:t>correspondiente</w:t>
      </w:r>
      <w:r w:rsidRPr="00EF69FD">
        <w:rPr>
          <w:rFonts w:eastAsia="Calibri"/>
          <w:spacing w:val="-5"/>
          <w:w w:val="105"/>
          <w:sz w:val="24"/>
          <w:szCs w:val="24"/>
        </w:rPr>
        <w:t xml:space="preserve"> </w:t>
      </w:r>
      <w:r w:rsidRPr="00EF69FD">
        <w:rPr>
          <w:rFonts w:eastAsia="Calibri"/>
          <w:w w:val="105"/>
          <w:sz w:val="24"/>
          <w:szCs w:val="24"/>
        </w:rPr>
        <w:t>que</w:t>
      </w:r>
      <w:r w:rsidRPr="00EF69FD">
        <w:rPr>
          <w:rFonts w:eastAsia="Calibri"/>
          <w:spacing w:val="-3"/>
          <w:w w:val="105"/>
          <w:sz w:val="24"/>
          <w:szCs w:val="24"/>
        </w:rPr>
        <w:t xml:space="preserve"> </w:t>
      </w:r>
      <w:r w:rsidRPr="00EF69FD">
        <w:rPr>
          <w:rFonts w:eastAsia="Calibri"/>
          <w:w w:val="105"/>
          <w:sz w:val="24"/>
          <w:szCs w:val="24"/>
        </w:rPr>
        <w:t>posteriormente</w:t>
      </w:r>
      <w:r w:rsidRPr="00EF69FD">
        <w:rPr>
          <w:rFonts w:eastAsia="Calibri"/>
          <w:spacing w:val="-3"/>
          <w:w w:val="105"/>
          <w:sz w:val="24"/>
          <w:szCs w:val="24"/>
        </w:rPr>
        <w:t xml:space="preserve"> </w:t>
      </w:r>
      <w:r w:rsidRPr="00EF69FD">
        <w:rPr>
          <w:rFonts w:eastAsia="Calibri"/>
          <w:w w:val="105"/>
          <w:sz w:val="24"/>
          <w:szCs w:val="24"/>
        </w:rPr>
        <w:t>entregarán</w:t>
      </w:r>
      <w:r w:rsidRPr="00EF69FD">
        <w:rPr>
          <w:rFonts w:eastAsia="Calibri"/>
          <w:spacing w:val="-10"/>
          <w:w w:val="105"/>
          <w:sz w:val="24"/>
          <w:szCs w:val="24"/>
        </w:rPr>
        <w:t xml:space="preserve"> </w:t>
      </w:r>
      <w:r w:rsidRPr="00EF69FD">
        <w:rPr>
          <w:rFonts w:eastAsia="Calibri"/>
          <w:w w:val="105"/>
          <w:sz w:val="24"/>
          <w:szCs w:val="24"/>
        </w:rPr>
        <w:t>a</w:t>
      </w:r>
      <w:r w:rsidRPr="00EF69FD">
        <w:rPr>
          <w:rFonts w:eastAsia="Calibri"/>
          <w:spacing w:val="-6"/>
          <w:w w:val="105"/>
          <w:sz w:val="24"/>
          <w:szCs w:val="24"/>
        </w:rPr>
        <w:t xml:space="preserve"> </w:t>
      </w:r>
      <w:r w:rsidRPr="00EF69FD">
        <w:rPr>
          <w:rFonts w:eastAsia="Calibri"/>
          <w:w w:val="105"/>
          <w:sz w:val="24"/>
          <w:szCs w:val="24"/>
        </w:rPr>
        <w:t>la</w:t>
      </w:r>
      <w:r w:rsidRPr="00EF69FD">
        <w:rPr>
          <w:rFonts w:eastAsia="Calibri"/>
          <w:spacing w:val="1"/>
          <w:w w:val="105"/>
          <w:sz w:val="24"/>
          <w:szCs w:val="24"/>
        </w:rPr>
        <w:t xml:space="preserve"> </w:t>
      </w:r>
      <w:r w:rsidRPr="00EF69FD">
        <w:rPr>
          <w:rFonts w:eastAsia="Calibri"/>
          <w:w w:val="105"/>
          <w:sz w:val="24"/>
          <w:szCs w:val="24"/>
        </w:rPr>
        <w:t>Dirección</w:t>
      </w:r>
      <w:r w:rsidRPr="00EF69FD">
        <w:rPr>
          <w:rFonts w:eastAsia="Calibri"/>
          <w:spacing w:val="-3"/>
          <w:w w:val="105"/>
          <w:sz w:val="24"/>
          <w:szCs w:val="24"/>
        </w:rPr>
        <w:t xml:space="preserve"> </w:t>
      </w:r>
      <w:r w:rsidRPr="00EF69FD">
        <w:rPr>
          <w:rFonts w:eastAsia="Calibri"/>
          <w:w w:val="105"/>
          <w:sz w:val="24"/>
          <w:szCs w:val="24"/>
        </w:rPr>
        <w:t>del</w:t>
      </w:r>
      <w:r w:rsidRPr="00EF69FD">
        <w:rPr>
          <w:rFonts w:eastAsia="Calibri"/>
          <w:spacing w:val="2"/>
          <w:w w:val="105"/>
          <w:sz w:val="24"/>
          <w:szCs w:val="24"/>
        </w:rPr>
        <w:t xml:space="preserve"> </w:t>
      </w:r>
      <w:r w:rsidRPr="00EF69FD">
        <w:rPr>
          <w:rFonts w:eastAsia="Calibri"/>
          <w:w w:val="105"/>
          <w:sz w:val="24"/>
          <w:szCs w:val="24"/>
        </w:rPr>
        <w:t>Centro.</w:t>
      </w:r>
    </w:p>
    <w:p w14:paraId="30EBE4B9" w14:textId="77777777" w:rsidR="00EF69FD" w:rsidRPr="00EF69FD" w:rsidRDefault="00EF69FD" w:rsidP="00EF69FD">
      <w:pPr>
        <w:spacing w:before="8"/>
        <w:rPr>
          <w:rFonts w:eastAsia="Calibri"/>
          <w:sz w:val="24"/>
          <w:szCs w:val="24"/>
        </w:rPr>
      </w:pPr>
    </w:p>
    <w:p w14:paraId="64B251EA" w14:textId="77777777" w:rsidR="00EF69FD" w:rsidRPr="00EF69FD" w:rsidRDefault="00EF69FD" w:rsidP="00A83727">
      <w:pPr>
        <w:numPr>
          <w:ilvl w:val="0"/>
          <w:numId w:val="50"/>
        </w:numPr>
        <w:tabs>
          <w:tab w:val="left" w:pos="1133"/>
        </w:tabs>
        <w:spacing w:line="376" w:lineRule="auto"/>
        <w:ind w:right="693"/>
        <w:jc w:val="both"/>
        <w:rPr>
          <w:rFonts w:eastAsia="Calibri"/>
          <w:sz w:val="24"/>
          <w:szCs w:val="24"/>
        </w:rPr>
      </w:pPr>
      <w:r w:rsidRPr="00EF69FD">
        <w:rPr>
          <w:rFonts w:eastAsia="Calibri"/>
          <w:w w:val="105"/>
          <w:sz w:val="24"/>
          <w:szCs w:val="24"/>
        </w:rPr>
        <w:t>Es responsabilidad de los padres estar en la parada a recoger a sus hijos (desde Infantil</w:t>
      </w:r>
      <w:r w:rsidRPr="00EF69FD">
        <w:rPr>
          <w:rFonts w:eastAsia="Calibri"/>
          <w:spacing w:val="-52"/>
          <w:w w:val="105"/>
          <w:sz w:val="24"/>
          <w:szCs w:val="24"/>
        </w:rPr>
        <w:t xml:space="preserve"> </w:t>
      </w:r>
      <w:r w:rsidRPr="00EF69FD">
        <w:rPr>
          <w:rFonts w:eastAsia="Calibri"/>
          <w:w w:val="105"/>
          <w:sz w:val="24"/>
          <w:szCs w:val="24"/>
        </w:rPr>
        <w:t>3 años hasta 6º E. P.), si los alumnos van a ir solos o acompañados de otro menor,</w:t>
      </w:r>
      <w:r w:rsidRPr="00EF69FD">
        <w:rPr>
          <w:rFonts w:eastAsia="Calibri"/>
          <w:spacing w:val="1"/>
          <w:w w:val="105"/>
          <w:sz w:val="24"/>
          <w:szCs w:val="24"/>
        </w:rPr>
        <w:t xml:space="preserve"> </w:t>
      </w:r>
      <w:r w:rsidRPr="00EF69FD">
        <w:rPr>
          <w:rFonts w:eastAsia="Calibri"/>
          <w:w w:val="105"/>
          <w:sz w:val="24"/>
          <w:szCs w:val="24"/>
        </w:rPr>
        <w:t>desde</w:t>
      </w:r>
      <w:r w:rsidRPr="00EF69FD">
        <w:rPr>
          <w:rFonts w:eastAsia="Calibri"/>
          <w:spacing w:val="1"/>
          <w:w w:val="105"/>
          <w:sz w:val="24"/>
          <w:szCs w:val="24"/>
        </w:rPr>
        <w:t xml:space="preserve"> </w:t>
      </w:r>
      <w:r w:rsidRPr="00EF69FD">
        <w:rPr>
          <w:rFonts w:eastAsia="Calibri"/>
          <w:w w:val="105"/>
          <w:sz w:val="24"/>
          <w:szCs w:val="24"/>
        </w:rPr>
        <w:t>la</w:t>
      </w:r>
      <w:r w:rsidRPr="00EF69FD">
        <w:rPr>
          <w:rFonts w:eastAsia="Calibri"/>
          <w:spacing w:val="1"/>
          <w:w w:val="105"/>
          <w:sz w:val="24"/>
          <w:szCs w:val="24"/>
        </w:rPr>
        <w:t xml:space="preserve"> </w:t>
      </w:r>
      <w:r w:rsidRPr="00EF69FD">
        <w:rPr>
          <w:rFonts w:eastAsia="Calibri"/>
          <w:w w:val="105"/>
          <w:sz w:val="24"/>
          <w:szCs w:val="24"/>
        </w:rPr>
        <w:t>parada</w:t>
      </w:r>
      <w:r w:rsidRPr="00EF69FD">
        <w:rPr>
          <w:rFonts w:eastAsia="Calibri"/>
          <w:spacing w:val="1"/>
          <w:w w:val="105"/>
          <w:sz w:val="24"/>
          <w:szCs w:val="24"/>
        </w:rPr>
        <w:t xml:space="preserve"> </w:t>
      </w:r>
      <w:r w:rsidRPr="00EF69FD">
        <w:rPr>
          <w:rFonts w:eastAsia="Calibri"/>
          <w:w w:val="105"/>
          <w:sz w:val="24"/>
          <w:szCs w:val="24"/>
        </w:rPr>
        <w:t>hasta</w:t>
      </w:r>
      <w:r w:rsidRPr="00EF69FD">
        <w:rPr>
          <w:rFonts w:eastAsia="Calibri"/>
          <w:spacing w:val="1"/>
          <w:w w:val="105"/>
          <w:sz w:val="24"/>
          <w:szCs w:val="24"/>
        </w:rPr>
        <w:t xml:space="preserve"> </w:t>
      </w:r>
      <w:r w:rsidRPr="00EF69FD">
        <w:rPr>
          <w:rFonts w:eastAsia="Calibri"/>
          <w:w w:val="105"/>
          <w:sz w:val="24"/>
          <w:szCs w:val="24"/>
        </w:rPr>
        <w:t>el</w:t>
      </w:r>
      <w:r w:rsidRPr="00EF69FD">
        <w:rPr>
          <w:rFonts w:eastAsia="Calibri"/>
          <w:spacing w:val="1"/>
          <w:w w:val="105"/>
          <w:sz w:val="24"/>
          <w:szCs w:val="24"/>
        </w:rPr>
        <w:t xml:space="preserve"> </w:t>
      </w:r>
      <w:r w:rsidRPr="00EF69FD">
        <w:rPr>
          <w:rFonts w:eastAsia="Calibri"/>
          <w:w w:val="105"/>
          <w:sz w:val="24"/>
          <w:szCs w:val="24"/>
        </w:rPr>
        <w:t>domicilio,</w:t>
      </w:r>
      <w:r w:rsidRPr="00EF69FD">
        <w:rPr>
          <w:rFonts w:eastAsia="Calibri"/>
          <w:spacing w:val="1"/>
          <w:w w:val="105"/>
          <w:sz w:val="24"/>
          <w:szCs w:val="24"/>
        </w:rPr>
        <w:t xml:space="preserve"> </w:t>
      </w:r>
      <w:r w:rsidRPr="00EF69FD">
        <w:rPr>
          <w:rFonts w:eastAsia="Calibri"/>
          <w:w w:val="105"/>
          <w:sz w:val="24"/>
          <w:szCs w:val="24"/>
        </w:rPr>
        <w:t>es</w:t>
      </w:r>
      <w:r w:rsidRPr="00EF69FD">
        <w:rPr>
          <w:rFonts w:eastAsia="Calibri"/>
          <w:spacing w:val="1"/>
          <w:w w:val="105"/>
          <w:sz w:val="24"/>
          <w:szCs w:val="24"/>
        </w:rPr>
        <w:t xml:space="preserve"> </w:t>
      </w:r>
      <w:r w:rsidRPr="00EF69FD">
        <w:rPr>
          <w:rFonts w:eastAsia="Calibri"/>
          <w:w w:val="105"/>
          <w:sz w:val="24"/>
          <w:szCs w:val="24"/>
        </w:rPr>
        <w:t>obligatorio</w:t>
      </w:r>
      <w:r w:rsidRPr="00EF69FD">
        <w:rPr>
          <w:rFonts w:eastAsia="Calibri"/>
          <w:spacing w:val="1"/>
          <w:w w:val="105"/>
          <w:sz w:val="24"/>
          <w:szCs w:val="24"/>
        </w:rPr>
        <w:t xml:space="preserve"> </w:t>
      </w:r>
      <w:r w:rsidRPr="00EF69FD">
        <w:rPr>
          <w:rFonts w:eastAsia="Calibri"/>
          <w:w w:val="105"/>
          <w:sz w:val="24"/>
          <w:szCs w:val="24"/>
        </w:rPr>
        <w:t>que</w:t>
      </w:r>
      <w:r w:rsidRPr="00EF69FD">
        <w:rPr>
          <w:rFonts w:eastAsia="Calibri"/>
          <w:spacing w:val="1"/>
          <w:w w:val="105"/>
          <w:sz w:val="24"/>
          <w:szCs w:val="24"/>
        </w:rPr>
        <w:t xml:space="preserve"> </w:t>
      </w:r>
      <w:r w:rsidRPr="00EF69FD">
        <w:rPr>
          <w:rFonts w:eastAsia="Calibri"/>
          <w:w w:val="105"/>
          <w:sz w:val="24"/>
          <w:szCs w:val="24"/>
        </w:rPr>
        <w:t>los</w:t>
      </w:r>
      <w:r w:rsidRPr="00EF69FD">
        <w:rPr>
          <w:rFonts w:eastAsia="Calibri"/>
          <w:spacing w:val="1"/>
          <w:w w:val="105"/>
          <w:sz w:val="24"/>
          <w:szCs w:val="24"/>
        </w:rPr>
        <w:t xml:space="preserve"> </w:t>
      </w:r>
      <w:r w:rsidRPr="00EF69FD">
        <w:rPr>
          <w:rFonts w:eastAsia="Calibri"/>
          <w:w w:val="105"/>
          <w:sz w:val="24"/>
          <w:szCs w:val="24"/>
        </w:rPr>
        <w:t>padres</w:t>
      </w:r>
      <w:r w:rsidRPr="00EF69FD">
        <w:rPr>
          <w:rFonts w:eastAsia="Calibri"/>
          <w:spacing w:val="1"/>
          <w:w w:val="105"/>
          <w:sz w:val="24"/>
          <w:szCs w:val="24"/>
        </w:rPr>
        <w:t xml:space="preserve"> </w:t>
      </w:r>
      <w:r w:rsidRPr="00EF69FD">
        <w:rPr>
          <w:rFonts w:eastAsia="Calibri"/>
          <w:w w:val="105"/>
          <w:sz w:val="24"/>
          <w:szCs w:val="24"/>
        </w:rPr>
        <w:t>presenten</w:t>
      </w:r>
      <w:r w:rsidRPr="00EF69FD">
        <w:rPr>
          <w:rFonts w:eastAsia="Calibri"/>
          <w:spacing w:val="1"/>
          <w:w w:val="105"/>
          <w:sz w:val="24"/>
          <w:szCs w:val="24"/>
        </w:rPr>
        <w:t xml:space="preserve"> </w:t>
      </w:r>
      <w:r w:rsidRPr="00EF69FD">
        <w:rPr>
          <w:rFonts w:eastAsia="Calibri"/>
          <w:b/>
          <w:w w:val="105"/>
          <w:sz w:val="24"/>
          <w:szCs w:val="24"/>
        </w:rPr>
        <w:t>una</w:t>
      </w:r>
      <w:r w:rsidRPr="00EF69FD">
        <w:rPr>
          <w:rFonts w:eastAsia="Calibri"/>
          <w:b/>
          <w:spacing w:val="1"/>
          <w:w w:val="105"/>
          <w:sz w:val="24"/>
          <w:szCs w:val="24"/>
        </w:rPr>
        <w:t xml:space="preserve"> </w:t>
      </w:r>
      <w:r w:rsidRPr="00EF69FD">
        <w:rPr>
          <w:rFonts w:eastAsia="Calibri"/>
          <w:b/>
          <w:w w:val="105"/>
          <w:sz w:val="24"/>
          <w:szCs w:val="24"/>
        </w:rPr>
        <w:t>autorización</w:t>
      </w:r>
      <w:r w:rsidRPr="00EF69FD">
        <w:rPr>
          <w:rFonts w:eastAsia="Calibri"/>
          <w:b/>
          <w:spacing w:val="-4"/>
          <w:w w:val="105"/>
          <w:sz w:val="24"/>
          <w:szCs w:val="24"/>
        </w:rPr>
        <w:t xml:space="preserve"> </w:t>
      </w:r>
      <w:r w:rsidRPr="00EF69FD">
        <w:rPr>
          <w:rFonts w:eastAsia="Calibri"/>
          <w:b/>
          <w:w w:val="105"/>
          <w:sz w:val="24"/>
          <w:szCs w:val="24"/>
        </w:rPr>
        <w:t>por</w:t>
      </w:r>
      <w:r w:rsidRPr="00EF69FD">
        <w:rPr>
          <w:rFonts w:eastAsia="Calibri"/>
          <w:b/>
          <w:spacing w:val="-4"/>
          <w:w w:val="105"/>
          <w:sz w:val="24"/>
          <w:szCs w:val="24"/>
        </w:rPr>
        <w:t xml:space="preserve"> </w:t>
      </w:r>
      <w:r w:rsidRPr="00EF69FD">
        <w:rPr>
          <w:rFonts w:eastAsia="Calibri"/>
          <w:b/>
          <w:w w:val="105"/>
          <w:sz w:val="24"/>
          <w:szCs w:val="24"/>
        </w:rPr>
        <w:t>escrito</w:t>
      </w:r>
      <w:r w:rsidRPr="00EF69FD">
        <w:rPr>
          <w:rFonts w:eastAsia="Calibri"/>
          <w:b/>
          <w:spacing w:val="2"/>
          <w:w w:val="105"/>
          <w:sz w:val="24"/>
          <w:szCs w:val="24"/>
        </w:rPr>
        <w:t xml:space="preserve"> </w:t>
      </w:r>
      <w:r w:rsidRPr="00EF69FD">
        <w:rPr>
          <w:rFonts w:eastAsia="Calibri"/>
          <w:w w:val="105"/>
          <w:sz w:val="24"/>
          <w:szCs w:val="24"/>
        </w:rPr>
        <w:t>indicando</w:t>
      </w:r>
      <w:r w:rsidRPr="00EF69FD">
        <w:rPr>
          <w:rFonts w:eastAsia="Calibri"/>
          <w:spacing w:val="-2"/>
          <w:w w:val="105"/>
          <w:sz w:val="24"/>
          <w:szCs w:val="24"/>
        </w:rPr>
        <w:t xml:space="preserve"> </w:t>
      </w:r>
      <w:r w:rsidRPr="00EF69FD">
        <w:rPr>
          <w:rFonts w:eastAsia="Calibri"/>
          <w:w w:val="105"/>
          <w:sz w:val="24"/>
          <w:szCs w:val="24"/>
        </w:rPr>
        <w:t>dicha</w:t>
      </w:r>
      <w:r w:rsidRPr="00EF69FD">
        <w:rPr>
          <w:rFonts w:eastAsia="Calibri"/>
          <w:spacing w:val="-4"/>
          <w:w w:val="105"/>
          <w:sz w:val="24"/>
          <w:szCs w:val="24"/>
        </w:rPr>
        <w:t xml:space="preserve"> </w:t>
      </w:r>
      <w:r w:rsidRPr="00EF69FD">
        <w:rPr>
          <w:rFonts w:eastAsia="Calibri"/>
          <w:w w:val="105"/>
          <w:sz w:val="24"/>
          <w:szCs w:val="24"/>
        </w:rPr>
        <w:t>circunstancia.</w:t>
      </w:r>
    </w:p>
    <w:p w14:paraId="27FD6D81" w14:textId="77777777" w:rsidR="00EF69FD" w:rsidRPr="00EF69FD" w:rsidRDefault="00EF69FD" w:rsidP="00EF69FD">
      <w:pPr>
        <w:rPr>
          <w:rFonts w:eastAsia="Calibri"/>
          <w:sz w:val="24"/>
          <w:szCs w:val="24"/>
        </w:rPr>
      </w:pPr>
    </w:p>
    <w:p w14:paraId="405EAC21" w14:textId="77777777" w:rsidR="00EF69FD" w:rsidRPr="00EF69FD" w:rsidRDefault="00EF69FD" w:rsidP="00A83727">
      <w:pPr>
        <w:numPr>
          <w:ilvl w:val="0"/>
          <w:numId w:val="50"/>
        </w:numPr>
        <w:tabs>
          <w:tab w:val="left" w:pos="1133"/>
        </w:tabs>
        <w:spacing w:before="148" w:line="374" w:lineRule="auto"/>
        <w:ind w:right="694"/>
        <w:jc w:val="both"/>
        <w:rPr>
          <w:rFonts w:eastAsia="Calibri"/>
          <w:sz w:val="24"/>
          <w:szCs w:val="24"/>
        </w:rPr>
      </w:pPr>
      <w:r w:rsidRPr="00EF69FD">
        <w:rPr>
          <w:rFonts w:eastAsia="Calibri"/>
          <w:w w:val="105"/>
          <w:sz w:val="24"/>
          <w:szCs w:val="24"/>
        </w:rPr>
        <w:t xml:space="preserve">Como padres asumen el compromiso de ser </w:t>
      </w:r>
      <w:r w:rsidRPr="00EF69FD">
        <w:rPr>
          <w:rFonts w:eastAsia="Calibri"/>
          <w:b/>
          <w:w w:val="105"/>
          <w:sz w:val="24"/>
          <w:szCs w:val="24"/>
        </w:rPr>
        <w:t xml:space="preserve">puntuales </w:t>
      </w:r>
      <w:r w:rsidRPr="00EF69FD">
        <w:rPr>
          <w:rFonts w:eastAsia="Calibri"/>
          <w:w w:val="105"/>
          <w:sz w:val="24"/>
          <w:szCs w:val="24"/>
        </w:rPr>
        <w:t>en las paradas, tanto a la hora</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2"/>
          <w:w w:val="105"/>
          <w:sz w:val="24"/>
          <w:szCs w:val="24"/>
        </w:rPr>
        <w:t xml:space="preserve"> </w:t>
      </w:r>
      <w:r w:rsidRPr="00EF69FD">
        <w:rPr>
          <w:rFonts w:eastAsia="Calibri"/>
          <w:w w:val="105"/>
          <w:sz w:val="24"/>
          <w:szCs w:val="24"/>
        </w:rPr>
        <w:t>coger</w:t>
      </w:r>
      <w:r w:rsidRPr="00EF69FD">
        <w:rPr>
          <w:rFonts w:eastAsia="Calibri"/>
          <w:spacing w:val="-2"/>
          <w:w w:val="105"/>
          <w:sz w:val="24"/>
          <w:szCs w:val="24"/>
        </w:rPr>
        <w:t xml:space="preserve"> </w:t>
      </w:r>
      <w:r w:rsidRPr="00EF69FD">
        <w:rPr>
          <w:rFonts w:eastAsia="Calibri"/>
          <w:w w:val="105"/>
          <w:sz w:val="24"/>
          <w:szCs w:val="24"/>
        </w:rPr>
        <w:t>el</w:t>
      </w:r>
      <w:r w:rsidRPr="00EF69FD">
        <w:rPr>
          <w:rFonts w:eastAsia="Calibri"/>
          <w:spacing w:val="-2"/>
          <w:w w:val="105"/>
          <w:sz w:val="24"/>
          <w:szCs w:val="24"/>
        </w:rPr>
        <w:t xml:space="preserve"> </w:t>
      </w:r>
      <w:r w:rsidRPr="00EF69FD">
        <w:rPr>
          <w:rFonts w:eastAsia="Calibri"/>
          <w:w w:val="105"/>
          <w:sz w:val="24"/>
          <w:szCs w:val="24"/>
        </w:rPr>
        <w:t>autobús</w:t>
      </w:r>
      <w:r w:rsidRPr="00EF69FD">
        <w:rPr>
          <w:rFonts w:eastAsia="Calibri"/>
          <w:spacing w:val="-4"/>
          <w:w w:val="105"/>
          <w:sz w:val="24"/>
          <w:szCs w:val="24"/>
        </w:rPr>
        <w:t xml:space="preserve"> </w:t>
      </w:r>
      <w:r w:rsidRPr="00EF69FD">
        <w:rPr>
          <w:rFonts w:eastAsia="Calibri"/>
          <w:w w:val="105"/>
          <w:sz w:val="24"/>
          <w:szCs w:val="24"/>
        </w:rPr>
        <w:t>como</w:t>
      </w:r>
      <w:r w:rsidRPr="00EF69FD">
        <w:rPr>
          <w:rFonts w:eastAsia="Calibri"/>
          <w:spacing w:val="-1"/>
          <w:w w:val="105"/>
          <w:sz w:val="24"/>
          <w:szCs w:val="24"/>
        </w:rPr>
        <w:t xml:space="preserve"> </w:t>
      </w:r>
      <w:r w:rsidRPr="00EF69FD">
        <w:rPr>
          <w:rFonts w:eastAsia="Calibri"/>
          <w:w w:val="105"/>
          <w:sz w:val="24"/>
          <w:szCs w:val="24"/>
        </w:rPr>
        <w:t>al</w:t>
      </w:r>
      <w:r w:rsidRPr="00EF69FD">
        <w:rPr>
          <w:rFonts w:eastAsia="Calibri"/>
          <w:spacing w:val="-2"/>
          <w:w w:val="105"/>
          <w:sz w:val="24"/>
          <w:szCs w:val="24"/>
        </w:rPr>
        <w:t xml:space="preserve"> </w:t>
      </w:r>
      <w:r w:rsidRPr="00EF69FD">
        <w:rPr>
          <w:rFonts w:eastAsia="Calibri"/>
          <w:w w:val="105"/>
          <w:sz w:val="24"/>
          <w:szCs w:val="24"/>
        </w:rPr>
        <w:t>llegar</w:t>
      </w:r>
      <w:r w:rsidRPr="00EF69FD">
        <w:rPr>
          <w:rFonts w:eastAsia="Calibri"/>
          <w:spacing w:val="-2"/>
          <w:w w:val="105"/>
          <w:sz w:val="24"/>
          <w:szCs w:val="24"/>
        </w:rPr>
        <w:t xml:space="preserve"> </w:t>
      </w:r>
      <w:r w:rsidRPr="00EF69FD">
        <w:rPr>
          <w:rFonts w:eastAsia="Calibri"/>
          <w:w w:val="105"/>
          <w:sz w:val="24"/>
          <w:szCs w:val="24"/>
        </w:rPr>
        <w:t>a</w:t>
      </w:r>
      <w:r w:rsidRPr="00EF69FD">
        <w:rPr>
          <w:rFonts w:eastAsia="Calibri"/>
          <w:spacing w:val="-4"/>
          <w:w w:val="105"/>
          <w:sz w:val="24"/>
          <w:szCs w:val="24"/>
        </w:rPr>
        <w:t xml:space="preserve"> </w:t>
      </w:r>
      <w:r w:rsidRPr="00EF69FD">
        <w:rPr>
          <w:rFonts w:eastAsia="Calibri"/>
          <w:w w:val="105"/>
          <w:sz w:val="24"/>
          <w:szCs w:val="24"/>
        </w:rPr>
        <w:t>casa.</w:t>
      </w:r>
    </w:p>
    <w:p w14:paraId="0AFE45A8" w14:textId="77777777" w:rsidR="00EF69FD" w:rsidRPr="00EF69FD" w:rsidRDefault="00EF69FD" w:rsidP="00EF69FD">
      <w:pPr>
        <w:rPr>
          <w:rFonts w:eastAsia="Calibri"/>
          <w:sz w:val="24"/>
          <w:szCs w:val="24"/>
        </w:rPr>
      </w:pPr>
    </w:p>
    <w:p w14:paraId="57C30570" w14:textId="77777777" w:rsidR="00EF69FD" w:rsidRPr="00EF69FD" w:rsidRDefault="00EF69FD" w:rsidP="00A83727">
      <w:pPr>
        <w:numPr>
          <w:ilvl w:val="0"/>
          <w:numId w:val="50"/>
        </w:numPr>
        <w:tabs>
          <w:tab w:val="left" w:pos="1133"/>
        </w:tabs>
        <w:spacing w:before="149" w:line="376" w:lineRule="auto"/>
        <w:ind w:right="708"/>
        <w:jc w:val="both"/>
        <w:rPr>
          <w:rFonts w:eastAsia="Calibri"/>
          <w:sz w:val="24"/>
          <w:szCs w:val="24"/>
        </w:rPr>
      </w:pPr>
      <w:r w:rsidRPr="00EF69FD">
        <w:rPr>
          <w:rFonts w:eastAsia="Calibri"/>
          <w:w w:val="105"/>
          <w:sz w:val="24"/>
          <w:szCs w:val="24"/>
        </w:rPr>
        <w:t>En el caso de no acudir a recoger al alumno a su parada, el autobús se verá obligado a</w:t>
      </w:r>
      <w:r w:rsidRPr="00EF69FD">
        <w:rPr>
          <w:rFonts w:eastAsia="Calibri"/>
          <w:spacing w:val="1"/>
          <w:w w:val="105"/>
          <w:sz w:val="24"/>
          <w:szCs w:val="24"/>
        </w:rPr>
        <w:t xml:space="preserve"> </w:t>
      </w:r>
      <w:r w:rsidRPr="00EF69FD">
        <w:rPr>
          <w:rFonts w:eastAsia="Calibri"/>
          <w:w w:val="105"/>
          <w:sz w:val="24"/>
          <w:szCs w:val="24"/>
        </w:rPr>
        <w:t>continuar con el recorrido. LOS ALUMNOS NO RECOGIDOS seguirán al cuidado del</w:t>
      </w:r>
      <w:r w:rsidRPr="00EF69FD">
        <w:rPr>
          <w:rFonts w:eastAsia="Calibri"/>
          <w:spacing w:val="1"/>
          <w:w w:val="105"/>
          <w:sz w:val="24"/>
          <w:szCs w:val="24"/>
        </w:rPr>
        <w:t xml:space="preserve"> </w:t>
      </w:r>
      <w:r w:rsidRPr="00EF69FD">
        <w:rPr>
          <w:rFonts w:eastAsia="Calibri"/>
          <w:w w:val="105"/>
          <w:sz w:val="24"/>
          <w:szCs w:val="24"/>
        </w:rPr>
        <w:t>acompañante.</w:t>
      </w:r>
      <w:r w:rsidRPr="00EF69FD">
        <w:rPr>
          <w:rFonts w:eastAsia="Calibri"/>
          <w:spacing w:val="-9"/>
          <w:w w:val="105"/>
          <w:sz w:val="24"/>
          <w:szCs w:val="24"/>
        </w:rPr>
        <w:t xml:space="preserve"> </w:t>
      </w:r>
      <w:r w:rsidRPr="00EF69FD">
        <w:rPr>
          <w:rFonts w:eastAsia="Calibri"/>
          <w:w w:val="105"/>
          <w:sz w:val="24"/>
          <w:szCs w:val="24"/>
        </w:rPr>
        <w:t>La</w:t>
      </w:r>
      <w:r w:rsidRPr="00EF69FD">
        <w:rPr>
          <w:rFonts w:eastAsia="Calibri"/>
          <w:spacing w:val="3"/>
          <w:w w:val="105"/>
          <w:sz w:val="24"/>
          <w:szCs w:val="24"/>
        </w:rPr>
        <w:t xml:space="preserve"> </w:t>
      </w:r>
      <w:r w:rsidRPr="00EF69FD">
        <w:rPr>
          <w:rFonts w:eastAsia="Calibri"/>
          <w:w w:val="105"/>
          <w:sz w:val="24"/>
          <w:szCs w:val="24"/>
        </w:rPr>
        <w:t>familia</w:t>
      </w:r>
      <w:r w:rsidRPr="00EF69FD">
        <w:rPr>
          <w:rFonts w:eastAsia="Calibri"/>
          <w:spacing w:val="-4"/>
          <w:w w:val="105"/>
          <w:sz w:val="24"/>
          <w:szCs w:val="24"/>
        </w:rPr>
        <w:t xml:space="preserve"> </w:t>
      </w:r>
      <w:r w:rsidRPr="00EF69FD">
        <w:rPr>
          <w:rFonts w:eastAsia="Calibri"/>
          <w:w w:val="105"/>
          <w:sz w:val="24"/>
          <w:szCs w:val="24"/>
        </w:rPr>
        <w:t>entonces</w:t>
      </w:r>
      <w:r w:rsidRPr="00EF69FD">
        <w:rPr>
          <w:rFonts w:eastAsia="Calibri"/>
          <w:spacing w:val="2"/>
          <w:w w:val="105"/>
          <w:sz w:val="24"/>
          <w:szCs w:val="24"/>
        </w:rPr>
        <w:t xml:space="preserve"> </w:t>
      </w:r>
      <w:r w:rsidRPr="00EF69FD">
        <w:rPr>
          <w:rFonts w:eastAsia="Calibri"/>
          <w:w w:val="105"/>
          <w:sz w:val="24"/>
          <w:szCs w:val="24"/>
        </w:rPr>
        <w:t>podrá:</w:t>
      </w:r>
    </w:p>
    <w:p w14:paraId="6FB4777F" w14:textId="77777777" w:rsidR="00EF69FD" w:rsidRPr="00EF69FD" w:rsidRDefault="00EF69FD" w:rsidP="00EF69FD">
      <w:pPr>
        <w:spacing w:before="8"/>
        <w:rPr>
          <w:rFonts w:eastAsia="Calibri"/>
          <w:sz w:val="24"/>
          <w:szCs w:val="24"/>
        </w:rPr>
      </w:pPr>
    </w:p>
    <w:p w14:paraId="79592CDB" w14:textId="77777777" w:rsidR="00EF69FD" w:rsidRPr="00EF69FD" w:rsidRDefault="00EF69FD" w:rsidP="00A83727">
      <w:pPr>
        <w:numPr>
          <w:ilvl w:val="0"/>
          <w:numId w:val="49"/>
        </w:numPr>
        <w:tabs>
          <w:tab w:val="left" w:pos="1132"/>
          <w:tab w:val="left" w:pos="1133"/>
        </w:tabs>
        <w:rPr>
          <w:rFonts w:eastAsia="Calibri"/>
          <w:sz w:val="24"/>
          <w:szCs w:val="24"/>
        </w:rPr>
      </w:pPr>
      <w:r w:rsidRPr="00EF69FD">
        <w:rPr>
          <w:rFonts w:eastAsia="Calibri"/>
          <w:w w:val="105"/>
          <w:sz w:val="24"/>
          <w:szCs w:val="24"/>
        </w:rPr>
        <w:t>Intentar</w:t>
      </w:r>
      <w:r w:rsidRPr="00EF69FD">
        <w:rPr>
          <w:rFonts w:eastAsia="Calibri"/>
          <w:spacing w:val="-7"/>
          <w:w w:val="105"/>
          <w:sz w:val="24"/>
          <w:szCs w:val="24"/>
        </w:rPr>
        <w:t xml:space="preserve"> </w:t>
      </w:r>
      <w:r w:rsidRPr="00EF69FD">
        <w:rPr>
          <w:rFonts w:eastAsia="Calibri"/>
          <w:w w:val="105"/>
          <w:sz w:val="24"/>
          <w:szCs w:val="24"/>
        </w:rPr>
        <w:t>llegar</w:t>
      </w:r>
      <w:r w:rsidRPr="00EF69FD">
        <w:rPr>
          <w:rFonts w:eastAsia="Calibri"/>
          <w:spacing w:val="-6"/>
          <w:w w:val="105"/>
          <w:sz w:val="24"/>
          <w:szCs w:val="24"/>
        </w:rPr>
        <w:t xml:space="preserve"> </w:t>
      </w:r>
      <w:r w:rsidRPr="00EF69FD">
        <w:rPr>
          <w:rFonts w:eastAsia="Calibri"/>
          <w:w w:val="105"/>
          <w:sz w:val="24"/>
          <w:szCs w:val="24"/>
        </w:rPr>
        <w:t>a</w:t>
      </w:r>
      <w:r w:rsidRPr="00EF69FD">
        <w:rPr>
          <w:rFonts w:eastAsia="Calibri"/>
          <w:spacing w:val="-2"/>
          <w:w w:val="105"/>
          <w:sz w:val="24"/>
          <w:szCs w:val="24"/>
        </w:rPr>
        <w:t xml:space="preserve"> </w:t>
      </w:r>
      <w:r w:rsidRPr="00EF69FD">
        <w:rPr>
          <w:rFonts w:eastAsia="Calibri"/>
          <w:w w:val="105"/>
          <w:sz w:val="24"/>
          <w:szCs w:val="24"/>
        </w:rPr>
        <w:t>otra</w:t>
      </w:r>
      <w:r w:rsidRPr="00EF69FD">
        <w:rPr>
          <w:rFonts w:eastAsia="Calibri"/>
          <w:spacing w:val="-2"/>
          <w:w w:val="105"/>
          <w:sz w:val="24"/>
          <w:szCs w:val="24"/>
        </w:rPr>
        <w:t xml:space="preserve"> </w:t>
      </w:r>
      <w:r w:rsidRPr="00EF69FD">
        <w:rPr>
          <w:rFonts w:eastAsia="Calibri"/>
          <w:w w:val="105"/>
          <w:sz w:val="24"/>
          <w:szCs w:val="24"/>
        </w:rPr>
        <w:t>parada</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12"/>
          <w:w w:val="105"/>
          <w:sz w:val="24"/>
          <w:szCs w:val="24"/>
        </w:rPr>
        <w:t xml:space="preserve"> </w:t>
      </w:r>
      <w:r w:rsidRPr="00EF69FD">
        <w:rPr>
          <w:rFonts w:eastAsia="Calibri"/>
          <w:w w:val="105"/>
          <w:sz w:val="24"/>
          <w:szCs w:val="24"/>
        </w:rPr>
        <w:t>la</w:t>
      </w:r>
      <w:r w:rsidRPr="00EF69FD">
        <w:rPr>
          <w:rFonts w:eastAsia="Calibri"/>
          <w:spacing w:val="-8"/>
          <w:w w:val="105"/>
          <w:sz w:val="24"/>
          <w:szCs w:val="24"/>
        </w:rPr>
        <w:t xml:space="preserve"> </w:t>
      </w:r>
      <w:r w:rsidRPr="00EF69FD">
        <w:rPr>
          <w:rFonts w:eastAsia="Calibri"/>
          <w:w w:val="105"/>
          <w:sz w:val="24"/>
          <w:szCs w:val="24"/>
        </w:rPr>
        <w:t>ruta</w:t>
      </w:r>
      <w:r w:rsidRPr="00EF69FD">
        <w:rPr>
          <w:rFonts w:eastAsia="Calibri"/>
          <w:spacing w:val="-9"/>
          <w:w w:val="105"/>
          <w:sz w:val="24"/>
          <w:szCs w:val="24"/>
        </w:rPr>
        <w:t xml:space="preserve"> </w:t>
      </w:r>
      <w:r w:rsidRPr="00EF69FD">
        <w:rPr>
          <w:rFonts w:eastAsia="Calibri"/>
          <w:w w:val="105"/>
          <w:sz w:val="24"/>
          <w:szCs w:val="24"/>
        </w:rPr>
        <w:t>antes</w:t>
      </w:r>
      <w:r w:rsidRPr="00EF69FD">
        <w:rPr>
          <w:rFonts w:eastAsia="Calibri"/>
          <w:spacing w:val="-2"/>
          <w:w w:val="105"/>
          <w:sz w:val="24"/>
          <w:szCs w:val="24"/>
        </w:rPr>
        <w:t xml:space="preserve"> </w:t>
      </w:r>
      <w:r w:rsidRPr="00EF69FD">
        <w:rPr>
          <w:rFonts w:eastAsia="Calibri"/>
          <w:w w:val="105"/>
          <w:sz w:val="24"/>
          <w:szCs w:val="24"/>
        </w:rPr>
        <w:t>de</w:t>
      </w:r>
      <w:r w:rsidRPr="00EF69FD">
        <w:rPr>
          <w:rFonts w:eastAsia="Calibri"/>
          <w:spacing w:val="-6"/>
          <w:w w:val="105"/>
          <w:sz w:val="24"/>
          <w:szCs w:val="24"/>
        </w:rPr>
        <w:t xml:space="preserve"> </w:t>
      </w:r>
      <w:r w:rsidRPr="00EF69FD">
        <w:rPr>
          <w:rFonts w:eastAsia="Calibri"/>
          <w:w w:val="105"/>
          <w:sz w:val="24"/>
          <w:szCs w:val="24"/>
        </w:rPr>
        <w:t>que</w:t>
      </w:r>
      <w:r w:rsidRPr="00EF69FD">
        <w:rPr>
          <w:rFonts w:eastAsia="Calibri"/>
          <w:spacing w:val="5"/>
          <w:w w:val="105"/>
          <w:sz w:val="24"/>
          <w:szCs w:val="24"/>
        </w:rPr>
        <w:t xml:space="preserve"> </w:t>
      </w:r>
      <w:r w:rsidRPr="00EF69FD">
        <w:rPr>
          <w:rFonts w:eastAsia="Calibri"/>
          <w:w w:val="105"/>
          <w:sz w:val="24"/>
          <w:szCs w:val="24"/>
        </w:rPr>
        <w:t>lo</w:t>
      </w:r>
      <w:r w:rsidRPr="00EF69FD">
        <w:rPr>
          <w:rFonts w:eastAsia="Calibri"/>
          <w:spacing w:val="-5"/>
          <w:w w:val="105"/>
          <w:sz w:val="24"/>
          <w:szCs w:val="24"/>
        </w:rPr>
        <w:t xml:space="preserve"> </w:t>
      </w:r>
      <w:r w:rsidRPr="00EF69FD">
        <w:rPr>
          <w:rFonts w:eastAsia="Calibri"/>
          <w:w w:val="105"/>
          <w:sz w:val="24"/>
          <w:szCs w:val="24"/>
        </w:rPr>
        <w:t>haga</w:t>
      </w:r>
      <w:r w:rsidRPr="00EF69FD">
        <w:rPr>
          <w:rFonts w:eastAsia="Calibri"/>
          <w:spacing w:val="-2"/>
          <w:w w:val="105"/>
          <w:sz w:val="24"/>
          <w:szCs w:val="24"/>
        </w:rPr>
        <w:t xml:space="preserve"> </w:t>
      </w:r>
      <w:r w:rsidRPr="00EF69FD">
        <w:rPr>
          <w:rFonts w:eastAsia="Calibri"/>
          <w:w w:val="105"/>
          <w:sz w:val="24"/>
          <w:szCs w:val="24"/>
        </w:rPr>
        <w:t>el</w:t>
      </w:r>
      <w:r w:rsidRPr="00EF69FD">
        <w:rPr>
          <w:rFonts w:eastAsia="Calibri"/>
          <w:spacing w:val="-7"/>
          <w:w w:val="105"/>
          <w:sz w:val="24"/>
          <w:szCs w:val="24"/>
        </w:rPr>
        <w:t xml:space="preserve"> </w:t>
      </w:r>
      <w:r w:rsidRPr="00EF69FD">
        <w:rPr>
          <w:rFonts w:eastAsia="Calibri"/>
          <w:w w:val="105"/>
          <w:sz w:val="24"/>
          <w:szCs w:val="24"/>
        </w:rPr>
        <w:t>autobús.</w:t>
      </w:r>
    </w:p>
    <w:p w14:paraId="6D1AD926" w14:textId="77777777" w:rsidR="00EF69FD" w:rsidRPr="00EF69FD" w:rsidRDefault="00EF69FD" w:rsidP="00A83727">
      <w:pPr>
        <w:numPr>
          <w:ilvl w:val="0"/>
          <w:numId w:val="49"/>
        </w:numPr>
        <w:tabs>
          <w:tab w:val="left" w:pos="1132"/>
          <w:tab w:val="left" w:pos="1133"/>
        </w:tabs>
        <w:spacing w:before="159"/>
        <w:rPr>
          <w:rFonts w:eastAsia="Calibri"/>
          <w:sz w:val="24"/>
          <w:szCs w:val="24"/>
        </w:rPr>
      </w:pPr>
      <w:r w:rsidRPr="00EF69FD">
        <w:rPr>
          <w:rFonts w:eastAsia="Calibri"/>
          <w:w w:val="105"/>
          <w:sz w:val="24"/>
          <w:szCs w:val="24"/>
        </w:rPr>
        <w:t>Avisará</w:t>
      </w:r>
      <w:r w:rsidRPr="00EF69FD">
        <w:rPr>
          <w:rFonts w:eastAsia="Calibri"/>
          <w:spacing w:val="-9"/>
          <w:w w:val="105"/>
          <w:sz w:val="24"/>
          <w:szCs w:val="24"/>
        </w:rPr>
        <w:t xml:space="preserve"> </w:t>
      </w:r>
      <w:r w:rsidRPr="00EF69FD">
        <w:rPr>
          <w:rFonts w:eastAsia="Calibri"/>
          <w:w w:val="105"/>
          <w:sz w:val="24"/>
          <w:szCs w:val="24"/>
        </w:rPr>
        <w:t>a</w:t>
      </w:r>
      <w:r w:rsidRPr="00EF69FD">
        <w:rPr>
          <w:rFonts w:eastAsia="Calibri"/>
          <w:spacing w:val="-9"/>
          <w:w w:val="105"/>
          <w:sz w:val="24"/>
          <w:szCs w:val="24"/>
        </w:rPr>
        <w:t xml:space="preserve"> </w:t>
      </w:r>
      <w:r w:rsidRPr="00EF69FD">
        <w:rPr>
          <w:rFonts w:eastAsia="Calibri"/>
          <w:w w:val="105"/>
          <w:sz w:val="24"/>
          <w:szCs w:val="24"/>
        </w:rPr>
        <w:t>la</w:t>
      </w:r>
      <w:r w:rsidRPr="00EF69FD">
        <w:rPr>
          <w:rFonts w:eastAsia="Calibri"/>
          <w:spacing w:val="-9"/>
          <w:w w:val="105"/>
          <w:sz w:val="24"/>
          <w:szCs w:val="24"/>
        </w:rPr>
        <w:t xml:space="preserve"> </w:t>
      </w:r>
      <w:r w:rsidRPr="00EF69FD">
        <w:rPr>
          <w:rFonts w:eastAsia="Calibri"/>
          <w:w w:val="105"/>
          <w:sz w:val="24"/>
          <w:szCs w:val="24"/>
        </w:rPr>
        <w:t>acompañante</w:t>
      </w:r>
      <w:r w:rsidRPr="00EF69FD">
        <w:rPr>
          <w:rFonts w:eastAsia="Calibri"/>
          <w:spacing w:val="-7"/>
          <w:w w:val="105"/>
          <w:sz w:val="24"/>
          <w:szCs w:val="24"/>
        </w:rPr>
        <w:t xml:space="preserve"> </w:t>
      </w:r>
      <w:r w:rsidRPr="00EF69FD">
        <w:rPr>
          <w:rFonts w:eastAsia="Calibri"/>
          <w:w w:val="105"/>
          <w:sz w:val="24"/>
          <w:szCs w:val="24"/>
        </w:rPr>
        <w:t>y</w:t>
      </w:r>
      <w:r w:rsidRPr="00EF69FD">
        <w:rPr>
          <w:rFonts w:eastAsia="Calibri"/>
          <w:spacing w:val="-3"/>
          <w:w w:val="105"/>
          <w:sz w:val="24"/>
          <w:szCs w:val="24"/>
        </w:rPr>
        <w:t xml:space="preserve"> </w:t>
      </w:r>
      <w:r w:rsidRPr="00EF69FD">
        <w:rPr>
          <w:rFonts w:eastAsia="Calibri"/>
          <w:w w:val="105"/>
          <w:sz w:val="24"/>
          <w:szCs w:val="24"/>
        </w:rPr>
        <w:t>deberá</w:t>
      </w:r>
      <w:r w:rsidRPr="00EF69FD">
        <w:rPr>
          <w:rFonts w:eastAsia="Calibri"/>
          <w:spacing w:val="-9"/>
          <w:w w:val="105"/>
          <w:sz w:val="24"/>
          <w:szCs w:val="24"/>
        </w:rPr>
        <w:t xml:space="preserve"> </w:t>
      </w:r>
      <w:r w:rsidRPr="00EF69FD">
        <w:rPr>
          <w:rFonts w:eastAsia="Calibri"/>
          <w:w w:val="105"/>
          <w:sz w:val="24"/>
          <w:szCs w:val="24"/>
        </w:rPr>
        <w:t>recogerlo</w:t>
      </w:r>
      <w:r w:rsidRPr="00EF69FD">
        <w:rPr>
          <w:rFonts w:eastAsia="Calibri"/>
          <w:spacing w:val="-6"/>
          <w:w w:val="105"/>
          <w:sz w:val="24"/>
          <w:szCs w:val="24"/>
        </w:rPr>
        <w:t xml:space="preserve"> </w:t>
      </w:r>
      <w:r w:rsidRPr="00EF69FD">
        <w:rPr>
          <w:rFonts w:eastAsia="Calibri"/>
          <w:w w:val="105"/>
          <w:sz w:val="24"/>
          <w:szCs w:val="24"/>
        </w:rPr>
        <w:t>en</w:t>
      </w:r>
      <w:r w:rsidRPr="00EF69FD">
        <w:rPr>
          <w:rFonts w:eastAsia="Calibri"/>
          <w:spacing w:val="-6"/>
          <w:w w:val="105"/>
          <w:sz w:val="24"/>
          <w:szCs w:val="24"/>
        </w:rPr>
        <w:t xml:space="preserve"> </w:t>
      </w:r>
      <w:r w:rsidRPr="00EF69FD">
        <w:rPr>
          <w:rFonts w:eastAsia="Calibri"/>
          <w:w w:val="105"/>
          <w:sz w:val="24"/>
          <w:szCs w:val="24"/>
        </w:rPr>
        <w:t>la</w:t>
      </w:r>
      <w:r w:rsidRPr="00EF69FD">
        <w:rPr>
          <w:rFonts w:eastAsia="Calibri"/>
          <w:spacing w:val="-9"/>
          <w:w w:val="105"/>
          <w:sz w:val="24"/>
          <w:szCs w:val="24"/>
        </w:rPr>
        <w:t xml:space="preserve"> </w:t>
      </w:r>
      <w:r w:rsidRPr="00EF69FD">
        <w:rPr>
          <w:rFonts w:eastAsia="Calibri"/>
          <w:w w:val="105"/>
          <w:sz w:val="24"/>
          <w:szCs w:val="24"/>
        </w:rPr>
        <w:t>última</w:t>
      </w:r>
      <w:r w:rsidRPr="00EF69FD">
        <w:rPr>
          <w:rFonts w:eastAsia="Calibri"/>
          <w:spacing w:val="-3"/>
          <w:w w:val="105"/>
          <w:sz w:val="24"/>
          <w:szCs w:val="24"/>
        </w:rPr>
        <w:t xml:space="preserve"> </w:t>
      </w:r>
      <w:r w:rsidRPr="00EF69FD">
        <w:rPr>
          <w:rFonts w:eastAsia="Calibri"/>
          <w:w w:val="105"/>
          <w:sz w:val="24"/>
          <w:szCs w:val="24"/>
        </w:rPr>
        <w:t>parada.</w:t>
      </w:r>
    </w:p>
    <w:p w14:paraId="3A096FEE" w14:textId="77777777" w:rsidR="00EF69FD" w:rsidRPr="00EF69FD" w:rsidRDefault="00EF69FD" w:rsidP="00A83727">
      <w:pPr>
        <w:numPr>
          <w:ilvl w:val="0"/>
          <w:numId w:val="49"/>
        </w:numPr>
        <w:tabs>
          <w:tab w:val="left" w:pos="1133"/>
        </w:tabs>
        <w:spacing w:before="158" w:line="374" w:lineRule="auto"/>
        <w:ind w:right="713"/>
        <w:jc w:val="both"/>
        <w:rPr>
          <w:rFonts w:eastAsia="Calibri"/>
          <w:sz w:val="24"/>
          <w:szCs w:val="24"/>
        </w:rPr>
      </w:pPr>
      <w:r w:rsidRPr="00EF69FD">
        <w:rPr>
          <w:rFonts w:eastAsia="Calibri"/>
          <w:w w:val="105"/>
          <w:sz w:val="24"/>
          <w:szCs w:val="24"/>
        </w:rPr>
        <w:t>Si no es recogido cuando el recorrido de la ruta termine, el alumno será entregado a</w:t>
      </w:r>
      <w:r w:rsidRPr="00EF69FD">
        <w:rPr>
          <w:rFonts w:eastAsia="Calibri"/>
          <w:spacing w:val="1"/>
          <w:w w:val="105"/>
          <w:sz w:val="24"/>
          <w:szCs w:val="24"/>
        </w:rPr>
        <w:t xml:space="preserve"> </w:t>
      </w:r>
      <w:r w:rsidRPr="00EF69FD">
        <w:rPr>
          <w:rFonts w:eastAsia="Calibri"/>
          <w:w w:val="105"/>
          <w:sz w:val="24"/>
          <w:szCs w:val="24"/>
        </w:rPr>
        <w:t>las</w:t>
      </w:r>
      <w:r w:rsidRPr="00EF69FD">
        <w:rPr>
          <w:rFonts w:eastAsia="Calibri"/>
          <w:spacing w:val="-4"/>
          <w:w w:val="105"/>
          <w:sz w:val="24"/>
          <w:szCs w:val="24"/>
        </w:rPr>
        <w:t xml:space="preserve"> </w:t>
      </w:r>
      <w:r w:rsidRPr="00EF69FD">
        <w:rPr>
          <w:rFonts w:eastAsia="Calibri"/>
          <w:w w:val="105"/>
          <w:sz w:val="24"/>
          <w:szCs w:val="24"/>
        </w:rPr>
        <w:t>Autoridades</w:t>
      </w:r>
      <w:r w:rsidRPr="00EF69FD">
        <w:rPr>
          <w:rFonts w:eastAsia="Calibri"/>
          <w:spacing w:val="-4"/>
          <w:w w:val="105"/>
          <w:sz w:val="24"/>
          <w:szCs w:val="24"/>
        </w:rPr>
        <w:t xml:space="preserve"> </w:t>
      </w:r>
      <w:r w:rsidRPr="00EF69FD">
        <w:rPr>
          <w:rFonts w:eastAsia="Calibri"/>
          <w:w w:val="105"/>
          <w:sz w:val="24"/>
          <w:szCs w:val="24"/>
        </w:rPr>
        <w:t>locales</w:t>
      </w:r>
      <w:r w:rsidRPr="00EF69FD">
        <w:rPr>
          <w:rFonts w:eastAsia="Calibri"/>
          <w:spacing w:val="2"/>
          <w:w w:val="105"/>
          <w:sz w:val="24"/>
          <w:szCs w:val="24"/>
        </w:rPr>
        <w:t xml:space="preserve"> </w:t>
      </w:r>
      <w:r w:rsidRPr="00EF69FD">
        <w:rPr>
          <w:rFonts w:eastAsia="Calibri"/>
          <w:w w:val="105"/>
          <w:sz w:val="24"/>
          <w:szCs w:val="24"/>
        </w:rPr>
        <w:t>pertinentes.</w:t>
      </w:r>
    </w:p>
    <w:p w14:paraId="17C85401" w14:textId="77777777" w:rsidR="00EF69FD" w:rsidRPr="00EF69FD" w:rsidRDefault="00EF69FD" w:rsidP="00EF69FD">
      <w:pPr>
        <w:spacing w:line="360" w:lineRule="auto"/>
        <w:ind w:left="563"/>
        <w:rPr>
          <w:rFonts w:ascii="Calibri" w:eastAsia="Calibri" w:hAnsi="Calibri" w:cs="Calibri"/>
          <w:bCs/>
          <w:w w:val="105"/>
          <w:sz w:val="23"/>
        </w:rPr>
      </w:pPr>
    </w:p>
    <w:p w14:paraId="68FDFF12" w14:textId="77777777" w:rsidR="002E4C9E" w:rsidRPr="00EF69FD" w:rsidRDefault="002E4C9E" w:rsidP="002E4C9E">
      <w:pPr>
        <w:spacing w:before="60"/>
        <w:ind w:left="844"/>
        <w:outlineLvl w:val="2"/>
        <w:rPr>
          <w:rFonts w:eastAsia="Calibri"/>
          <w:b/>
          <w:bCs/>
          <w:i/>
          <w:iCs/>
          <w:sz w:val="24"/>
          <w:szCs w:val="24"/>
        </w:rPr>
      </w:pPr>
      <w:r w:rsidRPr="00EF69FD">
        <w:rPr>
          <w:rFonts w:eastAsia="Calibri"/>
          <w:b/>
          <w:bCs/>
          <w:i/>
          <w:iCs/>
          <w:w w:val="105"/>
          <w:sz w:val="24"/>
          <w:szCs w:val="24"/>
        </w:rPr>
        <w:t>ALUMNOS:</w:t>
      </w:r>
    </w:p>
    <w:p w14:paraId="732F50F1" w14:textId="77777777" w:rsidR="002E4C9E" w:rsidRPr="00EF69FD" w:rsidRDefault="002E4C9E" w:rsidP="002E4C9E">
      <w:pPr>
        <w:spacing w:before="11"/>
        <w:rPr>
          <w:rFonts w:eastAsia="Calibri"/>
          <w:b/>
          <w:i/>
          <w:sz w:val="24"/>
          <w:szCs w:val="24"/>
        </w:rPr>
      </w:pPr>
    </w:p>
    <w:p w14:paraId="794133F8" w14:textId="77777777" w:rsidR="002E4C9E" w:rsidRPr="00EF69FD" w:rsidRDefault="002E4C9E" w:rsidP="00A83727">
      <w:pPr>
        <w:numPr>
          <w:ilvl w:val="0"/>
          <w:numId w:val="48"/>
        </w:numPr>
        <w:tabs>
          <w:tab w:val="left" w:pos="1133"/>
        </w:tabs>
        <w:spacing w:before="1"/>
        <w:rPr>
          <w:rFonts w:eastAsia="Calibri"/>
          <w:sz w:val="24"/>
          <w:szCs w:val="24"/>
        </w:rPr>
      </w:pPr>
      <w:r w:rsidRPr="00EF69FD">
        <w:rPr>
          <w:rFonts w:eastAsia="Calibri"/>
          <w:w w:val="105"/>
          <w:sz w:val="24"/>
          <w:szCs w:val="24"/>
        </w:rPr>
        <w:t>Subir</w:t>
      </w:r>
      <w:r w:rsidRPr="00EF69FD">
        <w:rPr>
          <w:rFonts w:eastAsia="Calibri"/>
          <w:spacing w:val="-8"/>
          <w:w w:val="105"/>
          <w:sz w:val="24"/>
          <w:szCs w:val="24"/>
        </w:rPr>
        <w:t xml:space="preserve"> </w:t>
      </w:r>
      <w:r w:rsidRPr="00EF69FD">
        <w:rPr>
          <w:rFonts w:eastAsia="Calibri"/>
          <w:w w:val="105"/>
          <w:sz w:val="24"/>
          <w:szCs w:val="24"/>
        </w:rPr>
        <w:t>al</w:t>
      </w:r>
      <w:r w:rsidRPr="00EF69FD">
        <w:rPr>
          <w:rFonts w:eastAsia="Calibri"/>
          <w:spacing w:val="-7"/>
          <w:w w:val="105"/>
          <w:sz w:val="24"/>
          <w:szCs w:val="24"/>
        </w:rPr>
        <w:t xml:space="preserve"> </w:t>
      </w:r>
      <w:r w:rsidRPr="00EF69FD">
        <w:rPr>
          <w:rFonts w:eastAsia="Calibri"/>
          <w:w w:val="105"/>
          <w:sz w:val="24"/>
          <w:szCs w:val="24"/>
        </w:rPr>
        <w:t>autobús</w:t>
      </w:r>
    </w:p>
    <w:p w14:paraId="5573AC33" w14:textId="77777777" w:rsidR="002E4C9E" w:rsidRPr="00EF69FD" w:rsidRDefault="002E4C9E" w:rsidP="00A83727">
      <w:pPr>
        <w:numPr>
          <w:ilvl w:val="0"/>
          <w:numId w:val="48"/>
        </w:numPr>
        <w:tabs>
          <w:tab w:val="left" w:pos="1133"/>
        </w:tabs>
        <w:spacing w:before="158"/>
        <w:rPr>
          <w:rFonts w:eastAsia="Calibri"/>
          <w:sz w:val="24"/>
          <w:szCs w:val="24"/>
        </w:rPr>
      </w:pPr>
      <w:r w:rsidRPr="00EF69FD">
        <w:rPr>
          <w:rFonts w:eastAsia="Calibri"/>
          <w:w w:val="105"/>
          <w:sz w:val="24"/>
          <w:szCs w:val="24"/>
        </w:rPr>
        <w:t>Me</w:t>
      </w:r>
      <w:r w:rsidRPr="00EF69FD">
        <w:rPr>
          <w:rFonts w:eastAsia="Calibri"/>
          <w:spacing w:val="-6"/>
          <w:w w:val="105"/>
          <w:sz w:val="24"/>
          <w:szCs w:val="24"/>
        </w:rPr>
        <w:t xml:space="preserve"> </w:t>
      </w:r>
      <w:r w:rsidRPr="00EF69FD">
        <w:rPr>
          <w:rFonts w:eastAsia="Calibri"/>
          <w:w w:val="105"/>
          <w:sz w:val="24"/>
          <w:szCs w:val="24"/>
        </w:rPr>
        <w:t>sentaré</w:t>
      </w:r>
      <w:r w:rsidRPr="00EF69FD">
        <w:rPr>
          <w:rFonts w:eastAsia="Calibri"/>
          <w:spacing w:val="-4"/>
          <w:w w:val="105"/>
          <w:sz w:val="24"/>
          <w:szCs w:val="24"/>
        </w:rPr>
        <w:t xml:space="preserve"> </w:t>
      </w:r>
      <w:r w:rsidRPr="00EF69FD">
        <w:rPr>
          <w:rFonts w:eastAsia="Calibri"/>
          <w:w w:val="105"/>
          <w:sz w:val="24"/>
          <w:szCs w:val="24"/>
        </w:rPr>
        <w:t>en</w:t>
      </w:r>
      <w:r w:rsidRPr="00EF69FD">
        <w:rPr>
          <w:rFonts w:eastAsia="Calibri"/>
          <w:spacing w:val="-6"/>
          <w:w w:val="105"/>
          <w:sz w:val="24"/>
          <w:szCs w:val="24"/>
        </w:rPr>
        <w:t xml:space="preserve"> </w:t>
      </w:r>
      <w:r w:rsidRPr="00EF69FD">
        <w:rPr>
          <w:rFonts w:eastAsia="Calibri"/>
          <w:w w:val="105"/>
          <w:sz w:val="24"/>
          <w:szCs w:val="24"/>
        </w:rPr>
        <w:t>el</w:t>
      </w:r>
      <w:r w:rsidRPr="00EF69FD">
        <w:rPr>
          <w:rFonts w:eastAsia="Calibri"/>
          <w:spacing w:val="-7"/>
          <w:w w:val="105"/>
          <w:sz w:val="24"/>
          <w:szCs w:val="24"/>
        </w:rPr>
        <w:t xml:space="preserve"> </w:t>
      </w:r>
      <w:r w:rsidRPr="00EF69FD">
        <w:rPr>
          <w:rFonts w:eastAsia="Calibri"/>
          <w:w w:val="105"/>
          <w:sz w:val="24"/>
          <w:szCs w:val="24"/>
        </w:rPr>
        <w:t>autobús</w:t>
      </w:r>
      <w:r w:rsidRPr="00EF69FD">
        <w:rPr>
          <w:rFonts w:eastAsia="Calibri"/>
          <w:spacing w:val="-3"/>
          <w:w w:val="105"/>
          <w:sz w:val="24"/>
          <w:szCs w:val="24"/>
        </w:rPr>
        <w:t xml:space="preserve"> </w:t>
      </w:r>
      <w:r w:rsidRPr="00EF69FD">
        <w:rPr>
          <w:rFonts w:eastAsia="Calibri"/>
          <w:w w:val="105"/>
          <w:sz w:val="24"/>
          <w:szCs w:val="24"/>
        </w:rPr>
        <w:t>durante</w:t>
      </w:r>
      <w:r w:rsidRPr="00EF69FD">
        <w:rPr>
          <w:rFonts w:eastAsia="Calibri"/>
          <w:spacing w:val="-12"/>
          <w:w w:val="105"/>
          <w:sz w:val="24"/>
          <w:szCs w:val="24"/>
        </w:rPr>
        <w:t xml:space="preserve"> </w:t>
      </w:r>
      <w:r w:rsidRPr="00EF69FD">
        <w:rPr>
          <w:rFonts w:eastAsia="Calibri"/>
          <w:w w:val="105"/>
          <w:sz w:val="24"/>
          <w:szCs w:val="24"/>
        </w:rPr>
        <w:t>todo</w:t>
      </w:r>
      <w:r w:rsidRPr="00EF69FD">
        <w:rPr>
          <w:rFonts w:eastAsia="Calibri"/>
          <w:spacing w:val="-6"/>
          <w:w w:val="105"/>
          <w:sz w:val="24"/>
          <w:szCs w:val="24"/>
        </w:rPr>
        <w:t xml:space="preserve"> </w:t>
      </w:r>
      <w:r w:rsidRPr="00EF69FD">
        <w:rPr>
          <w:rFonts w:eastAsia="Calibri"/>
          <w:w w:val="105"/>
          <w:sz w:val="24"/>
          <w:szCs w:val="24"/>
        </w:rPr>
        <w:t>el</w:t>
      </w:r>
      <w:r w:rsidRPr="00EF69FD">
        <w:rPr>
          <w:rFonts w:eastAsia="Calibri"/>
          <w:spacing w:val="-7"/>
          <w:w w:val="105"/>
          <w:sz w:val="24"/>
          <w:szCs w:val="24"/>
        </w:rPr>
        <w:t xml:space="preserve"> </w:t>
      </w:r>
      <w:r w:rsidRPr="00EF69FD">
        <w:rPr>
          <w:rFonts w:eastAsia="Calibri"/>
          <w:w w:val="105"/>
          <w:sz w:val="24"/>
          <w:szCs w:val="24"/>
        </w:rPr>
        <w:t>curso</w:t>
      </w:r>
      <w:r w:rsidRPr="00EF69FD">
        <w:rPr>
          <w:rFonts w:eastAsia="Calibri"/>
          <w:spacing w:val="-5"/>
          <w:w w:val="105"/>
          <w:sz w:val="24"/>
          <w:szCs w:val="24"/>
        </w:rPr>
        <w:t xml:space="preserve"> </w:t>
      </w:r>
      <w:r w:rsidRPr="00EF69FD">
        <w:rPr>
          <w:rFonts w:eastAsia="Calibri"/>
          <w:w w:val="105"/>
          <w:sz w:val="24"/>
          <w:szCs w:val="24"/>
        </w:rPr>
        <w:t>en</w:t>
      </w:r>
      <w:r w:rsidRPr="00EF69FD">
        <w:rPr>
          <w:rFonts w:eastAsia="Calibri"/>
          <w:spacing w:val="-5"/>
          <w:w w:val="105"/>
          <w:sz w:val="24"/>
          <w:szCs w:val="24"/>
        </w:rPr>
        <w:t xml:space="preserve"> </w:t>
      </w:r>
      <w:r w:rsidRPr="00EF69FD">
        <w:rPr>
          <w:rFonts w:eastAsia="Calibri"/>
          <w:w w:val="105"/>
          <w:sz w:val="24"/>
          <w:szCs w:val="24"/>
        </w:rPr>
        <w:t>el</w:t>
      </w:r>
      <w:r w:rsidRPr="00EF69FD">
        <w:rPr>
          <w:rFonts w:eastAsia="Calibri"/>
          <w:spacing w:val="-1"/>
          <w:w w:val="105"/>
          <w:sz w:val="24"/>
          <w:szCs w:val="24"/>
        </w:rPr>
        <w:t xml:space="preserve"> </w:t>
      </w:r>
      <w:r w:rsidRPr="00EF69FD">
        <w:rPr>
          <w:rFonts w:eastAsia="Calibri"/>
          <w:w w:val="105"/>
          <w:sz w:val="24"/>
          <w:szCs w:val="24"/>
        </w:rPr>
        <w:t>mismo</w:t>
      </w:r>
      <w:r w:rsidRPr="00EF69FD">
        <w:rPr>
          <w:rFonts w:eastAsia="Calibri"/>
          <w:spacing w:val="-12"/>
          <w:w w:val="105"/>
          <w:sz w:val="24"/>
          <w:szCs w:val="24"/>
        </w:rPr>
        <w:t xml:space="preserve"> </w:t>
      </w:r>
      <w:r w:rsidRPr="00EF69FD">
        <w:rPr>
          <w:rFonts w:eastAsia="Calibri"/>
          <w:w w:val="105"/>
          <w:sz w:val="24"/>
          <w:szCs w:val="24"/>
        </w:rPr>
        <w:t>asiento.</w:t>
      </w:r>
    </w:p>
    <w:p w14:paraId="51A20B26" w14:textId="77777777" w:rsidR="002E4C9E" w:rsidRPr="00EF69FD" w:rsidRDefault="002E4C9E" w:rsidP="00A83727">
      <w:pPr>
        <w:numPr>
          <w:ilvl w:val="0"/>
          <w:numId w:val="48"/>
        </w:numPr>
        <w:tabs>
          <w:tab w:val="left" w:pos="1133"/>
        </w:tabs>
        <w:spacing w:before="158" w:line="376" w:lineRule="auto"/>
        <w:ind w:right="707"/>
        <w:rPr>
          <w:rFonts w:eastAsia="Calibri"/>
          <w:sz w:val="24"/>
          <w:szCs w:val="24"/>
        </w:rPr>
      </w:pPr>
      <w:r w:rsidRPr="00EF69FD">
        <w:rPr>
          <w:rFonts w:eastAsia="Calibri"/>
          <w:w w:val="105"/>
          <w:sz w:val="24"/>
          <w:szCs w:val="24"/>
        </w:rPr>
        <w:t>Por</w:t>
      </w:r>
      <w:r w:rsidRPr="00EF69FD">
        <w:rPr>
          <w:rFonts w:eastAsia="Calibri"/>
          <w:spacing w:val="12"/>
          <w:w w:val="105"/>
          <w:sz w:val="24"/>
          <w:szCs w:val="24"/>
        </w:rPr>
        <w:t xml:space="preserve"> </w:t>
      </w:r>
      <w:r w:rsidRPr="00EF69FD">
        <w:rPr>
          <w:rFonts w:eastAsia="Calibri"/>
          <w:w w:val="105"/>
          <w:sz w:val="24"/>
          <w:szCs w:val="24"/>
        </w:rPr>
        <w:t>mi</w:t>
      </w:r>
      <w:r w:rsidRPr="00EF69FD">
        <w:rPr>
          <w:rFonts w:eastAsia="Calibri"/>
          <w:spacing w:val="6"/>
          <w:w w:val="105"/>
          <w:sz w:val="24"/>
          <w:szCs w:val="24"/>
        </w:rPr>
        <w:t xml:space="preserve"> </w:t>
      </w:r>
      <w:r w:rsidRPr="00EF69FD">
        <w:rPr>
          <w:rFonts w:eastAsia="Calibri"/>
          <w:w w:val="105"/>
          <w:sz w:val="24"/>
          <w:szCs w:val="24"/>
        </w:rPr>
        <w:t>seguridad</w:t>
      </w:r>
      <w:r w:rsidRPr="00EF69FD">
        <w:rPr>
          <w:rFonts w:eastAsia="Calibri"/>
          <w:spacing w:val="7"/>
          <w:w w:val="105"/>
          <w:sz w:val="24"/>
          <w:szCs w:val="24"/>
        </w:rPr>
        <w:t xml:space="preserve"> </w:t>
      </w:r>
      <w:r w:rsidRPr="00EF69FD">
        <w:rPr>
          <w:rFonts w:eastAsia="Calibri"/>
          <w:w w:val="105"/>
          <w:sz w:val="24"/>
          <w:szCs w:val="24"/>
        </w:rPr>
        <w:t>y</w:t>
      </w:r>
      <w:r w:rsidRPr="00EF69FD">
        <w:rPr>
          <w:rFonts w:eastAsia="Calibri"/>
          <w:spacing w:val="4"/>
          <w:w w:val="105"/>
          <w:sz w:val="24"/>
          <w:szCs w:val="24"/>
        </w:rPr>
        <w:t xml:space="preserve"> </w:t>
      </w:r>
      <w:r w:rsidRPr="00EF69FD">
        <w:rPr>
          <w:rFonts w:eastAsia="Calibri"/>
          <w:w w:val="105"/>
          <w:sz w:val="24"/>
          <w:szCs w:val="24"/>
        </w:rPr>
        <w:t>la</w:t>
      </w:r>
      <w:r w:rsidRPr="00EF69FD">
        <w:rPr>
          <w:rFonts w:eastAsia="Calibri"/>
          <w:spacing w:val="10"/>
          <w:w w:val="105"/>
          <w:sz w:val="24"/>
          <w:szCs w:val="24"/>
        </w:rPr>
        <w:t xml:space="preserve"> </w:t>
      </w:r>
      <w:r w:rsidRPr="002E4C9E">
        <w:rPr>
          <w:rFonts w:eastAsia="Calibri"/>
          <w:spacing w:val="10"/>
          <w:w w:val="105"/>
          <w:sz w:val="24"/>
          <w:szCs w:val="24"/>
        </w:rPr>
        <w:t xml:space="preserve">de </w:t>
      </w:r>
      <w:r w:rsidRPr="00EF69FD">
        <w:rPr>
          <w:rFonts w:eastAsia="Calibri"/>
          <w:w w:val="105"/>
          <w:sz w:val="24"/>
          <w:szCs w:val="24"/>
        </w:rPr>
        <w:t>mis</w:t>
      </w:r>
      <w:r w:rsidRPr="00EF69FD">
        <w:rPr>
          <w:rFonts w:eastAsia="Calibri"/>
          <w:spacing w:val="10"/>
          <w:w w:val="105"/>
          <w:sz w:val="24"/>
          <w:szCs w:val="24"/>
        </w:rPr>
        <w:t xml:space="preserve"> </w:t>
      </w:r>
      <w:r w:rsidRPr="00EF69FD">
        <w:rPr>
          <w:rFonts w:eastAsia="Calibri"/>
          <w:w w:val="105"/>
          <w:sz w:val="24"/>
          <w:szCs w:val="24"/>
        </w:rPr>
        <w:t>compañeros</w:t>
      </w:r>
      <w:r w:rsidRPr="00EF69FD">
        <w:rPr>
          <w:rFonts w:eastAsia="Calibri"/>
          <w:spacing w:val="10"/>
          <w:w w:val="105"/>
          <w:sz w:val="24"/>
          <w:szCs w:val="24"/>
        </w:rPr>
        <w:t xml:space="preserve"> </w:t>
      </w:r>
      <w:r w:rsidRPr="00EF69FD">
        <w:rPr>
          <w:rFonts w:eastAsia="Calibri"/>
          <w:w w:val="105"/>
          <w:sz w:val="24"/>
          <w:szCs w:val="24"/>
        </w:rPr>
        <w:t>debo</w:t>
      </w:r>
      <w:r w:rsidRPr="00EF69FD">
        <w:rPr>
          <w:rFonts w:eastAsia="Calibri"/>
          <w:spacing w:val="7"/>
          <w:w w:val="105"/>
          <w:sz w:val="24"/>
          <w:szCs w:val="24"/>
        </w:rPr>
        <w:t xml:space="preserve"> </w:t>
      </w:r>
      <w:r w:rsidRPr="00EF69FD">
        <w:rPr>
          <w:rFonts w:eastAsia="Calibri"/>
          <w:w w:val="105"/>
          <w:sz w:val="24"/>
          <w:szCs w:val="24"/>
        </w:rPr>
        <w:t>ir</w:t>
      </w:r>
      <w:r w:rsidRPr="00EF69FD">
        <w:rPr>
          <w:rFonts w:eastAsia="Calibri"/>
          <w:spacing w:val="7"/>
          <w:w w:val="105"/>
          <w:sz w:val="24"/>
          <w:szCs w:val="24"/>
        </w:rPr>
        <w:t xml:space="preserve"> </w:t>
      </w:r>
      <w:r w:rsidRPr="00EF69FD">
        <w:rPr>
          <w:rFonts w:eastAsia="Calibri"/>
          <w:w w:val="105"/>
          <w:sz w:val="24"/>
          <w:szCs w:val="24"/>
        </w:rPr>
        <w:t>sentado</w:t>
      </w:r>
      <w:r w:rsidRPr="00EF69FD">
        <w:rPr>
          <w:rFonts w:eastAsia="Calibri"/>
          <w:spacing w:val="6"/>
          <w:w w:val="105"/>
          <w:sz w:val="24"/>
          <w:szCs w:val="24"/>
        </w:rPr>
        <w:t xml:space="preserve"> </w:t>
      </w:r>
      <w:r w:rsidRPr="00EF69FD">
        <w:rPr>
          <w:rFonts w:eastAsia="Calibri"/>
          <w:w w:val="105"/>
          <w:sz w:val="24"/>
          <w:szCs w:val="24"/>
        </w:rPr>
        <w:t>y</w:t>
      </w:r>
      <w:r w:rsidRPr="00EF69FD">
        <w:rPr>
          <w:rFonts w:eastAsia="Calibri"/>
          <w:spacing w:val="10"/>
          <w:w w:val="105"/>
          <w:sz w:val="24"/>
          <w:szCs w:val="24"/>
        </w:rPr>
        <w:t xml:space="preserve"> </w:t>
      </w:r>
      <w:r w:rsidRPr="00EF69FD">
        <w:rPr>
          <w:rFonts w:eastAsia="Calibri"/>
          <w:w w:val="105"/>
          <w:sz w:val="24"/>
          <w:szCs w:val="24"/>
        </w:rPr>
        <w:t>obedecer</w:t>
      </w:r>
      <w:r w:rsidRPr="00EF69FD">
        <w:rPr>
          <w:rFonts w:eastAsia="Calibri"/>
          <w:spacing w:val="7"/>
          <w:w w:val="105"/>
          <w:sz w:val="24"/>
          <w:szCs w:val="24"/>
        </w:rPr>
        <w:t xml:space="preserve"> </w:t>
      </w:r>
      <w:r w:rsidRPr="00EF69FD">
        <w:rPr>
          <w:rFonts w:eastAsia="Calibri"/>
          <w:w w:val="105"/>
          <w:sz w:val="24"/>
          <w:szCs w:val="24"/>
        </w:rPr>
        <w:t>las</w:t>
      </w:r>
      <w:r w:rsidRPr="00EF69FD">
        <w:rPr>
          <w:rFonts w:eastAsia="Calibri"/>
          <w:spacing w:val="10"/>
          <w:w w:val="105"/>
          <w:sz w:val="24"/>
          <w:szCs w:val="24"/>
        </w:rPr>
        <w:t xml:space="preserve"> </w:t>
      </w:r>
      <w:r w:rsidRPr="00EF69FD">
        <w:rPr>
          <w:rFonts w:eastAsia="Calibri"/>
          <w:w w:val="105"/>
          <w:sz w:val="24"/>
          <w:szCs w:val="24"/>
        </w:rPr>
        <w:t>indicaciones</w:t>
      </w:r>
      <w:r w:rsidRPr="00EF69FD">
        <w:rPr>
          <w:rFonts w:eastAsia="Calibri"/>
          <w:spacing w:val="10"/>
          <w:w w:val="105"/>
          <w:sz w:val="24"/>
          <w:szCs w:val="24"/>
        </w:rPr>
        <w:t xml:space="preserve"> </w:t>
      </w:r>
      <w:r w:rsidRPr="00EF69FD">
        <w:rPr>
          <w:rFonts w:eastAsia="Calibri"/>
          <w:w w:val="105"/>
          <w:sz w:val="24"/>
          <w:szCs w:val="24"/>
        </w:rPr>
        <w:t>de</w:t>
      </w:r>
      <w:r w:rsidRPr="00EF69FD">
        <w:rPr>
          <w:rFonts w:eastAsia="Calibri"/>
          <w:spacing w:val="-52"/>
          <w:w w:val="105"/>
          <w:sz w:val="24"/>
          <w:szCs w:val="24"/>
        </w:rPr>
        <w:t xml:space="preserve"> </w:t>
      </w:r>
      <w:r w:rsidRPr="00EF69FD">
        <w:rPr>
          <w:rFonts w:eastAsia="Calibri"/>
          <w:w w:val="105"/>
          <w:sz w:val="24"/>
          <w:szCs w:val="24"/>
        </w:rPr>
        <w:t>la</w:t>
      </w:r>
      <w:r w:rsidRPr="00EF69FD">
        <w:rPr>
          <w:rFonts w:eastAsia="Calibri"/>
          <w:spacing w:val="-4"/>
          <w:w w:val="105"/>
          <w:sz w:val="24"/>
          <w:szCs w:val="24"/>
        </w:rPr>
        <w:t xml:space="preserve"> </w:t>
      </w:r>
      <w:r w:rsidRPr="00EF69FD">
        <w:rPr>
          <w:rFonts w:eastAsia="Calibri"/>
          <w:w w:val="105"/>
          <w:sz w:val="24"/>
          <w:szCs w:val="24"/>
        </w:rPr>
        <w:t>Cuidadora.</w:t>
      </w:r>
    </w:p>
    <w:p w14:paraId="50929CDA" w14:textId="77777777" w:rsidR="002E4C9E" w:rsidRPr="00EF69FD" w:rsidRDefault="002E4C9E" w:rsidP="00A83727">
      <w:pPr>
        <w:numPr>
          <w:ilvl w:val="0"/>
          <w:numId w:val="48"/>
        </w:numPr>
        <w:tabs>
          <w:tab w:val="left" w:pos="1133"/>
        </w:tabs>
        <w:spacing w:line="278" w:lineRule="exact"/>
        <w:rPr>
          <w:rFonts w:eastAsia="Calibri"/>
          <w:sz w:val="24"/>
          <w:szCs w:val="24"/>
        </w:rPr>
      </w:pPr>
      <w:r w:rsidRPr="00EF69FD">
        <w:rPr>
          <w:rFonts w:eastAsia="Calibri"/>
          <w:w w:val="105"/>
          <w:sz w:val="24"/>
          <w:szCs w:val="24"/>
        </w:rPr>
        <w:t>Respetaré</w:t>
      </w:r>
      <w:r w:rsidRPr="00EF69FD">
        <w:rPr>
          <w:rFonts w:eastAsia="Calibri"/>
          <w:spacing w:val="-7"/>
          <w:w w:val="105"/>
          <w:sz w:val="24"/>
          <w:szCs w:val="24"/>
        </w:rPr>
        <w:t xml:space="preserve"> </w:t>
      </w:r>
      <w:r w:rsidRPr="00EF69FD">
        <w:rPr>
          <w:rFonts w:eastAsia="Calibri"/>
          <w:w w:val="105"/>
          <w:sz w:val="24"/>
          <w:szCs w:val="24"/>
        </w:rPr>
        <w:t>a</w:t>
      </w:r>
      <w:r w:rsidRPr="00EF69FD">
        <w:rPr>
          <w:rFonts w:eastAsia="Calibri"/>
          <w:spacing w:val="-8"/>
          <w:w w:val="105"/>
          <w:sz w:val="24"/>
          <w:szCs w:val="24"/>
        </w:rPr>
        <w:t xml:space="preserve"> </w:t>
      </w:r>
      <w:r w:rsidRPr="00EF69FD">
        <w:rPr>
          <w:rFonts w:eastAsia="Calibri"/>
          <w:w w:val="105"/>
          <w:sz w:val="24"/>
          <w:szCs w:val="24"/>
        </w:rPr>
        <w:t>las</w:t>
      </w:r>
      <w:r w:rsidRPr="00EF69FD">
        <w:rPr>
          <w:rFonts w:eastAsia="Calibri"/>
          <w:spacing w:val="-9"/>
          <w:w w:val="105"/>
          <w:sz w:val="24"/>
          <w:szCs w:val="24"/>
        </w:rPr>
        <w:t xml:space="preserve"> </w:t>
      </w:r>
      <w:r w:rsidRPr="00EF69FD">
        <w:rPr>
          <w:rFonts w:eastAsia="Calibri"/>
          <w:w w:val="105"/>
          <w:sz w:val="24"/>
          <w:szCs w:val="24"/>
        </w:rPr>
        <w:t>Cuidadoras,</w:t>
      </w:r>
      <w:r w:rsidRPr="00EF69FD">
        <w:rPr>
          <w:rFonts w:eastAsia="Calibri"/>
          <w:spacing w:val="-11"/>
          <w:w w:val="105"/>
          <w:sz w:val="24"/>
          <w:szCs w:val="24"/>
        </w:rPr>
        <w:t xml:space="preserve"> </w:t>
      </w:r>
      <w:r w:rsidRPr="00EF69FD">
        <w:rPr>
          <w:rFonts w:eastAsia="Calibri"/>
          <w:w w:val="105"/>
          <w:sz w:val="24"/>
          <w:szCs w:val="24"/>
        </w:rPr>
        <w:t>al</w:t>
      </w:r>
      <w:r w:rsidRPr="00EF69FD">
        <w:rPr>
          <w:rFonts w:eastAsia="Calibri"/>
          <w:spacing w:val="-7"/>
          <w:w w:val="105"/>
          <w:sz w:val="24"/>
          <w:szCs w:val="24"/>
        </w:rPr>
        <w:t xml:space="preserve"> </w:t>
      </w:r>
      <w:r w:rsidRPr="00EF69FD">
        <w:rPr>
          <w:rFonts w:eastAsia="Calibri"/>
          <w:w w:val="105"/>
          <w:sz w:val="24"/>
          <w:szCs w:val="24"/>
        </w:rPr>
        <w:t>Conductor</w:t>
      </w:r>
      <w:r w:rsidRPr="00EF69FD">
        <w:rPr>
          <w:rFonts w:eastAsia="Calibri"/>
          <w:spacing w:val="-7"/>
          <w:w w:val="105"/>
          <w:sz w:val="24"/>
          <w:szCs w:val="24"/>
        </w:rPr>
        <w:t xml:space="preserve"> </w:t>
      </w:r>
      <w:r w:rsidRPr="00EF69FD">
        <w:rPr>
          <w:rFonts w:eastAsia="Calibri"/>
          <w:w w:val="105"/>
          <w:sz w:val="24"/>
          <w:szCs w:val="24"/>
        </w:rPr>
        <w:t>y</w:t>
      </w:r>
      <w:r w:rsidRPr="00EF69FD">
        <w:rPr>
          <w:rFonts w:eastAsia="Calibri"/>
          <w:spacing w:val="-3"/>
          <w:w w:val="105"/>
          <w:sz w:val="24"/>
          <w:szCs w:val="24"/>
        </w:rPr>
        <w:t xml:space="preserve"> </w:t>
      </w:r>
      <w:r w:rsidRPr="00EF69FD">
        <w:rPr>
          <w:rFonts w:eastAsia="Calibri"/>
          <w:w w:val="105"/>
          <w:sz w:val="24"/>
          <w:szCs w:val="24"/>
        </w:rPr>
        <w:t>a</w:t>
      </w:r>
      <w:r w:rsidRPr="00EF69FD">
        <w:rPr>
          <w:rFonts w:eastAsia="Calibri"/>
          <w:spacing w:val="-3"/>
          <w:w w:val="105"/>
          <w:sz w:val="24"/>
          <w:szCs w:val="24"/>
        </w:rPr>
        <w:t xml:space="preserve"> </w:t>
      </w:r>
      <w:r w:rsidRPr="00EF69FD">
        <w:rPr>
          <w:rFonts w:eastAsia="Calibri"/>
          <w:w w:val="105"/>
          <w:sz w:val="24"/>
          <w:szCs w:val="24"/>
        </w:rPr>
        <w:t>mis</w:t>
      </w:r>
      <w:r w:rsidRPr="00EF69FD">
        <w:rPr>
          <w:rFonts w:eastAsia="Calibri"/>
          <w:spacing w:val="-8"/>
          <w:w w:val="105"/>
          <w:sz w:val="24"/>
          <w:szCs w:val="24"/>
        </w:rPr>
        <w:t xml:space="preserve"> </w:t>
      </w:r>
      <w:r w:rsidRPr="00EF69FD">
        <w:rPr>
          <w:rFonts w:eastAsia="Calibri"/>
          <w:w w:val="105"/>
          <w:sz w:val="24"/>
          <w:szCs w:val="24"/>
        </w:rPr>
        <w:t>compañeros.</w:t>
      </w:r>
    </w:p>
    <w:p w14:paraId="23982E30" w14:textId="77777777" w:rsidR="002E4C9E" w:rsidRPr="00EF69FD" w:rsidRDefault="002E4C9E" w:rsidP="00A83727">
      <w:pPr>
        <w:numPr>
          <w:ilvl w:val="0"/>
          <w:numId w:val="48"/>
        </w:numPr>
        <w:tabs>
          <w:tab w:val="left" w:pos="1133"/>
        </w:tabs>
        <w:spacing w:before="159" w:line="374" w:lineRule="auto"/>
        <w:ind w:right="701"/>
        <w:jc w:val="both"/>
        <w:rPr>
          <w:rFonts w:eastAsia="Calibri"/>
          <w:sz w:val="24"/>
          <w:szCs w:val="24"/>
        </w:rPr>
      </w:pPr>
      <w:r w:rsidRPr="00EF69FD">
        <w:rPr>
          <w:rFonts w:eastAsia="Calibri"/>
          <w:w w:val="105"/>
          <w:sz w:val="24"/>
          <w:szCs w:val="24"/>
        </w:rPr>
        <w:t>Cualquier insulto, falta de respeto, se recogerá en el parte de incidencias, ya que esto</w:t>
      </w:r>
      <w:r w:rsidRPr="00EF69FD">
        <w:rPr>
          <w:rFonts w:eastAsia="Calibri"/>
          <w:spacing w:val="1"/>
          <w:w w:val="105"/>
          <w:sz w:val="24"/>
          <w:szCs w:val="24"/>
        </w:rPr>
        <w:t xml:space="preserve"> </w:t>
      </w:r>
      <w:r w:rsidRPr="00EF69FD">
        <w:rPr>
          <w:rFonts w:eastAsia="Calibri"/>
          <w:w w:val="105"/>
          <w:sz w:val="24"/>
          <w:szCs w:val="24"/>
        </w:rPr>
        <w:t>se considera una falta grave, tomando medidas tanto la cuidadora en el momento que</w:t>
      </w:r>
      <w:r w:rsidRPr="00EF69FD">
        <w:rPr>
          <w:rFonts w:eastAsia="Calibri"/>
          <w:spacing w:val="-52"/>
          <w:w w:val="105"/>
          <w:sz w:val="24"/>
          <w:szCs w:val="24"/>
        </w:rPr>
        <w:t xml:space="preserve"> </w:t>
      </w:r>
      <w:r w:rsidRPr="00EF69FD">
        <w:rPr>
          <w:rFonts w:eastAsia="Calibri"/>
          <w:w w:val="105"/>
          <w:sz w:val="24"/>
          <w:szCs w:val="24"/>
        </w:rPr>
        <w:t>acontece,</w:t>
      </w:r>
      <w:r w:rsidRPr="00EF69FD">
        <w:rPr>
          <w:rFonts w:eastAsia="Calibri"/>
          <w:spacing w:val="-1"/>
          <w:w w:val="105"/>
          <w:sz w:val="24"/>
          <w:szCs w:val="24"/>
        </w:rPr>
        <w:t xml:space="preserve"> </w:t>
      </w:r>
      <w:r w:rsidRPr="00EF69FD">
        <w:rPr>
          <w:rFonts w:eastAsia="Calibri"/>
          <w:w w:val="105"/>
          <w:sz w:val="24"/>
          <w:szCs w:val="24"/>
        </w:rPr>
        <w:t>como</w:t>
      </w:r>
      <w:r w:rsidRPr="00EF69FD">
        <w:rPr>
          <w:rFonts w:eastAsia="Calibri"/>
          <w:spacing w:val="-2"/>
          <w:w w:val="105"/>
          <w:sz w:val="24"/>
          <w:szCs w:val="24"/>
        </w:rPr>
        <w:t xml:space="preserve"> </w:t>
      </w:r>
      <w:r w:rsidRPr="00EF69FD">
        <w:rPr>
          <w:rFonts w:eastAsia="Calibri"/>
          <w:w w:val="105"/>
          <w:sz w:val="24"/>
          <w:szCs w:val="24"/>
        </w:rPr>
        <w:t>la</w:t>
      </w:r>
      <w:r w:rsidRPr="00EF69FD">
        <w:rPr>
          <w:rFonts w:eastAsia="Calibri"/>
          <w:spacing w:val="-4"/>
          <w:w w:val="105"/>
          <w:sz w:val="24"/>
          <w:szCs w:val="24"/>
        </w:rPr>
        <w:t xml:space="preserve"> </w:t>
      </w:r>
      <w:r w:rsidRPr="00EF69FD">
        <w:rPr>
          <w:rFonts w:eastAsia="Calibri"/>
          <w:w w:val="105"/>
          <w:sz w:val="24"/>
          <w:szCs w:val="24"/>
        </w:rPr>
        <w:t>dirección</w:t>
      </w:r>
      <w:r w:rsidRPr="00EF69FD">
        <w:rPr>
          <w:rFonts w:eastAsia="Calibri"/>
          <w:spacing w:val="-2"/>
          <w:w w:val="105"/>
          <w:sz w:val="24"/>
          <w:szCs w:val="24"/>
        </w:rPr>
        <w:t xml:space="preserve"> </w:t>
      </w:r>
      <w:r w:rsidRPr="00EF69FD">
        <w:rPr>
          <w:rFonts w:eastAsia="Calibri"/>
          <w:w w:val="105"/>
          <w:sz w:val="24"/>
          <w:szCs w:val="24"/>
        </w:rPr>
        <w:t>del</w:t>
      </w:r>
      <w:r w:rsidRPr="00EF69FD">
        <w:rPr>
          <w:rFonts w:eastAsia="Calibri"/>
          <w:spacing w:val="-2"/>
          <w:w w:val="105"/>
          <w:sz w:val="24"/>
          <w:szCs w:val="24"/>
        </w:rPr>
        <w:t xml:space="preserve"> </w:t>
      </w:r>
      <w:r w:rsidRPr="00EF69FD">
        <w:rPr>
          <w:rFonts w:eastAsia="Calibri"/>
          <w:w w:val="105"/>
          <w:sz w:val="24"/>
          <w:szCs w:val="24"/>
        </w:rPr>
        <w:t>centro</w:t>
      </w:r>
      <w:r w:rsidRPr="00EF69FD">
        <w:rPr>
          <w:rFonts w:eastAsia="Calibri"/>
          <w:spacing w:val="-9"/>
          <w:w w:val="105"/>
          <w:sz w:val="24"/>
          <w:szCs w:val="24"/>
        </w:rPr>
        <w:t xml:space="preserve"> </w:t>
      </w:r>
      <w:r w:rsidRPr="00EF69FD">
        <w:rPr>
          <w:rFonts w:eastAsia="Calibri"/>
          <w:w w:val="105"/>
          <w:sz w:val="24"/>
          <w:szCs w:val="24"/>
        </w:rPr>
        <w:t>a</w:t>
      </w:r>
      <w:r w:rsidRPr="00EF69FD">
        <w:rPr>
          <w:rFonts w:eastAsia="Calibri"/>
          <w:spacing w:val="3"/>
          <w:w w:val="105"/>
          <w:sz w:val="24"/>
          <w:szCs w:val="24"/>
        </w:rPr>
        <w:t xml:space="preserve"> </w:t>
      </w:r>
      <w:r w:rsidRPr="00EF69FD">
        <w:rPr>
          <w:rFonts w:eastAsia="Calibri"/>
          <w:w w:val="105"/>
          <w:sz w:val="24"/>
          <w:szCs w:val="24"/>
        </w:rPr>
        <w:t>nivel</w:t>
      </w:r>
      <w:r w:rsidRPr="00EF69FD">
        <w:rPr>
          <w:rFonts w:eastAsia="Calibri"/>
          <w:spacing w:val="4"/>
          <w:w w:val="105"/>
          <w:sz w:val="24"/>
          <w:szCs w:val="24"/>
        </w:rPr>
        <w:t xml:space="preserve"> </w:t>
      </w:r>
      <w:r w:rsidRPr="00EF69FD">
        <w:rPr>
          <w:rFonts w:eastAsia="Calibri"/>
          <w:w w:val="105"/>
          <w:sz w:val="24"/>
          <w:szCs w:val="24"/>
        </w:rPr>
        <w:t>posterior.</w:t>
      </w:r>
    </w:p>
    <w:p w14:paraId="2030BCDC" w14:textId="77777777" w:rsidR="002E4C9E" w:rsidRPr="00EF69FD" w:rsidRDefault="002E4C9E" w:rsidP="00A83727">
      <w:pPr>
        <w:numPr>
          <w:ilvl w:val="0"/>
          <w:numId w:val="48"/>
        </w:numPr>
        <w:tabs>
          <w:tab w:val="left" w:pos="1133"/>
        </w:tabs>
        <w:spacing w:before="4"/>
        <w:jc w:val="both"/>
        <w:rPr>
          <w:rFonts w:eastAsia="Calibri"/>
          <w:sz w:val="24"/>
          <w:szCs w:val="24"/>
        </w:rPr>
      </w:pPr>
      <w:r w:rsidRPr="00EF69FD">
        <w:rPr>
          <w:rFonts w:eastAsia="Calibri"/>
          <w:spacing w:val="-1"/>
          <w:w w:val="105"/>
          <w:sz w:val="24"/>
          <w:szCs w:val="24"/>
        </w:rPr>
        <w:t>No</w:t>
      </w:r>
      <w:r w:rsidRPr="00EF69FD">
        <w:rPr>
          <w:rFonts w:eastAsia="Calibri"/>
          <w:spacing w:val="-8"/>
          <w:w w:val="105"/>
          <w:sz w:val="24"/>
          <w:szCs w:val="24"/>
        </w:rPr>
        <w:t xml:space="preserve"> </w:t>
      </w:r>
      <w:r w:rsidRPr="00EF69FD">
        <w:rPr>
          <w:rFonts w:eastAsia="Calibri"/>
          <w:w w:val="105"/>
          <w:sz w:val="24"/>
          <w:szCs w:val="24"/>
        </w:rPr>
        <w:t>debo</w:t>
      </w:r>
      <w:r w:rsidRPr="00EF69FD">
        <w:rPr>
          <w:rFonts w:eastAsia="Calibri"/>
          <w:spacing w:val="-14"/>
          <w:w w:val="105"/>
          <w:sz w:val="24"/>
          <w:szCs w:val="24"/>
        </w:rPr>
        <w:t xml:space="preserve"> </w:t>
      </w:r>
      <w:r w:rsidRPr="00EF69FD">
        <w:rPr>
          <w:rFonts w:eastAsia="Calibri"/>
          <w:w w:val="105"/>
          <w:sz w:val="24"/>
          <w:szCs w:val="24"/>
        </w:rPr>
        <w:t>comer</w:t>
      </w:r>
      <w:r w:rsidRPr="00EF69FD">
        <w:rPr>
          <w:rFonts w:eastAsia="Calibri"/>
          <w:spacing w:val="-2"/>
          <w:w w:val="105"/>
          <w:sz w:val="24"/>
          <w:szCs w:val="24"/>
        </w:rPr>
        <w:t xml:space="preserve"> </w:t>
      </w:r>
      <w:r w:rsidRPr="00EF69FD">
        <w:rPr>
          <w:rFonts w:eastAsia="Calibri"/>
          <w:w w:val="105"/>
          <w:sz w:val="24"/>
          <w:szCs w:val="24"/>
        </w:rPr>
        <w:t>ni</w:t>
      </w:r>
      <w:r w:rsidRPr="00EF69FD">
        <w:rPr>
          <w:rFonts w:eastAsia="Calibri"/>
          <w:spacing w:val="-2"/>
          <w:w w:val="105"/>
          <w:sz w:val="24"/>
          <w:szCs w:val="24"/>
        </w:rPr>
        <w:t xml:space="preserve"> </w:t>
      </w:r>
      <w:r w:rsidRPr="00EF69FD">
        <w:rPr>
          <w:rFonts w:eastAsia="Calibri"/>
          <w:w w:val="105"/>
          <w:sz w:val="24"/>
          <w:szCs w:val="24"/>
        </w:rPr>
        <w:t>beber</w:t>
      </w:r>
      <w:r w:rsidRPr="00EF69FD">
        <w:rPr>
          <w:rFonts w:eastAsia="Calibri"/>
          <w:spacing w:val="-2"/>
          <w:w w:val="105"/>
          <w:sz w:val="24"/>
          <w:szCs w:val="24"/>
        </w:rPr>
        <w:t xml:space="preserve"> </w:t>
      </w:r>
      <w:r w:rsidRPr="00EF69FD">
        <w:rPr>
          <w:rFonts w:eastAsia="Calibri"/>
          <w:w w:val="105"/>
          <w:sz w:val="24"/>
          <w:szCs w:val="24"/>
        </w:rPr>
        <w:t>en</w:t>
      </w:r>
      <w:r w:rsidRPr="00EF69FD">
        <w:rPr>
          <w:rFonts w:eastAsia="Calibri"/>
          <w:spacing w:val="-2"/>
          <w:w w:val="105"/>
          <w:sz w:val="24"/>
          <w:szCs w:val="24"/>
        </w:rPr>
        <w:t xml:space="preserve"> </w:t>
      </w:r>
      <w:r w:rsidRPr="00EF69FD">
        <w:rPr>
          <w:rFonts w:eastAsia="Calibri"/>
          <w:w w:val="105"/>
          <w:sz w:val="24"/>
          <w:szCs w:val="24"/>
        </w:rPr>
        <w:t>el</w:t>
      </w:r>
      <w:r w:rsidRPr="00EF69FD">
        <w:rPr>
          <w:rFonts w:eastAsia="Calibri"/>
          <w:spacing w:val="-8"/>
          <w:w w:val="105"/>
          <w:sz w:val="24"/>
          <w:szCs w:val="24"/>
        </w:rPr>
        <w:t xml:space="preserve"> </w:t>
      </w:r>
      <w:r w:rsidRPr="00EF69FD">
        <w:rPr>
          <w:rFonts w:eastAsia="Calibri"/>
          <w:w w:val="105"/>
          <w:sz w:val="24"/>
          <w:szCs w:val="24"/>
        </w:rPr>
        <w:t>autobús,</w:t>
      </w:r>
      <w:r w:rsidRPr="00EF69FD">
        <w:rPr>
          <w:rFonts w:eastAsia="Calibri"/>
          <w:spacing w:val="-6"/>
          <w:w w:val="105"/>
          <w:sz w:val="24"/>
          <w:szCs w:val="24"/>
        </w:rPr>
        <w:t xml:space="preserve"> </w:t>
      </w:r>
      <w:r w:rsidRPr="00EF69FD">
        <w:rPr>
          <w:rFonts w:eastAsia="Calibri"/>
          <w:w w:val="105"/>
          <w:sz w:val="24"/>
          <w:szCs w:val="24"/>
        </w:rPr>
        <w:t>ni</w:t>
      </w:r>
      <w:r w:rsidRPr="00EF69FD">
        <w:rPr>
          <w:rFonts w:eastAsia="Calibri"/>
          <w:spacing w:val="-2"/>
          <w:w w:val="105"/>
          <w:sz w:val="24"/>
          <w:szCs w:val="24"/>
        </w:rPr>
        <w:t xml:space="preserve"> </w:t>
      </w:r>
      <w:r w:rsidRPr="00EF69FD">
        <w:rPr>
          <w:rFonts w:eastAsia="Calibri"/>
          <w:w w:val="105"/>
          <w:sz w:val="24"/>
          <w:szCs w:val="24"/>
        </w:rPr>
        <w:t>puedo</w:t>
      </w:r>
      <w:r w:rsidRPr="00EF69FD">
        <w:rPr>
          <w:rFonts w:eastAsia="Calibri"/>
          <w:spacing w:val="-8"/>
          <w:w w:val="105"/>
          <w:sz w:val="24"/>
          <w:szCs w:val="24"/>
        </w:rPr>
        <w:t xml:space="preserve"> </w:t>
      </w:r>
      <w:r w:rsidRPr="00EF69FD">
        <w:rPr>
          <w:rFonts w:eastAsia="Calibri"/>
          <w:w w:val="105"/>
          <w:sz w:val="24"/>
          <w:szCs w:val="24"/>
        </w:rPr>
        <w:t>sacar</w:t>
      </w:r>
      <w:r w:rsidRPr="00EF69FD">
        <w:rPr>
          <w:rFonts w:eastAsia="Calibri"/>
          <w:spacing w:val="-8"/>
          <w:w w:val="105"/>
          <w:sz w:val="24"/>
          <w:szCs w:val="24"/>
        </w:rPr>
        <w:t xml:space="preserve"> </w:t>
      </w:r>
      <w:r w:rsidRPr="00EF69FD">
        <w:rPr>
          <w:rFonts w:eastAsia="Calibri"/>
          <w:w w:val="105"/>
          <w:sz w:val="24"/>
          <w:szCs w:val="24"/>
        </w:rPr>
        <w:t>juguetes</w:t>
      </w:r>
      <w:r w:rsidRPr="00EF69FD">
        <w:rPr>
          <w:rFonts w:eastAsia="Calibri"/>
          <w:spacing w:val="-5"/>
          <w:w w:val="105"/>
          <w:sz w:val="24"/>
          <w:szCs w:val="24"/>
        </w:rPr>
        <w:t xml:space="preserve"> </w:t>
      </w:r>
      <w:r w:rsidRPr="00EF69FD">
        <w:rPr>
          <w:rFonts w:eastAsia="Calibri"/>
          <w:w w:val="105"/>
          <w:sz w:val="24"/>
          <w:szCs w:val="24"/>
        </w:rPr>
        <w:t>ni</w:t>
      </w:r>
      <w:r w:rsidRPr="00EF69FD">
        <w:rPr>
          <w:rFonts w:eastAsia="Calibri"/>
          <w:spacing w:val="-2"/>
          <w:w w:val="105"/>
          <w:sz w:val="24"/>
          <w:szCs w:val="24"/>
        </w:rPr>
        <w:t xml:space="preserve"> </w:t>
      </w:r>
      <w:r w:rsidRPr="00EF69FD">
        <w:rPr>
          <w:rFonts w:eastAsia="Calibri"/>
          <w:w w:val="105"/>
          <w:sz w:val="24"/>
          <w:szCs w:val="24"/>
        </w:rPr>
        <w:t>objetos.</w:t>
      </w:r>
    </w:p>
    <w:p w14:paraId="08C9FA19" w14:textId="77777777" w:rsidR="002E4C9E" w:rsidRPr="00EF69FD" w:rsidRDefault="002E4C9E" w:rsidP="00A83727">
      <w:pPr>
        <w:numPr>
          <w:ilvl w:val="0"/>
          <w:numId w:val="48"/>
        </w:numPr>
        <w:tabs>
          <w:tab w:val="left" w:pos="1133"/>
        </w:tabs>
        <w:spacing w:before="159"/>
        <w:rPr>
          <w:rFonts w:eastAsia="Calibri"/>
          <w:sz w:val="24"/>
          <w:szCs w:val="24"/>
        </w:rPr>
      </w:pPr>
      <w:r w:rsidRPr="00EF69FD">
        <w:rPr>
          <w:rFonts w:eastAsia="Calibri"/>
          <w:sz w:val="24"/>
          <w:szCs w:val="24"/>
        </w:rPr>
        <w:t>Debo</w:t>
      </w:r>
      <w:r w:rsidRPr="00EF69FD">
        <w:rPr>
          <w:rFonts w:eastAsia="Calibri"/>
          <w:spacing w:val="17"/>
          <w:sz w:val="24"/>
          <w:szCs w:val="24"/>
        </w:rPr>
        <w:t xml:space="preserve"> </w:t>
      </w:r>
      <w:r w:rsidRPr="00EF69FD">
        <w:rPr>
          <w:rFonts w:eastAsia="Calibri"/>
          <w:sz w:val="24"/>
          <w:szCs w:val="24"/>
        </w:rPr>
        <w:t>cuidar</w:t>
      </w:r>
      <w:r w:rsidRPr="00EF69FD">
        <w:rPr>
          <w:rFonts w:eastAsia="Calibri"/>
          <w:spacing w:val="26"/>
          <w:sz w:val="24"/>
          <w:szCs w:val="24"/>
        </w:rPr>
        <w:t xml:space="preserve"> </w:t>
      </w:r>
      <w:r w:rsidRPr="00EF69FD">
        <w:rPr>
          <w:rFonts w:eastAsia="Calibri"/>
          <w:sz w:val="24"/>
          <w:szCs w:val="24"/>
        </w:rPr>
        <w:t>el</w:t>
      </w:r>
      <w:r w:rsidRPr="00EF69FD">
        <w:rPr>
          <w:rFonts w:eastAsia="Calibri"/>
          <w:spacing w:val="25"/>
          <w:sz w:val="24"/>
          <w:szCs w:val="24"/>
        </w:rPr>
        <w:t xml:space="preserve"> </w:t>
      </w:r>
      <w:r w:rsidRPr="00EF69FD">
        <w:rPr>
          <w:rFonts w:eastAsia="Calibri"/>
          <w:sz w:val="24"/>
          <w:szCs w:val="24"/>
        </w:rPr>
        <w:t>mobiliario</w:t>
      </w:r>
      <w:r w:rsidRPr="00EF69FD">
        <w:rPr>
          <w:rFonts w:eastAsia="Calibri"/>
          <w:spacing w:val="9"/>
          <w:sz w:val="24"/>
          <w:szCs w:val="24"/>
        </w:rPr>
        <w:t xml:space="preserve"> </w:t>
      </w:r>
      <w:r w:rsidRPr="00EF69FD">
        <w:rPr>
          <w:rFonts w:eastAsia="Calibri"/>
          <w:sz w:val="24"/>
          <w:szCs w:val="24"/>
        </w:rPr>
        <w:t>del</w:t>
      </w:r>
      <w:r w:rsidRPr="00EF69FD">
        <w:rPr>
          <w:rFonts w:eastAsia="Calibri"/>
          <w:spacing w:val="25"/>
          <w:sz w:val="24"/>
          <w:szCs w:val="24"/>
        </w:rPr>
        <w:t xml:space="preserve"> </w:t>
      </w:r>
      <w:r w:rsidRPr="00EF69FD">
        <w:rPr>
          <w:rFonts w:eastAsia="Calibri"/>
          <w:sz w:val="24"/>
          <w:szCs w:val="24"/>
        </w:rPr>
        <w:t>autobús.</w:t>
      </w:r>
    </w:p>
    <w:p w14:paraId="478C5112" w14:textId="77777777" w:rsidR="002E4C9E" w:rsidRPr="00EF69FD" w:rsidRDefault="002E4C9E" w:rsidP="00A83727">
      <w:pPr>
        <w:numPr>
          <w:ilvl w:val="0"/>
          <w:numId w:val="48"/>
        </w:numPr>
        <w:tabs>
          <w:tab w:val="left" w:pos="1133"/>
        </w:tabs>
        <w:spacing w:before="159" w:line="374" w:lineRule="auto"/>
        <w:ind w:right="711"/>
        <w:rPr>
          <w:rFonts w:eastAsia="Calibri"/>
          <w:sz w:val="24"/>
          <w:szCs w:val="24"/>
        </w:rPr>
      </w:pPr>
      <w:r w:rsidRPr="00EF69FD">
        <w:rPr>
          <w:rFonts w:eastAsia="Calibri"/>
          <w:w w:val="105"/>
          <w:sz w:val="24"/>
          <w:szCs w:val="24"/>
        </w:rPr>
        <w:t>Debemos</w:t>
      </w:r>
      <w:r w:rsidRPr="00EF69FD">
        <w:rPr>
          <w:rFonts w:eastAsia="Calibri"/>
          <w:spacing w:val="9"/>
          <w:w w:val="105"/>
          <w:sz w:val="24"/>
          <w:szCs w:val="24"/>
        </w:rPr>
        <w:t xml:space="preserve"> </w:t>
      </w:r>
      <w:r w:rsidRPr="00EF69FD">
        <w:rPr>
          <w:rFonts w:eastAsia="Calibri"/>
          <w:w w:val="105"/>
          <w:sz w:val="24"/>
          <w:szCs w:val="24"/>
        </w:rPr>
        <w:t>entrar</w:t>
      </w:r>
      <w:r w:rsidRPr="00EF69FD">
        <w:rPr>
          <w:rFonts w:eastAsia="Calibri"/>
          <w:spacing w:val="6"/>
          <w:w w:val="105"/>
          <w:sz w:val="24"/>
          <w:szCs w:val="24"/>
        </w:rPr>
        <w:t xml:space="preserve"> </w:t>
      </w:r>
      <w:r w:rsidRPr="00EF69FD">
        <w:rPr>
          <w:rFonts w:eastAsia="Calibri"/>
          <w:w w:val="105"/>
          <w:sz w:val="24"/>
          <w:szCs w:val="24"/>
        </w:rPr>
        <w:t>y</w:t>
      </w:r>
      <w:r w:rsidRPr="00EF69FD">
        <w:rPr>
          <w:rFonts w:eastAsia="Calibri"/>
          <w:spacing w:val="4"/>
          <w:w w:val="105"/>
          <w:sz w:val="24"/>
          <w:szCs w:val="24"/>
        </w:rPr>
        <w:t xml:space="preserve"> </w:t>
      </w:r>
      <w:r w:rsidRPr="00EF69FD">
        <w:rPr>
          <w:rFonts w:eastAsia="Calibri"/>
          <w:w w:val="105"/>
          <w:sz w:val="24"/>
          <w:szCs w:val="24"/>
        </w:rPr>
        <w:t>salir</w:t>
      </w:r>
      <w:r w:rsidRPr="00EF69FD">
        <w:rPr>
          <w:rFonts w:eastAsia="Calibri"/>
          <w:spacing w:val="6"/>
          <w:w w:val="105"/>
          <w:sz w:val="24"/>
          <w:szCs w:val="24"/>
        </w:rPr>
        <w:t xml:space="preserve"> </w:t>
      </w:r>
      <w:r w:rsidRPr="00EF69FD">
        <w:rPr>
          <w:rFonts w:eastAsia="Calibri"/>
          <w:w w:val="105"/>
          <w:sz w:val="24"/>
          <w:szCs w:val="24"/>
        </w:rPr>
        <w:t>en</w:t>
      </w:r>
      <w:r w:rsidRPr="00EF69FD">
        <w:rPr>
          <w:rFonts w:eastAsia="Calibri"/>
          <w:spacing w:val="1"/>
          <w:w w:val="105"/>
          <w:sz w:val="24"/>
          <w:szCs w:val="24"/>
        </w:rPr>
        <w:t xml:space="preserve"> </w:t>
      </w:r>
      <w:r w:rsidRPr="00EF69FD">
        <w:rPr>
          <w:rFonts w:eastAsia="Calibri"/>
          <w:w w:val="105"/>
          <w:sz w:val="24"/>
          <w:szCs w:val="24"/>
        </w:rPr>
        <w:t>orden</w:t>
      </w:r>
      <w:r w:rsidRPr="00EF69FD">
        <w:rPr>
          <w:rFonts w:eastAsia="Calibri"/>
          <w:spacing w:val="1"/>
          <w:w w:val="105"/>
          <w:sz w:val="24"/>
          <w:szCs w:val="24"/>
        </w:rPr>
        <w:t xml:space="preserve"> </w:t>
      </w:r>
      <w:r w:rsidRPr="00EF69FD">
        <w:rPr>
          <w:rFonts w:eastAsia="Calibri"/>
          <w:w w:val="105"/>
          <w:sz w:val="24"/>
          <w:szCs w:val="24"/>
        </w:rPr>
        <w:t>y</w:t>
      </w:r>
      <w:r w:rsidRPr="00EF69FD">
        <w:rPr>
          <w:rFonts w:eastAsia="Calibri"/>
          <w:spacing w:val="3"/>
          <w:w w:val="105"/>
          <w:sz w:val="24"/>
          <w:szCs w:val="24"/>
        </w:rPr>
        <w:t xml:space="preserve"> </w:t>
      </w:r>
      <w:r w:rsidRPr="00EF69FD">
        <w:rPr>
          <w:rFonts w:eastAsia="Calibri"/>
          <w:w w:val="105"/>
          <w:sz w:val="24"/>
          <w:szCs w:val="24"/>
        </w:rPr>
        <w:t>antes</w:t>
      </w:r>
      <w:r w:rsidRPr="00EF69FD">
        <w:rPr>
          <w:rFonts w:eastAsia="Calibri"/>
          <w:spacing w:val="10"/>
          <w:w w:val="105"/>
          <w:sz w:val="24"/>
          <w:szCs w:val="24"/>
        </w:rPr>
        <w:t xml:space="preserve"> </w:t>
      </w:r>
      <w:r w:rsidRPr="00EF69FD">
        <w:rPr>
          <w:rFonts w:eastAsia="Calibri"/>
          <w:w w:val="105"/>
          <w:sz w:val="24"/>
          <w:szCs w:val="24"/>
        </w:rPr>
        <w:t>de</w:t>
      </w:r>
      <w:r w:rsidRPr="00EF69FD">
        <w:rPr>
          <w:rFonts w:eastAsia="Calibri"/>
          <w:spacing w:val="6"/>
          <w:w w:val="105"/>
          <w:sz w:val="24"/>
          <w:szCs w:val="24"/>
        </w:rPr>
        <w:t xml:space="preserve"> </w:t>
      </w:r>
      <w:r w:rsidRPr="00EF69FD">
        <w:rPr>
          <w:rFonts w:eastAsia="Calibri"/>
          <w:w w:val="105"/>
          <w:sz w:val="24"/>
          <w:szCs w:val="24"/>
        </w:rPr>
        <w:t>salir</w:t>
      </w:r>
      <w:r w:rsidRPr="00EF69FD">
        <w:rPr>
          <w:rFonts w:eastAsia="Calibri"/>
          <w:spacing w:val="6"/>
          <w:w w:val="105"/>
          <w:sz w:val="24"/>
          <w:szCs w:val="24"/>
        </w:rPr>
        <w:t xml:space="preserve"> </w:t>
      </w:r>
      <w:r w:rsidRPr="00EF69FD">
        <w:rPr>
          <w:rFonts w:eastAsia="Calibri"/>
          <w:w w:val="105"/>
          <w:sz w:val="24"/>
          <w:szCs w:val="24"/>
        </w:rPr>
        <w:t>esperaremos</w:t>
      </w:r>
      <w:r w:rsidRPr="00EF69FD">
        <w:rPr>
          <w:rFonts w:eastAsia="Calibri"/>
          <w:spacing w:val="10"/>
          <w:w w:val="105"/>
          <w:sz w:val="24"/>
          <w:szCs w:val="24"/>
        </w:rPr>
        <w:t xml:space="preserve"> </w:t>
      </w:r>
      <w:r w:rsidRPr="00EF69FD">
        <w:rPr>
          <w:rFonts w:eastAsia="Calibri"/>
          <w:w w:val="105"/>
          <w:sz w:val="24"/>
          <w:szCs w:val="24"/>
        </w:rPr>
        <w:t>a</w:t>
      </w:r>
      <w:r w:rsidRPr="00EF69FD">
        <w:rPr>
          <w:rFonts w:eastAsia="Calibri"/>
          <w:spacing w:val="3"/>
          <w:w w:val="105"/>
          <w:sz w:val="24"/>
          <w:szCs w:val="24"/>
        </w:rPr>
        <w:t xml:space="preserve"> </w:t>
      </w:r>
      <w:r w:rsidRPr="00EF69FD">
        <w:rPr>
          <w:rFonts w:eastAsia="Calibri"/>
          <w:w w:val="105"/>
          <w:sz w:val="24"/>
          <w:szCs w:val="24"/>
        </w:rPr>
        <w:t>que</w:t>
      </w:r>
      <w:r w:rsidRPr="00EF69FD">
        <w:rPr>
          <w:rFonts w:eastAsia="Calibri"/>
          <w:spacing w:val="6"/>
          <w:w w:val="105"/>
          <w:sz w:val="24"/>
          <w:szCs w:val="24"/>
        </w:rPr>
        <w:t xml:space="preserve"> </w:t>
      </w:r>
      <w:r w:rsidRPr="00EF69FD">
        <w:rPr>
          <w:rFonts w:eastAsia="Calibri"/>
          <w:w w:val="105"/>
          <w:sz w:val="24"/>
          <w:szCs w:val="24"/>
        </w:rPr>
        <w:t>primero bajen</w:t>
      </w:r>
      <w:r w:rsidRPr="00EF69FD">
        <w:rPr>
          <w:rFonts w:eastAsia="Calibri"/>
          <w:spacing w:val="1"/>
          <w:w w:val="105"/>
          <w:sz w:val="24"/>
          <w:szCs w:val="24"/>
        </w:rPr>
        <w:t xml:space="preserve"> </w:t>
      </w:r>
      <w:r w:rsidRPr="00EF69FD">
        <w:rPr>
          <w:rFonts w:eastAsia="Calibri"/>
          <w:w w:val="105"/>
          <w:sz w:val="24"/>
          <w:szCs w:val="24"/>
        </w:rPr>
        <w:t>las</w:t>
      </w:r>
      <w:r w:rsidRPr="00EF69FD">
        <w:rPr>
          <w:rFonts w:eastAsia="Calibri"/>
          <w:spacing w:val="-51"/>
          <w:w w:val="105"/>
          <w:sz w:val="24"/>
          <w:szCs w:val="24"/>
        </w:rPr>
        <w:t xml:space="preserve"> </w:t>
      </w:r>
      <w:r w:rsidRPr="00EF69FD">
        <w:rPr>
          <w:rFonts w:eastAsia="Calibri"/>
          <w:w w:val="105"/>
          <w:sz w:val="24"/>
          <w:szCs w:val="24"/>
        </w:rPr>
        <w:t>cuidadoras,</w:t>
      </w:r>
      <w:r w:rsidRPr="00EF69FD">
        <w:rPr>
          <w:rFonts w:eastAsia="Calibri"/>
          <w:spacing w:val="-8"/>
          <w:w w:val="105"/>
          <w:sz w:val="24"/>
          <w:szCs w:val="24"/>
        </w:rPr>
        <w:t xml:space="preserve"> </w:t>
      </w:r>
      <w:r w:rsidRPr="00EF69FD">
        <w:rPr>
          <w:rFonts w:eastAsia="Calibri"/>
          <w:w w:val="105"/>
          <w:sz w:val="24"/>
          <w:szCs w:val="24"/>
        </w:rPr>
        <w:t>respetando</w:t>
      </w:r>
      <w:r w:rsidRPr="00EF69FD">
        <w:rPr>
          <w:rFonts w:eastAsia="Calibri"/>
          <w:spacing w:val="-3"/>
          <w:w w:val="105"/>
          <w:sz w:val="24"/>
          <w:szCs w:val="24"/>
        </w:rPr>
        <w:t xml:space="preserve"> </w:t>
      </w:r>
      <w:r w:rsidRPr="00EF69FD">
        <w:rPr>
          <w:rFonts w:eastAsia="Calibri"/>
          <w:w w:val="105"/>
          <w:sz w:val="24"/>
          <w:szCs w:val="24"/>
        </w:rPr>
        <w:t>en</w:t>
      </w:r>
      <w:r w:rsidRPr="00EF69FD">
        <w:rPr>
          <w:rFonts w:eastAsia="Calibri"/>
          <w:spacing w:val="-2"/>
          <w:w w:val="105"/>
          <w:sz w:val="24"/>
          <w:szCs w:val="24"/>
        </w:rPr>
        <w:t xml:space="preserve"> </w:t>
      </w:r>
      <w:r w:rsidRPr="00EF69FD">
        <w:rPr>
          <w:rFonts w:eastAsia="Calibri"/>
          <w:w w:val="105"/>
          <w:sz w:val="24"/>
          <w:szCs w:val="24"/>
        </w:rPr>
        <w:t>todo</w:t>
      </w:r>
      <w:r w:rsidRPr="00EF69FD">
        <w:rPr>
          <w:rFonts w:eastAsia="Calibri"/>
          <w:spacing w:val="-3"/>
          <w:w w:val="105"/>
          <w:sz w:val="24"/>
          <w:szCs w:val="24"/>
        </w:rPr>
        <w:t xml:space="preserve"> </w:t>
      </w:r>
      <w:r w:rsidRPr="00EF69FD">
        <w:rPr>
          <w:rFonts w:eastAsia="Calibri"/>
          <w:w w:val="105"/>
          <w:sz w:val="24"/>
          <w:szCs w:val="24"/>
        </w:rPr>
        <w:t>momento</w:t>
      </w:r>
      <w:r w:rsidRPr="00EF69FD">
        <w:rPr>
          <w:rFonts w:eastAsia="Calibri"/>
          <w:spacing w:val="-9"/>
          <w:w w:val="105"/>
          <w:sz w:val="24"/>
          <w:szCs w:val="24"/>
        </w:rPr>
        <w:t xml:space="preserve"> </w:t>
      </w:r>
      <w:r w:rsidRPr="00EF69FD">
        <w:rPr>
          <w:rFonts w:eastAsia="Calibri"/>
          <w:w w:val="105"/>
          <w:sz w:val="24"/>
          <w:szCs w:val="24"/>
        </w:rPr>
        <w:t>las</w:t>
      </w:r>
      <w:r w:rsidRPr="00EF69FD">
        <w:rPr>
          <w:rFonts w:eastAsia="Calibri"/>
          <w:spacing w:val="-6"/>
          <w:w w:val="105"/>
          <w:sz w:val="24"/>
          <w:szCs w:val="24"/>
        </w:rPr>
        <w:t xml:space="preserve"> </w:t>
      </w:r>
      <w:r w:rsidRPr="00EF69FD">
        <w:rPr>
          <w:rFonts w:eastAsia="Calibri"/>
          <w:w w:val="105"/>
          <w:sz w:val="24"/>
          <w:szCs w:val="24"/>
        </w:rPr>
        <w:t>indicaciones de</w:t>
      </w:r>
      <w:r w:rsidRPr="00EF69FD">
        <w:rPr>
          <w:rFonts w:eastAsia="Calibri"/>
          <w:spacing w:val="-9"/>
          <w:w w:val="105"/>
          <w:sz w:val="24"/>
          <w:szCs w:val="24"/>
        </w:rPr>
        <w:t xml:space="preserve"> </w:t>
      </w:r>
      <w:r w:rsidRPr="00EF69FD">
        <w:rPr>
          <w:rFonts w:eastAsia="Calibri"/>
          <w:w w:val="105"/>
          <w:sz w:val="24"/>
          <w:szCs w:val="24"/>
        </w:rPr>
        <w:t>las mismas</w:t>
      </w:r>
    </w:p>
    <w:p w14:paraId="6D0EFE05" w14:textId="77777777" w:rsidR="002E4C9E" w:rsidRPr="00EF69FD" w:rsidRDefault="002E4C9E" w:rsidP="00A83727">
      <w:pPr>
        <w:numPr>
          <w:ilvl w:val="0"/>
          <w:numId w:val="48"/>
        </w:numPr>
        <w:tabs>
          <w:tab w:val="left" w:pos="1133"/>
        </w:tabs>
        <w:spacing w:before="2"/>
        <w:rPr>
          <w:rFonts w:eastAsia="Calibri"/>
          <w:sz w:val="24"/>
          <w:szCs w:val="24"/>
        </w:rPr>
      </w:pPr>
      <w:r w:rsidRPr="00EF69FD">
        <w:rPr>
          <w:rFonts w:eastAsia="Calibri"/>
          <w:w w:val="105"/>
          <w:sz w:val="24"/>
          <w:szCs w:val="24"/>
        </w:rPr>
        <w:t>Llegaré</w:t>
      </w:r>
      <w:r w:rsidRPr="00EF69FD">
        <w:rPr>
          <w:rFonts w:eastAsia="Calibri"/>
          <w:spacing w:val="-13"/>
          <w:w w:val="105"/>
          <w:sz w:val="24"/>
          <w:szCs w:val="24"/>
        </w:rPr>
        <w:t xml:space="preserve"> </w:t>
      </w:r>
      <w:r w:rsidRPr="00EF69FD">
        <w:rPr>
          <w:rFonts w:eastAsia="Calibri"/>
          <w:w w:val="105"/>
          <w:sz w:val="24"/>
          <w:szCs w:val="24"/>
        </w:rPr>
        <w:t>puntual,</w:t>
      </w:r>
      <w:r w:rsidRPr="00EF69FD">
        <w:rPr>
          <w:rFonts w:eastAsia="Calibri"/>
          <w:spacing w:val="-11"/>
          <w:w w:val="105"/>
          <w:sz w:val="24"/>
          <w:szCs w:val="24"/>
        </w:rPr>
        <w:t xml:space="preserve"> </w:t>
      </w:r>
      <w:r w:rsidRPr="00EF69FD">
        <w:rPr>
          <w:rFonts w:eastAsia="Calibri"/>
          <w:w w:val="105"/>
          <w:sz w:val="24"/>
          <w:szCs w:val="24"/>
        </w:rPr>
        <w:t>antes</w:t>
      </w:r>
      <w:r w:rsidRPr="00EF69FD">
        <w:rPr>
          <w:rFonts w:eastAsia="Calibri"/>
          <w:spacing w:val="-3"/>
          <w:w w:val="105"/>
          <w:sz w:val="24"/>
          <w:szCs w:val="24"/>
        </w:rPr>
        <w:t xml:space="preserve"> </w:t>
      </w:r>
      <w:r w:rsidRPr="00EF69FD">
        <w:rPr>
          <w:rFonts w:eastAsia="Calibri"/>
          <w:w w:val="105"/>
          <w:sz w:val="24"/>
          <w:szCs w:val="24"/>
        </w:rPr>
        <w:t>de</w:t>
      </w:r>
      <w:r w:rsidRPr="00EF69FD">
        <w:rPr>
          <w:rFonts w:eastAsia="Calibri"/>
          <w:spacing w:val="-6"/>
          <w:w w:val="105"/>
          <w:sz w:val="24"/>
          <w:szCs w:val="24"/>
        </w:rPr>
        <w:t xml:space="preserve"> </w:t>
      </w:r>
      <w:r w:rsidRPr="00EF69FD">
        <w:rPr>
          <w:rFonts w:eastAsia="Calibri"/>
          <w:w w:val="105"/>
          <w:sz w:val="24"/>
          <w:szCs w:val="24"/>
        </w:rPr>
        <w:t>que</w:t>
      </w:r>
      <w:r w:rsidRPr="00EF69FD">
        <w:rPr>
          <w:rFonts w:eastAsia="Calibri"/>
          <w:spacing w:val="-6"/>
          <w:w w:val="105"/>
          <w:sz w:val="24"/>
          <w:szCs w:val="24"/>
        </w:rPr>
        <w:t xml:space="preserve"> </w:t>
      </w:r>
      <w:r w:rsidRPr="00EF69FD">
        <w:rPr>
          <w:rFonts w:eastAsia="Calibri"/>
          <w:w w:val="105"/>
          <w:sz w:val="24"/>
          <w:szCs w:val="24"/>
        </w:rPr>
        <w:t>llegue</w:t>
      </w:r>
      <w:r w:rsidRPr="00EF69FD">
        <w:rPr>
          <w:rFonts w:eastAsia="Calibri"/>
          <w:spacing w:val="-6"/>
          <w:w w:val="105"/>
          <w:sz w:val="24"/>
          <w:szCs w:val="24"/>
        </w:rPr>
        <w:t xml:space="preserve"> </w:t>
      </w:r>
      <w:r w:rsidRPr="00EF69FD">
        <w:rPr>
          <w:rFonts w:eastAsia="Calibri"/>
          <w:w w:val="105"/>
          <w:sz w:val="24"/>
          <w:szCs w:val="24"/>
        </w:rPr>
        <w:t>el</w:t>
      </w:r>
      <w:r w:rsidRPr="00EF69FD">
        <w:rPr>
          <w:rFonts w:eastAsia="Calibri"/>
          <w:spacing w:val="-7"/>
          <w:w w:val="105"/>
          <w:sz w:val="24"/>
          <w:szCs w:val="24"/>
        </w:rPr>
        <w:t xml:space="preserve"> </w:t>
      </w:r>
      <w:r w:rsidRPr="00EF69FD">
        <w:rPr>
          <w:rFonts w:eastAsia="Calibri"/>
          <w:w w:val="105"/>
          <w:sz w:val="24"/>
          <w:szCs w:val="24"/>
        </w:rPr>
        <w:t>autobús.</w:t>
      </w:r>
    </w:p>
    <w:p w14:paraId="2E1F9C42" w14:textId="77777777" w:rsidR="002E4C9E" w:rsidRPr="00EF69FD" w:rsidRDefault="002E4C9E" w:rsidP="002E4C9E">
      <w:pPr>
        <w:spacing w:before="7"/>
        <w:rPr>
          <w:rFonts w:eastAsia="Calibri"/>
          <w:sz w:val="24"/>
          <w:szCs w:val="24"/>
        </w:rPr>
      </w:pPr>
    </w:p>
    <w:p w14:paraId="3F7AF6A3" w14:textId="283A0587" w:rsidR="002E4C9E" w:rsidRPr="00EF69FD" w:rsidRDefault="002E4C9E" w:rsidP="002E4C9E">
      <w:pPr>
        <w:spacing w:line="376" w:lineRule="auto"/>
        <w:ind w:left="844" w:right="713"/>
        <w:jc w:val="both"/>
        <w:rPr>
          <w:rFonts w:eastAsia="Calibri"/>
          <w:sz w:val="24"/>
          <w:szCs w:val="24"/>
        </w:rPr>
      </w:pPr>
      <w:r w:rsidRPr="00EF69FD">
        <w:rPr>
          <w:rFonts w:eastAsia="Calibri"/>
          <w:w w:val="105"/>
          <w:sz w:val="24"/>
          <w:szCs w:val="24"/>
        </w:rPr>
        <w:t>La cuidadora de autobús es la responsable de los alumnos en el autobús. Sus funciones</w:t>
      </w:r>
      <w:r w:rsidRPr="00EF69FD">
        <w:rPr>
          <w:rFonts w:eastAsia="Calibri"/>
          <w:spacing w:val="1"/>
          <w:w w:val="105"/>
          <w:sz w:val="24"/>
          <w:szCs w:val="24"/>
        </w:rPr>
        <w:t xml:space="preserve"> </w:t>
      </w:r>
      <w:r w:rsidRPr="00EF69FD">
        <w:rPr>
          <w:rFonts w:eastAsia="Calibri"/>
          <w:w w:val="105"/>
          <w:sz w:val="24"/>
          <w:szCs w:val="24"/>
        </w:rPr>
        <w:t>según</w:t>
      </w:r>
      <w:r w:rsidRPr="00EF69FD">
        <w:rPr>
          <w:rFonts w:eastAsia="Calibri"/>
          <w:spacing w:val="-5"/>
          <w:w w:val="105"/>
          <w:sz w:val="24"/>
          <w:szCs w:val="24"/>
        </w:rPr>
        <w:t xml:space="preserve"> </w:t>
      </w:r>
      <w:r w:rsidRPr="00EF69FD">
        <w:rPr>
          <w:rFonts w:eastAsia="Calibri"/>
          <w:w w:val="105"/>
          <w:sz w:val="24"/>
          <w:szCs w:val="24"/>
        </w:rPr>
        <w:t>regula</w:t>
      </w:r>
      <w:r w:rsidRPr="00EF69FD">
        <w:rPr>
          <w:rFonts w:eastAsia="Calibri"/>
          <w:spacing w:val="-1"/>
          <w:w w:val="105"/>
          <w:sz w:val="24"/>
          <w:szCs w:val="24"/>
        </w:rPr>
        <w:t xml:space="preserve"> </w:t>
      </w:r>
      <w:r w:rsidRPr="00EF69FD">
        <w:rPr>
          <w:rFonts w:eastAsia="Calibri"/>
          <w:w w:val="105"/>
          <w:sz w:val="24"/>
          <w:szCs w:val="24"/>
        </w:rPr>
        <w:t>el</w:t>
      </w:r>
      <w:r w:rsidRPr="00EF69FD">
        <w:rPr>
          <w:rFonts w:eastAsia="Calibri"/>
          <w:spacing w:val="-6"/>
          <w:w w:val="105"/>
          <w:sz w:val="24"/>
          <w:szCs w:val="24"/>
        </w:rPr>
        <w:t xml:space="preserve"> </w:t>
      </w:r>
      <w:r w:rsidRPr="00EF69FD">
        <w:rPr>
          <w:rFonts w:eastAsia="Calibri"/>
          <w:w w:val="105"/>
          <w:sz w:val="24"/>
          <w:szCs w:val="24"/>
        </w:rPr>
        <w:t>artículo</w:t>
      </w:r>
      <w:r w:rsidRPr="00EF69FD">
        <w:rPr>
          <w:rFonts w:eastAsia="Calibri"/>
          <w:spacing w:val="-5"/>
          <w:w w:val="105"/>
          <w:sz w:val="24"/>
          <w:szCs w:val="24"/>
        </w:rPr>
        <w:t xml:space="preserve"> </w:t>
      </w:r>
      <w:r w:rsidRPr="00EF69FD">
        <w:rPr>
          <w:rFonts w:eastAsia="Calibri"/>
          <w:w w:val="105"/>
          <w:sz w:val="24"/>
          <w:szCs w:val="24"/>
        </w:rPr>
        <w:t>9</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11"/>
          <w:w w:val="105"/>
          <w:sz w:val="24"/>
          <w:szCs w:val="24"/>
        </w:rPr>
        <w:t xml:space="preserve"> </w:t>
      </w:r>
      <w:r w:rsidRPr="00EF69FD">
        <w:rPr>
          <w:rFonts w:eastAsia="Calibri"/>
          <w:w w:val="105"/>
          <w:sz w:val="24"/>
          <w:szCs w:val="24"/>
        </w:rPr>
        <w:t>la</w:t>
      </w:r>
      <w:r w:rsidRPr="00EF69FD">
        <w:rPr>
          <w:rFonts w:eastAsia="Calibri"/>
          <w:spacing w:val="5"/>
          <w:w w:val="105"/>
          <w:sz w:val="24"/>
          <w:szCs w:val="24"/>
        </w:rPr>
        <w:t xml:space="preserve"> </w:t>
      </w:r>
      <w:r w:rsidRPr="00EF69FD">
        <w:rPr>
          <w:rFonts w:eastAsia="Calibri"/>
          <w:w w:val="105"/>
          <w:sz w:val="24"/>
          <w:szCs w:val="24"/>
        </w:rPr>
        <w:t>orden</w:t>
      </w:r>
      <w:r w:rsidRPr="00EF69FD">
        <w:rPr>
          <w:rFonts w:eastAsia="Calibri"/>
          <w:spacing w:val="-5"/>
          <w:w w:val="105"/>
          <w:sz w:val="24"/>
          <w:szCs w:val="24"/>
        </w:rPr>
        <w:t xml:space="preserve"> </w:t>
      </w:r>
      <w:r w:rsidRPr="00EF69FD">
        <w:rPr>
          <w:rFonts w:eastAsia="Calibri"/>
          <w:w w:val="105"/>
          <w:sz w:val="24"/>
          <w:szCs w:val="24"/>
        </w:rPr>
        <w:t>EDU/ 926/2004</w:t>
      </w:r>
      <w:r w:rsidRPr="00EF69FD">
        <w:rPr>
          <w:rFonts w:eastAsia="Calibri"/>
          <w:spacing w:val="-7"/>
          <w:w w:val="105"/>
          <w:sz w:val="24"/>
          <w:szCs w:val="24"/>
        </w:rPr>
        <w:t xml:space="preserve"> </w:t>
      </w:r>
      <w:r w:rsidRPr="00EF69FD">
        <w:rPr>
          <w:rFonts w:eastAsia="Calibri"/>
          <w:w w:val="105"/>
          <w:sz w:val="24"/>
          <w:szCs w:val="24"/>
        </w:rPr>
        <w:t>9 de</w:t>
      </w:r>
      <w:r w:rsidRPr="00EF69FD">
        <w:rPr>
          <w:rFonts w:eastAsia="Calibri"/>
          <w:spacing w:val="-5"/>
          <w:w w:val="105"/>
          <w:sz w:val="24"/>
          <w:szCs w:val="24"/>
        </w:rPr>
        <w:t xml:space="preserve"> </w:t>
      </w:r>
      <w:r w:rsidRPr="00EF69FD">
        <w:rPr>
          <w:rFonts w:eastAsia="Calibri"/>
          <w:w w:val="105"/>
          <w:sz w:val="24"/>
          <w:szCs w:val="24"/>
        </w:rPr>
        <w:t>junio</w:t>
      </w:r>
      <w:r w:rsidRPr="00EF69FD">
        <w:rPr>
          <w:rFonts w:eastAsia="Calibri"/>
          <w:spacing w:val="-5"/>
          <w:w w:val="105"/>
          <w:sz w:val="24"/>
          <w:szCs w:val="24"/>
        </w:rPr>
        <w:t xml:space="preserve"> </w:t>
      </w:r>
      <w:r w:rsidRPr="00EF69FD">
        <w:rPr>
          <w:rFonts w:eastAsia="Calibri"/>
          <w:w w:val="105"/>
          <w:sz w:val="24"/>
          <w:szCs w:val="24"/>
        </w:rPr>
        <w:t>(</w:t>
      </w:r>
      <w:proofErr w:type="spellStart"/>
      <w:r w:rsidRPr="00EF69FD">
        <w:rPr>
          <w:rFonts w:eastAsia="Calibri"/>
          <w:w w:val="105"/>
          <w:sz w:val="24"/>
          <w:szCs w:val="24"/>
        </w:rPr>
        <w:t>BOCyL</w:t>
      </w:r>
      <w:proofErr w:type="spellEnd"/>
      <w:r w:rsidRPr="00EF69FD">
        <w:rPr>
          <w:rFonts w:eastAsia="Calibri"/>
          <w:spacing w:val="-1"/>
          <w:w w:val="105"/>
          <w:sz w:val="24"/>
          <w:szCs w:val="24"/>
        </w:rPr>
        <w:t xml:space="preserve"> </w:t>
      </w:r>
      <w:r w:rsidRPr="00EF69FD">
        <w:rPr>
          <w:rFonts w:eastAsia="Calibri"/>
          <w:w w:val="105"/>
          <w:sz w:val="24"/>
          <w:szCs w:val="24"/>
        </w:rPr>
        <w:t>lunes</w:t>
      </w:r>
      <w:r w:rsidRPr="00EF69FD">
        <w:rPr>
          <w:rFonts w:eastAsia="Calibri"/>
          <w:spacing w:val="-2"/>
          <w:w w:val="105"/>
          <w:sz w:val="24"/>
          <w:szCs w:val="24"/>
        </w:rPr>
        <w:t xml:space="preserve"> </w:t>
      </w:r>
      <w:r w:rsidRPr="00EF69FD">
        <w:rPr>
          <w:rFonts w:eastAsia="Calibri"/>
          <w:w w:val="105"/>
          <w:sz w:val="24"/>
          <w:szCs w:val="24"/>
        </w:rPr>
        <w:t>21</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5"/>
          <w:w w:val="105"/>
          <w:sz w:val="24"/>
          <w:szCs w:val="24"/>
        </w:rPr>
        <w:t xml:space="preserve"> </w:t>
      </w:r>
      <w:r w:rsidRPr="00EF69FD">
        <w:rPr>
          <w:rFonts w:eastAsia="Calibri"/>
          <w:w w:val="105"/>
          <w:sz w:val="24"/>
          <w:szCs w:val="24"/>
        </w:rPr>
        <w:t>junio)</w:t>
      </w:r>
      <w:r w:rsidRPr="00EF69FD">
        <w:rPr>
          <w:rFonts w:eastAsia="Calibri"/>
          <w:spacing w:val="-52"/>
          <w:w w:val="105"/>
          <w:sz w:val="24"/>
          <w:szCs w:val="24"/>
        </w:rPr>
        <w:t xml:space="preserve"> </w:t>
      </w:r>
      <w:r w:rsidRPr="00EF69FD">
        <w:rPr>
          <w:rFonts w:eastAsia="Calibri"/>
          <w:w w:val="105"/>
          <w:sz w:val="24"/>
          <w:szCs w:val="24"/>
        </w:rPr>
        <w:t>son:</w:t>
      </w:r>
    </w:p>
    <w:p w14:paraId="6B54ADE5" w14:textId="1F79EBA9" w:rsidR="002E4C9E" w:rsidRPr="00EF69FD" w:rsidRDefault="002E4C9E" w:rsidP="00A83727">
      <w:pPr>
        <w:numPr>
          <w:ilvl w:val="0"/>
          <w:numId w:val="47"/>
        </w:numPr>
        <w:tabs>
          <w:tab w:val="left" w:pos="1133"/>
        </w:tabs>
        <w:spacing w:before="1" w:line="374" w:lineRule="auto"/>
        <w:ind w:right="697"/>
        <w:jc w:val="both"/>
        <w:rPr>
          <w:rFonts w:eastAsia="Calibri"/>
          <w:sz w:val="24"/>
          <w:szCs w:val="24"/>
        </w:rPr>
      </w:pPr>
      <w:r w:rsidRPr="00EF69FD">
        <w:rPr>
          <w:rFonts w:eastAsia="Calibri"/>
          <w:w w:val="105"/>
          <w:sz w:val="24"/>
          <w:szCs w:val="24"/>
        </w:rPr>
        <w:t>Ayudar a la subida y bajada de los alumnos, especialmente a aquellos que presenten</w:t>
      </w:r>
      <w:r w:rsidRPr="00EF69FD">
        <w:rPr>
          <w:rFonts w:eastAsia="Calibri"/>
          <w:spacing w:val="1"/>
          <w:w w:val="105"/>
          <w:sz w:val="24"/>
          <w:szCs w:val="24"/>
        </w:rPr>
        <w:t xml:space="preserve"> </w:t>
      </w:r>
      <w:r w:rsidRPr="00EF69FD">
        <w:rPr>
          <w:rFonts w:eastAsia="Calibri"/>
          <w:w w:val="105"/>
          <w:sz w:val="24"/>
          <w:szCs w:val="24"/>
        </w:rPr>
        <w:t>déficit</w:t>
      </w:r>
      <w:r w:rsidRPr="00EF69FD">
        <w:rPr>
          <w:rFonts w:eastAsia="Calibri"/>
          <w:spacing w:val="2"/>
          <w:w w:val="105"/>
          <w:sz w:val="24"/>
          <w:szCs w:val="24"/>
        </w:rPr>
        <w:t xml:space="preserve"> </w:t>
      </w:r>
      <w:r w:rsidRPr="00EF69FD">
        <w:rPr>
          <w:rFonts w:eastAsia="Calibri"/>
          <w:w w:val="105"/>
          <w:sz w:val="24"/>
          <w:szCs w:val="24"/>
        </w:rPr>
        <w:t>de</w:t>
      </w:r>
      <w:r w:rsidRPr="00EF69FD">
        <w:rPr>
          <w:rFonts w:eastAsia="Calibri"/>
          <w:spacing w:val="6"/>
          <w:w w:val="105"/>
          <w:sz w:val="24"/>
          <w:szCs w:val="24"/>
        </w:rPr>
        <w:t xml:space="preserve"> </w:t>
      </w:r>
      <w:r w:rsidRPr="00EF69FD">
        <w:rPr>
          <w:rFonts w:eastAsia="Calibri"/>
          <w:w w:val="105"/>
          <w:sz w:val="24"/>
          <w:szCs w:val="24"/>
        </w:rPr>
        <w:t>movilidad</w:t>
      </w:r>
      <w:r>
        <w:rPr>
          <w:rFonts w:eastAsia="Calibri"/>
          <w:w w:val="105"/>
          <w:sz w:val="24"/>
          <w:szCs w:val="24"/>
        </w:rPr>
        <w:t xml:space="preserve"> o sean muy pequeños.</w:t>
      </w:r>
    </w:p>
    <w:p w14:paraId="1A9664A1" w14:textId="77777777" w:rsidR="002E4C9E" w:rsidRDefault="002E4C9E" w:rsidP="00A83727">
      <w:pPr>
        <w:numPr>
          <w:ilvl w:val="0"/>
          <w:numId w:val="47"/>
        </w:numPr>
        <w:tabs>
          <w:tab w:val="left" w:pos="1133"/>
        </w:tabs>
        <w:spacing w:before="2" w:line="374" w:lineRule="auto"/>
        <w:ind w:right="707"/>
        <w:jc w:val="both"/>
        <w:rPr>
          <w:rFonts w:eastAsia="Calibri"/>
          <w:sz w:val="24"/>
          <w:szCs w:val="24"/>
        </w:rPr>
      </w:pPr>
      <w:r w:rsidRPr="00EF69FD">
        <w:rPr>
          <w:rFonts w:eastAsia="Calibri"/>
          <w:w w:val="105"/>
          <w:sz w:val="24"/>
          <w:szCs w:val="24"/>
        </w:rPr>
        <w:t>Asegurar el cumplimiento de las normas de uso y utilización del vehículo por parte de</w:t>
      </w:r>
      <w:r w:rsidRPr="00EF69FD">
        <w:rPr>
          <w:rFonts w:eastAsia="Calibri"/>
          <w:spacing w:val="1"/>
          <w:w w:val="105"/>
          <w:sz w:val="24"/>
          <w:szCs w:val="24"/>
        </w:rPr>
        <w:t xml:space="preserve"> </w:t>
      </w:r>
      <w:r w:rsidRPr="00EF69FD">
        <w:rPr>
          <w:rFonts w:eastAsia="Calibri"/>
          <w:w w:val="105"/>
          <w:sz w:val="24"/>
          <w:szCs w:val="24"/>
        </w:rPr>
        <w:t>los</w:t>
      </w:r>
      <w:r w:rsidRPr="00EF69FD">
        <w:rPr>
          <w:rFonts w:eastAsia="Calibri"/>
          <w:spacing w:val="-4"/>
          <w:w w:val="105"/>
          <w:sz w:val="24"/>
          <w:szCs w:val="24"/>
        </w:rPr>
        <w:t xml:space="preserve"> </w:t>
      </w:r>
      <w:r w:rsidRPr="00EF69FD">
        <w:rPr>
          <w:rFonts w:eastAsia="Calibri"/>
          <w:w w:val="105"/>
          <w:sz w:val="24"/>
          <w:szCs w:val="24"/>
        </w:rPr>
        <w:t>alumnos.</w:t>
      </w:r>
    </w:p>
    <w:p w14:paraId="467DF1F9" w14:textId="77777777" w:rsidR="002E4C9E" w:rsidRDefault="002E4C9E" w:rsidP="00A83727">
      <w:pPr>
        <w:numPr>
          <w:ilvl w:val="0"/>
          <w:numId w:val="47"/>
        </w:numPr>
        <w:tabs>
          <w:tab w:val="left" w:pos="1133"/>
        </w:tabs>
        <w:spacing w:before="2" w:line="374" w:lineRule="auto"/>
        <w:ind w:right="707"/>
        <w:jc w:val="both"/>
        <w:rPr>
          <w:rFonts w:eastAsia="Calibri"/>
          <w:sz w:val="24"/>
          <w:szCs w:val="24"/>
        </w:rPr>
      </w:pPr>
      <w:r w:rsidRPr="00EF69FD">
        <w:rPr>
          <w:rFonts w:eastAsia="Calibri"/>
          <w:w w:val="105"/>
          <w:sz w:val="24"/>
          <w:szCs w:val="24"/>
        </w:rPr>
        <w:t>Velar por los alumnos en el caso de que por alguna circunstancia tuvieran</w:t>
      </w:r>
      <w:r w:rsidRPr="00EF69FD">
        <w:rPr>
          <w:rFonts w:eastAsia="Calibri"/>
          <w:spacing w:val="1"/>
          <w:w w:val="105"/>
          <w:sz w:val="24"/>
          <w:szCs w:val="24"/>
        </w:rPr>
        <w:t xml:space="preserve"> </w:t>
      </w:r>
      <w:r w:rsidRPr="00EF69FD">
        <w:rPr>
          <w:rFonts w:eastAsia="Calibri"/>
          <w:w w:val="105"/>
          <w:sz w:val="24"/>
          <w:szCs w:val="24"/>
        </w:rPr>
        <w:t>que</w:t>
      </w:r>
      <w:r w:rsidRPr="00EF69FD">
        <w:rPr>
          <w:rFonts w:eastAsia="Calibri"/>
          <w:spacing w:val="1"/>
          <w:w w:val="105"/>
          <w:sz w:val="24"/>
          <w:szCs w:val="24"/>
        </w:rPr>
        <w:t xml:space="preserve"> </w:t>
      </w:r>
      <w:r w:rsidRPr="00EF69FD">
        <w:rPr>
          <w:rFonts w:eastAsia="Calibri"/>
          <w:w w:val="105"/>
          <w:sz w:val="24"/>
          <w:szCs w:val="24"/>
        </w:rPr>
        <w:t>bajar</w:t>
      </w:r>
      <w:r w:rsidRPr="00EF69FD">
        <w:rPr>
          <w:rFonts w:eastAsia="Calibri"/>
          <w:spacing w:val="1"/>
          <w:w w:val="105"/>
          <w:sz w:val="24"/>
          <w:szCs w:val="24"/>
        </w:rPr>
        <w:t xml:space="preserve"> </w:t>
      </w:r>
      <w:r w:rsidRPr="00EF69FD">
        <w:rPr>
          <w:rFonts w:eastAsia="Calibri"/>
          <w:w w:val="105"/>
          <w:sz w:val="24"/>
          <w:szCs w:val="24"/>
        </w:rPr>
        <w:t>del</w:t>
      </w:r>
      <w:r w:rsidRPr="00EF69FD">
        <w:rPr>
          <w:rFonts w:eastAsia="Calibri"/>
          <w:spacing w:val="1"/>
          <w:w w:val="105"/>
          <w:sz w:val="24"/>
          <w:szCs w:val="24"/>
        </w:rPr>
        <w:t xml:space="preserve"> </w:t>
      </w:r>
      <w:r w:rsidRPr="00EF69FD">
        <w:rPr>
          <w:rFonts w:eastAsia="Calibri"/>
          <w:w w:val="105"/>
          <w:sz w:val="24"/>
          <w:szCs w:val="24"/>
        </w:rPr>
        <w:t>autobús,</w:t>
      </w:r>
      <w:r w:rsidRPr="00EF69FD">
        <w:rPr>
          <w:rFonts w:eastAsia="Calibri"/>
          <w:spacing w:val="1"/>
          <w:w w:val="105"/>
          <w:sz w:val="24"/>
          <w:szCs w:val="24"/>
        </w:rPr>
        <w:t xml:space="preserve"> </w:t>
      </w:r>
      <w:r w:rsidRPr="00EF69FD">
        <w:rPr>
          <w:rFonts w:eastAsia="Calibri"/>
          <w:w w:val="105"/>
          <w:sz w:val="24"/>
          <w:szCs w:val="24"/>
        </w:rPr>
        <w:t>reuniéndolos</w:t>
      </w:r>
      <w:r w:rsidRPr="00EF69FD">
        <w:rPr>
          <w:rFonts w:eastAsia="Calibri"/>
          <w:spacing w:val="1"/>
          <w:w w:val="105"/>
          <w:sz w:val="24"/>
          <w:szCs w:val="24"/>
        </w:rPr>
        <w:t xml:space="preserve"> </w:t>
      </w:r>
      <w:r w:rsidRPr="00EF69FD">
        <w:rPr>
          <w:rFonts w:eastAsia="Calibri"/>
          <w:w w:val="105"/>
          <w:sz w:val="24"/>
          <w:szCs w:val="24"/>
        </w:rPr>
        <w:t>en</w:t>
      </w:r>
      <w:r w:rsidRPr="00EF69FD">
        <w:rPr>
          <w:rFonts w:eastAsia="Calibri"/>
          <w:spacing w:val="1"/>
          <w:w w:val="105"/>
          <w:sz w:val="24"/>
          <w:szCs w:val="24"/>
        </w:rPr>
        <w:t xml:space="preserve"> </w:t>
      </w:r>
      <w:r w:rsidRPr="00EF69FD">
        <w:rPr>
          <w:rFonts w:eastAsia="Calibri"/>
          <w:w w:val="105"/>
          <w:sz w:val="24"/>
          <w:szCs w:val="24"/>
        </w:rPr>
        <w:t>sitio</w:t>
      </w:r>
      <w:r w:rsidRPr="00EF69FD">
        <w:rPr>
          <w:rFonts w:eastAsia="Calibri"/>
          <w:spacing w:val="1"/>
          <w:w w:val="105"/>
          <w:sz w:val="24"/>
          <w:szCs w:val="24"/>
        </w:rPr>
        <w:t xml:space="preserve"> </w:t>
      </w:r>
      <w:r w:rsidRPr="00EF69FD">
        <w:rPr>
          <w:rFonts w:eastAsia="Calibri"/>
          <w:w w:val="105"/>
          <w:sz w:val="24"/>
          <w:szCs w:val="24"/>
        </w:rPr>
        <w:t>seguro</w:t>
      </w:r>
      <w:r w:rsidRPr="00EF69FD">
        <w:rPr>
          <w:rFonts w:eastAsia="Calibri"/>
          <w:spacing w:val="1"/>
          <w:w w:val="105"/>
          <w:sz w:val="24"/>
          <w:szCs w:val="24"/>
        </w:rPr>
        <w:t xml:space="preserve"> </w:t>
      </w:r>
      <w:r w:rsidRPr="00EF69FD">
        <w:rPr>
          <w:rFonts w:eastAsia="Calibri"/>
          <w:w w:val="105"/>
          <w:sz w:val="24"/>
          <w:szCs w:val="24"/>
        </w:rPr>
        <w:t>y</w:t>
      </w:r>
      <w:r w:rsidRPr="00EF69FD">
        <w:rPr>
          <w:rFonts w:eastAsia="Calibri"/>
          <w:spacing w:val="1"/>
          <w:w w:val="105"/>
          <w:sz w:val="24"/>
          <w:szCs w:val="24"/>
        </w:rPr>
        <w:t xml:space="preserve"> </w:t>
      </w:r>
      <w:r w:rsidRPr="00EF69FD">
        <w:rPr>
          <w:rFonts w:eastAsia="Calibri"/>
          <w:w w:val="105"/>
          <w:sz w:val="24"/>
          <w:szCs w:val="24"/>
        </w:rPr>
        <w:t>a</w:t>
      </w:r>
      <w:r w:rsidRPr="00EF69FD">
        <w:rPr>
          <w:rFonts w:eastAsia="Calibri"/>
          <w:spacing w:val="1"/>
          <w:w w:val="105"/>
          <w:sz w:val="24"/>
          <w:szCs w:val="24"/>
        </w:rPr>
        <w:t xml:space="preserve"> </w:t>
      </w:r>
      <w:r w:rsidRPr="00EF69FD">
        <w:rPr>
          <w:rFonts w:eastAsia="Calibri"/>
          <w:w w:val="105"/>
          <w:sz w:val="24"/>
          <w:szCs w:val="24"/>
        </w:rPr>
        <w:t>distancia</w:t>
      </w:r>
      <w:r w:rsidRPr="00EF69FD">
        <w:rPr>
          <w:rFonts w:eastAsia="Calibri"/>
          <w:spacing w:val="1"/>
          <w:w w:val="105"/>
          <w:sz w:val="24"/>
          <w:szCs w:val="24"/>
        </w:rPr>
        <w:t xml:space="preserve"> </w:t>
      </w:r>
      <w:r w:rsidRPr="00EF69FD">
        <w:rPr>
          <w:rFonts w:eastAsia="Calibri"/>
          <w:w w:val="105"/>
          <w:sz w:val="24"/>
          <w:szCs w:val="24"/>
        </w:rPr>
        <w:t>prudencial del mismo con objeto de eludir posible</w:t>
      </w:r>
      <w:r>
        <w:rPr>
          <w:rFonts w:eastAsia="Calibri"/>
          <w:w w:val="105"/>
          <w:sz w:val="24"/>
          <w:szCs w:val="24"/>
        </w:rPr>
        <w:t>s</w:t>
      </w:r>
      <w:r w:rsidRPr="00EF69FD">
        <w:rPr>
          <w:rFonts w:eastAsia="Calibri"/>
          <w:w w:val="105"/>
          <w:sz w:val="24"/>
          <w:szCs w:val="24"/>
        </w:rPr>
        <w:t xml:space="preserve"> peligros que surjan por</w:t>
      </w:r>
      <w:r w:rsidRPr="00EF69FD">
        <w:rPr>
          <w:rFonts w:eastAsia="Calibri"/>
          <w:spacing w:val="1"/>
          <w:w w:val="105"/>
          <w:sz w:val="24"/>
          <w:szCs w:val="24"/>
        </w:rPr>
        <w:t xml:space="preserve"> </w:t>
      </w:r>
      <w:r w:rsidRPr="00EF69FD">
        <w:rPr>
          <w:rFonts w:eastAsia="Calibri"/>
          <w:w w:val="105"/>
          <w:sz w:val="24"/>
          <w:szCs w:val="24"/>
        </w:rPr>
        <w:t>maniobras de los vehículos. En caso de avería permanecerán en el autobús</w:t>
      </w:r>
      <w:r w:rsidRPr="00EF69FD">
        <w:rPr>
          <w:rFonts w:eastAsia="Calibri"/>
          <w:spacing w:val="-52"/>
          <w:w w:val="105"/>
          <w:sz w:val="24"/>
          <w:szCs w:val="24"/>
        </w:rPr>
        <w:t xml:space="preserve"> </w:t>
      </w:r>
      <w:r w:rsidRPr="00EF69FD">
        <w:rPr>
          <w:rFonts w:eastAsia="Calibri"/>
          <w:w w:val="105"/>
          <w:sz w:val="24"/>
          <w:szCs w:val="24"/>
        </w:rPr>
        <w:t>con</w:t>
      </w:r>
      <w:r w:rsidRPr="00EF69FD">
        <w:rPr>
          <w:rFonts w:eastAsia="Calibri"/>
          <w:spacing w:val="-1"/>
          <w:w w:val="105"/>
          <w:sz w:val="24"/>
          <w:szCs w:val="24"/>
        </w:rPr>
        <w:t xml:space="preserve"> </w:t>
      </w:r>
      <w:r w:rsidRPr="00EF69FD">
        <w:rPr>
          <w:rFonts w:eastAsia="Calibri"/>
          <w:w w:val="105"/>
          <w:sz w:val="24"/>
          <w:szCs w:val="24"/>
        </w:rPr>
        <w:t>el</w:t>
      </w:r>
      <w:r w:rsidRPr="00EF69FD">
        <w:rPr>
          <w:rFonts w:eastAsia="Calibri"/>
          <w:spacing w:val="5"/>
          <w:w w:val="105"/>
          <w:sz w:val="24"/>
          <w:szCs w:val="24"/>
        </w:rPr>
        <w:t xml:space="preserve"> </w:t>
      </w:r>
      <w:r w:rsidRPr="00EF69FD">
        <w:rPr>
          <w:rFonts w:eastAsia="Calibri"/>
          <w:w w:val="105"/>
          <w:sz w:val="24"/>
          <w:szCs w:val="24"/>
        </w:rPr>
        <w:t>pasaje.</w:t>
      </w:r>
    </w:p>
    <w:p w14:paraId="2A6DF5CA" w14:textId="77777777" w:rsidR="002E4C9E" w:rsidRPr="002E4C9E" w:rsidRDefault="002E4C9E" w:rsidP="00A83727">
      <w:pPr>
        <w:numPr>
          <w:ilvl w:val="0"/>
          <w:numId w:val="47"/>
        </w:numPr>
        <w:tabs>
          <w:tab w:val="left" w:pos="1133"/>
        </w:tabs>
        <w:spacing w:before="2" w:line="374" w:lineRule="auto"/>
        <w:ind w:right="707"/>
        <w:jc w:val="both"/>
        <w:rPr>
          <w:rFonts w:eastAsia="Calibri"/>
          <w:sz w:val="24"/>
          <w:szCs w:val="24"/>
        </w:rPr>
      </w:pPr>
      <w:r w:rsidRPr="00EF69FD">
        <w:rPr>
          <w:rFonts w:eastAsia="Calibri"/>
          <w:w w:val="105"/>
          <w:sz w:val="24"/>
          <w:szCs w:val="24"/>
        </w:rPr>
        <w:t>Colaborar con los directores del centro en el control y toma de datos que</w:t>
      </w:r>
      <w:r w:rsidRPr="00EF69FD">
        <w:rPr>
          <w:rFonts w:eastAsia="Calibri"/>
          <w:spacing w:val="1"/>
          <w:w w:val="105"/>
          <w:sz w:val="24"/>
          <w:szCs w:val="24"/>
        </w:rPr>
        <w:t xml:space="preserve"> </w:t>
      </w:r>
      <w:r w:rsidRPr="00EF69FD">
        <w:rPr>
          <w:rFonts w:eastAsia="Calibri"/>
          <w:w w:val="105"/>
          <w:sz w:val="24"/>
          <w:szCs w:val="24"/>
        </w:rPr>
        <w:t>puedan</w:t>
      </w:r>
      <w:r w:rsidRPr="00EF69FD">
        <w:rPr>
          <w:rFonts w:eastAsia="Calibri"/>
          <w:spacing w:val="-10"/>
          <w:w w:val="105"/>
          <w:sz w:val="24"/>
          <w:szCs w:val="24"/>
        </w:rPr>
        <w:t xml:space="preserve"> </w:t>
      </w:r>
      <w:r w:rsidRPr="00EF69FD">
        <w:rPr>
          <w:rFonts w:eastAsia="Calibri"/>
          <w:w w:val="105"/>
          <w:sz w:val="24"/>
          <w:szCs w:val="24"/>
        </w:rPr>
        <w:t>redundar</w:t>
      </w:r>
      <w:r w:rsidRPr="00EF69FD">
        <w:rPr>
          <w:rFonts w:eastAsia="Calibri"/>
          <w:spacing w:val="2"/>
          <w:w w:val="105"/>
          <w:sz w:val="24"/>
          <w:szCs w:val="24"/>
        </w:rPr>
        <w:t xml:space="preserve"> </w:t>
      </w:r>
      <w:r w:rsidRPr="00EF69FD">
        <w:rPr>
          <w:rFonts w:eastAsia="Calibri"/>
          <w:w w:val="105"/>
          <w:sz w:val="24"/>
          <w:szCs w:val="24"/>
        </w:rPr>
        <w:t>en</w:t>
      </w:r>
      <w:r w:rsidRPr="00EF69FD">
        <w:rPr>
          <w:rFonts w:eastAsia="Calibri"/>
          <w:spacing w:val="-3"/>
          <w:w w:val="105"/>
          <w:sz w:val="24"/>
          <w:szCs w:val="24"/>
        </w:rPr>
        <w:t xml:space="preserve"> </w:t>
      </w:r>
      <w:r w:rsidRPr="00EF69FD">
        <w:rPr>
          <w:rFonts w:eastAsia="Calibri"/>
          <w:w w:val="105"/>
          <w:sz w:val="24"/>
          <w:szCs w:val="24"/>
        </w:rPr>
        <w:t>una mejora del</w:t>
      </w:r>
      <w:r w:rsidRPr="00EF69FD">
        <w:rPr>
          <w:rFonts w:eastAsia="Calibri"/>
          <w:spacing w:val="-4"/>
          <w:w w:val="105"/>
          <w:sz w:val="24"/>
          <w:szCs w:val="24"/>
        </w:rPr>
        <w:t xml:space="preserve"> </w:t>
      </w:r>
      <w:r w:rsidRPr="00EF69FD">
        <w:rPr>
          <w:rFonts w:eastAsia="Calibri"/>
          <w:w w:val="105"/>
          <w:sz w:val="24"/>
          <w:szCs w:val="24"/>
        </w:rPr>
        <w:t>servicio</w:t>
      </w:r>
      <w:r w:rsidRPr="00EF69FD">
        <w:rPr>
          <w:rFonts w:eastAsia="Calibri"/>
          <w:spacing w:val="-3"/>
          <w:w w:val="105"/>
          <w:sz w:val="24"/>
          <w:szCs w:val="24"/>
        </w:rPr>
        <w:t xml:space="preserve"> </w:t>
      </w:r>
      <w:r w:rsidRPr="00EF69FD">
        <w:rPr>
          <w:rFonts w:eastAsia="Calibri"/>
          <w:w w:val="105"/>
          <w:sz w:val="24"/>
          <w:szCs w:val="24"/>
        </w:rPr>
        <w:t>de</w:t>
      </w:r>
      <w:r w:rsidRPr="00EF69FD">
        <w:rPr>
          <w:rFonts w:eastAsia="Calibri"/>
          <w:spacing w:val="-10"/>
          <w:w w:val="105"/>
          <w:sz w:val="24"/>
          <w:szCs w:val="24"/>
        </w:rPr>
        <w:t xml:space="preserve"> </w:t>
      </w:r>
      <w:r w:rsidRPr="00EF69FD">
        <w:rPr>
          <w:rFonts w:eastAsia="Calibri"/>
          <w:w w:val="105"/>
          <w:sz w:val="24"/>
          <w:szCs w:val="24"/>
        </w:rPr>
        <w:t>transporte</w:t>
      </w:r>
      <w:r w:rsidRPr="00EF69FD">
        <w:rPr>
          <w:rFonts w:eastAsia="Calibri"/>
          <w:spacing w:val="-5"/>
          <w:w w:val="105"/>
          <w:sz w:val="24"/>
          <w:szCs w:val="24"/>
        </w:rPr>
        <w:t xml:space="preserve"> </w:t>
      </w:r>
      <w:r w:rsidRPr="00EF69FD">
        <w:rPr>
          <w:rFonts w:eastAsia="Calibri"/>
          <w:w w:val="105"/>
          <w:sz w:val="24"/>
          <w:szCs w:val="24"/>
        </w:rPr>
        <w:t>escolar.</w:t>
      </w:r>
    </w:p>
    <w:p w14:paraId="5AF4858B" w14:textId="77777777" w:rsidR="002E4C9E" w:rsidRPr="002E4C9E" w:rsidRDefault="002E4C9E" w:rsidP="00A83727">
      <w:pPr>
        <w:numPr>
          <w:ilvl w:val="0"/>
          <w:numId w:val="47"/>
        </w:numPr>
        <w:tabs>
          <w:tab w:val="left" w:pos="1133"/>
        </w:tabs>
        <w:spacing w:before="2" w:line="374" w:lineRule="auto"/>
        <w:ind w:right="707"/>
        <w:jc w:val="both"/>
        <w:rPr>
          <w:rFonts w:eastAsia="Calibri"/>
          <w:sz w:val="24"/>
          <w:szCs w:val="24"/>
        </w:rPr>
      </w:pPr>
      <w:r w:rsidRPr="00EF69FD">
        <w:rPr>
          <w:rFonts w:eastAsia="Calibri"/>
          <w:w w:val="105"/>
          <w:sz w:val="24"/>
          <w:szCs w:val="24"/>
        </w:rPr>
        <w:t>Recoger y acompañar a los alumnos desde y hasta el interior del recinto</w:t>
      </w:r>
      <w:r w:rsidRPr="00EF69FD">
        <w:rPr>
          <w:rFonts w:eastAsia="Calibri"/>
          <w:spacing w:val="1"/>
          <w:w w:val="105"/>
          <w:sz w:val="24"/>
          <w:szCs w:val="24"/>
        </w:rPr>
        <w:t xml:space="preserve"> </w:t>
      </w:r>
      <w:r w:rsidRPr="00EF69FD">
        <w:rPr>
          <w:rFonts w:eastAsia="Calibri"/>
          <w:w w:val="105"/>
          <w:sz w:val="24"/>
          <w:szCs w:val="24"/>
        </w:rPr>
        <w:t>escolar.</w:t>
      </w:r>
    </w:p>
    <w:p w14:paraId="6770894B" w14:textId="69D8641C" w:rsidR="002E4C9E" w:rsidRPr="00EF69FD" w:rsidRDefault="002E4C9E" w:rsidP="00A83727">
      <w:pPr>
        <w:numPr>
          <w:ilvl w:val="0"/>
          <w:numId w:val="47"/>
        </w:numPr>
        <w:tabs>
          <w:tab w:val="left" w:pos="1133"/>
        </w:tabs>
        <w:spacing w:before="2" w:line="374" w:lineRule="auto"/>
        <w:ind w:right="707"/>
        <w:jc w:val="both"/>
        <w:rPr>
          <w:rFonts w:eastAsia="Calibri"/>
          <w:sz w:val="24"/>
          <w:szCs w:val="24"/>
        </w:rPr>
      </w:pPr>
      <w:r w:rsidRPr="00EF69FD">
        <w:rPr>
          <w:rFonts w:eastAsia="Calibri"/>
          <w:w w:val="105"/>
          <w:sz w:val="24"/>
          <w:szCs w:val="24"/>
        </w:rPr>
        <w:t>Durante el trayecto en ruta, la cuidadora se situará cerca de la puerta</w:t>
      </w:r>
      <w:r w:rsidRPr="00EF69FD">
        <w:rPr>
          <w:rFonts w:eastAsia="Calibri"/>
          <w:spacing w:val="1"/>
          <w:w w:val="105"/>
          <w:sz w:val="24"/>
          <w:szCs w:val="24"/>
        </w:rPr>
        <w:t xml:space="preserve"> </w:t>
      </w:r>
      <w:r w:rsidRPr="00EF69FD">
        <w:rPr>
          <w:rFonts w:eastAsia="Calibri"/>
          <w:w w:val="105"/>
          <w:sz w:val="24"/>
          <w:szCs w:val="24"/>
        </w:rPr>
        <w:t>central o trasera donde controlará visualmente la mayoría del alumnado</w:t>
      </w:r>
      <w:r w:rsidRPr="00EF69FD">
        <w:rPr>
          <w:rFonts w:eastAsia="Calibri"/>
          <w:spacing w:val="1"/>
          <w:w w:val="105"/>
          <w:sz w:val="24"/>
          <w:szCs w:val="24"/>
        </w:rPr>
        <w:t xml:space="preserve"> </w:t>
      </w:r>
      <w:r w:rsidRPr="00EF69FD">
        <w:rPr>
          <w:rFonts w:eastAsia="Calibri"/>
          <w:w w:val="105"/>
          <w:sz w:val="24"/>
          <w:szCs w:val="24"/>
        </w:rPr>
        <w:t>transportado.</w:t>
      </w:r>
    </w:p>
    <w:p w14:paraId="634FFB67" w14:textId="68623A3D" w:rsidR="002E4C9E" w:rsidRPr="00EF69FD" w:rsidRDefault="002E4C9E" w:rsidP="002E4C9E">
      <w:pPr>
        <w:spacing w:line="374" w:lineRule="auto"/>
        <w:ind w:left="563" w:right="699" w:firstLine="50"/>
        <w:jc w:val="both"/>
        <w:rPr>
          <w:rFonts w:eastAsia="Calibri"/>
          <w:sz w:val="24"/>
          <w:szCs w:val="24"/>
        </w:rPr>
      </w:pPr>
      <w:r w:rsidRPr="00EF69FD">
        <w:rPr>
          <w:rFonts w:eastAsia="Calibri"/>
          <w:w w:val="105"/>
          <w:sz w:val="24"/>
          <w:szCs w:val="24"/>
        </w:rPr>
        <w:t>Al comienzo de cada curso la dirección del centro proporcionará a la empresa encargada de</w:t>
      </w:r>
      <w:r w:rsidRPr="00EF69FD">
        <w:rPr>
          <w:rFonts w:eastAsia="Calibri"/>
          <w:spacing w:val="-52"/>
          <w:w w:val="105"/>
          <w:sz w:val="24"/>
          <w:szCs w:val="24"/>
        </w:rPr>
        <w:t xml:space="preserve"> </w:t>
      </w:r>
      <w:r w:rsidRPr="00EF69FD">
        <w:rPr>
          <w:rFonts w:eastAsia="Calibri"/>
          <w:w w:val="105"/>
          <w:sz w:val="24"/>
          <w:szCs w:val="24"/>
        </w:rPr>
        <w:t>las monitoras</w:t>
      </w:r>
      <w:r w:rsidRPr="00EF69FD">
        <w:rPr>
          <w:rFonts w:eastAsia="Calibri"/>
          <w:spacing w:val="1"/>
          <w:w w:val="105"/>
          <w:sz w:val="24"/>
          <w:szCs w:val="24"/>
        </w:rPr>
        <w:t xml:space="preserve"> </w:t>
      </w:r>
      <w:r w:rsidRPr="00EF69FD">
        <w:rPr>
          <w:rFonts w:eastAsia="Calibri"/>
          <w:w w:val="105"/>
          <w:sz w:val="24"/>
          <w:szCs w:val="24"/>
        </w:rPr>
        <w:t>de autobús el listado de alumnos autorizados al uso de autobús</w:t>
      </w:r>
      <w:r>
        <w:rPr>
          <w:rFonts w:eastAsia="Calibri"/>
          <w:w w:val="105"/>
          <w:sz w:val="24"/>
          <w:szCs w:val="24"/>
        </w:rPr>
        <w:t>, los carnets firmados y sellados</w:t>
      </w:r>
      <w:r w:rsidRPr="00EF69FD">
        <w:rPr>
          <w:rFonts w:eastAsia="Calibri"/>
          <w:w w:val="105"/>
          <w:sz w:val="24"/>
          <w:szCs w:val="24"/>
        </w:rPr>
        <w:t xml:space="preserve"> y su lugar de</w:t>
      </w:r>
      <w:r w:rsidRPr="00EF69FD">
        <w:rPr>
          <w:rFonts w:eastAsia="Calibri"/>
          <w:spacing w:val="1"/>
          <w:w w:val="105"/>
          <w:sz w:val="24"/>
          <w:szCs w:val="24"/>
        </w:rPr>
        <w:t xml:space="preserve"> </w:t>
      </w:r>
      <w:r w:rsidRPr="00EF69FD">
        <w:rPr>
          <w:rFonts w:eastAsia="Calibri"/>
          <w:w w:val="105"/>
          <w:sz w:val="24"/>
          <w:szCs w:val="24"/>
        </w:rPr>
        <w:t>residencia. Las modificaciones que se hicieran a lo largo del curso serán comunicadas por el</w:t>
      </w:r>
      <w:r w:rsidRPr="00EF69FD">
        <w:rPr>
          <w:rFonts w:eastAsia="Calibri"/>
          <w:spacing w:val="1"/>
          <w:w w:val="105"/>
          <w:sz w:val="24"/>
          <w:szCs w:val="24"/>
        </w:rPr>
        <w:t xml:space="preserve"> </w:t>
      </w:r>
      <w:r w:rsidRPr="00EF69FD">
        <w:rPr>
          <w:rFonts w:eastAsia="Calibri"/>
          <w:w w:val="105"/>
          <w:sz w:val="24"/>
          <w:szCs w:val="24"/>
        </w:rPr>
        <w:t>mismo</w:t>
      </w:r>
      <w:r w:rsidRPr="00EF69FD">
        <w:rPr>
          <w:rFonts w:eastAsia="Calibri"/>
          <w:spacing w:val="-1"/>
          <w:w w:val="105"/>
          <w:sz w:val="24"/>
          <w:szCs w:val="24"/>
        </w:rPr>
        <w:t xml:space="preserve"> </w:t>
      </w:r>
      <w:r w:rsidRPr="00EF69FD">
        <w:rPr>
          <w:rFonts w:eastAsia="Calibri"/>
          <w:w w:val="105"/>
          <w:sz w:val="24"/>
          <w:szCs w:val="24"/>
        </w:rPr>
        <w:t>procedimiento.</w:t>
      </w:r>
    </w:p>
    <w:p w14:paraId="4ADC3CED" w14:textId="77777777" w:rsidR="002E4C9E" w:rsidRPr="00EF69FD" w:rsidRDefault="002E4C9E" w:rsidP="002E4C9E">
      <w:pPr>
        <w:spacing w:before="152"/>
        <w:ind w:left="563"/>
        <w:jc w:val="both"/>
        <w:rPr>
          <w:rFonts w:eastAsia="Calibri"/>
          <w:sz w:val="24"/>
          <w:szCs w:val="24"/>
        </w:rPr>
      </w:pPr>
      <w:r w:rsidRPr="00EF69FD">
        <w:rPr>
          <w:rFonts w:eastAsia="Calibri"/>
          <w:sz w:val="24"/>
          <w:szCs w:val="24"/>
          <w:u w:val="single"/>
        </w:rPr>
        <w:lastRenderedPageBreak/>
        <w:t>Protocolo</w:t>
      </w:r>
      <w:r w:rsidRPr="00EF69FD">
        <w:rPr>
          <w:rFonts w:eastAsia="Calibri"/>
          <w:spacing w:val="25"/>
          <w:sz w:val="24"/>
          <w:szCs w:val="24"/>
          <w:u w:val="single"/>
        </w:rPr>
        <w:t xml:space="preserve"> </w:t>
      </w:r>
      <w:r w:rsidRPr="00EF69FD">
        <w:rPr>
          <w:rFonts w:eastAsia="Calibri"/>
          <w:sz w:val="24"/>
          <w:szCs w:val="24"/>
          <w:u w:val="single"/>
        </w:rPr>
        <w:t>de</w:t>
      </w:r>
      <w:r w:rsidRPr="00EF69FD">
        <w:rPr>
          <w:rFonts w:eastAsia="Calibri"/>
          <w:spacing w:val="15"/>
          <w:sz w:val="24"/>
          <w:szCs w:val="24"/>
          <w:u w:val="single"/>
        </w:rPr>
        <w:t xml:space="preserve"> </w:t>
      </w:r>
      <w:r w:rsidRPr="00EF69FD">
        <w:rPr>
          <w:rFonts w:eastAsia="Calibri"/>
          <w:sz w:val="24"/>
          <w:szCs w:val="24"/>
          <w:u w:val="single"/>
        </w:rPr>
        <w:t>actuación</w:t>
      </w:r>
      <w:r w:rsidRPr="00EF69FD">
        <w:rPr>
          <w:rFonts w:eastAsia="Calibri"/>
          <w:spacing w:val="26"/>
          <w:sz w:val="24"/>
          <w:szCs w:val="24"/>
          <w:u w:val="single"/>
        </w:rPr>
        <w:t xml:space="preserve"> </w:t>
      </w:r>
      <w:r w:rsidRPr="00EF69FD">
        <w:rPr>
          <w:rFonts w:eastAsia="Calibri"/>
          <w:sz w:val="24"/>
          <w:szCs w:val="24"/>
          <w:u w:val="single"/>
        </w:rPr>
        <w:t>en</w:t>
      </w:r>
      <w:r w:rsidRPr="00EF69FD">
        <w:rPr>
          <w:rFonts w:eastAsia="Calibri"/>
          <w:spacing w:val="25"/>
          <w:sz w:val="24"/>
          <w:szCs w:val="24"/>
          <w:u w:val="single"/>
        </w:rPr>
        <w:t xml:space="preserve"> </w:t>
      </w:r>
      <w:r w:rsidRPr="00EF69FD">
        <w:rPr>
          <w:rFonts w:eastAsia="Calibri"/>
          <w:sz w:val="24"/>
          <w:szCs w:val="24"/>
          <w:u w:val="single"/>
        </w:rPr>
        <w:t>caso</w:t>
      </w:r>
      <w:r w:rsidRPr="00EF69FD">
        <w:rPr>
          <w:rFonts w:eastAsia="Calibri"/>
          <w:spacing w:val="26"/>
          <w:sz w:val="24"/>
          <w:szCs w:val="24"/>
          <w:u w:val="single"/>
        </w:rPr>
        <w:t xml:space="preserve"> </w:t>
      </w:r>
      <w:r w:rsidRPr="00EF69FD">
        <w:rPr>
          <w:rFonts w:eastAsia="Calibri"/>
          <w:sz w:val="24"/>
          <w:szCs w:val="24"/>
          <w:u w:val="single"/>
        </w:rPr>
        <w:t>de</w:t>
      </w:r>
      <w:r w:rsidRPr="00EF69FD">
        <w:rPr>
          <w:rFonts w:eastAsia="Calibri"/>
          <w:spacing w:val="26"/>
          <w:sz w:val="24"/>
          <w:szCs w:val="24"/>
          <w:u w:val="single"/>
        </w:rPr>
        <w:t xml:space="preserve"> </w:t>
      </w:r>
      <w:r w:rsidRPr="00EF69FD">
        <w:rPr>
          <w:rFonts w:eastAsia="Calibri"/>
          <w:sz w:val="24"/>
          <w:szCs w:val="24"/>
          <w:u w:val="single"/>
        </w:rPr>
        <w:t>inclemencias</w:t>
      </w:r>
      <w:r w:rsidRPr="00EF69FD">
        <w:rPr>
          <w:rFonts w:eastAsia="Calibri"/>
          <w:spacing w:val="29"/>
          <w:sz w:val="24"/>
          <w:szCs w:val="24"/>
          <w:u w:val="single"/>
        </w:rPr>
        <w:t xml:space="preserve"> </w:t>
      </w:r>
      <w:r w:rsidRPr="00EF69FD">
        <w:rPr>
          <w:rFonts w:eastAsia="Calibri"/>
          <w:sz w:val="24"/>
          <w:szCs w:val="24"/>
          <w:u w:val="single"/>
        </w:rPr>
        <w:t>meteorológicas</w:t>
      </w:r>
      <w:r w:rsidRPr="00EF69FD">
        <w:rPr>
          <w:rFonts w:eastAsia="Calibri"/>
          <w:spacing w:val="22"/>
          <w:sz w:val="24"/>
          <w:szCs w:val="24"/>
          <w:u w:val="single"/>
        </w:rPr>
        <w:t xml:space="preserve"> </w:t>
      </w:r>
      <w:r w:rsidRPr="00EF69FD">
        <w:rPr>
          <w:rFonts w:eastAsia="Calibri"/>
          <w:sz w:val="24"/>
          <w:szCs w:val="24"/>
          <w:u w:val="single"/>
        </w:rPr>
        <w:t>(hielo</w:t>
      </w:r>
      <w:r w:rsidRPr="00EF69FD">
        <w:rPr>
          <w:rFonts w:eastAsia="Calibri"/>
          <w:spacing w:val="25"/>
          <w:sz w:val="24"/>
          <w:szCs w:val="24"/>
          <w:u w:val="single"/>
        </w:rPr>
        <w:t xml:space="preserve"> </w:t>
      </w:r>
      <w:r w:rsidRPr="00EF69FD">
        <w:rPr>
          <w:rFonts w:eastAsia="Calibri"/>
          <w:sz w:val="24"/>
          <w:szCs w:val="24"/>
          <w:u w:val="single"/>
        </w:rPr>
        <w:t>o</w:t>
      </w:r>
      <w:r w:rsidRPr="00EF69FD">
        <w:rPr>
          <w:rFonts w:eastAsia="Calibri"/>
          <w:spacing w:val="26"/>
          <w:sz w:val="24"/>
          <w:szCs w:val="24"/>
          <w:u w:val="single"/>
        </w:rPr>
        <w:t xml:space="preserve"> </w:t>
      </w:r>
      <w:r w:rsidRPr="00EF69FD">
        <w:rPr>
          <w:rFonts w:eastAsia="Calibri"/>
          <w:sz w:val="24"/>
          <w:szCs w:val="24"/>
          <w:u w:val="single"/>
        </w:rPr>
        <w:t>nieve).</w:t>
      </w:r>
    </w:p>
    <w:p w14:paraId="7E1A1DCB" w14:textId="77777777" w:rsidR="002E4C9E" w:rsidRPr="00EF69FD" w:rsidRDefault="002E4C9E" w:rsidP="002E4C9E">
      <w:pPr>
        <w:spacing w:before="1"/>
        <w:rPr>
          <w:rFonts w:eastAsia="Calibri"/>
          <w:sz w:val="24"/>
          <w:szCs w:val="24"/>
        </w:rPr>
      </w:pPr>
    </w:p>
    <w:p w14:paraId="4AF602CF" w14:textId="77777777" w:rsidR="002E4C9E" w:rsidRPr="00EF69FD" w:rsidRDefault="002E4C9E" w:rsidP="002E4C9E">
      <w:pPr>
        <w:spacing w:before="60" w:line="381" w:lineRule="auto"/>
        <w:ind w:left="563" w:right="659"/>
        <w:rPr>
          <w:rFonts w:eastAsia="Calibri"/>
          <w:sz w:val="24"/>
          <w:szCs w:val="24"/>
        </w:rPr>
      </w:pPr>
      <w:r w:rsidRPr="00EF69FD">
        <w:rPr>
          <w:rFonts w:eastAsia="Calibri"/>
          <w:w w:val="105"/>
          <w:sz w:val="24"/>
          <w:szCs w:val="24"/>
        </w:rPr>
        <w:t>En</w:t>
      </w:r>
      <w:r w:rsidRPr="00EF69FD">
        <w:rPr>
          <w:rFonts w:eastAsia="Calibri"/>
          <w:spacing w:val="3"/>
          <w:w w:val="105"/>
          <w:sz w:val="24"/>
          <w:szCs w:val="24"/>
        </w:rPr>
        <w:t xml:space="preserve"> </w:t>
      </w:r>
      <w:r w:rsidRPr="00EF69FD">
        <w:rPr>
          <w:rFonts w:eastAsia="Calibri"/>
          <w:w w:val="105"/>
          <w:sz w:val="24"/>
          <w:szCs w:val="24"/>
        </w:rPr>
        <w:t>el</w:t>
      </w:r>
      <w:r w:rsidRPr="00EF69FD">
        <w:rPr>
          <w:rFonts w:eastAsia="Calibri"/>
          <w:spacing w:val="54"/>
          <w:w w:val="105"/>
          <w:sz w:val="24"/>
          <w:szCs w:val="24"/>
        </w:rPr>
        <w:t xml:space="preserve"> </w:t>
      </w:r>
      <w:r w:rsidRPr="00EF69FD">
        <w:rPr>
          <w:rFonts w:eastAsia="Calibri"/>
          <w:w w:val="105"/>
          <w:sz w:val="24"/>
          <w:szCs w:val="24"/>
        </w:rPr>
        <w:t>caso</w:t>
      </w:r>
      <w:r w:rsidRPr="00EF69FD">
        <w:rPr>
          <w:rFonts w:eastAsia="Calibri"/>
          <w:spacing w:val="2"/>
          <w:w w:val="105"/>
          <w:sz w:val="24"/>
          <w:szCs w:val="24"/>
        </w:rPr>
        <w:t xml:space="preserve"> </w:t>
      </w:r>
      <w:r w:rsidRPr="00EF69FD">
        <w:rPr>
          <w:rFonts w:eastAsia="Calibri"/>
          <w:w w:val="105"/>
          <w:sz w:val="24"/>
          <w:szCs w:val="24"/>
        </w:rPr>
        <w:t>de</w:t>
      </w:r>
      <w:r w:rsidRPr="00EF69FD">
        <w:rPr>
          <w:rFonts w:eastAsia="Calibri"/>
          <w:spacing w:val="1"/>
          <w:w w:val="105"/>
          <w:sz w:val="24"/>
          <w:szCs w:val="24"/>
        </w:rPr>
        <w:t xml:space="preserve"> </w:t>
      </w:r>
      <w:r w:rsidRPr="00EF69FD">
        <w:rPr>
          <w:rFonts w:eastAsia="Calibri"/>
          <w:w w:val="105"/>
          <w:sz w:val="24"/>
          <w:szCs w:val="24"/>
        </w:rPr>
        <w:t>haber</w:t>
      </w:r>
      <w:r w:rsidRPr="00EF69FD">
        <w:rPr>
          <w:rFonts w:eastAsia="Calibri"/>
          <w:spacing w:val="8"/>
          <w:w w:val="105"/>
          <w:sz w:val="24"/>
          <w:szCs w:val="24"/>
        </w:rPr>
        <w:t xml:space="preserve"> </w:t>
      </w:r>
      <w:r w:rsidRPr="00EF69FD">
        <w:rPr>
          <w:rFonts w:eastAsia="Calibri"/>
          <w:w w:val="105"/>
          <w:sz w:val="24"/>
          <w:szCs w:val="24"/>
        </w:rPr>
        <w:t>inclemencias</w:t>
      </w:r>
      <w:r w:rsidRPr="00EF69FD">
        <w:rPr>
          <w:rFonts w:eastAsia="Calibri"/>
          <w:spacing w:val="5"/>
          <w:w w:val="105"/>
          <w:sz w:val="24"/>
          <w:szCs w:val="24"/>
        </w:rPr>
        <w:t xml:space="preserve"> </w:t>
      </w:r>
      <w:r w:rsidRPr="00EF69FD">
        <w:rPr>
          <w:rFonts w:eastAsia="Calibri"/>
          <w:w w:val="105"/>
          <w:sz w:val="24"/>
          <w:szCs w:val="24"/>
        </w:rPr>
        <w:t>meteorológicas</w:t>
      </w:r>
      <w:r w:rsidRPr="00EF69FD">
        <w:rPr>
          <w:rFonts w:eastAsia="Calibri"/>
          <w:spacing w:val="53"/>
          <w:w w:val="105"/>
          <w:sz w:val="24"/>
          <w:szCs w:val="24"/>
        </w:rPr>
        <w:t xml:space="preserve"> </w:t>
      </w:r>
      <w:r w:rsidRPr="00EF69FD">
        <w:rPr>
          <w:rFonts w:eastAsia="Calibri"/>
          <w:w w:val="105"/>
          <w:sz w:val="24"/>
          <w:szCs w:val="24"/>
        </w:rPr>
        <w:t>y</w:t>
      </w:r>
      <w:r w:rsidRPr="00EF69FD">
        <w:rPr>
          <w:rFonts w:eastAsia="Calibri"/>
          <w:spacing w:val="5"/>
          <w:w w:val="105"/>
          <w:sz w:val="24"/>
          <w:szCs w:val="24"/>
        </w:rPr>
        <w:t xml:space="preserve"> </w:t>
      </w:r>
      <w:r w:rsidRPr="00EF69FD">
        <w:rPr>
          <w:rFonts w:eastAsia="Calibri"/>
          <w:w w:val="105"/>
          <w:sz w:val="24"/>
          <w:szCs w:val="24"/>
        </w:rPr>
        <w:t>constatados</w:t>
      </w:r>
      <w:r w:rsidRPr="00EF69FD">
        <w:rPr>
          <w:rFonts w:eastAsia="Calibri"/>
          <w:spacing w:val="5"/>
          <w:w w:val="105"/>
          <w:sz w:val="24"/>
          <w:szCs w:val="24"/>
        </w:rPr>
        <w:t xml:space="preserve"> </w:t>
      </w:r>
      <w:r w:rsidRPr="00EF69FD">
        <w:rPr>
          <w:rFonts w:eastAsia="Calibri"/>
          <w:w w:val="105"/>
          <w:sz w:val="24"/>
          <w:szCs w:val="24"/>
        </w:rPr>
        <w:t>las</w:t>
      </w:r>
      <w:r w:rsidRPr="00EF69FD">
        <w:rPr>
          <w:rFonts w:eastAsia="Calibri"/>
          <w:spacing w:val="52"/>
          <w:w w:val="105"/>
          <w:sz w:val="24"/>
          <w:szCs w:val="24"/>
        </w:rPr>
        <w:t xml:space="preserve"> </w:t>
      </w:r>
      <w:r w:rsidRPr="00EF69FD">
        <w:rPr>
          <w:rFonts w:eastAsia="Calibri"/>
          <w:w w:val="105"/>
          <w:sz w:val="24"/>
          <w:szCs w:val="24"/>
        </w:rPr>
        <w:t>dificultades</w:t>
      </w:r>
      <w:r w:rsidRPr="00EF69FD">
        <w:rPr>
          <w:rFonts w:eastAsia="Calibri"/>
          <w:spacing w:val="5"/>
          <w:w w:val="105"/>
          <w:sz w:val="24"/>
          <w:szCs w:val="24"/>
        </w:rPr>
        <w:t xml:space="preserve"> </w:t>
      </w:r>
      <w:r w:rsidRPr="00EF69FD">
        <w:rPr>
          <w:rFonts w:eastAsia="Calibri"/>
          <w:w w:val="105"/>
          <w:sz w:val="24"/>
          <w:szCs w:val="24"/>
        </w:rPr>
        <w:t>en</w:t>
      </w:r>
      <w:r w:rsidRPr="00EF69FD">
        <w:rPr>
          <w:rFonts w:eastAsia="Calibri"/>
          <w:spacing w:val="50"/>
          <w:w w:val="105"/>
          <w:sz w:val="24"/>
          <w:szCs w:val="24"/>
        </w:rPr>
        <w:t xml:space="preserve"> </w:t>
      </w:r>
      <w:r w:rsidRPr="00EF69FD">
        <w:rPr>
          <w:rFonts w:eastAsia="Calibri"/>
          <w:w w:val="105"/>
          <w:sz w:val="24"/>
          <w:szCs w:val="24"/>
        </w:rPr>
        <w:t>los</w:t>
      </w:r>
      <w:r w:rsidRPr="00EF69FD">
        <w:rPr>
          <w:rFonts w:eastAsia="Calibri"/>
          <w:spacing w:val="-52"/>
          <w:w w:val="105"/>
          <w:sz w:val="24"/>
          <w:szCs w:val="24"/>
        </w:rPr>
        <w:t xml:space="preserve"> </w:t>
      </w:r>
      <w:r w:rsidRPr="00EF69FD">
        <w:rPr>
          <w:rFonts w:eastAsia="Calibri"/>
          <w:w w:val="105"/>
          <w:sz w:val="24"/>
          <w:szCs w:val="24"/>
        </w:rPr>
        <w:t>trayectos</w:t>
      </w:r>
      <w:r w:rsidRPr="00EF69FD">
        <w:rPr>
          <w:rFonts w:eastAsia="Calibri"/>
          <w:spacing w:val="1"/>
          <w:w w:val="105"/>
          <w:sz w:val="24"/>
          <w:szCs w:val="24"/>
        </w:rPr>
        <w:t xml:space="preserve"> </w:t>
      </w:r>
      <w:r w:rsidRPr="00EF69FD">
        <w:rPr>
          <w:rFonts w:eastAsia="Calibri"/>
          <w:w w:val="105"/>
          <w:sz w:val="24"/>
          <w:szCs w:val="24"/>
        </w:rPr>
        <w:t>los</w:t>
      </w:r>
      <w:r w:rsidRPr="00EF69FD">
        <w:rPr>
          <w:rFonts w:eastAsia="Calibri"/>
          <w:spacing w:val="2"/>
          <w:w w:val="105"/>
          <w:sz w:val="24"/>
          <w:szCs w:val="24"/>
        </w:rPr>
        <w:t xml:space="preserve"> </w:t>
      </w:r>
      <w:r w:rsidRPr="00EF69FD">
        <w:rPr>
          <w:rFonts w:eastAsia="Calibri"/>
          <w:w w:val="105"/>
          <w:sz w:val="24"/>
          <w:szCs w:val="24"/>
        </w:rPr>
        <w:t>pasos</w:t>
      </w:r>
      <w:r w:rsidRPr="00EF69FD">
        <w:rPr>
          <w:rFonts w:eastAsia="Calibri"/>
          <w:spacing w:val="-4"/>
          <w:w w:val="105"/>
          <w:sz w:val="24"/>
          <w:szCs w:val="24"/>
        </w:rPr>
        <w:t xml:space="preserve"> </w:t>
      </w:r>
      <w:r w:rsidRPr="00EF69FD">
        <w:rPr>
          <w:rFonts w:eastAsia="Calibri"/>
          <w:w w:val="105"/>
          <w:sz w:val="24"/>
          <w:szCs w:val="24"/>
        </w:rPr>
        <w:t>a</w:t>
      </w:r>
      <w:r w:rsidRPr="00EF69FD">
        <w:rPr>
          <w:rFonts w:eastAsia="Calibri"/>
          <w:spacing w:val="3"/>
          <w:w w:val="105"/>
          <w:sz w:val="24"/>
          <w:szCs w:val="24"/>
        </w:rPr>
        <w:t xml:space="preserve"> </w:t>
      </w:r>
      <w:r w:rsidRPr="00EF69FD">
        <w:rPr>
          <w:rFonts w:eastAsia="Calibri"/>
          <w:w w:val="105"/>
          <w:sz w:val="24"/>
          <w:szCs w:val="24"/>
        </w:rPr>
        <w:t>seguir</w:t>
      </w:r>
      <w:r w:rsidRPr="00EF69FD">
        <w:rPr>
          <w:rFonts w:eastAsia="Calibri"/>
          <w:spacing w:val="-2"/>
          <w:w w:val="105"/>
          <w:sz w:val="24"/>
          <w:szCs w:val="24"/>
        </w:rPr>
        <w:t xml:space="preserve"> </w:t>
      </w:r>
      <w:r w:rsidRPr="00EF69FD">
        <w:rPr>
          <w:rFonts w:eastAsia="Calibri"/>
          <w:w w:val="105"/>
          <w:sz w:val="24"/>
          <w:szCs w:val="24"/>
        </w:rPr>
        <w:t>serán</w:t>
      </w:r>
      <w:r w:rsidRPr="00EF69FD">
        <w:rPr>
          <w:rFonts w:eastAsia="Calibri"/>
          <w:spacing w:val="-2"/>
          <w:w w:val="105"/>
          <w:sz w:val="24"/>
          <w:szCs w:val="24"/>
        </w:rPr>
        <w:t xml:space="preserve"> </w:t>
      </w:r>
      <w:r w:rsidRPr="00EF69FD">
        <w:rPr>
          <w:rFonts w:eastAsia="Calibri"/>
          <w:w w:val="105"/>
          <w:sz w:val="24"/>
          <w:szCs w:val="24"/>
        </w:rPr>
        <w:t>los</w:t>
      </w:r>
      <w:r w:rsidRPr="00EF69FD">
        <w:rPr>
          <w:rFonts w:eastAsia="Calibri"/>
          <w:spacing w:val="-4"/>
          <w:w w:val="105"/>
          <w:sz w:val="24"/>
          <w:szCs w:val="24"/>
        </w:rPr>
        <w:t xml:space="preserve"> </w:t>
      </w:r>
      <w:r w:rsidRPr="00EF69FD">
        <w:rPr>
          <w:rFonts w:eastAsia="Calibri"/>
          <w:w w:val="105"/>
          <w:sz w:val="24"/>
          <w:szCs w:val="24"/>
        </w:rPr>
        <w:t>siguientes:</w:t>
      </w:r>
    </w:p>
    <w:p w14:paraId="5AD6A806" w14:textId="77777777" w:rsidR="002E4C9E" w:rsidRPr="00EF69FD" w:rsidRDefault="002E4C9E" w:rsidP="002E4C9E">
      <w:pPr>
        <w:spacing w:before="5"/>
        <w:rPr>
          <w:rFonts w:eastAsia="Calibri"/>
          <w:sz w:val="24"/>
          <w:szCs w:val="24"/>
        </w:rPr>
      </w:pPr>
    </w:p>
    <w:p w14:paraId="77F8CC70" w14:textId="77777777" w:rsidR="002E4C9E" w:rsidRPr="00EF69FD" w:rsidRDefault="002E4C9E" w:rsidP="00A83727">
      <w:pPr>
        <w:numPr>
          <w:ilvl w:val="2"/>
          <w:numId w:val="47"/>
        </w:numPr>
        <w:tabs>
          <w:tab w:val="left" w:pos="2645"/>
          <w:tab w:val="left" w:pos="2646"/>
        </w:tabs>
        <w:rPr>
          <w:rFonts w:eastAsia="Calibri"/>
          <w:sz w:val="24"/>
          <w:szCs w:val="24"/>
        </w:rPr>
      </w:pPr>
      <w:r w:rsidRPr="00EF69FD">
        <w:rPr>
          <w:rFonts w:eastAsia="Calibri"/>
          <w:w w:val="105"/>
          <w:sz w:val="24"/>
          <w:szCs w:val="24"/>
        </w:rPr>
        <w:t>Avisar</w:t>
      </w:r>
      <w:r w:rsidRPr="00EF69FD">
        <w:rPr>
          <w:rFonts w:eastAsia="Calibri"/>
          <w:spacing w:val="-7"/>
          <w:w w:val="105"/>
          <w:sz w:val="24"/>
          <w:szCs w:val="24"/>
        </w:rPr>
        <w:t xml:space="preserve"> </w:t>
      </w:r>
      <w:r w:rsidRPr="00EF69FD">
        <w:rPr>
          <w:rFonts w:eastAsia="Calibri"/>
          <w:w w:val="105"/>
          <w:sz w:val="24"/>
          <w:szCs w:val="24"/>
        </w:rPr>
        <w:t>a</w:t>
      </w:r>
      <w:r w:rsidRPr="00EF69FD">
        <w:rPr>
          <w:rFonts w:eastAsia="Calibri"/>
          <w:spacing w:val="-8"/>
          <w:w w:val="105"/>
          <w:sz w:val="24"/>
          <w:szCs w:val="24"/>
        </w:rPr>
        <w:t xml:space="preserve"> </w:t>
      </w:r>
      <w:r w:rsidRPr="00EF69FD">
        <w:rPr>
          <w:rFonts w:eastAsia="Calibri"/>
          <w:w w:val="105"/>
          <w:sz w:val="24"/>
          <w:szCs w:val="24"/>
        </w:rPr>
        <w:t>la</w:t>
      </w:r>
      <w:r w:rsidRPr="00EF69FD">
        <w:rPr>
          <w:rFonts w:eastAsia="Calibri"/>
          <w:spacing w:val="-8"/>
          <w:w w:val="105"/>
          <w:sz w:val="24"/>
          <w:szCs w:val="24"/>
        </w:rPr>
        <w:t xml:space="preserve"> </w:t>
      </w:r>
      <w:r w:rsidRPr="00EF69FD">
        <w:rPr>
          <w:rFonts w:eastAsia="Calibri"/>
          <w:w w:val="105"/>
          <w:sz w:val="24"/>
          <w:szCs w:val="24"/>
        </w:rPr>
        <w:t>empresa</w:t>
      </w:r>
      <w:r w:rsidRPr="00EF69FD">
        <w:rPr>
          <w:rFonts w:eastAsia="Calibri"/>
          <w:spacing w:val="-1"/>
          <w:w w:val="105"/>
          <w:sz w:val="24"/>
          <w:szCs w:val="24"/>
        </w:rPr>
        <w:t xml:space="preserve"> </w:t>
      </w:r>
      <w:r w:rsidRPr="00EF69FD">
        <w:rPr>
          <w:rFonts w:eastAsia="Calibri"/>
          <w:w w:val="105"/>
          <w:sz w:val="24"/>
          <w:szCs w:val="24"/>
        </w:rPr>
        <w:t>de</w:t>
      </w:r>
      <w:r w:rsidRPr="00EF69FD">
        <w:rPr>
          <w:rFonts w:eastAsia="Calibri"/>
          <w:spacing w:val="-6"/>
          <w:w w:val="105"/>
          <w:sz w:val="24"/>
          <w:szCs w:val="24"/>
        </w:rPr>
        <w:t xml:space="preserve"> </w:t>
      </w:r>
      <w:r w:rsidRPr="00EF69FD">
        <w:rPr>
          <w:rFonts w:eastAsia="Calibri"/>
          <w:w w:val="105"/>
          <w:sz w:val="24"/>
          <w:szCs w:val="24"/>
        </w:rPr>
        <w:t>transporte</w:t>
      </w:r>
      <w:r w:rsidRPr="00EF69FD">
        <w:rPr>
          <w:rFonts w:eastAsia="Calibri"/>
          <w:spacing w:val="-12"/>
          <w:w w:val="105"/>
          <w:sz w:val="24"/>
          <w:szCs w:val="24"/>
        </w:rPr>
        <w:t xml:space="preserve"> </w:t>
      </w:r>
      <w:r w:rsidRPr="00EF69FD">
        <w:rPr>
          <w:rFonts w:eastAsia="Calibri"/>
          <w:w w:val="105"/>
          <w:sz w:val="24"/>
          <w:szCs w:val="24"/>
        </w:rPr>
        <w:t>y</w:t>
      </w:r>
      <w:r w:rsidRPr="00EF69FD">
        <w:rPr>
          <w:rFonts w:eastAsia="Calibri"/>
          <w:spacing w:val="-3"/>
          <w:w w:val="105"/>
          <w:sz w:val="24"/>
          <w:szCs w:val="24"/>
        </w:rPr>
        <w:t xml:space="preserve"> </w:t>
      </w:r>
      <w:r w:rsidRPr="00EF69FD">
        <w:rPr>
          <w:rFonts w:eastAsia="Calibri"/>
          <w:w w:val="105"/>
          <w:sz w:val="24"/>
          <w:szCs w:val="24"/>
        </w:rPr>
        <w:t>a</w:t>
      </w:r>
      <w:r w:rsidRPr="00EF69FD">
        <w:rPr>
          <w:rFonts w:eastAsia="Calibri"/>
          <w:spacing w:val="-8"/>
          <w:w w:val="105"/>
          <w:sz w:val="24"/>
          <w:szCs w:val="24"/>
        </w:rPr>
        <w:t xml:space="preserve"> </w:t>
      </w:r>
      <w:r w:rsidRPr="00EF69FD">
        <w:rPr>
          <w:rFonts w:eastAsia="Calibri"/>
          <w:w w:val="105"/>
          <w:sz w:val="24"/>
          <w:szCs w:val="24"/>
        </w:rPr>
        <w:t>las</w:t>
      </w:r>
      <w:r w:rsidRPr="00EF69FD">
        <w:rPr>
          <w:rFonts w:eastAsia="Calibri"/>
          <w:spacing w:val="-3"/>
          <w:w w:val="105"/>
          <w:sz w:val="24"/>
          <w:szCs w:val="24"/>
        </w:rPr>
        <w:t xml:space="preserve"> </w:t>
      </w:r>
      <w:r w:rsidRPr="00EF69FD">
        <w:rPr>
          <w:rFonts w:eastAsia="Calibri"/>
          <w:w w:val="105"/>
          <w:sz w:val="24"/>
          <w:szCs w:val="24"/>
        </w:rPr>
        <w:t>cuidadoras</w:t>
      </w:r>
      <w:r w:rsidRPr="00EF69FD">
        <w:rPr>
          <w:rFonts w:eastAsia="Calibri"/>
          <w:spacing w:val="-2"/>
          <w:w w:val="105"/>
          <w:sz w:val="24"/>
          <w:szCs w:val="24"/>
        </w:rPr>
        <w:t xml:space="preserve"> </w:t>
      </w:r>
      <w:r w:rsidRPr="00EF69FD">
        <w:rPr>
          <w:rFonts w:eastAsia="Calibri"/>
          <w:w w:val="105"/>
          <w:sz w:val="24"/>
          <w:szCs w:val="24"/>
        </w:rPr>
        <w:t>de</w:t>
      </w:r>
      <w:r w:rsidRPr="00EF69FD">
        <w:rPr>
          <w:rFonts w:eastAsia="Calibri"/>
          <w:spacing w:val="-12"/>
          <w:w w:val="105"/>
          <w:sz w:val="24"/>
          <w:szCs w:val="24"/>
        </w:rPr>
        <w:t xml:space="preserve"> </w:t>
      </w:r>
      <w:r w:rsidRPr="00EF69FD">
        <w:rPr>
          <w:rFonts w:eastAsia="Calibri"/>
          <w:w w:val="105"/>
          <w:sz w:val="24"/>
          <w:szCs w:val="24"/>
        </w:rPr>
        <w:t>autobús.</w:t>
      </w:r>
    </w:p>
    <w:p w14:paraId="1EC7D1DC" w14:textId="77777777" w:rsidR="002E4C9E" w:rsidRPr="00EF69FD" w:rsidRDefault="002E4C9E" w:rsidP="00A83727">
      <w:pPr>
        <w:numPr>
          <w:ilvl w:val="2"/>
          <w:numId w:val="47"/>
        </w:numPr>
        <w:tabs>
          <w:tab w:val="left" w:pos="2645"/>
          <w:tab w:val="left" w:pos="2646"/>
        </w:tabs>
        <w:spacing w:before="159" w:line="374" w:lineRule="auto"/>
        <w:ind w:right="708"/>
        <w:rPr>
          <w:rFonts w:eastAsia="Calibri"/>
          <w:sz w:val="24"/>
          <w:szCs w:val="24"/>
        </w:rPr>
      </w:pPr>
      <w:r w:rsidRPr="00EF69FD">
        <w:rPr>
          <w:rFonts w:eastAsia="Calibri"/>
          <w:w w:val="105"/>
          <w:sz w:val="24"/>
          <w:szCs w:val="24"/>
        </w:rPr>
        <w:t>Avisar</w:t>
      </w:r>
      <w:r w:rsidRPr="00EF69FD">
        <w:rPr>
          <w:rFonts w:eastAsia="Calibri"/>
          <w:spacing w:val="39"/>
          <w:w w:val="105"/>
          <w:sz w:val="24"/>
          <w:szCs w:val="24"/>
        </w:rPr>
        <w:t xml:space="preserve"> </w:t>
      </w:r>
      <w:r w:rsidRPr="00EF69FD">
        <w:rPr>
          <w:rFonts w:eastAsia="Calibri"/>
          <w:w w:val="105"/>
          <w:sz w:val="24"/>
          <w:szCs w:val="24"/>
        </w:rPr>
        <w:t>mediante</w:t>
      </w:r>
      <w:r w:rsidRPr="00EF69FD">
        <w:rPr>
          <w:rFonts w:eastAsia="Calibri"/>
          <w:spacing w:val="46"/>
          <w:w w:val="105"/>
          <w:sz w:val="24"/>
          <w:szCs w:val="24"/>
        </w:rPr>
        <w:t xml:space="preserve"> </w:t>
      </w:r>
      <w:r w:rsidRPr="00EF69FD">
        <w:rPr>
          <w:rFonts w:eastAsia="Calibri"/>
          <w:w w:val="105"/>
          <w:sz w:val="24"/>
          <w:szCs w:val="24"/>
        </w:rPr>
        <w:t>mensa</w:t>
      </w:r>
      <w:r w:rsidRPr="002E4C9E">
        <w:rPr>
          <w:rFonts w:eastAsia="Calibri"/>
          <w:w w:val="105"/>
          <w:sz w:val="24"/>
          <w:szCs w:val="24"/>
        </w:rPr>
        <w:t>jes</w:t>
      </w:r>
      <w:r w:rsidRPr="00EF69FD">
        <w:rPr>
          <w:rFonts w:eastAsia="Calibri"/>
          <w:spacing w:val="43"/>
          <w:w w:val="105"/>
          <w:sz w:val="24"/>
          <w:szCs w:val="24"/>
        </w:rPr>
        <w:t xml:space="preserve"> </w:t>
      </w:r>
      <w:r w:rsidRPr="00EF69FD">
        <w:rPr>
          <w:rFonts w:eastAsia="Calibri"/>
          <w:w w:val="105"/>
          <w:sz w:val="24"/>
          <w:szCs w:val="24"/>
        </w:rPr>
        <w:t>o</w:t>
      </w:r>
      <w:r w:rsidRPr="00EF69FD">
        <w:rPr>
          <w:rFonts w:eastAsia="Calibri"/>
          <w:spacing w:val="47"/>
          <w:w w:val="105"/>
          <w:sz w:val="24"/>
          <w:szCs w:val="24"/>
        </w:rPr>
        <w:t xml:space="preserve"> </w:t>
      </w:r>
      <w:r w:rsidRPr="00EF69FD">
        <w:rPr>
          <w:rFonts w:eastAsia="Calibri"/>
          <w:w w:val="105"/>
          <w:sz w:val="24"/>
          <w:szCs w:val="24"/>
        </w:rPr>
        <w:t>en</w:t>
      </w:r>
      <w:r w:rsidRPr="00EF69FD">
        <w:rPr>
          <w:rFonts w:eastAsia="Calibri"/>
          <w:spacing w:val="40"/>
          <w:w w:val="105"/>
          <w:sz w:val="24"/>
          <w:szCs w:val="24"/>
        </w:rPr>
        <w:t xml:space="preserve"> </w:t>
      </w:r>
      <w:r w:rsidRPr="00EF69FD">
        <w:rPr>
          <w:rFonts w:eastAsia="Calibri"/>
          <w:w w:val="105"/>
          <w:sz w:val="24"/>
          <w:szCs w:val="24"/>
        </w:rPr>
        <w:t>su</w:t>
      </w:r>
      <w:r w:rsidRPr="00EF69FD">
        <w:rPr>
          <w:rFonts w:eastAsia="Calibri"/>
          <w:spacing w:val="41"/>
          <w:w w:val="105"/>
          <w:sz w:val="24"/>
          <w:szCs w:val="24"/>
        </w:rPr>
        <w:t xml:space="preserve"> </w:t>
      </w:r>
      <w:r w:rsidRPr="00EF69FD">
        <w:rPr>
          <w:rFonts w:eastAsia="Calibri"/>
          <w:w w:val="105"/>
          <w:sz w:val="24"/>
          <w:szCs w:val="24"/>
        </w:rPr>
        <w:t>caso</w:t>
      </w:r>
      <w:r w:rsidRPr="00EF69FD">
        <w:rPr>
          <w:rFonts w:eastAsia="Calibri"/>
          <w:spacing w:val="39"/>
          <w:w w:val="105"/>
          <w:sz w:val="24"/>
          <w:szCs w:val="24"/>
        </w:rPr>
        <w:t xml:space="preserve"> </w:t>
      </w:r>
      <w:r w:rsidRPr="00EF69FD">
        <w:rPr>
          <w:rFonts w:eastAsia="Calibri"/>
          <w:w w:val="105"/>
          <w:sz w:val="24"/>
          <w:szCs w:val="24"/>
        </w:rPr>
        <w:t>telefónicamente</w:t>
      </w:r>
      <w:r w:rsidRPr="00EF69FD">
        <w:rPr>
          <w:rFonts w:eastAsia="Calibri"/>
          <w:spacing w:val="39"/>
          <w:w w:val="105"/>
          <w:sz w:val="24"/>
          <w:szCs w:val="24"/>
        </w:rPr>
        <w:t xml:space="preserve"> </w:t>
      </w:r>
      <w:r w:rsidRPr="00EF69FD">
        <w:rPr>
          <w:rFonts w:eastAsia="Calibri"/>
          <w:w w:val="105"/>
          <w:sz w:val="24"/>
          <w:szCs w:val="24"/>
        </w:rPr>
        <w:t>a</w:t>
      </w:r>
      <w:r w:rsidRPr="00EF69FD">
        <w:rPr>
          <w:rFonts w:eastAsia="Calibri"/>
          <w:spacing w:val="44"/>
          <w:w w:val="105"/>
          <w:sz w:val="24"/>
          <w:szCs w:val="24"/>
        </w:rPr>
        <w:t xml:space="preserve"> </w:t>
      </w:r>
      <w:r w:rsidRPr="00EF69FD">
        <w:rPr>
          <w:rFonts w:eastAsia="Calibri"/>
          <w:w w:val="105"/>
          <w:sz w:val="24"/>
          <w:szCs w:val="24"/>
        </w:rPr>
        <w:t>los</w:t>
      </w:r>
      <w:r w:rsidRPr="00EF69FD">
        <w:rPr>
          <w:rFonts w:eastAsia="Calibri"/>
          <w:spacing w:val="-52"/>
          <w:w w:val="105"/>
          <w:sz w:val="24"/>
          <w:szCs w:val="24"/>
        </w:rPr>
        <w:t xml:space="preserve"> </w:t>
      </w:r>
      <w:r w:rsidRPr="00EF69FD">
        <w:rPr>
          <w:rFonts w:eastAsia="Calibri"/>
          <w:w w:val="105"/>
          <w:sz w:val="24"/>
          <w:szCs w:val="24"/>
        </w:rPr>
        <w:t>padres/madres de</w:t>
      </w:r>
      <w:r w:rsidRPr="00EF69FD">
        <w:rPr>
          <w:rFonts w:eastAsia="Calibri"/>
          <w:spacing w:val="-3"/>
          <w:w w:val="105"/>
          <w:sz w:val="24"/>
          <w:szCs w:val="24"/>
        </w:rPr>
        <w:t xml:space="preserve"> </w:t>
      </w:r>
      <w:r w:rsidRPr="00EF69FD">
        <w:rPr>
          <w:rFonts w:eastAsia="Calibri"/>
          <w:w w:val="105"/>
          <w:sz w:val="24"/>
          <w:szCs w:val="24"/>
        </w:rPr>
        <w:t>los</w:t>
      </w:r>
      <w:r w:rsidRPr="00EF69FD">
        <w:rPr>
          <w:rFonts w:eastAsia="Calibri"/>
          <w:spacing w:val="-6"/>
          <w:w w:val="105"/>
          <w:sz w:val="24"/>
          <w:szCs w:val="24"/>
        </w:rPr>
        <w:t xml:space="preserve"> </w:t>
      </w:r>
      <w:r w:rsidRPr="00EF69FD">
        <w:rPr>
          <w:rFonts w:eastAsia="Calibri"/>
          <w:w w:val="105"/>
          <w:sz w:val="24"/>
          <w:szCs w:val="24"/>
        </w:rPr>
        <w:t>alumnos de</w:t>
      </w:r>
      <w:r w:rsidRPr="00EF69FD">
        <w:rPr>
          <w:rFonts w:eastAsia="Calibri"/>
          <w:spacing w:val="-3"/>
          <w:w w:val="105"/>
          <w:sz w:val="24"/>
          <w:szCs w:val="24"/>
        </w:rPr>
        <w:t xml:space="preserve"> </w:t>
      </w:r>
      <w:r w:rsidRPr="00EF69FD">
        <w:rPr>
          <w:rFonts w:eastAsia="Calibri"/>
          <w:w w:val="105"/>
          <w:sz w:val="24"/>
          <w:szCs w:val="24"/>
        </w:rPr>
        <w:t>Infantil</w:t>
      </w:r>
      <w:r w:rsidRPr="00EF69FD">
        <w:rPr>
          <w:rFonts w:eastAsia="Calibri"/>
          <w:spacing w:val="-3"/>
          <w:w w:val="105"/>
          <w:sz w:val="24"/>
          <w:szCs w:val="24"/>
        </w:rPr>
        <w:t xml:space="preserve"> </w:t>
      </w:r>
      <w:r w:rsidRPr="00EF69FD">
        <w:rPr>
          <w:rFonts w:eastAsia="Calibri"/>
          <w:w w:val="105"/>
          <w:sz w:val="24"/>
          <w:szCs w:val="24"/>
        </w:rPr>
        <w:t>y Primaria.</w:t>
      </w:r>
    </w:p>
    <w:p w14:paraId="72CAB16C" w14:textId="77777777" w:rsidR="002E4C9E" w:rsidRPr="00EF69FD" w:rsidRDefault="002E4C9E" w:rsidP="00A83727">
      <w:pPr>
        <w:numPr>
          <w:ilvl w:val="2"/>
          <w:numId w:val="47"/>
        </w:numPr>
        <w:tabs>
          <w:tab w:val="left" w:pos="2645"/>
          <w:tab w:val="left" w:pos="2646"/>
        </w:tabs>
        <w:spacing w:before="3" w:line="374" w:lineRule="auto"/>
        <w:ind w:right="712"/>
        <w:rPr>
          <w:rFonts w:eastAsia="Calibri"/>
          <w:sz w:val="24"/>
          <w:szCs w:val="24"/>
        </w:rPr>
      </w:pPr>
      <w:r w:rsidRPr="00EF69FD">
        <w:rPr>
          <w:rFonts w:eastAsia="Calibri"/>
          <w:w w:val="105"/>
          <w:sz w:val="24"/>
          <w:szCs w:val="24"/>
        </w:rPr>
        <w:t>Colocación</w:t>
      </w:r>
      <w:r w:rsidRPr="00EF69FD">
        <w:rPr>
          <w:rFonts w:eastAsia="Calibri"/>
          <w:spacing w:val="28"/>
          <w:w w:val="105"/>
          <w:sz w:val="24"/>
          <w:szCs w:val="24"/>
        </w:rPr>
        <w:t xml:space="preserve"> </w:t>
      </w:r>
      <w:r w:rsidRPr="00EF69FD">
        <w:rPr>
          <w:rFonts w:eastAsia="Calibri"/>
          <w:w w:val="105"/>
          <w:sz w:val="24"/>
          <w:szCs w:val="24"/>
        </w:rPr>
        <w:t>de</w:t>
      </w:r>
      <w:r w:rsidRPr="00EF69FD">
        <w:rPr>
          <w:rFonts w:eastAsia="Calibri"/>
          <w:spacing w:val="22"/>
          <w:w w:val="105"/>
          <w:sz w:val="24"/>
          <w:szCs w:val="24"/>
        </w:rPr>
        <w:t xml:space="preserve"> </w:t>
      </w:r>
      <w:r w:rsidRPr="00EF69FD">
        <w:rPr>
          <w:rFonts w:eastAsia="Calibri"/>
          <w:w w:val="105"/>
          <w:sz w:val="24"/>
          <w:szCs w:val="24"/>
        </w:rPr>
        <w:t>los</w:t>
      </w:r>
      <w:r w:rsidRPr="00EF69FD">
        <w:rPr>
          <w:rFonts w:eastAsia="Calibri"/>
          <w:spacing w:val="25"/>
          <w:w w:val="105"/>
          <w:sz w:val="24"/>
          <w:szCs w:val="24"/>
        </w:rPr>
        <w:t xml:space="preserve"> </w:t>
      </w:r>
      <w:r w:rsidRPr="00EF69FD">
        <w:rPr>
          <w:rFonts w:eastAsia="Calibri"/>
          <w:w w:val="105"/>
          <w:sz w:val="24"/>
          <w:szCs w:val="24"/>
        </w:rPr>
        <w:t>alumnos</w:t>
      </w:r>
      <w:r w:rsidRPr="00EF69FD">
        <w:rPr>
          <w:rFonts w:eastAsia="Calibri"/>
          <w:spacing w:val="25"/>
          <w:w w:val="105"/>
          <w:sz w:val="24"/>
          <w:szCs w:val="24"/>
        </w:rPr>
        <w:t xml:space="preserve"> </w:t>
      </w:r>
      <w:r w:rsidRPr="00EF69FD">
        <w:rPr>
          <w:rFonts w:eastAsia="Calibri"/>
          <w:w w:val="105"/>
          <w:sz w:val="24"/>
          <w:szCs w:val="24"/>
        </w:rPr>
        <w:t>de</w:t>
      </w:r>
      <w:r w:rsidRPr="00EF69FD">
        <w:rPr>
          <w:rFonts w:eastAsia="Calibri"/>
          <w:spacing w:val="15"/>
          <w:w w:val="105"/>
          <w:sz w:val="24"/>
          <w:szCs w:val="24"/>
        </w:rPr>
        <w:t xml:space="preserve"> </w:t>
      </w:r>
      <w:r w:rsidRPr="00EF69FD">
        <w:rPr>
          <w:rFonts w:eastAsia="Calibri"/>
          <w:w w:val="105"/>
          <w:sz w:val="24"/>
          <w:szCs w:val="24"/>
        </w:rPr>
        <w:t>transporte</w:t>
      </w:r>
      <w:r w:rsidRPr="00EF69FD">
        <w:rPr>
          <w:rFonts w:eastAsia="Calibri"/>
          <w:spacing w:val="22"/>
          <w:w w:val="105"/>
          <w:sz w:val="24"/>
          <w:szCs w:val="24"/>
        </w:rPr>
        <w:t xml:space="preserve"> </w:t>
      </w:r>
      <w:r w:rsidRPr="00EF69FD">
        <w:rPr>
          <w:rFonts w:eastAsia="Calibri"/>
          <w:w w:val="105"/>
          <w:sz w:val="24"/>
          <w:szCs w:val="24"/>
        </w:rPr>
        <w:t>y</w:t>
      </w:r>
      <w:r w:rsidRPr="00EF69FD">
        <w:rPr>
          <w:rFonts w:eastAsia="Calibri"/>
          <w:spacing w:val="45"/>
          <w:w w:val="105"/>
          <w:sz w:val="24"/>
          <w:szCs w:val="24"/>
        </w:rPr>
        <w:t xml:space="preserve"> </w:t>
      </w:r>
      <w:r w:rsidRPr="00EF69FD">
        <w:rPr>
          <w:rFonts w:eastAsia="Calibri"/>
          <w:w w:val="105"/>
          <w:sz w:val="24"/>
          <w:szCs w:val="24"/>
        </w:rPr>
        <w:t>recogida</w:t>
      </w:r>
      <w:r w:rsidRPr="00EF69FD">
        <w:rPr>
          <w:rFonts w:eastAsia="Calibri"/>
          <w:spacing w:val="26"/>
          <w:w w:val="105"/>
          <w:sz w:val="24"/>
          <w:szCs w:val="24"/>
        </w:rPr>
        <w:t xml:space="preserve"> </w:t>
      </w:r>
      <w:r w:rsidRPr="00EF69FD">
        <w:rPr>
          <w:rFonts w:eastAsia="Calibri"/>
          <w:w w:val="105"/>
          <w:sz w:val="24"/>
          <w:szCs w:val="24"/>
        </w:rPr>
        <w:t>de</w:t>
      </w:r>
      <w:r w:rsidRPr="00EF69FD">
        <w:rPr>
          <w:rFonts w:eastAsia="Calibri"/>
          <w:spacing w:val="15"/>
          <w:w w:val="105"/>
          <w:sz w:val="24"/>
          <w:szCs w:val="24"/>
        </w:rPr>
        <w:t xml:space="preserve"> </w:t>
      </w:r>
      <w:r w:rsidRPr="00EF69FD">
        <w:rPr>
          <w:rFonts w:eastAsia="Calibri"/>
          <w:w w:val="105"/>
          <w:sz w:val="24"/>
          <w:szCs w:val="24"/>
        </w:rPr>
        <w:t>alumnos</w:t>
      </w:r>
      <w:r w:rsidRPr="00EF69FD">
        <w:rPr>
          <w:rFonts w:eastAsia="Calibri"/>
          <w:spacing w:val="25"/>
          <w:w w:val="105"/>
          <w:sz w:val="24"/>
          <w:szCs w:val="24"/>
        </w:rPr>
        <w:t xml:space="preserve"> </w:t>
      </w:r>
      <w:r w:rsidRPr="00EF69FD">
        <w:rPr>
          <w:rFonts w:eastAsia="Calibri"/>
          <w:w w:val="105"/>
          <w:sz w:val="24"/>
          <w:szCs w:val="24"/>
        </w:rPr>
        <w:t>por</w:t>
      </w:r>
      <w:r w:rsidRPr="00EF69FD">
        <w:rPr>
          <w:rFonts w:eastAsia="Calibri"/>
          <w:spacing w:val="-52"/>
          <w:w w:val="105"/>
          <w:sz w:val="24"/>
          <w:szCs w:val="24"/>
        </w:rPr>
        <w:t xml:space="preserve"> </w:t>
      </w:r>
      <w:r w:rsidRPr="00EF69FD">
        <w:rPr>
          <w:rFonts w:eastAsia="Calibri"/>
          <w:w w:val="105"/>
          <w:sz w:val="24"/>
          <w:szCs w:val="24"/>
        </w:rPr>
        <w:t>parte</w:t>
      </w:r>
      <w:r w:rsidRPr="00EF69FD">
        <w:rPr>
          <w:rFonts w:eastAsia="Calibri"/>
          <w:spacing w:val="-3"/>
          <w:w w:val="105"/>
          <w:sz w:val="24"/>
          <w:szCs w:val="24"/>
        </w:rPr>
        <w:t xml:space="preserve"> </w:t>
      </w:r>
      <w:r w:rsidRPr="00EF69FD">
        <w:rPr>
          <w:rFonts w:eastAsia="Calibri"/>
          <w:w w:val="105"/>
          <w:sz w:val="24"/>
          <w:szCs w:val="24"/>
        </w:rPr>
        <w:t>de</w:t>
      </w:r>
      <w:r w:rsidRPr="00EF69FD">
        <w:rPr>
          <w:rFonts w:eastAsia="Calibri"/>
          <w:spacing w:val="-1"/>
          <w:w w:val="105"/>
          <w:sz w:val="24"/>
          <w:szCs w:val="24"/>
        </w:rPr>
        <w:t xml:space="preserve"> </w:t>
      </w:r>
      <w:r w:rsidRPr="00EF69FD">
        <w:rPr>
          <w:rFonts w:eastAsia="Calibri"/>
          <w:w w:val="105"/>
          <w:sz w:val="24"/>
          <w:szCs w:val="24"/>
        </w:rPr>
        <w:t>los</w:t>
      </w:r>
      <w:r w:rsidRPr="00EF69FD">
        <w:rPr>
          <w:rFonts w:eastAsia="Calibri"/>
          <w:spacing w:val="1"/>
          <w:w w:val="105"/>
          <w:sz w:val="24"/>
          <w:szCs w:val="24"/>
        </w:rPr>
        <w:t xml:space="preserve"> </w:t>
      </w:r>
      <w:r w:rsidRPr="00EF69FD">
        <w:rPr>
          <w:rFonts w:eastAsia="Calibri"/>
          <w:w w:val="105"/>
          <w:sz w:val="24"/>
          <w:szCs w:val="24"/>
        </w:rPr>
        <w:t>padres</w:t>
      </w:r>
      <w:r w:rsidRPr="00EF69FD">
        <w:rPr>
          <w:rFonts w:eastAsia="Calibri"/>
          <w:spacing w:val="2"/>
          <w:w w:val="105"/>
          <w:sz w:val="24"/>
          <w:szCs w:val="24"/>
        </w:rPr>
        <w:t xml:space="preserve"> </w:t>
      </w:r>
      <w:r w:rsidRPr="00EF69FD">
        <w:rPr>
          <w:rFonts w:eastAsia="Calibri"/>
          <w:w w:val="105"/>
          <w:sz w:val="24"/>
          <w:szCs w:val="24"/>
        </w:rPr>
        <w:t>de</w:t>
      </w:r>
      <w:r w:rsidRPr="00EF69FD">
        <w:rPr>
          <w:rFonts w:eastAsia="Calibri"/>
          <w:spacing w:val="-2"/>
          <w:w w:val="105"/>
          <w:sz w:val="24"/>
          <w:szCs w:val="24"/>
        </w:rPr>
        <w:t xml:space="preserve"> </w:t>
      </w:r>
      <w:r w:rsidRPr="00EF69FD">
        <w:rPr>
          <w:rFonts w:eastAsia="Calibri"/>
          <w:w w:val="105"/>
          <w:sz w:val="24"/>
          <w:szCs w:val="24"/>
        </w:rPr>
        <w:t>manera</w:t>
      </w:r>
      <w:r w:rsidRPr="00EF69FD">
        <w:rPr>
          <w:rFonts w:eastAsia="Calibri"/>
          <w:spacing w:val="3"/>
          <w:w w:val="105"/>
          <w:sz w:val="24"/>
          <w:szCs w:val="24"/>
        </w:rPr>
        <w:t xml:space="preserve"> </w:t>
      </w:r>
      <w:r w:rsidRPr="00EF69FD">
        <w:rPr>
          <w:rFonts w:eastAsia="Calibri"/>
          <w:w w:val="105"/>
          <w:sz w:val="24"/>
          <w:szCs w:val="24"/>
        </w:rPr>
        <w:t>ordenada.</w:t>
      </w:r>
    </w:p>
    <w:p w14:paraId="65056788" w14:textId="77777777" w:rsidR="002E4C9E" w:rsidRPr="00EF69FD" w:rsidRDefault="002E4C9E" w:rsidP="002E4C9E">
      <w:pPr>
        <w:spacing w:before="2"/>
        <w:rPr>
          <w:rFonts w:eastAsia="Calibri"/>
          <w:sz w:val="24"/>
          <w:szCs w:val="24"/>
        </w:rPr>
      </w:pPr>
    </w:p>
    <w:p w14:paraId="1B61AA72" w14:textId="77777777" w:rsidR="002E4C9E" w:rsidRPr="00EF69FD" w:rsidRDefault="002E4C9E" w:rsidP="002E4C9E">
      <w:pPr>
        <w:ind w:left="613"/>
        <w:rPr>
          <w:rFonts w:eastAsia="Calibri"/>
          <w:sz w:val="24"/>
          <w:szCs w:val="24"/>
        </w:rPr>
      </w:pPr>
      <w:r w:rsidRPr="00EF69FD">
        <w:rPr>
          <w:rFonts w:eastAsia="Calibri"/>
          <w:w w:val="105"/>
          <w:sz w:val="24"/>
          <w:szCs w:val="24"/>
        </w:rPr>
        <w:t>Medidas</w:t>
      </w:r>
      <w:r w:rsidRPr="00EF69FD">
        <w:rPr>
          <w:rFonts w:eastAsia="Calibri"/>
          <w:spacing w:val="-6"/>
          <w:w w:val="105"/>
          <w:sz w:val="24"/>
          <w:szCs w:val="24"/>
        </w:rPr>
        <w:t xml:space="preserve"> </w:t>
      </w:r>
      <w:r w:rsidRPr="00EF69FD">
        <w:rPr>
          <w:rFonts w:eastAsia="Calibri"/>
          <w:w w:val="105"/>
          <w:sz w:val="24"/>
          <w:szCs w:val="24"/>
        </w:rPr>
        <w:t>de</w:t>
      </w:r>
      <w:r w:rsidRPr="00EF69FD">
        <w:rPr>
          <w:rFonts w:eastAsia="Calibri"/>
          <w:spacing w:val="-8"/>
          <w:w w:val="105"/>
          <w:sz w:val="24"/>
          <w:szCs w:val="24"/>
        </w:rPr>
        <w:t xml:space="preserve"> </w:t>
      </w:r>
      <w:r w:rsidRPr="00EF69FD">
        <w:rPr>
          <w:rFonts w:eastAsia="Calibri"/>
          <w:w w:val="105"/>
          <w:sz w:val="24"/>
          <w:szCs w:val="24"/>
        </w:rPr>
        <w:t>corrección</w:t>
      </w:r>
    </w:p>
    <w:p w14:paraId="0CD48952" w14:textId="77777777" w:rsidR="002E4C9E" w:rsidRPr="00EF69FD" w:rsidRDefault="002E4C9E" w:rsidP="002E4C9E">
      <w:pPr>
        <w:rPr>
          <w:rFonts w:eastAsia="Calibri"/>
          <w:sz w:val="24"/>
          <w:szCs w:val="24"/>
        </w:rPr>
      </w:pPr>
    </w:p>
    <w:p w14:paraId="50A4C137" w14:textId="77777777" w:rsidR="002E4C9E" w:rsidRPr="00EF69FD" w:rsidRDefault="002E4C9E" w:rsidP="002E4C9E">
      <w:pPr>
        <w:rPr>
          <w:rFonts w:eastAsia="Calibri"/>
          <w:sz w:val="24"/>
          <w:szCs w:val="24"/>
        </w:rPr>
      </w:pPr>
    </w:p>
    <w:p w14:paraId="5B953E2F" w14:textId="77777777" w:rsidR="002E4C9E" w:rsidRPr="00EF69FD" w:rsidRDefault="002E4C9E" w:rsidP="00A83727">
      <w:pPr>
        <w:numPr>
          <w:ilvl w:val="0"/>
          <w:numId w:val="46"/>
        </w:numPr>
        <w:tabs>
          <w:tab w:val="left" w:pos="1579"/>
        </w:tabs>
        <w:spacing w:line="374" w:lineRule="auto"/>
        <w:ind w:left="1578" w:right="709"/>
        <w:jc w:val="both"/>
        <w:rPr>
          <w:rFonts w:eastAsia="Calibri"/>
          <w:sz w:val="24"/>
          <w:szCs w:val="24"/>
        </w:rPr>
      </w:pPr>
      <w:r w:rsidRPr="00EF69FD">
        <w:rPr>
          <w:rFonts w:eastAsia="Calibri"/>
          <w:w w:val="105"/>
          <w:sz w:val="24"/>
          <w:szCs w:val="24"/>
        </w:rPr>
        <w:t>- Las medidas de corrección que se pueden adoptar en el caso de las conductas</w:t>
      </w:r>
      <w:r w:rsidRPr="00EF69FD">
        <w:rPr>
          <w:rFonts w:eastAsia="Calibri"/>
          <w:spacing w:val="1"/>
          <w:w w:val="105"/>
          <w:sz w:val="24"/>
          <w:szCs w:val="24"/>
        </w:rPr>
        <w:t xml:space="preserve"> </w:t>
      </w:r>
      <w:r w:rsidRPr="00EF69FD">
        <w:rPr>
          <w:rFonts w:eastAsia="Calibri"/>
          <w:w w:val="105"/>
          <w:sz w:val="24"/>
          <w:szCs w:val="24"/>
        </w:rPr>
        <w:t>contrarias</w:t>
      </w:r>
      <w:r w:rsidRPr="00EF69FD">
        <w:rPr>
          <w:rFonts w:eastAsia="Calibri"/>
          <w:spacing w:val="-6"/>
          <w:w w:val="105"/>
          <w:sz w:val="24"/>
          <w:szCs w:val="24"/>
        </w:rPr>
        <w:t xml:space="preserve"> </w:t>
      </w:r>
      <w:r w:rsidRPr="00EF69FD">
        <w:rPr>
          <w:rFonts w:eastAsia="Calibri"/>
          <w:w w:val="105"/>
          <w:sz w:val="24"/>
          <w:szCs w:val="24"/>
        </w:rPr>
        <w:t>a</w:t>
      </w:r>
      <w:r w:rsidRPr="00EF69FD">
        <w:rPr>
          <w:rFonts w:eastAsia="Calibri"/>
          <w:spacing w:val="-5"/>
          <w:w w:val="105"/>
          <w:sz w:val="24"/>
          <w:szCs w:val="24"/>
        </w:rPr>
        <w:t xml:space="preserve"> </w:t>
      </w:r>
      <w:r w:rsidRPr="00EF69FD">
        <w:rPr>
          <w:rFonts w:eastAsia="Calibri"/>
          <w:w w:val="105"/>
          <w:sz w:val="24"/>
          <w:szCs w:val="24"/>
        </w:rPr>
        <w:t>las normas de</w:t>
      </w:r>
      <w:r w:rsidRPr="00EF69FD">
        <w:rPr>
          <w:rFonts w:eastAsia="Calibri"/>
          <w:spacing w:val="-3"/>
          <w:w w:val="105"/>
          <w:sz w:val="24"/>
          <w:szCs w:val="24"/>
        </w:rPr>
        <w:t xml:space="preserve"> </w:t>
      </w:r>
      <w:r w:rsidRPr="00EF69FD">
        <w:rPr>
          <w:rFonts w:eastAsia="Calibri"/>
          <w:w w:val="105"/>
          <w:sz w:val="24"/>
          <w:szCs w:val="24"/>
        </w:rPr>
        <w:t>convivencia</w:t>
      </w:r>
      <w:r w:rsidRPr="00EF69FD">
        <w:rPr>
          <w:rFonts w:eastAsia="Calibri"/>
          <w:spacing w:val="-5"/>
          <w:w w:val="105"/>
          <w:sz w:val="24"/>
          <w:szCs w:val="24"/>
        </w:rPr>
        <w:t xml:space="preserve"> </w:t>
      </w:r>
      <w:r w:rsidRPr="00EF69FD">
        <w:rPr>
          <w:rFonts w:eastAsia="Calibri"/>
          <w:w w:val="105"/>
          <w:sz w:val="24"/>
          <w:szCs w:val="24"/>
        </w:rPr>
        <w:t>serán</w:t>
      </w:r>
      <w:r w:rsidRPr="00EF69FD">
        <w:rPr>
          <w:rFonts w:eastAsia="Calibri"/>
          <w:spacing w:val="-9"/>
          <w:w w:val="105"/>
          <w:sz w:val="24"/>
          <w:szCs w:val="24"/>
        </w:rPr>
        <w:t xml:space="preserve"> </w:t>
      </w:r>
      <w:r w:rsidRPr="00EF69FD">
        <w:rPr>
          <w:rFonts w:eastAsia="Calibri"/>
          <w:w w:val="105"/>
          <w:sz w:val="24"/>
          <w:szCs w:val="24"/>
        </w:rPr>
        <w:t>las recogidas en</w:t>
      </w:r>
      <w:r w:rsidRPr="00EF69FD">
        <w:rPr>
          <w:rFonts w:eastAsia="Calibri"/>
          <w:spacing w:val="-2"/>
          <w:w w:val="105"/>
          <w:sz w:val="24"/>
          <w:szCs w:val="24"/>
        </w:rPr>
        <w:t xml:space="preserve"> </w:t>
      </w:r>
      <w:r w:rsidRPr="00EF69FD">
        <w:rPr>
          <w:rFonts w:eastAsia="Calibri"/>
          <w:w w:val="105"/>
          <w:sz w:val="24"/>
          <w:szCs w:val="24"/>
        </w:rPr>
        <w:t>dicho</w:t>
      </w:r>
      <w:r w:rsidRPr="00EF69FD">
        <w:rPr>
          <w:rFonts w:eastAsia="Calibri"/>
          <w:spacing w:val="-10"/>
          <w:w w:val="105"/>
          <w:sz w:val="24"/>
          <w:szCs w:val="24"/>
        </w:rPr>
        <w:t xml:space="preserve"> </w:t>
      </w:r>
      <w:r w:rsidRPr="00EF69FD">
        <w:rPr>
          <w:rFonts w:eastAsia="Calibri"/>
          <w:w w:val="105"/>
          <w:sz w:val="24"/>
          <w:szCs w:val="24"/>
        </w:rPr>
        <w:t>RRI</w:t>
      </w:r>
    </w:p>
    <w:p w14:paraId="077F7DCD" w14:textId="77777777" w:rsidR="002E4C9E" w:rsidRPr="00EF69FD" w:rsidRDefault="002E4C9E" w:rsidP="00A83727">
      <w:pPr>
        <w:numPr>
          <w:ilvl w:val="0"/>
          <w:numId w:val="46"/>
        </w:numPr>
        <w:tabs>
          <w:tab w:val="left" w:pos="1579"/>
        </w:tabs>
        <w:spacing w:line="376" w:lineRule="auto"/>
        <w:ind w:left="1578" w:right="703"/>
        <w:jc w:val="both"/>
        <w:rPr>
          <w:rFonts w:eastAsia="Calibri"/>
          <w:sz w:val="24"/>
          <w:szCs w:val="24"/>
        </w:rPr>
      </w:pPr>
      <w:r w:rsidRPr="00EF69FD">
        <w:rPr>
          <w:rFonts w:eastAsia="Calibri"/>
          <w:w w:val="105"/>
          <w:sz w:val="24"/>
          <w:szCs w:val="24"/>
        </w:rPr>
        <w:t>- Anotación de la incidencia y/o conducta que altere la convivencia y que constará</w:t>
      </w:r>
      <w:r w:rsidRPr="00EF69FD">
        <w:rPr>
          <w:rFonts w:eastAsia="Calibri"/>
          <w:spacing w:val="-52"/>
          <w:w w:val="105"/>
          <w:sz w:val="24"/>
          <w:szCs w:val="24"/>
        </w:rPr>
        <w:t xml:space="preserve"> </w:t>
      </w:r>
      <w:r w:rsidRPr="00EF69FD">
        <w:rPr>
          <w:rFonts w:eastAsia="Calibri"/>
          <w:w w:val="105"/>
          <w:sz w:val="24"/>
          <w:szCs w:val="24"/>
        </w:rPr>
        <w:t>al</w:t>
      </w:r>
      <w:r w:rsidRPr="00EF69FD">
        <w:rPr>
          <w:rFonts w:eastAsia="Calibri"/>
          <w:spacing w:val="-9"/>
          <w:w w:val="105"/>
          <w:sz w:val="24"/>
          <w:szCs w:val="24"/>
        </w:rPr>
        <w:t xml:space="preserve"> </w:t>
      </w:r>
      <w:r w:rsidRPr="00EF69FD">
        <w:rPr>
          <w:rFonts w:eastAsia="Calibri"/>
          <w:w w:val="105"/>
          <w:sz w:val="24"/>
          <w:szCs w:val="24"/>
        </w:rPr>
        <w:t>menos</w:t>
      </w:r>
      <w:r w:rsidRPr="00EF69FD">
        <w:rPr>
          <w:rFonts w:eastAsia="Calibri"/>
          <w:spacing w:val="-5"/>
          <w:w w:val="105"/>
          <w:sz w:val="24"/>
          <w:szCs w:val="24"/>
        </w:rPr>
        <w:t xml:space="preserve"> </w:t>
      </w:r>
      <w:r w:rsidRPr="00EF69FD">
        <w:rPr>
          <w:rFonts w:eastAsia="Calibri"/>
          <w:w w:val="105"/>
          <w:sz w:val="24"/>
          <w:szCs w:val="24"/>
        </w:rPr>
        <w:t>de</w:t>
      </w:r>
      <w:r w:rsidRPr="00EF69FD">
        <w:rPr>
          <w:rFonts w:eastAsia="Calibri"/>
          <w:spacing w:val="-7"/>
          <w:w w:val="105"/>
          <w:sz w:val="24"/>
          <w:szCs w:val="24"/>
        </w:rPr>
        <w:t xml:space="preserve"> </w:t>
      </w:r>
      <w:r w:rsidRPr="00EF69FD">
        <w:rPr>
          <w:rFonts w:eastAsia="Calibri"/>
          <w:w w:val="105"/>
          <w:sz w:val="24"/>
          <w:szCs w:val="24"/>
        </w:rPr>
        <w:t>los</w:t>
      </w:r>
      <w:r w:rsidRPr="00EF69FD">
        <w:rPr>
          <w:rFonts w:eastAsia="Calibri"/>
          <w:spacing w:val="-5"/>
          <w:w w:val="105"/>
          <w:sz w:val="24"/>
          <w:szCs w:val="24"/>
        </w:rPr>
        <w:t xml:space="preserve"> </w:t>
      </w:r>
      <w:r w:rsidRPr="00EF69FD">
        <w:rPr>
          <w:rFonts w:eastAsia="Calibri"/>
          <w:w w:val="105"/>
          <w:sz w:val="24"/>
          <w:szCs w:val="24"/>
        </w:rPr>
        <w:t>siguientes</w:t>
      </w:r>
      <w:r w:rsidRPr="00EF69FD">
        <w:rPr>
          <w:rFonts w:eastAsia="Calibri"/>
          <w:spacing w:val="-10"/>
          <w:w w:val="105"/>
          <w:sz w:val="24"/>
          <w:szCs w:val="24"/>
        </w:rPr>
        <w:t xml:space="preserve"> </w:t>
      </w:r>
      <w:r w:rsidRPr="00EF69FD">
        <w:rPr>
          <w:rFonts w:eastAsia="Calibri"/>
          <w:w w:val="105"/>
          <w:sz w:val="24"/>
          <w:szCs w:val="24"/>
        </w:rPr>
        <w:t>apartados:</w:t>
      </w:r>
      <w:r w:rsidRPr="00EF69FD">
        <w:rPr>
          <w:rFonts w:eastAsia="Calibri"/>
          <w:spacing w:val="-4"/>
          <w:w w:val="105"/>
          <w:sz w:val="24"/>
          <w:szCs w:val="24"/>
        </w:rPr>
        <w:t xml:space="preserve"> </w:t>
      </w:r>
      <w:r w:rsidRPr="00EF69FD">
        <w:rPr>
          <w:rFonts w:eastAsia="Calibri"/>
          <w:w w:val="105"/>
          <w:sz w:val="24"/>
          <w:szCs w:val="24"/>
        </w:rPr>
        <w:t>nombre</w:t>
      </w:r>
      <w:r w:rsidRPr="00EF69FD">
        <w:rPr>
          <w:rFonts w:eastAsia="Calibri"/>
          <w:spacing w:val="-8"/>
          <w:w w:val="105"/>
          <w:sz w:val="24"/>
          <w:szCs w:val="24"/>
        </w:rPr>
        <w:t xml:space="preserve"> </w:t>
      </w:r>
      <w:r w:rsidRPr="00EF69FD">
        <w:rPr>
          <w:rFonts w:eastAsia="Calibri"/>
          <w:w w:val="105"/>
          <w:sz w:val="24"/>
          <w:szCs w:val="24"/>
        </w:rPr>
        <w:t>y</w:t>
      </w:r>
      <w:r w:rsidRPr="00EF69FD">
        <w:rPr>
          <w:rFonts w:eastAsia="Calibri"/>
          <w:spacing w:val="-10"/>
          <w:w w:val="105"/>
          <w:sz w:val="24"/>
          <w:szCs w:val="24"/>
        </w:rPr>
        <w:t xml:space="preserve"> </w:t>
      </w:r>
      <w:r w:rsidRPr="00EF69FD">
        <w:rPr>
          <w:rFonts w:eastAsia="Calibri"/>
          <w:w w:val="105"/>
          <w:sz w:val="24"/>
          <w:szCs w:val="24"/>
        </w:rPr>
        <w:t>apellidos</w:t>
      </w:r>
      <w:r w:rsidRPr="00EF69FD">
        <w:rPr>
          <w:rFonts w:eastAsia="Calibri"/>
          <w:spacing w:val="2"/>
          <w:w w:val="105"/>
          <w:sz w:val="24"/>
          <w:szCs w:val="24"/>
        </w:rPr>
        <w:t xml:space="preserve"> </w:t>
      </w:r>
      <w:r w:rsidRPr="00EF69FD">
        <w:rPr>
          <w:rFonts w:eastAsia="Calibri"/>
          <w:w w:val="105"/>
          <w:sz w:val="24"/>
          <w:szCs w:val="24"/>
        </w:rPr>
        <w:t>del</w:t>
      </w:r>
      <w:r w:rsidRPr="00EF69FD">
        <w:rPr>
          <w:rFonts w:eastAsia="Calibri"/>
          <w:spacing w:val="-3"/>
          <w:w w:val="105"/>
          <w:sz w:val="24"/>
          <w:szCs w:val="24"/>
        </w:rPr>
        <w:t xml:space="preserve"> </w:t>
      </w:r>
      <w:r w:rsidRPr="00EF69FD">
        <w:rPr>
          <w:rFonts w:eastAsia="Calibri"/>
          <w:w w:val="105"/>
          <w:sz w:val="24"/>
          <w:szCs w:val="24"/>
        </w:rPr>
        <w:t>alumno,</w:t>
      </w:r>
      <w:r w:rsidRPr="00EF69FD">
        <w:rPr>
          <w:rFonts w:eastAsia="Calibri"/>
          <w:spacing w:val="-6"/>
          <w:w w:val="105"/>
          <w:sz w:val="24"/>
          <w:szCs w:val="24"/>
        </w:rPr>
        <w:t xml:space="preserve"> </w:t>
      </w:r>
      <w:r w:rsidRPr="00EF69FD">
        <w:rPr>
          <w:rFonts w:eastAsia="Calibri"/>
          <w:w w:val="105"/>
          <w:sz w:val="24"/>
          <w:szCs w:val="24"/>
        </w:rPr>
        <w:t>curso</w:t>
      </w:r>
      <w:r w:rsidRPr="00EF69FD">
        <w:rPr>
          <w:rFonts w:eastAsia="Calibri"/>
          <w:spacing w:val="-14"/>
          <w:w w:val="105"/>
          <w:sz w:val="24"/>
          <w:szCs w:val="24"/>
        </w:rPr>
        <w:t xml:space="preserve"> </w:t>
      </w:r>
      <w:r w:rsidRPr="00EF69FD">
        <w:rPr>
          <w:rFonts w:eastAsia="Calibri"/>
          <w:w w:val="105"/>
          <w:sz w:val="24"/>
          <w:szCs w:val="24"/>
        </w:rPr>
        <w:t>y</w:t>
      </w:r>
      <w:r w:rsidRPr="00EF69FD">
        <w:rPr>
          <w:rFonts w:eastAsia="Calibri"/>
          <w:spacing w:val="1"/>
          <w:w w:val="105"/>
          <w:sz w:val="24"/>
          <w:szCs w:val="24"/>
        </w:rPr>
        <w:t xml:space="preserve"> </w:t>
      </w:r>
      <w:r w:rsidRPr="00EF69FD">
        <w:rPr>
          <w:rFonts w:eastAsia="Calibri"/>
          <w:w w:val="105"/>
          <w:sz w:val="24"/>
          <w:szCs w:val="24"/>
        </w:rPr>
        <w:t>nivel</w:t>
      </w:r>
      <w:r w:rsidRPr="00EF69FD">
        <w:rPr>
          <w:rFonts w:eastAsia="Calibri"/>
          <w:spacing w:val="-52"/>
          <w:w w:val="105"/>
          <w:sz w:val="24"/>
          <w:szCs w:val="24"/>
        </w:rPr>
        <w:t xml:space="preserve"> </w:t>
      </w:r>
      <w:r w:rsidRPr="00EF69FD">
        <w:rPr>
          <w:rFonts w:eastAsia="Calibri"/>
          <w:w w:val="105"/>
          <w:sz w:val="24"/>
          <w:szCs w:val="24"/>
        </w:rPr>
        <w:t>educativo,</w:t>
      </w:r>
      <w:r w:rsidRPr="00EF69FD">
        <w:rPr>
          <w:rFonts w:eastAsia="Calibri"/>
          <w:spacing w:val="22"/>
          <w:w w:val="105"/>
          <w:sz w:val="24"/>
          <w:szCs w:val="24"/>
        </w:rPr>
        <w:t xml:space="preserve"> </w:t>
      </w:r>
      <w:r w:rsidRPr="00EF69FD">
        <w:rPr>
          <w:rFonts w:eastAsia="Calibri"/>
          <w:w w:val="105"/>
          <w:sz w:val="24"/>
          <w:szCs w:val="24"/>
        </w:rPr>
        <w:t>lugar</w:t>
      </w:r>
      <w:r w:rsidRPr="00EF69FD">
        <w:rPr>
          <w:rFonts w:eastAsia="Calibri"/>
          <w:spacing w:val="21"/>
          <w:w w:val="105"/>
          <w:sz w:val="24"/>
          <w:szCs w:val="24"/>
        </w:rPr>
        <w:t xml:space="preserve"> </w:t>
      </w:r>
      <w:r w:rsidRPr="00EF69FD">
        <w:rPr>
          <w:rFonts w:eastAsia="Calibri"/>
          <w:w w:val="105"/>
          <w:sz w:val="24"/>
          <w:szCs w:val="24"/>
        </w:rPr>
        <w:t>y</w:t>
      </w:r>
      <w:r w:rsidRPr="00EF69FD">
        <w:rPr>
          <w:rFonts w:eastAsia="Calibri"/>
          <w:spacing w:val="25"/>
          <w:w w:val="105"/>
          <w:sz w:val="24"/>
          <w:szCs w:val="24"/>
        </w:rPr>
        <w:t xml:space="preserve"> </w:t>
      </w:r>
      <w:r w:rsidRPr="00EF69FD">
        <w:rPr>
          <w:rFonts w:eastAsia="Calibri"/>
          <w:w w:val="105"/>
          <w:sz w:val="24"/>
          <w:szCs w:val="24"/>
        </w:rPr>
        <w:t>fecha</w:t>
      </w:r>
      <w:r w:rsidRPr="00EF69FD">
        <w:rPr>
          <w:rFonts w:eastAsia="Calibri"/>
          <w:spacing w:val="25"/>
          <w:w w:val="105"/>
          <w:sz w:val="24"/>
          <w:szCs w:val="24"/>
        </w:rPr>
        <w:t xml:space="preserve"> </w:t>
      </w:r>
      <w:r w:rsidRPr="00EF69FD">
        <w:rPr>
          <w:rFonts w:eastAsia="Calibri"/>
          <w:w w:val="105"/>
          <w:sz w:val="24"/>
          <w:szCs w:val="24"/>
        </w:rPr>
        <w:t>en</w:t>
      </w:r>
      <w:r w:rsidRPr="00EF69FD">
        <w:rPr>
          <w:rFonts w:eastAsia="Calibri"/>
          <w:spacing w:val="16"/>
          <w:w w:val="105"/>
          <w:sz w:val="24"/>
          <w:szCs w:val="24"/>
        </w:rPr>
        <w:t xml:space="preserve"> </w:t>
      </w:r>
      <w:r w:rsidRPr="00EF69FD">
        <w:rPr>
          <w:rFonts w:eastAsia="Calibri"/>
          <w:w w:val="105"/>
          <w:sz w:val="24"/>
          <w:szCs w:val="24"/>
        </w:rPr>
        <w:t>la</w:t>
      </w:r>
      <w:r w:rsidRPr="00EF69FD">
        <w:rPr>
          <w:rFonts w:eastAsia="Calibri"/>
          <w:spacing w:val="25"/>
          <w:w w:val="105"/>
          <w:sz w:val="24"/>
          <w:szCs w:val="24"/>
        </w:rPr>
        <w:t xml:space="preserve"> </w:t>
      </w:r>
      <w:r w:rsidRPr="00EF69FD">
        <w:rPr>
          <w:rFonts w:eastAsia="Calibri"/>
          <w:w w:val="105"/>
          <w:sz w:val="24"/>
          <w:szCs w:val="24"/>
        </w:rPr>
        <w:t>que</w:t>
      </w:r>
      <w:r w:rsidRPr="00EF69FD">
        <w:rPr>
          <w:rFonts w:eastAsia="Calibri"/>
          <w:spacing w:val="15"/>
          <w:w w:val="105"/>
          <w:sz w:val="24"/>
          <w:szCs w:val="24"/>
        </w:rPr>
        <w:t xml:space="preserve"> </w:t>
      </w:r>
      <w:r w:rsidRPr="00EF69FD">
        <w:rPr>
          <w:rFonts w:eastAsia="Calibri"/>
          <w:w w:val="105"/>
          <w:sz w:val="24"/>
          <w:szCs w:val="24"/>
        </w:rPr>
        <w:t>tuvo</w:t>
      </w:r>
      <w:r w:rsidRPr="00EF69FD">
        <w:rPr>
          <w:rFonts w:eastAsia="Calibri"/>
          <w:spacing w:val="14"/>
          <w:w w:val="105"/>
          <w:sz w:val="24"/>
          <w:szCs w:val="24"/>
        </w:rPr>
        <w:t xml:space="preserve"> </w:t>
      </w:r>
      <w:r w:rsidRPr="00EF69FD">
        <w:rPr>
          <w:rFonts w:eastAsia="Calibri"/>
          <w:w w:val="105"/>
          <w:sz w:val="24"/>
          <w:szCs w:val="24"/>
        </w:rPr>
        <w:t>lugar</w:t>
      </w:r>
      <w:r w:rsidRPr="00EF69FD">
        <w:rPr>
          <w:rFonts w:eastAsia="Calibri"/>
          <w:spacing w:val="21"/>
          <w:w w:val="105"/>
          <w:sz w:val="24"/>
          <w:szCs w:val="24"/>
        </w:rPr>
        <w:t xml:space="preserve"> </w:t>
      </w:r>
      <w:r w:rsidRPr="00EF69FD">
        <w:rPr>
          <w:rFonts w:eastAsia="Calibri"/>
          <w:w w:val="105"/>
          <w:sz w:val="24"/>
          <w:szCs w:val="24"/>
        </w:rPr>
        <w:t>la</w:t>
      </w:r>
      <w:r w:rsidRPr="00EF69FD">
        <w:rPr>
          <w:rFonts w:eastAsia="Calibri"/>
          <w:spacing w:val="19"/>
          <w:w w:val="105"/>
          <w:sz w:val="24"/>
          <w:szCs w:val="24"/>
        </w:rPr>
        <w:t xml:space="preserve"> </w:t>
      </w:r>
      <w:r w:rsidRPr="00EF69FD">
        <w:rPr>
          <w:rFonts w:eastAsia="Calibri"/>
          <w:w w:val="105"/>
          <w:sz w:val="24"/>
          <w:szCs w:val="24"/>
        </w:rPr>
        <w:t>incidencia,</w:t>
      </w:r>
      <w:r w:rsidRPr="00EF69FD">
        <w:rPr>
          <w:rFonts w:eastAsia="Calibri"/>
          <w:spacing w:val="23"/>
          <w:w w:val="105"/>
          <w:sz w:val="24"/>
          <w:szCs w:val="24"/>
        </w:rPr>
        <w:t xml:space="preserve"> </w:t>
      </w:r>
      <w:r w:rsidRPr="00EF69FD">
        <w:rPr>
          <w:rFonts w:eastAsia="Calibri"/>
          <w:w w:val="105"/>
          <w:sz w:val="24"/>
          <w:szCs w:val="24"/>
        </w:rPr>
        <w:t>persona</w:t>
      </w:r>
      <w:r w:rsidRPr="00EF69FD">
        <w:rPr>
          <w:rFonts w:eastAsia="Calibri"/>
          <w:spacing w:val="25"/>
          <w:w w:val="105"/>
          <w:sz w:val="24"/>
          <w:szCs w:val="24"/>
        </w:rPr>
        <w:t xml:space="preserve"> </w:t>
      </w:r>
      <w:r w:rsidRPr="00EF69FD">
        <w:rPr>
          <w:rFonts w:eastAsia="Calibri"/>
          <w:w w:val="105"/>
          <w:sz w:val="24"/>
          <w:szCs w:val="24"/>
        </w:rPr>
        <w:t>responsable</w:t>
      </w:r>
    </w:p>
    <w:p w14:paraId="1E736D7C" w14:textId="77777777" w:rsidR="002E4C9E" w:rsidRPr="002E4C9E" w:rsidRDefault="002E4C9E" w:rsidP="002E4C9E">
      <w:pPr>
        <w:pStyle w:val="Textoindependiente"/>
        <w:spacing w:before="95" w:line="374" w:lineRule="auto"/>
        <w:ind w:left="1578" w:right="694"/>
        <w:rPr>
          <w:sz w:val="24"/>
          <w:szCs w:val="24"/>
        </w:rPr>
      </w:pPr>
      <w:r w:rsidRPr="002E4C9E">
        <w:rPr>
          <w:w w:val="105"/>
          <w:sz w:val="24"/>
          <w:szCs w:val="24"/>
        </w:rPr>
        <w:t>del</w:t>
      </w:r>
      <w:r w:rsidRPr="002E4C9E">
        <w:rPr>
          <w:spacing w:val="1"/>
          <w:w w:val="105"/>
          <w:sz w:val="24"/>
          <w:szCs w:val="24"/>
        </w:rPr>
        <w:t xml:space="preserve"> </w:t>
      </w:r>
      <w:r w:rsidRPr="002E4C9E">
        <w:rPr>
          <w:w w:val="105"/>
          <w:sz w:val="24"/>
          <w:szCs w:val="24"/>
        </w:rPr>
        <w:t>alumno/a</w:t>
      </w:r>
      <w:r w:rsidRPr="002E4C9E">
        <w:rPr>
          <w:spacing w:val="1"/>
          <w:w w:val="105"/>
          <w:sz w:val="24"/>
          <w:szCs w:val="24"/>
        </w:rPr>
        <w:t xml:space="preserve"> </w:t>
      </w:r>
      <w:r w:rsidRPr="002E4C9E">
        <w:rPr>
          <w:w w:val="105"/>
          <w:sz w:val="24"/>
          <w:szCs w:val="24"/>
        </w:rPr>
        <w:t>en</w:t>
      </w:r>
      <w:r w:rsidRPr="002E4C9E">
        <w:rPr>
          <w:spacing w:val="1"/>
          <w:w w:val="105"/>
          <w:sz w:val="24"/>
          <w:szCs w:val="24"/>
        </w:rPr>
        <w:t xml:space="preserve"> </w:t>
      </w:r>
      <w:r w:rsidRPr="002E4C9E">
        <w:rPr>
          <w:w w:val="105"/>
          <w:sz w:val="24"/>
          <w:szCs w:val="24"/>
        </w:rPr>
        <w:t>ese</w:t>
      </w:r>
      <w:r w:rsidRPr="002E4C9E">
        <w:rPr>
          <w:spacing w:val="1"/>
          <w:w w:val="105"/>
          <w:sz w:val="24"/>
          <w:szCs w:val="24"/>
        </w:rPr>
        <w:t xml:space="preserve"> </w:t>
      </w:r>
      <w:r w:rsidRPr="002E4C9E">
        <w:rPr>
          <w:w w:val="105"/>
          <w:sz w:val="24"/>
          <w:szCs w:val="24"/>
        </w:rPr>
        <w:t>momento,</w:t>
      </w:r>
      <w:r w:rsidRPr="002E4C9E">
        <w:rPr>
          <w:spacing w:val="1"/>
          <w:w w:val="105"/>
          <w:sz w:val="24"/>
          <w:szCs w:val="24"/>
        </w:rPr>
        <w:t xml:space="preserve"> </w:t>
      </w:r>
      <w:r w:rsidRPr="002E4C9E">
        <w:rPr>
          <w:w w:val="105"/>
          <w:sz w:val="24"/>
          <w:szCs w:val="24"/>
        </w:rPr>
        <w:t>breve</w:t>
      </w:r>
      <w:r w:rsidRPr="002E4C9E">
        <w:rPr>
          <w:spacing w:val="1"/>
          <w:w w:val="105"/>
          <w:sz w:val="24"/>
          <w:szCs w:val="24"/>
        </w:rPr>
        <w:t xml:space="preserve"> </w:t>
      </w:r>
      <w:r w:rsidRPr="002E4C9E">
        <w:rPr>
          <w:w w:val="105"/>
          <w:sz w:val="24"/>
          <w:szCs w:val="24"/>
        </w:rPr>
        <w:t>descripción</w:t>
      </w:r>
      <w:r w:rsidRPr="002E4C9E">
        <w:rPr>
          <w:spacing w:val="1"/>
          <w:w w:val="105"/>
          <w:sz w:val="24"/>
          <w:szCs w:val="24"/>
        </w:rPr>
        <w:t xml:space="preserve"> </w:t>
      </w:r>
      <w:r w:rsidRPr="002E4C9E">
        <w:rPr>
          <w:w w:val="105"/>
          <w:sz w:val="24"/>
          <w:szCs w:val="24"/>
        </w:rPr>
        <w:t>del</w:t>
      </w:r>
      <w:r w:rsidRPr="002E4C9E">
        <w:rPr>
          <w:spacing w:val="1"/>
          <w:w w:val="105"/>
          <w:sz w:val="24"/>
          <w:szCs w:val="24"/>
        </w:rPr>
        <w:t xml:space="preserve"> </w:t>
      </w:r>
      <w:r w:rsidRPr="002E4C9E">
        <w:rPr>
          <w:w w:val="105"/>
          <w:sz w:val="24"/>
          <w:szCs w:val="24"/>
        </w:rPr>
        <w:t>suceso</w:t>
      </w:r>
      <w:r w:rsidRPr="002E4C9E">
        <w:rPr>
          <w:spacing w:val="1"/>
          <w:w w:val="105"/>
          <w:sz w:val="24"/>
          <w:szCs w:val="24"/>
        </w:rPr>
        <w:t xml:space="preserve"> </w:t>
      </w:r>
      <w:r w:rsidRPr="002E4C9E">
        <w:rPr>
          <w:w w:val="105"/>
          <w:sz w:val="24"/>
          <w:szCs w:val="24"/>
        </w:rPr>
        <w:t>y</w:t>
      </w:r>
      <w:r w:rsidRPr="002E4C9E">
        <w:rPr>
          <w:spacing w:val="1"/>
          <w:w w:val="105"/>
          <w:sz w:val="24"/>
          <w:szCs w:val="24"/>
        </w:rPr>
        <w:t xml:space="preserve"> </w:t>
      </w:r>
      <w:r w:rsidRPr="002E4C9E">
        <w:rPr>
          <w:w w:val="105"/>
          <w:sz w:val="24"/>
          <w:szCs w:val="24"/>
        </w:rPr>
        <w:t>actuación</w:t>
      </w:r>
      <w:r w:rsidRPr="002E4C9E">
        <w:rPr>
          <w:spacing w:val="1"/>
          <w:w w:val="105"/>
          <w:sz w:val="24"/>
          <w:szCs w:val="24"/>
        </w:rPr>
        <w:t xml:space="preserve"> </w:t>
      </w:r>
      <w:r w:rsidRPr="002E4C9E">
        <w:rPr>
          <w:w w:val="105"/>
          <w:sz w:val="24"/>
          <w:szCs w:val="24"/>
        </w:rPr>
        <w:t>inmediata</w:t>
      </w:r>
      <w:r w:rsidRPr="002E4C9E">
        <w:rPr>
          <w:spacing w:val="-4"/>
          <w:w w:val="105"/>
          <w:sz w:val="24"/>
          <w:szCs w:val="24"/>
        </w:rPr>
        <w:t xml:space="preserve"> </w:t>
      </w:r>
      <w:r w:rsidRPr="002E4C9E">
        <w:rPr>
          <w:w w:val="105"/>
          <w:sz w:val="24"/>
          <w:szCs w:val="24"/>
        </w:rPr>
        <w:t>impuesta.</w:t>
      </w:r>
    </w:p>
    <w:p w14:paraId="4D3BE844" w14:textId="77777777" w:rsidR="002E4C9E" w:rsidRPr="002E4C9E" w:rsidRDefault="002E4C9E" w:rsidP="00A83727">
      <w:pPr>
        <w:pStyle w:val="Prrafodelista"/>
        <w:numPr>
          <w:ilvl w:val="0"/>
          <w:numId w:val="46"/>
        </w:numPr>
        <w:tabs>
          <w:tab w:val="left" w:pos="1579"/>
        </w:tabs>
        <w:spacing w:before="3" w:line="376" w:lineRule="auto"/>
        <w:ind w:left="1578" w:right="686"/>
        <w:rPr>
          <w:sz w:val="24"/>
          <w:szCs w:val="24"/>
        </w:rPr>
      </w:pPr>
      <w:r w:rsidRPr="002E4C9E">
        <w:rPr>
          <w:w w:val="105"/>
          <w:sz w:val="24"/>
          <w:szCs w:val="24"/>
        </w:rPr>
        <w:t>- Las cuidadoras mantendrán informados a los padres/madres de las incidencias</w:t>
      </w:r>
      <w:r w:rsidRPr="002E4C9E">
        <w:rPr>
          <w:spacing w:val="1"/>
          <w:w w:val="105"/>
          <w:sz w:val="24"/>
          <w:szCs w:val="24"/>
        </w:rPr>
        <w:t xml:space="preserve"> </w:t>
      </w:r>
      <w:r w:rsidRPr="002E4C9E">
        <w:rPr>
          <w:w w:val="105"/>
          <w:sz w:val="24"/>
          <w:szCs w:val="24"/>
        </w:rPr>
        <w:t>ocasionadas por sus hijos/as en el transporte escolar en primer lugar a ellos y</w:t>
      </w:r>
      <w:r w:rsidRPr="002E4C9E">
        <w:rPr>
          <w:spacing w:val="1"/>
          <w:w w:val="105"/>
          <w:sz w:val="24"/>
          <w:szCs w:val="24"/>
        </w:rPr>
        <w:t xml:space="preserve"> </w:t>
      </w:r>
      <w:r w:rsidRPr="002E4C9E">
        <w:rPr>
          <w:w w:val="105"/>
          <w:sz w:val="24"/>
          <w:szCs w:val="24"/>
        </w:rPr>
        <w:t>posteriormente a través del Equipo Directivo. Si después de notificar a las familias</w:t>
      </w:r>
      <w:r w:rsidRPr="002E4C9E">
        <w:rPr>
          <w:spacing w:val="-52"/>
          <w:w w:val="105"/>
          <w:sz w:val="24"/>
          <w:szCs w:val="24"/>
        </w:rPr>
        <w:t xml:space="preserve"> </w:t>
      </w:r>
      <w:r w:rsidRPr="002E4C9E">
        <w:rPr>
          <w:w w:val="105"/>
          <w:sz w:val="24"/>
          <w:szCs w:val="24"/>
        </w:rPr>
        <w:t>dichas</w:t>
      </w:r>
      <w:r w:rsidRPr="002E4C9E">
        <w:rPr>
          <w:spacing w:val="1"/>
          <w:w w:val="105"/>
          <w:sz w:val="24"/>
          <w:szCs w:val="24"/>
        </w:rPr>
        <w:t xml:space="preserve"> </w:t>
      </w:r>
      <w:r w:rsidRPr="002E4C9E">
        <w:rPr>
          <w:w w:val="105"/>
          <w:sz w:val="24"/>
          <w:szCs w:val="24"/>
        </w:rPr>
        <w:t>incidencias</w:t>
      </w:r>
      <w:r w:rsidRPr="002E4C9E">
        <w:rPr>
          <w:spacing w:val="1"/>
          <w:w w:val="105"/>
          <w:sz w:val="24"/>
          <w:szCs w:val="24"/>
        </w:rPr>
        <w:t xml:space="preserve"> </w:t>
      </w:r>
      <w:r w:rsidRPr="002E4C9E">
        <w:rPr>
          <w:w w:val="105"/>
          <w:sz w:val="24"/>
          <w:szCs w:val="24"/>
        </w:rPr>
        <w:t>estas</w:t>
      </w:r>
      <w:r w:rsidRPr="002E4C9E">
        <w:rPr>
          <w:spacing w:val="1"/>
          <w:w w:val="105"/>
          <w:sz w:val="24"/>
          <w:szCs w:val="24"/>
        </w:rPr>
        <w:t xml:space="preserve"> </w:t>
      </w:r>
      <w:r w:rsidRPr="002E4C9E">
        <w:rPr>
          <w:w w:val="105"/>
          <w:sz w:val="24"/>
          <w:szCs w:val="24"/>
        </w:rPr>
        <w:t>persisten,</w:t>
      </w:r>
      <w:r w:rsidRPr="002E4C9E">
        <w:rPr>
          <w:spacing w:val="1"/>
          <w:w w:val="105"/>
          <w:sz w:val="24"/>
          <w:szCs w:val="24"/>
        </w:rPr>
        <w:t xml:space="preserve"> </w:t>
      </w:r>
      <w:r w:rsidRPr="002E4C9E">
        <w:rPr>
          <w:w w:val="105"/>
          <w:sz w:val="24"/>
          <w:szCs w:val="24"/>
        </w:rPr>
        <w:t>será</w:t>
      </w:r>
      <w:r w:rsidRPr="002E4C9E">
        <w:rPr>
          <w:spacing w:val="1"/>
          <w:w w:val="105"/>
          <w:sz w:val="24"/>
          <w:szCs w:val="24"/>
        </w:rPr>
        <w:t xml:space="preserve"> </w:t>
      </w:r>
      <w:r w:rsidRPr="002E4C9E">
        <w:rPr>
          <w:w w:val="105"/>
          <w:sz w:val="24"/>
          <w:szCs w:val="24"/>
        </w:rPr>
        <w:t>el</w:t>
      </w:r>
      <w:r w:rsidRPr="002E4C9E">
        <w:rPr>
          <w:spacing w:val="1"/>
          <w:w w:val="105"/>
          <w:sz w:val="24"/>
          <w:szCs w:val="24"/>
        </w:rPr>
        <w:t xml:space="preserve"> </w:t>
      </w:r>
      <w:r w:rsidRPr="002E4C9E">
        <w:rPr>
          <w:w w:val="105"/>
          <w:sz w:val="24"/>
          <w:szCs w:val="24"/>
        </w:rPr>
        <w:t>Equipo</w:t>
      </w:r>
      <w:r w:rsidRPr="002E4C9E">
        <w:rPr>
          <w:spacing w:val="1"/>
          <w:w w:val="105"/>
          <w:sz w:val="24"/>
          <w:szCs w:val="24"/>
        </w:rPr>
        <w:t xml:space="preserve"> </w:t>
      </w:r>
      <w:r w:rsidRPr="002E4C9E">
        <w:rPr>
          <w:w w:val="105"/>
          <w:sz w:val="24"/>
          <w:szCs w:val="24"/>
        </w:rPr>
        <w:t>Directivo</w:t>
      </w:r>
      <w:r w:rsidRPr="002E4C9E">
        <w:rPr>
          <w:spacing w:val="1"/>
          <w:w w:val="105"/>
          <w:sz w:val="24"/>
          <w:szCs w:val="24"/>
        </w:rPr>
        <w:t xml:space="preserve"> </w:t>
      </w:r>
      <w:r w:rsidRPr="002E4C9E">
        <w:rPr>
          <w:w w:val="105"/>
          <w:sz w:val="24"/>
          <w:szCs w:val="24"/>
        </w:rPr>
        <w:t>el</w:t>
      </w:r>
      <w:r w:rsidRPr="002E4C9E">
        <w:rPr>
          <w:spacing w:val="1"/>
          <w:w w:val="105"/>
          <w:sz w:val="24"/>
          <w:szCs w:val="24"/>
        </w:rPr>
        <w:t xml:space="preserve"> </w:t>
      </w:r>
      <w:r w:rsidRPr="002E4C9E">
        <w:rPr>
          <w:w w:val="105"/>
          <w:sz w:val="24"/>
          <w:szCs w:val="24"/>
        </w:rPr>
        <w:t>que</w:t>
      </w:r>
      <w:r w:rsidRPr="002E4C9E">
        <w:rPr>
          <w:spacing w:val="1"/>
          <w:w w:val="105"/>
          <w:sz w:val="24"/>
          <w:szCs w:val="24"/>
        </w:rPr>
        <w:t xml:space="preserve"> </w:t>
      </w:r>
      <w:r w:rsidRPr="002E4C9E">
        <w:rPr>
          <w:w w:val="105"/>
          <w:sz w:val="24"/>
          <w:szCs w:val="24"/>
        </w:rPr>
        <w:t>tome</w:t>
      </w:r>
      <w:r w:rsidRPr="002E4C9E">
        <w:rPr>
          <w:spacing w:val="1"/>
          <w:w w:val="105"/>
          <w:sz w:val="24"/>
          <w:szCs w:val="24"/>
        </w:rPr>
        <w:t xml:space="preserve"> </w:t>
      </w:r>
      <w:r w:rsidRPr="002E4C9E">
        <w:rPr>
          <w:w w:val="105"/>
          <w:sz w:val="24"/>
          <w:szCs w:val="24"/>
        </w:rPr>
        <w:t>las</w:t>
      </w:r>
      <w:r w:rsidRPr="002E4C9E">
        <w:rPr>
          <w:spacing w:val="1"/>
          <w:w w:val="105"/>
          <w:sz w:val="24"/>
          <w:szCs w:val="24"/>
        </w:rPr>
        <w:t xml:space="preserve"> </w:t>
      </w:r>
      <w:r w:rsidRPr="002E4C9E">
        <w:rPr>
          <w:w w:val="105"/>
          <w:sz w:val="24"/>
          <w:szCs w:val="24"/>
        </w:rPr>
        <w:t>medidas</w:t>
      </w:r>
      <w:r w:rsidRPr="002E4C9E">
        <w:rPr>
          <w:spacing w:val="2"/>
          <w:w w:val="105"/>
          <w:sz w:val="24"/>
          <w:szCs w:val="24"/>
        </w:rPr>
        <w:t xml:space="preserve"> </w:t>
      </w:r>
      <w:r w:rsidRPr="002E4C9E">
        <w:rPr>
          <w:w w:val="105"/>
          <w:sz w:val="24"/>
          <w:szCs w:val="24"/>
        </w:rPr>
        <w:t>oportunas.</w:t>
      </w:r>
    </w:p>
    <w:p w14:paraId="0E4A57B7" w14:textId="77777777" w:rsidR="002E4C9E" w:rsidRPr="002E4C9E" w:rsidRDefault="002E4C9E" w:rsidP="00A83727">
      <w:pPr>
        <w:pStyle w:val="Prrafodelista"/>
        <w:numPr>
          <w:ilvl w:val="0"/>
          <w:numId w:val="46"/>
        </w:numPr>
        <w:tabs>
          <w:tab w:val="left" w:pos="1579"/>
        </w:tabs>
        <w:spacing w:line="374" w:lineRule="auto"/>
        <w:ind w:left="1578" w:right="699"/>
        <w:rPr>
          <w:sz w:val="24"/>
          <w:szCs w:val="24"/>
        </w:rPr>
      </w:pPr>
      <w:r w:rsidRPr="002E4C9E">
        <w:rPr>
          <w:w w:val="105"/>
          <w:sz w:val="24"/>
          <w:szCs w:val="24"/>
        </w:rPr>
        <w:t>– Las cuidadoras del transporte, siempre que ocurra una incidencia, comunicarán</w:t>
      </w:r>
      <w:r w:rsidRPr="002E4C9E">
        <w:rPr>
          <w:spacing w:val="1"/>
          <w:w w:val="105"/>
          <w:sz w:val="24"/>
          <w:szCs w:val="24"/>
        </w:rPr>
        <w:t xml:space="preserve"> </w:t>
      </w:r>
      <w:r w:rsidRPr="002E4C9E">
        <w:rPr>
          <w:w w:val="105"/>
          <w:sz w:val="24"/>
          <w:szCs w:val="24"/>
        </w:rPr>
        <w:t>en un periodo no superior a 24 horas, al Equipo Directivo del Centro, la incidencia</w:t>
      </w:r>
      <w:r w:rsidRPr="002E4C9E">
        <w:rPr>
          <w:spacing w:val="-52"/>
          <w:w w:val="105"/>
          <w:sz w:val="24"/>
          <w:szCs w:val="24"/>
        </w:rPr>
        <w:t xml:space="preserve"> </w:t>
      </w:r>
      <w:r w:rsidRPr="002E4C9E">
        <w:rPr>
          <w:w w:val="105"/>
          <w:sz w:val="24"/>
          <w:szCs w:val="24"/>
        </w:rPr>
        <w:t>ocurrida reflejándola en la hoja de incidencias dispuesta para ello, con el fin de</w:t>
      </w:r>
      <w:r w:rsidRPr="002E4C9E">
        <w:rPr>
          <w:spacing w:val="1"/>
          <w:w w:val="105"/>
          <w:sz w:val="24"/>
          <w:szCs w:val="24"/>
        </w:rPr>
        <w:t xml:space="preserve"> </w:t>
      </w:r>
      <w:r w:rsidRPr="002E4C9E">
        <w:rPr>
          <w:w w:val="105"/>
          <w:sz w:val="24"/>
          <w:szCs w:val="24"/>
        </w:rPr>
        <w:t>poder</w:t>
      </w:r>
      <w:r w:rsidRPr="002E4C9E">
        <w:rPr>
          <w:spacing w:val="-5"/>
          <w:w w:val="105"/>
          <w:sz w:val="24"/>
          <w:szCs w:val="24"/>
        </w:rPr>
        <w:t xml:space="preserve"> </w:t>
      </w:r>
      <w:r w:rsidRPr="002E4C9E">
        <w:rPr>
          <w:w w:val="105"/>
          <w:sz w:val="24"/>
          <w:szCs w:val="24"/>
        </w:rPr>
        <w:t>tomar</w:t>
      </w:r>
      <w:r w:rsidRPr="002E4C9E">
        <w:rPr>
          <w:spacing w:val="-5"/>
          <w:w w:val="105"/>
          <w:sz w:val="24"/>
          <w:szCs w:val="24"/>
        </w:rPr>
        <w:t xml:space="preserve"> </w:t>
      </w:r>
      <w:r w:rsidRPr="002E4C9E">
        <w:rPr>
          <w:w w:val="105"/>
          <w:sz w:val="24"/>
          <w:szCs w:val="24"/>
        </w:rPr>
        <w:t>las</w:t>
      </w:r>
      <w:r w:rsidRPr="002E4C9E">
        <w:rPr>
          <w:spacing w:val="-1"/>
          <w:w w:val="105"/>
          <w:sz w:val="24"/>
          <w:szCs w:val="24"/>
        </w:rPr>
        <w:t xml:space="preserve"> </w:t>
      </w:r>
      <w:r w:rsidRPr="002E4C9E">
        <w:rPr>
          <w:w w:val="105"/>
          <w:sz w:val="24"/>
          <w:szCs w:val="24"/>
        </w:rPr>
        <w:t>decisiones</w:t>
      </w:r>
      <w:r w:rsidRPr="002E4C9E">
        <w:rPr>
          <w:spacing w:val="-1"/>
          <w:w w:val="105"/>
          <w:sz w:val="24"/>
          <w:szCs w:val="24"/>
        </w:rPr>
        <w:t xml:space="preserve"> </w:t>
      </w:r>
      <w:r w:rsidRPr="002E4C9E">
        <w:rPr>
          <w:w w:val="105"/>
          <w:sz w:val="24"/>
          <w:szCs w:val="24"/>
        </w:rPr>
        <w:t>oportunas</w:t>
      </w:r>
      <w:r w:rsidRPr="002E4C9E">
        <w:rPr>
          <w:spacing w:val="-1"/>
          <w:w w:val="105"/>
          <w:sz w:val="24"/>
          <w:szCs w:val="24"/>
        </w:rPr>
        <w:t xml:space="preserve"> </w:t>
      </w:r>
      <w:r w:rsidRPr="002E4C9E">
        <w:rPr>
          <w:w w:val="105"/>
          <w:sz w:val="24"/>
          <w:szCs w:val="24"/>
        </w:rPr>
        <w:t>si</w:t>
      </w:r>
      <w:r w:rsidRPr="002E4C9E">
        <w:rPr>
          <w:spacing w:val="-4"/>
          <w:w w:val="105"/>
          <w:sz w:val="24"/>
          <w:szCs w:val="24"/>
        </w:rPr>
        <w:t xml:space="preserve"> </w:t>
      </w:r>
      <w:r w:rsidRPr="002E4C9E">
        <w:rPr>
          <w:w w:val="105"/>
          <w:sz w:val="24"/>
          <w:szCs w:val="24"/>
        </w:rPr>
        <w:t>las</w:t>
      </w:r>
      <w:r w:rsidRPr="002E4C9E">
        <w:rPr>
          <w:spacing w:val="-7"/>
          <w:w w:val="105"/>
          <w:sz w:val="24"/>
          <w:szCs w:val="24"/>
        </w:rPr>
        <w:t xml:space="preserve"> </w:t>
      </w:r>
      <w:r w:rsidRPr="002E4C9E">
        <w:rPr>
          <w:w w:val="105"/>
          <w:sz w:val="24"/>
          <w:szCs w:val="24"/>
        </w:rPr>
        <w:t>situaciones</w:t>
      </w:r>
      <w:r w:rsidRPr="002E4C9E">
        <w:rPr>
          <w:spacing w:val="-7"/>
          <w:w w:val="105"/>
          <w:sz w:val="24"/>
          <w:szCs w:val="24"/>
        </w:rPr>
        <w:t xml:space="preserve"> </w:t>
      </w:r>
      <w:r w:rsidRPr="002E4C9E">
        <w:rPr>
          <w:w w:val="105"/>
          <w:sz w:val="24"/>
          <w:szCs w:val="24"/>
        </w:rPr>
        <w:t>así</w:t>
      </w:r>
      <w:r w:rsidRPr="002E4C9E">
        <w:rPr>
          <w:spacing w:val="3"/>
          <w:w w:val="105"/>
          <w:sz w:val="24"/>
          <w:szCs w:val="24"/>
        </w:rPr>
        <w:t xml:space="preserve"> </w:t>
      </w:r>
      <w:r w:rsidRPr="002E4C9E">
        <w:rPr>
          <w:w w:val="105"/>
          <w:sz w:val="24"/>
          <w:szCs w:val="24"/>
        </w:rPr>
        <w:t>lo</w:t>
      </w:r>
      <w:r w:rsidRPr="002E4C9E">
        <w:rPr>
          <w:spacing w:val="-10"/>
          <w:w w:val="105"/>
          <w:sz w:val="24"/>
          <w:szCs w:val="24"/>
        </w:rPr>
        <w:t xml:space="preserve"> </w:t>
      </w:r>
      <w:r w:rsidRPr="002E4C9E">
        <w:rPr>
          <w:w w:val="105"/>
          <w:sz w:val="24"/>
          <w:szCs w:val="24"/>
        </w:rPr>
        <w:t>aconsejasen.</w:t>
      </w:r>
    </w:p>
    <w:p w14:paraId="5513C73E" w14:textId="38B018C8" w:rsidR="002E4C9E" w:rsidRPr="002E4C9E" w:rsidRDefault="002E4C9E" w:rsidP="00A83727">
      <w:pPr>
        <w:pStyle w:val="Prrafodelista"/>
        <w:numPr>
          <w:ilvl w:val="0"/>
          <w:numId w:val="46"/>
        </w:numPr>
        <w:tabs>
          <w:tab w:val="left" w:pos="1673"/>
        </w:tabs>
        <w:spacing w:line="374" w:lineRule="auto"/>
        <w:ind w:left="1413" w:right="702" w:firstLine="0"/>
        <w:rPr>
          <w:sz w:val="24"/>
          <w:szCs w:val="24"/>
        </w:rPr>
      </w:pPr>
      <w:r w:rsidRPr="002E4C9E">
        <w:rPr>
          <w:w w:val="105"/>
          <w:sz w:val="24"/>
          <w:szCs w:val="24"/>
        </w:rPr>
        <w:t>- En la siguiente tabla se recoge la tipificación de las faltas</w:t>
      </w:r>
      <w:r>
        <w:rPr>
          <w:w w:val="105"/>
          <w:sz w:val="24"/>
          <w:szCs w:val="24"/>
        </w:rPr>
        <w:t>,</w:t>
      </w:r>
      <w:r w:rsidRPr="002E4C9E">
        <w:rPr>
          <w:w w:val="105"/>
          <w:sz w:val="24"/>
          <w:szCs w:val="24"/>
        </w:rPr>
        <w:t xml:space="preserve"> así como la sanción</w:t>
      </w:r>
      <w:r w:rsidRPr="002E4C9E">
        <w:rPr>
          <w:spacing w:val="1"/>
          <w:w w:val="105"/>
          <w:sz w:val="24"/>
          <w:szCs w:val="24"/>
        </w:rPr>
        <w:t xml:space="preserve"> </w:t>
      </w:r>
      <w:r w:rsidRPr="002E4C9E">
        <w:rPr>
          <w:w w:val="105"/>
          <w:sz w:val="24"/>
          <w:szCs w:val="24"/>
        </w:rPr>
        <w:t>aplicable</w:t>
      </w:r>
      <w:r w:rsidRPr="002E4C9E">
        <w:rPr>
          <w:spacing w:val="-1"/>
          <w:w w:val="105"/>
          <w:sz w:val="24"/>
          <w:szCs w:val="24"/>
        </w:rPr>
        <w:t xml:space="preserve"> </w:t>
      </w:r>
      <w:r w:rsidRPr="002E4C9E">
        <w:rPr>
          <w:w w:val="105"/>
          <w:sz w:val="24"/>
          <w:szCs w:val="24"/>
        </w:rPr>
        <w:t>en</w:t>
      </w:r>
      <w:r w:rsidRPr="002E4C9E">
        <w:rPr>
          <w:spacing w:val="-1"/>
          <w:w w:val="105"/>
          <w:sz w:val="24"/>
          <w:szCs w:val="24"/>
        </w:rPr>
        <w:t xml:space="preserve"> </w:t>
      </w:r>
      <w:r w:rsidRPr="002E4C9E">
        <w:rPr>
          <w:w w:val="105"/>
          <w:sz w:val="24"/>
          <w:szCs w:val="24"/>
        </w:rPr>
        <w:t>cada</w:t>
      </w:r>
      <w:r w:rsidRPr="002E4C9E">
        <w:rPr>
          <w:spacing w:val="3"/>
          <w:w w:val="105"/>
          <w:sz w:val="24"/>
          <w:szCs w:val="24"/>
        </w:rPr>
        <w:t xml:space="preserve"> </w:t>
      </w:r>
      <w:r w:rsidRPr="002E4C9E">
        <w:rPr>
          <w:w w:val="105"/>
          <w:sz w:val="24"/>
          <w:szCs w:val="24"/>
        </w:rPr>
        <w:t>caso:</w:t>
      </w:r>
    </w:p>
    <w:p w14:paraId="07C73848" w14:textId="3016223D" w:rsidR="002E4C9E" w:rsidRPr="00EF69FD" w:rsidRDefault="002E4C9E" w:rsidP="002E4C9E">
      <w:pPr>
        <w:tabs>
          <w:tab w:val="left" w:pos="735"/>
        </w:tabs>
        <w:rPr>
          <w:rFonts w:eastAsia="Calibri"/>
          <w:sz w:val="24"/>
          <w:szCs w:val="24"/>
        </w:rPr>
      </w:pPr>
    </w:p>
    <w:tbl>
      <w:tblPr>
        <w:tblStyle w:val="NormalTable0"/>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8"/>
        <w:gridCol w:w="4748"/>
        <w:gridCol w:w="3768"/>
      </w:tblGrid>
      <w:tr w:rsidR="002E4C9E" w:rsidRPr="002E4C9E" w14:paraId="2776902C" w14:textId="77777777" w:rsidTr="00FB7D44">
        <w:trPr>
          <w:trHeight w:val="436"/>
        </w:trPr>
        <w:tc>
          <w:tcPr>
            <w:tcW w:w="958" w:type="dxa"/>
            <w:tcBorders>
              <w:top w:val="nil"/>
              <w:left w:val="nil"/>
            </w:tcBorders>
          </w:tcPr>
          <w:p w14:paraId="00C6CE98" w14:textId="77777777" w:rsidR="002E4C9E" w:rsidRPr="002E4C9E" w:rsidRDefault="002E4C9E" w:rsidP="002E4C9E">
            <w:pPr>
              <w:rPr>
                <w:rFonts w:eastAsia="Calibri" w:hAnsi="Calibri" w:cs="Calibri"/>
              </w:rPr>
            </w:pPr>
          </w:p>
        </w:tc>
        <w:tc>
          <w:tcPr>
            <w:tcW w:w="4748" w:type="dxa"/>
          </w:tcPr>
          <w:p w14:paraId="65F045AE" w14:textId="77777777" w:rsidR="002E4C9E" w:rsidRPr="002E4C9E" w:rsidRDefault="002E4C9E" w:rsidP="002E4C9E">
            <w:pPr>
              <w:spacing w:before="10"/>
              <w:ind w:left="110"/>
              <w:rPr>
                <w:rFonts w:ascii="Calibri" w:eastAsia="Calibri" w:hAnsi="Calibri" w:cs="Calibri"/>
                <w:b/>
                <w:sz w:val="23"/>
              </w:rPr>
            </w:pPr>
            <w:r w:rsidRPr="002E4C9E">
              <w:rPr>
                <w:rFonts w:ascii="Calibri" w:eastAsia="Calibri" w:hAnsi="Calibri" w:cs="Calibri"/>
                <w:b/>
                <w:w w:val="105"/>
                <w:sz w:val="23"/>
              </w:rPr>
              <w:t>TIPO</w:t>
            </w:r>
          </w:p>
        </w:tc>
        <w:tc>
          <w:tcPr>
            <w:tcW w:w="3768" w:type="dxa"/>
          </w:tcPr>
          <w:p w14:paraId="4DAE0159" w14:textId="77777777" w:rsidR="002E4C9E" w:rsidRPr="002E4C9E" w:rsidRDefault="002E4C9E" w:rsidP="002E4C9E">
            <w:pPr>
              <w:spacing w:before="10"/>
              <w:ind w:left="110"/>
              <w:rPr>
                <w:rFonts w:ascii="Calibri" w:eastAsia="Calibri" w:hAnsi="Calibri" w:cs="Calibri"/>
                <w:b/>
                <w:sz w:val="23"/>
              </w:rPr>
            </w:pPr>
            <w:r w:rsidRPr="002E4C9E">
              <w:rPr>
                <w:rFonts w:ascii="Calibri" w:eastAsia="Calibri" w:hAnsi="Calibri" w:cs="Calibri"/>
                <w:b/>
                <w:w w:val="105"/>
                <w:sz w:val="23"/>
              </w:rPr>
              <w:t>SANCIÓN</w:t>
            </w:r>
          </w:p>
        </w:tc>
      </w:tr>
      <w:tr w:rsidR="002E4C9E" w:rsidRPr="002E4C9E" w14:paraId="16C1F61A" w14:textId="77777777" w:rsidTr="00FB7D44">
        <w:trPr>
          <w:trHeight w:val="4398"/>
        </w:trPr>
        <w:tc>
          <w:tcPr>
            <w:tcW w:w="958" w:type="dxa"/>
            <w:textDirection w:val="btLr"/>
          </w:tcPr>
          <w:p w14:paraId="0A859D7D" w14:textId="77777777" w:rsidR="002E4C9E" w:rsidRPr="002E4C9E" w:rsidRDefault="002E4C9E" w:rsidP="002E4C9E">
            <w:pPr>
              <w:rPr>
                <w:rFonts w:ascii="Calibri" w:eastAsia="Calibri" w:hAnsi="Calibri" w:cs="Calibri"/>
                <w:sz w:val="24"/>
              </w:rPr>
            </w:pPr>
          </w:p>
          <w:p w14:paraId="42F76C0C" w14:textId="77777777" w:rsidR="002E4C9E" w:rsidRPr="002E4C9E" w:rsidRDefault="002E4C9E" w:rsidP="002E4C9E">
            <w:pPr>
              <w:spacing w:before="1"/>
              <w:rPr>
                <w:rFonts w:ascii="Calibri" w:eastAsia="Calibri" w:hAnsi="Calibri" w:cs="Calibri"/>
                <w:sz w:val="23"/>
              </w:rPr>
            </w:pPr>
          </w:p>
          <w:p w14:paraId="28F8E592" w14:textId="77777777" w:rsidR="002E4C9E" w:rsidRPr="002E4C9E" w:rsidRDefault="002E4C9E" w:rsidP="002E4C9E">
            <w:pPr>
              <w:spacing w:before="1"/>
              <w:ind w:left="1136"/>
              <w:rPr>
                <w:rFonts w:ascii="Calibri" w:eastAsia="Calibri" w:hAnsi="Calibri" w:cs="Calibri"/>
                <w:b/>
                <w:sz w:val="23"/>
              </w:rPr>
            </w:pPr>
            <w:r w:rsidRPr="002E4C9E">
              <w:rPr>
                <w:rFonts w:ascii="Calibri" w:eastAsia="Calibri" w:hAnsi="Calibri" w:cs="Calibri"/>
                <w:b/>
                <w:w w:val="105"/>
                <w:sz w:val="23"/>
              </w:rPr>
              <w:t>FALTAS</w:t>
            </w:r>
            <w:r w:rsidRPr="002E4C9E">
              <w:rPr>
                <w:rFonts w:ascii="Calibri" w:eastAsia="Calibri" w:hAnsi="Calibri" w:cs="Calibri"/>
                <w:b/>
                <w:spacing w:val="-9"/>
                <w:w w:val="105"/>
                <w:sz w:val="23"/>
              </w:rPr>
              <w:t xml:space="preserve"> </w:t>
            </w:r>
            <w:r w:rsidRPr="002E4C9E">
              <w:rPr>
                <w:rFonts w:ascii="Calibri" w:eastAsia="Calibri" w:hAnsi="Calibri" w:cs="Calibri"/>
                <w:b/>
                <w:w w:val="105"/>
                <w:sz w:val="23"/>
              </w:rPr>
              <w:t>LEVES</w:t>
            </w:r>
          </w:p>
        </w:tc>
        <w:tc>
          <w:tcPr>
            <w:tcW w:w="4748" w:type="dxa"/>
          </w:tcPr>
          <w:p w14:paraId="6F8BEA60" w14:textId="77777777" w:rsidR="002E4C9E" w:rsidRPr="002E4C9E" w:rsidRDefault="002E4C9E" w:rsidP="00A83727">
            <w:pPr>
              <w:numPr>
                <w:ilvl w:val="0"/>
                <w:numId w:val="52"/>
              </w:numPr>
              <w:tabs>
                <w:tab w:val="left" w:pos="594"/>
              </w:tabs>
              <w:spacing w:before="17" w:line="374" w:lineRule="auto"/>
              <w:ind w:right="110"/>
              <w:rPr>
                <w:rFonts w:ascii="Calibri" w:eastAsia="Calibri" w:hAnsi="Calibri" w:cs="Calibri"/>
                <w:sz w:val="23"/>
              </w:rPr>
            </w:pPr>
            <w:r w:rsidRPr="002E4C9E">
              <w:rPr>
                <w:rFonts w:ascii="Calibri" w:eastAsia="Calibri" w:hAnsi="Calibri" w:cs="Calibri"/>
                <w:w w:val="105"/>
                <w:sz w:val="23"/>
              </w:rPr>
              <w:t>Desobedecer levemente las</w:t>
            </w:r>
            <w:r w:rsidRPr="002E4C9E">
              <w:rPr>
                <w:rFonts w:ascii="Calibri" w:eastAsia="Calibri" w:hAnsi="Calibri" w:cs="Calibri"/>
                <w:spacing w:val="1"/>
                <w:w w:val="105"/>
                <w:sz w:val="23"/>
              </w:rPr>
              <w:t xml:space="preserve"> </w:t>
            </w:r>
            <w:r w:rsidRPr="002E4C9E">
              <w:rPr>
                <w:rFonts w:ascii="Calibri" w:eastAsia="Calibri" w:hAnsi="Calibri" w:cs="Calibri"/>
                <w:w w:val="105"/>
                <w:sz w:val="23"/>
              </w:rPr>
              <w:t>indicaciones</w:t>
            </w:r>
            <w:r w:rsidRPr="002E4C9E">
              <w:rPr>
                <w:rFonts w:ascii="Calibri" w:eastAsia="Calibri" w:hAnsi="Calibri" w:cs="Calibri"/>
                <w:spacing w:val="-52"/>
                <w:w w:val="105"/>
                <w:sz w:val="23"/>
              </w:rPr>
              <w:t xml:space="preserve"> </w:t>
            </w:r>
            <w:r w:rsidRPr="002E4C9E">
              <w:rPr>
                <w:rFonts w:ascii="Calibri" w:eastAsia="Calibri" w:hAnsi="Calibri" w:cs="Calibri"/>
                <w:w w:val="105"/>
                <w:sz w:val="23"/>
              </w:rPr>
              <w:t>del</w:t>
            </w:r>
            <w:r w:rsidRPr="002E4C9E">
              <w:rPr>
                <w:rFonts w:ascii="Calibri" w:eastAsia="Calibri" w:hAnsi="Calibri" w:cs="Calibri"/>
                <w:spacing w:val="-3"/>
                <w:w w:val="105"/>
                <w:sz w:val="23"/>
              </w:rPr>
              <w:t xml:space="preserve"> </w:t>
            </w:r>
            <w:r w:rsidRPr="002E4C9E">
              <w:rPr>
                <w:rFonts w:ascii="Calibri" w:eastAsia="Calibri" w:hAnsi="Calibri" w:cs="Calibri"/>
                <w:w w:val="105"/>
                <w:sz w:val="23"/>
              </w:rPr>
              <w:t>Personal</w:t>
            </w:r>
            <w:r w:rsidRPr="002E4C9E">
              <w:rPr>
                <w:rFonts w:ascii="Calibri" w:eastAsia="Calibri" w:hAnsi="Calibri" w:cs="Calibri"/>
                <w:spacing w:val="-3"/>
                <w:w w:val="105"/>
                <w:sz w:val="23"/>
              </w:rPr>
              <w:t xml:space="preserve"> </w:t>
            </w:r>
            <w:r w:rsidRPr="002E4C9E">
              <w:rPr>
                <w:rFonts w:ascii="Calibri" w:eastAsia="Calibri" w:hAnsi="Calibri" w:cs="Calibri"/>
                <w:w w:val="105"/>
                <w:sz w:val="23"/>
              </w:rPr>
              <w:t>de</w:t>
            </w:r>
            <w:r w:rsidRPr="002E4C9E">
              <w:rPr>
                <w:rFonts w:ascii="Calibri" w:eastAsia="Calibri" w:hAnsi="Calibri" w:cs="Calibri"/>
                <w:spacing w:val="-1"/>
                <w:w w:val="105"/>
                <w:sz w:val="23"/>
              </w:rPr>
              <w:t xml:space="preserve"> </w:t>
            </w:r>
            <w:r w:rsidRPr="002E4C9E">
              <w:rPr>
                <w:rFonts w:ascii="Calibri" w:eastAsia="Calibri" w:hAnsi="Calibri" w:cs="Calibri"/>
                <w:w w:val="105"/>
                <w:sz w:val="23"/>
              </w:rPr>
              <w:t>Transporte.</w:t>
            </w:r>
          </w:p>
          <w:p w14:paraId="65AB6AFF" w14:textId="77777777" w:rsidR="002E4C9E" w:rsidRPr="002E4C9E" w:rsidRDefault="002E4C9E" w:rsidP="00A83727">
            <w:pPr>
              <w:numPr>
                <w:ilvl w:val="0"/>
                <w:numId w:val="52"/>
              </w:numPr>
              <w:tabs>
                <w:tab w:val="left" w:pos="594"/>
              </w:tabs>
              <w:spacing w:before="3" w:line="376" w:lineRule="auto"/>
              <w:ind w:right="111"/>
              <w:rPr>
                <w:rFonts w:ascii="Calibri" w:eastAsia="Calibri" w:hAnsi="Calibri" w:cs="Calibri"/>
                <w:sz w:val="23"/>
              </w:rPr>
            </w:pPr>
            <w:r w:rsidRPr="002E4C9E">
              <w:rPr>
                <w:rFonts w:ascii="Calibri" w:eastAsia="Calibri" w:hAnsi="Calibri" w:cs="Calibri"/>
                <w:w w:val="105"/>
                <w:sz w:val="23"/>
              </w:rPr>
              <w:t>No</w:t>
            </w:r>
            <w:r w:rsidRPr="002E4C9E">
              <w:rPr>
                <w:rFonts w:ascii="Calibri" w:eastAsia="Calibri" w:hAnsi="Calibri" w:cs="Calibri"/>
                <w:spacing w:val="19"/>
                <w:w w:val="105"/>
                <w:sz w:val="23"/>
              </w:rPr>
              <w:t xml:space="preserve"> </w:t>
            </w:r>
            <w:r w:rsidRPr="002E4C9E">
              <w:rPr>
                <w:rFonts w:ascii="Calibri" w:eastAsia="Calibri" w:hAnsi="Calibri" w:cs="Calibri"/>
                <w:w w:val="105"/>
                <w:sz w:val="23"/>
              </w:rPr>
              <w:t>ir</w:t>
            </w:r>
            <w:r w:rsidRPr="002E4C9E">
              <w:rPr>
                <w:rFonts w:ascii="Calibri" w:eastAsia="Calibri" w:hAnsi="Calibri" w:cs="Calibri"/>
                <w:spacing w:val="26"/>
                <w:w w:val="105"/>
                <w:sz w:val="23"/>
              </w:rPr>
              <w:t xml:space="preserve"> </w:t>
            </w:r>
            <w:r w:rsidRPr="002E4C9E">
              <w:rPr>
                <w:rFonts w:ascii="Calibri" w:eastAsia="Calibri" w:hAnsi="Calibri" w:cs="Calibri"/>
                <w:w w:val="105"/>
                <w:sz w:val="23"/>
              </w:rPr>
              <w:t>sentado</w:t>
            </w:r>
            <w:r w:rsidRPr="002E4C9E">
              <w:rPr>
                <w:rFonts w:ascii="Calibri" w:eastAsia="Calibri" w:hAnsi="Calibri" w:cs="Calibri"/>
                <w:spacing w:val="20"/>
                <w:w w:val="105"/>
                <w:sz w:val="23"/>
              </w:rPr>
              <w:t xml:space="preserve"> </w:t>
            </w:r>
            <w:r w:rsidRPr="002E4C9E">
              <w:rPr>
                <w:rFonts w:ascii="Calibri" w:eastAsia="Calibri" w:hAnsi="Calibri" w:cs="Calibri"/>
                <w:w w:val="105"/>
                <w:sz w:val="23"/>
              </w:rPr>
              <w:t>correctamente</w:t>
            </w:r>
            <w:r w:rsidRPr="002E4C9E">
              <w:rPr>
                <w:rFonts w:ascii="Calibri" w:eastAsia="Calibri" w:hAnsi="Calibri" w:cs="Calibri"/>
                <w:spacing w:val="25"/>
                <w:w w:val="105"/>
                <w:sz w:val="23"/>
              </w:rPr>
              <w:t xml:space="preserve"> </w:t>
            </w:r>
            <w:r w:rsidRPr="002E4C9E">
              <w:rPr>
                <w:rFonts w:ascii="Calibri" w:eastAsia="Calibri" w:hAnsi="Calibri" w:cs="Calibri"/>
                <w:w w:val="105"/>
                <w:sz w:val="23"/>
              </w:rPr>
              <w:t>durante</w:t>
            </w:r>
            <w:r w:rsidRPr="002E4C9E">
              <w:rPr>
                <w:rFonts w:ascii="Calibri" w:eastAsia="Calibri" w:hAnsi="Calibri" w:cs="Calibri"/>
                <w:spacing w:val="26"/>
                <w:w w:val="105"/>
                <w:sz w:val="23"/>
              </w:rPr>
              <w:t xml:space="preserve"> </w:t>
            </w:r>
            <w:r w:rsidRPr="002E4C9E">
              <w:rPr>
                <w:rFonts w:ascii="Calibri" w:eastAsia="Calibri" w:hAnsi="Calibri" w:cs="Calibri"/>
                <w:w w:val="105"/>
                <w:sz w:val="23"/>
              </w:rPr>
              <w:t>el</w:t>
            </w:r>
            <w:r w:rsidRPr="002E4C9E">
              <w:rPr>
                <w:rFonts w:ascii="Calibri" w:eastAsia="Calibri" w:hAnsi="Calibri" w:cs="Calibri"/>
                <w:spacing w:val="-52"/>
                <w:w w:val="105"/>
                <w:sz w:val="23"/>
              </w:rPr>
              <w:t xml:space="preserve"> </w:t>
            </w:r>
            <w:r w:rsidRPr="002E4C9E">
              <w:rPr>
                <w:rFonts w:ascii="Calibri" w:eastAsia="Calibri" w:hAnsi="Calibri" w:cs="Calibri"/>
                <w:w w:val="105"/>
                <w:sz w:val="23"/>
              </w:rPr>
              <w:t>trayecto.</w:t>
            </w:r>
          </w:p>
          <w:p w14:paraId="7C3497DE" w14:textId="77777777" w:rsidR="002E4C9E" w:rsidRPr="002E4C9E" w:rsidRDefault="002E4C9E" w:rsidP="00A83727">
            <w:pPr>
              <w:numPr>
                <w:ilvl w:val="0"/>
                <w:numId w:val="52"/>
              </w:numPr>
              <w:tabs>
                <w:tab w:val="left" w:pos="594"/>
              </w:tabs>
              <w:spacing w:line="278" w:lineRule="exact"/>
              <w:ind w:hanging="247"/>
              <w:rPr>
                <w:rFonts w:ascii="Calibri" w:eastAsia="Calibri" w:hAnsi="Calibri" w:cs="Calibri"/>
                <w:sz w:val="23"/>
              </w:rPr>
            </w:pPr>
            <w:r w:rsidRPr="002E4C9E">
              <w:rPr>
                <w:rFonts w:ascii="Calibri" w:eastAsia="Calibri" w:hAnsi="Calibri" w:cs="Calibri"/>
                <w:w w:val="105"/>
                <w:sz w:val="23"/>
              </w:rPr>
              <w:t>Comer</w:t>
            </w:r>
            <w:r w:rsidRPr="002E4C9E">
              <w:rPr>
                <w:rFonts w:ascii="Calibri" w:eastAsia="Calibri" w:hAnsi="Calibri" w:cs="Calibri"/>
                <w:spacing w:val="-9"/>
                <w:w w:val="105"/>
                <w:sz w:val="23"/>
              </w:rPr>
              <w:t xml:space="preserve"> </w:t>
            </w:r>
            <w:r w:rsidRPr="002E4C9E">
              <w:rPr>
                <w:rFonts w:ascii="Calibri" w:eastAsia="Calibri" w:hAnsi="Calibri" w:cs="Calibri"/>
                <w:w w:val="105"/>
                <w:sz w:val="23"/>
              </w:rPr>
              <w:t>o</w:t>
            </w:r>
            <w:r w:rsidRPr="002E4C9E">
              <w:rPr>
                <w:rFonts w:ascii="Calibri" w:eastAsia="Calibri" w:hAnsi="Calibri" w:cs="Calibri"/>
                <w:spacing w:val="-8"/>
                <w:w w:val="105"/>
                <w:sz w:val="23"/>
              </w:rPr>
              <w:t xml:space="preserve"> </w:t>
            </w:r>
            <w:r w:rsidRPr="002E4C9E">
              <w:rPr>
                <w:rFonts w:ascii="Calibri" w:eastAsia="Calibri" w:hAnsi="Calibri" w:cs="Calibri"/>
                <w:w w:val="105"/>
                <w:sz w:val="23"/>
              </w:rPr>
              <w:t>beber</w:t>
            </w:r>
            <w:r w:rsidRPr="002E4C9E">
              <w:rPr>
                <w:rFonts w:ascii="Calibri" w:eastAsia="Calibri" w:hAnsi="Calibri" w:cs="Calibri"/>
                <w:spacing w:val="-2"/>
                <w:w w:val="105"/>
                <w:sz w:val="23"/>
              </w:rPr>
              <w:t xml:space="preserve"> </w:t>
            </w:r>
            <w:r w:rsidRPr="002E4C9E">
              <w:rPr>
                <w:rFonts w:ascii="Calibri" w:eastAsia="Calibri" w:hAnsi="Calibri" w:cs="Calibri"/>
                <w:w w:val="105"/>
                <w:sz w:val="23"/>
              </w:rPr>
              <w:t>en</w:t>
            </w:r>
            <w:r w:rsidRPr="002E4C9E">
              <w:rPr>
                <w:rFonts w:ascii="Calibri" w:eastAsia="Calibri" w:hAnsi="Calibri" w:cs="Calibri"/>
                <w:spacing w:val="-8"/>
                <w:w w:val="105"/>
                <w:sz w:val="23"/>
              </w:rPr>
              <w:t xml:space="preserve"> </w:t>
            </w:r>
            <w:r w:rsidRPr="002E4C9E">
              <w:rPr>
                <w:rFonts w:ascii="Calibri" w:eastAsia="Calibri" w:hAnsi="Calibri" w:cs="Calibri"/>
                <w:w w:val="105"/>
                <w:sz w:val="23"/>
              </w:rPr>
              <w:t>el</w:t>
            </w:r>
            <w:r w:rsidRPr="002E4C9E">
              <w:rPr>
                <w:rFonts w:ascii="Calibri" w:eastAsia="Calibri" w:hAnsi="Calibri" w:cs="Calibri"/>
                <w:spacing w:val="-2"/>
                <w:w w:val="105"/>
                <w:sz w:val="23"/>
              </w:rPr>
              <w:t xml:space="preserve"> </w:t>
            </w:r>
            <w:r w:rsidRPr="002E4C9E">
              <w:rPr>
                <w:rFonts w:ascii="Calibri" w:eastAsia="Calibri" w:hAnsi="Calibri" w:cs="Calibri"/>
                <w:w w:val="105"/>
                <w:sz w:val="23"/>
              </w:rPr>
              <w:t>autobús.</w:t>
            </w:r>
          </w:p>
          <w:p w14:paraId="08B31AAF" w14:textId="77777777" w:rsidR="002E4C9E" w:rsidRPr="002E4C9E" w:rsidRDefault="002E4C9E" w:rsidP="00A83727">
            <w:pPr>
              <w:numPr>
                <w:ilvl w:val="0"/>
                <w:numId w:val="52"/>
              </w:numPr>
              <w:tabs>
                <w:tab w:val="left" w:pos="594"/>
              </w:tabs>
              <w:spacing w:before="159"/>
              <w:ind w:hanging="247"/>
              <w:rPr>
                <w:rFonts w:ascii="Calibri" w:eastAsia="Calibri" w:hAnsi="Calibri" w:cs="Calibri"/>
                <w:sz w:val="23"/>
              </w:rPr>
            </w:pPr>
            <w:r w:rsidRPr="002E4C9E">
              <w:rPr>
                <w:rFonts w:ascii="Calibri" w:eastAsia="Calibri" w:hAnsi="Calibri" w:cs="Calibri"/>
                <w:w w:val="105"/>
                <w:sz w:val="23"/>
              </w:rPr>
              <w:t>Sacar</w:t>
            </w:r>
            <w:r w:rsidRPr="002E4C9E">
              <w:rPr>
                <w:rFonts w:ascii="Calibri" w:eastAsia="Calibri" w:hAnsi="Calibri" w:cs="Calibri"/>
                <w:spacing w:val="-9"/>
                <w:w w:val="105"/>
                <w:sz w:val="23"/>
              </w:rPr>
              <w:t xml:space="preserve"> </w:t>
            </w:r>
            <w:r w:rsidRPr="002E4C9E">
              <w:rPr>
                <w:rFonts w:ascii="Calibri" w:eastAsia="Calibri" w:hAnsi="Calibri" w:cs="Calibri"/>
                <w:w w:val="105"/>
                <w:sz w:val="23"/>
              </w:rPr>
              <w:t>juguetes</w:t>
            </w:r>
            <w:r w:rsidRPr="002E4C9E">
              <w:rPr>
                <w:rFonts w:ascii="Calibri" w:eastAsia="Calibri" w:hAnsi="Calibri" w:cs="Calibri"/>
                <w:spacing w:val="-2"/>
                <w:w w:val="105"/>
                <w:sz w:val="23"/>
              </w:rPr>
              <w:t xml:space="preserve"> </w:t>
            </w:r>
            <w:r w:rsidRPr="002E4C9E">
              <w:rPr>
                <w:rFonts w:ascii="Calibri" w:eastAsia="Calibri" w:hAnsi="Calibri" w:cs="Calibri"/>
                <w:w w:val="105"/>
                <w:sz w:val="23"/>
              </w:rPr>
              <w:t>u</w:t>
            </w:r>
            <w:r w:rsidRPr="002E4C9E">
              <w:rPr>
                <w:rFonts w:ascii="Calibri" w:eastAsia="Calibri" w:hAnsi="Calibri" w:cs="Calibri"/>
                <w:spacing w:val="-7"/>
                <w:w w:val="105"/>
                <w:sz w:val="23"/>
              </w:rPr>
              <w:t xml:space="preserve"> </w:t>
            </w:r>
            <w:r w:rsidRPr="002E4C9E">
              <w:rPr>
                <w:rFonts w:ascii="Calibri" w:eastAsia="Calibri" w:hAnsi="Calibri" w:cs="Calibri"/>
                <w:w w:val="105"/>
                <w:sz w:val="23"/>
              </w:rPr>
              <w:t>objetos</w:t>
            </w:r>
            <w:r w:rsidRPr="002E4C9E">
              <w:rPr>
                <w:rFonts w:ascii="Calibri" w:eastAsia="Calibri" w:hAnsi="Calibri" w:cs="Calibri"/>
                <w:spacing w:val="-5"/>
                <w:w w:val="105"/>
                <w:sz w:val="23"/>
              </w:rPr>
              <w:t xml:space="preserve"> </w:t>
            </w:r>
            <w:r w:rsidRPr="002E4C9E">
              <w:rPr>
                <w:rFonts w:ascii="Calibri" w:eastAsia="Calibri" w:hAnsi="Calibri" w:cs="Calibri"/>
                <w:w w:val="105"/>
                <w:sz w:val="23"/>
              </w:rPr>
              <w:t>en</w:t>
            </w:r>
            <w:r w:rsidRPr="002E4C9E">
              <w:rPr>
                <w:rFonts w:ascii="Calibri" w:eastAsia="Calibri" w:hAnsi="Calibri" w:cs="Calibri"/>
                <w:spacing w:val="-7"/>
                <w:w w:val="105"/>
                <w:sz w:val="23"/>
              </w:rPr>
              <w:t xml:space="preserve"> </w:t>
            </w:r>
            <w:r w:rsidRPr="002E4C9E">
              <w:rPr>
                <w:rFonts w:ascii="Calibri" w:eastAsia="Calibri" w:hAnsi="Calibri" w:cs="Calibri"/>
                <w:w w:val="105"/>
                <w:sz w:val="23"/>
              </w:rPr>
              <w:t>el</w:t>
            </w:r>
            <w:r w:rsidRPr="002E4C9E">
              <w:rPr>
                <w:rFonts w:ascii="Calibri" w:eastAsia="Calibri" w:hAnsi="Calibri" w:cs="Calibri"/>
                <w:spacing w:val="-8"/>
                <w:w w:val="105"/>
                <w:sz w:val="23"/>
              </w:rPr>
              <w:t xml:space="preserve"> </w:t>
            </w:r>
            <w:r w:rsidRPr="002E4C9E">
              <w:rPr>
                <w:rFonts w:ascii="Calibri" w:eastAsia="Calibri" w:hAnsi="Calibri" w:cs="Calibri"/>
                <w:w w:val="105"/>
                <w:sz w:val="23"/>
              </w:rPr>
              <w:t>autobús.</w:t>
            </w:r>
          </w:p>
          <w:p w14:paraId="5A1368F0" w14:textId="77777777" w:rsidR="002E4C9E" w:rsidRPr="002E4C9E" w:rsidRDefault="002E4C9E" w:rsidP="00A83727">
            <w:pPr>
              <w:numPr>
                <w:ilvl w:val="0"/>
                <w:numId w:val="52"/>
              </w:numPr>
              <w:tabs>
                <w:tab w:val="left" w:pos="594"/>
              </w:tabs>
              <w:spacing w:before="158"/>
              <w:ind w:hanging="247"/>
              <w:rPr>
                <w:rFonts w:ascii="Calibri" w:eastAsia="Calibri" w:hAnsi="Calibri" w:cs="Calibri"/>
                <w:sz w:val="23"/>
              </w:rPr>
            </w:pPr>
            <w:r w:rsidRPr="002E4C9E">
              <w:rPr>
                <w:rFonts w:ascii="Calibri" w:eastAsia="Calibri" w:hAnsi="Calibri" w:cs="Calibri"/>
                <w:spacing w:val="-1"/>
                <w:w w:val="105"/>
                <w:sz w:val="23"/>
              </w:rPr>
              <w:t>No</w:t>
            </w:r>
            <w:r w:rsidRPr="002E4C9E">
              <w:rPr>
                <w:rFonts w:ascii="Calibri" w:eastAsia="Calibri" w:hAnsi="Calibri" w:cs="Calibri"/>
                <w:spacing w:val="-7"/>
                <w:w w:val="105"/>
                <w:sz w:val="23"/>
              </w:rPr>
              <w:t xml:space="preserve"> </w:t>
            </w:r>
            <w:r w:rsidRPr="002E4C9E">
              <w:rPr>
                <w:rFonts w:ascii="Calibri" w:eastAsia="Calibri" w:hAnsi="Calibri" w:cs="Calibri"/>
                <w:spacing w:val="-1"/>
                <w:w w:val="105"/>
                <w:sz w:val="23"/>
              </w:rPr>
              <w:t>cuidar el mobiliario</w:t>
            </w:r>
            <w:r w:rsidRPr="002E4C9E">
              <w:rPr>
                <w:rFonts w:ascii="Calibri" w:eastAsia="Calibri" w:hAnsi="Calibri" w:cs="Calibri"/>
                <w:spacing w:val="-12"/>
                <w:w w:val="105"/>
                <w:sz w:val="23"/>
              </w:rPr>
              <w:t xml:space="preserve"> </w:t>
            </w:r>
            <w:r w:rsidRPr="002E4C9E">
              <w:rPr>
                <w:rFonts w:ascii="Calibri" w:eastAsia="Calibri" w:hAnsi="Calibri" w:cs="Calibri"/>
                <w:w w:val="105"/>
                <w:sz w:val="23"/>
              </w:rPr>
              <w:t>del</w:t>
            </w:r>
            <w:r w:rsidRPr="002E4C9E">
              <w:rPr>
                <w:rFonts w:ascii="Calibri" w:eastAsia="Calibri" w:hAnsi="Calibri" w:cs="Calibri"/>
                <w:spacing w:val="-1"/>
                <w:w w:val="105"/>
                <w:sz w:val="23"/>
              </w:rPr>
              <w:t xml:space="preserve"> </w:t>
            </w:r>
            <w:r w:rsidRPr="002E4C9E">
              <w:rPr>
                <w:rFonts w:ascii="Calibri" w:eastAsia="Calibri" w:hAnsi="Calibri" w:cs="Calibri"/>
                <w:w w:val="105"/>
                <w:sz w:val="23"/>
              </w:rPr>
              <w:t>autobús.</w:t>
            </w:r>
          </w:p>
          <w:p w14:paraId="35ADB653" w14:textId="5C2C38C1" w:rsidR="002E4C9E" w:rsidRPr="002E4C9E" w:rsidRDefault="002E4C9E" w:rsidP="00A83727">
            <w:pPr>
              <w:numPr>
                <w:ilvl w:val="0"/>
                <w:numId w:val="52"/>
              </w:numPr>
              <w:tabs>
                <w:tab w:val="left" w:pos="594"/>
                <w:tab w:val="left" w:pos="1729"/>
                <w:tab w:val="left" w:pos="2333"/>
                <w:tab w:val="left" w:pos="3447"/>
              </w:tabs>
              <w:spacing w:before="158"/>
              <w:rPr>
                <w:rFonts w:ascii="Calibri" w:eastAsia="Calibri" w:hAnsi="Calibri" w:cs="Calibri"/>
                <w:sz w:val="23"/>
              </w:rPr>
            </w:pPr>
            <w:r w:rsidRPr="002E4C9E">
              <w:rPr>
                <w:rFonts w:ascii="Calibri" w:eastAsia="Calibri" w:hAnsi="Calibri" w:cs="Calibri"/>
                <w:w w:val="105"/>
                <w:sz w:val="23"/>
              </w:rPr>
              <w:t>Cualquier</w:t>
            </w:r>
            <w:r w:rsidRPr="002E4C9E">
              <w:rPr>
                <w:rFonts w:ascii="Calibri" w:eastAsia="Calibri" w:hAnsi="Calibri" w:cs="Calibri"/>
                <w:w w:val="105"/>
                <w:sz w:val="23"/>
              </w:rPr>
              <w:tab/>
              <w:t>otra</w:t>
            </w:r>
            <w:r w:rsidRPr="002E4C9E">
              <w:rPr>
                <w:rFonts w:ascii="Calibri" w:eastAsia="Calibri" w:hAnsi="Calibri" w:cs="Calibri"/>
                <w:w w:val="105"/>
                <w:sz w:val="23"/>
              </w:rPr>
              <w:tab/>
              <w:t>conducta</w:t>
            </w:r>
            <w:r w:rsidRPr="002E4C9E">
              <w:rPr>
                <w:rFonts w:ascii="Calibri" w:eastAsia="Calibri" w:hAnsi="Calibri" w:cs="Calibri"/>
                <w:w w:val="105"/>
                <w:sz w:val="23"/>
              </w:rPr>
              <w:tab/>
              <w:t>que afecte</w:t>
            </w:r>
          </w:p>
          <w:p w14:paraId="643860A6" w14:textId="77777777" w:rsidR="002E4C9E" w:rsidRPr="002E4C9E" w:rsidRDefault="002E4C9E" w:rsidP="002E4C9E">
            <w:pPr>
              <w:spacing w:line="440" w:lineRule="atLeast"/>
              <w:ind w:left="593" w:right="109"/>
              <w:rPr>
                <w:rFonts w:ascii="Calibri" w:eastAsia="Calibri" w:hAnsi="Calibri" w:cs="Calibri"/>
                <w:sz w:val="23"/>
              </w:rPr>
            </w:pPr>
            <w:r w:rsidRPr="002E4C9E">
              <w:rPr>
                <w:rFonts w:ascii="Calibri" w:eastAsia="Calibri" w:hAnsi="Calibri" w:cs="Calibri"/>
                <w:w w:val="105"/>
                <w:sz w:val="23"/>
              </w:rPr>
              <w:t>levemente</w:t>
            </w:r>
            <w:r w:rsidRPr="002E4C9E">
              <w:rPr>
                <w:rFonts w:ascii="Calibri" w:eastAsia="Calibri" w:hAnsi="Calibri" w:cs="Calibri"/>
                <w:spacing w:val="-1"/>
                <w:w w:val="105"/>
                <w:sz w:val="23"/>
              </w:rPr>
              <w:t xml:space="preserve"> </w:t>
            </w:r>
            <w:r w:rsidRPr="002E4C9E">
              <w:rPr>
                <w:rFonts w:ascii="Calibri" w:eastAsia="Calibri" w:hAnsi="Calibri" w:cs="Calibri"/>
                <w:w w:val="105"/>
                <w:sz w:val="23"/>
              </w:rPr>
              <w:t>al</w:t>
            </w:r>
            <w:r w:rsidRPr="002E4C9E">
              <w:rPr>
                <w:rFonts w:ascii="Calibri" w:eastAsia="Calibri" w:hAnsi="Calibri" w:cs="Calibri"/>
                <w:spacing w:val="7"/>
                <w:w w:val="105"/>
                <w:sz w:val="23"/>
              </w:rPr>
              <w:t xml:space="preserve"> </w:t>
            </w:r>
            <w:r w:rsidRPr="002E4C9E">
              <w:rPr>
                <w:rFonts w:ascii="Calibri" w:eastAsia="Calibri" w:hAnsi="Calibri" w:cs="Calibri"/>
                <w:w w:val="105"/>
                <w:sz w:val="23"/>
              </w:rPr>
              <w:t>respeto,</w:t>
            </w:r>
            <w:r w:rsidRPr="002E4C9E">
              <w:rPr>
                <w:rFonts w:ascii="Calibri" w:eastAsia="Calibri" w:hAnsi="Calibri" w:cs="Calibri"/>
                <w:spacing w:val="1"/>
                <w:w w:val="105"/>
                <w:sz w:val="23"/>
              </w:rPr>
              <w:t xml:space="preserve"> </w:t>
            </w:r>
            <w:r w:rsidRPr="002E4C9E">
              <w:rPr>
                <w:rFonts w:ascii="Calibri" w:eastAsia="Calibri" w:hAnsi="Calibri" w:cs="Calibri"/>
                <w:w w:val="105"/>
                <w:sz w:val="23"/>
              </w:rPr>
              <w:t>a</w:t>
            </w:r>
            <w:r w:rsidRPr="002E4C9E">
              <w:rPr>
                <w:rFonts w:ascii="Calibri" w:eastAsia="Calibri" w:hAnsi="Calibri" w:cs="Calibri"/>
                <w:spacing w:val="5"/>
                <w:w w:val="105"/>
                <w:sz w:val="23"/>
              </w:rPr>
              <w:t xml:space="preserve"> </w:t>
            </w:r>
            <w:r w:rsidRPr="002E4C9E">
              <w:rPr>
                <w:rFonts w:ascii="Calibri" w:eastAsia="Calibri" w:hAnsi="Calibri" w:cs="Calibri"/>
                <w:w w:val="105"/>
                <w:sz w:val="23"/>
              </w:rPr>
              <w:t>la</w:t>
            </w:r>
            <w:r w:rsidRPr="002E4C9E">
              <w:rPr>
                <w:rFonts w:ascii="Calibri" w:eastAsia="Calibri" w:hAnsi="Calibri" w:cs="Calibri"/>
                <w:spacing w:val="-2"/>
                <w:w w:val="105"/>
                <w:sz w:val="23"/>
              </w:rPr>
              <w:t xml:space="preserve"> </w:t>
            </w:r>
            <w:r w:rsidRPr="002E4C9E">
              <w:rPr>
                <w:rFonts w:ascii="Calibri" w:eastAsia="Calibri" w:hAnsi="Calibri" w:cs="Calibri"/>
                <w:w w:val="105"/>
                <w:sz w:val="23"/>
              </w:rPr>
              <w:t>integridad</w:t>
            </w:r>
            <w:r w:rsidRPr="002E4C9E">
              <w:rPr>
                <w:rFonts w:ascii="Calibri" w:eastAsia="Calibri" w:hAnsi="Calibri" w:cs="Calibri"/>
                <w:spacing w:val="1"/>
                <w:w w:val="105"/>
                <w:sz w:val="23"/>
              </w:rPr>
              <w:t xml:space="preserve"> </w:t>
            </w:r>
            <w:r w:rsidRPr="002E4C9E">
              <w:rPr>
                <w:rFonts w:ascii="Calibri" w:eastAsia="Calibri" w:hAnsi="Calibri" w:cs="Calibri"/>
                <w:w w:val="105"/>
                <w:sz w:val="23"/>
              </w:rPr>
              <w:t>o la</w:t>
            </w:r>
            <w:r w:rsidRPr="002E4C9E">
              <w:rPr>
                <w:rFonts w:ascii="Calibri" w:eastAsia="Calibri" w:hAnsi="Calibri" w:cs="Calibri"/>
                <w:spacing w:val="-51"/>
                <w:w w:val="105"/>
                <w:sz w:val="23"/>
              </w:rPr>
              <w:t xml:space="preserve"> </w:t>
            </w:r>
            <w:r w:rsidRPr="002E4C9E">
              <w:rPr>
                <w:rFonts w:ascii="Calibri" w:eastAsia="Calibri" w:hAnsi="Calibri" w:cs="Calibri"/>
                <w:w w:val="105"/>
                <w:sz w:val="23"/>
              </w:rPr>
              <w:t>salud</w:t>
            </w:r>
            <w:r w:rsidRPr="002E4C9E">
              <w:rPr>
                <w:rFonts w:ascii="Calibri" w:eastAsia="Calibri" w:hAnsi="Calibri" w:cs="Calibri"/>
                <w:spacing w:val="-2"/>
                <w:w w:val="105"/>
                <w:sz w:val="23"/>
              </w:rPr>
              <w:t xml:space="preserve"> </w:t>
            </w:r>
            <w:r w:rsidRPr="002E4C9E">
              <w:rPr>
                <w:rFonts w:ascii="Calibri" w:eastAsia="Calibri" w:hAnsi="Calibri" w:cs="Calibri"/>
                <w:w w:val="105"/>
                <w:sz w:val="23"/>
              </w:rPr>
              <w:t>de</w:t>
            </w:r>
            <w:r w:rsidRPr="002E4C9E">
              <w:rPr>
                <w:rFonts w:ascii="Calibri" w:eastAsia="Calibri" w:hAnsi="Calibri" w:cs="Calibri"/>
                <w:spacing w:val="-2"/>
                <w:w w:val="105"/>
                <w:sz w:val="23"/>
              </w:rPr>
              <w:t xml:space="preserve"> </w:t>
            </w:r>
            <w:r w:rsidRPr="002E4C9E">
              <w:rPr>
                <w:rFonts w:ascii="Calibri" w:eastAsia="Calibri" w:hAnsi="Calibri" w:cs="Calibri"/>
                <w:w w:val="105"/>
                <w:sz w:val="23"/>
              </w:rPr>
              <w:t>las</w:t>
            </w:r>
            <w:r w:rsidRPr="002E4C9E">
              <w:rPr>
                <w:rFonts w:ascii="Calibri" w:eastAsia="Calibri" w:hAnsi="Calibri" w:cs="Calibri"/>
                <w:spacing w:val="2"/>
                <w:w w:val="105"/>
                <w:sz w:val="23"/>
              </w:rPr>
              <w:t xml:space="preserve"> </w:t>
            </w:r>
            <w:r w:rsidRPr="002E4C9E">
              <w:rPr>
                <w:rFonts w:ascii="Calibri" w:eastAsia="Calibri" w:hAnsi="Calibri" w:cs="Calibri"/>
                <w:w w:val="105"/>
                <w:sz w:val="23"/>
              </w:rPr>
              <w:t>personas.</w:t>
            </w:r>
          </w:p>
        </w:tc>
        <w:tc>
          <w:tcPr>
            <w:tcW w:w="3768" w:type="dxa"/>
          </w:tcPr>
          <w:p w14:paraId="61E0999E" w14:textId="77777777" w:rsidR="002E4C9E" w:rsidRPr="002E4C9E" w:rsidRDefault="002E4C9E" w:rsidP="002E4C9E">
            <w:pPr>
              <w:rPr>
                <w:rFonts w:ascii="Calibri" w:eastAsia="Calibri" w:hAnsi="Calibri" w:cs="Calibri"/>
                <w:sz w:val="24"/>
              </w:rPr>
            </w:pPr>
          </w:p>
          <w:p w14:paraId="00723006" w14:textId="77777777" w:rsidR="002E4C9E" w:rsidRPr="002E4C9E" w:rsidRDefault="002E4C9E" w:rsidP="00A83727">
            <w:pPr>
              <w:numPr>
                <w:ilvl w:val="0"/>
                <w:numId w:val="51"/>
              </w:numPr>
              <w:tabs>
                <w:tab w:val="left" w:pos="637"/>
              </w:tabs>
              <w:spacing w:before="164"/>
              <w:ind w:hanging="362"/>
              <w:rPr>
                <w:rFonts w:ascii="Calibri" w:eastAsia="Calibri" w:hAnsi="Calibri" w:cs="Calibri"/>
                <w:sz w:val="23"/>
              </w:rPr>
            </w:pPr>
            <w:r w:rsidRPr="002E4C9E">
              <w:rPr>
                <w:rFonts w:ascii="Calibri" w:eastAsia="Calibri" w:hAnsi="Calibri" w:cs="Calibri"/>
                <w:sz w:val="23"/>
              </w:rPr>
              <w:t>Amonestación</w:t>
            </w:r>
            <w:r w:rsidRPr="002E4C9E">
              <w:rPr>
                <w:rFonts w:ascii="Calibri" w:eastAsia="Calibri" w:hAnsi="Calibri" w:cs="Calibri"/>
                <w:spacing w:val="24"/>
                <w:sz w:val="23"/>
              </w:rPr>
              <w:t xml:space="preserve"> </w:t>
            </w:r>
            <w:r w:rsidRPr="002E4C9E">
              <w:rPr>
                <w:rFonts w:ascii="Calibri" w:eastAsia="Calibri" w:hAnsi="Calibri" w:cs="Calibri"/>
                <w:sz w:val="23"/>
              </w:rPr>
              <w:t>verbal.</w:t>
            </w:r>
          </w:p>
          <w:p w14:paraId="37A8FFB1" w14:textId="77777777" w:rsidR="002E4C9E" w:rsidRPr="002E4C9E" w:rsidRDefault="002E4C9E" w:rsidP="00A83727">
            <w:pPr>
              <w:numPr>
                <w:ilvl w:val="0"/>
                <w:numId w:val="51"/>
              </w:numPr>
              <w:tabs>
                <w:tab w:val="left" w:pos="637"/>
                <w:tab w:val="left" w:pos="1837"/>
                <w:tab w:val="left" w:pos="2290"/>
                <w:tab w:val="left" w:pos="2671"/>
                <w:tab w:val="left" w:pos="3405"/>
              </w:tabs>
              <w:spacing w:before="158" w:line="376" w:lineRule="auto"/>
              <w:ind w:right="103"/>
              <w:rPr>
                <w:rFonts w:ascii="Calibri" w:eastAsia="Calibri" w:hAnsi="Calibri" w:cs="Calibri"/>
                <w:sz w:val="23"/>
              </w:rPr>
            </w:pPr>
            <w:r w:rsidRPr="002E4C9E">
              <w:rPr>
                <w:rFonts w:ascii="Calibri" w:eastAsia="Calibri" w:hAnsi="Calibri" w:cs="Calibri"/>
                <w:w w:val="105"/>
                <w:sz w:val="23"/>
              </w:rPr>
              <w:t>Anotación</w:t>
            </w:r>
            <w:r w:rsidRPr="002E4C9E">
              <w:rPr>
                <w:rFonts w:ascii="Calibri" w:eastAsia="Calibri" w:hAnsi="Calibri" w:cs="Calibri"/>
                <w:w w:val="105"/>
                <w:sz w:val="23"/>
              </w:rPr>
              <w:tab/>
              <w:t>en</w:t>
            </w:r>
            <w:r w:rsidRPr="002E4C9E">
              <w:rPr>
                <w:rFonts w:ascii="Calibri" w:eastAsia="Calibri" w:hAnsi="Calibri" w:cs="Calibri"/>
                <w:w w:val="105"/>
                <w:sz w:val="23"/>
              </w:rPr>
              <w:tab/>
              <w:t>el</w:t>
            </w:r>
            <w:r w:rsidRPr="002E4C9E">
              <w:rPr>
                <w:rFonts w:ascii="Calibri" w:eastAsia="Calibri" w:hAnsi="Calibri" w:cs="Calibri"/>
                <w:w w:val="105"/>
                <w:sz w:val="23"/>
              </w:rPr>
              <w:tab/>
              <w:t>parte</w:t>
            </w:r>
            <w:r w:rsidRPr="002E4C9E">
              <w:rPr>
                <w:rFonts w:ascii="Calibri" w:eastAsia="Calibri" w:hAnsi="Calibri" w:cs="Calibri"/>
                <w:w w:val="105"/>
                <w:sz w:val="23"/>
              </w:rPr>
              <w:tab/>
            </w:r>
            <w:r w:rsidRPr="002E4C9E">
              <w:rPr>
                <w:rFonts w:ascii="Calibri" w:eastAsia="Calibri" w:hAnsi="Calibri" w:cs="Calibri"/>
                <w:spacing w:val="-2"/>
                <w:w w:val="105"/>
                <w:sz w:val="23"/>
              </w:rPr>
              <w:t>de</w:t>
            </w:r>
            <w:r w:rsidRPr="002E4C9E">
              <w:rPr>
                <w:rFonts w:ascii="Calibri" w:eastAsia="Calibri" w:hAnsi="Calibri" w:cs="Calibri"/>
                <w:spacing w:val="-52"/>
                <w:w w:val="105"/>
                <w:sz w:val="23"/>
              </w:rPr>
              <w:t xml:space="preserve"> </w:t>
            </w:r>
            <w:r w:rsidRPr="002E4C9E">
              <w:rPr>
                <w:rFonts w:ascii="Calibri" w:eastAsia="Calibri" w:hAnsi="Calibri" w:cs="Calibri"/>
                <w:w w:val="105"/>
                <w:sz w:val="23"/>
              </w:rPr>
              <w:t>incidencias.</w:t>
            </w:r>
          </w:p>
          <w:p w14:paraId="6965F4E7" w14:textId="77777777" w:rsidR="002E4C9E" w:rsidRPr="002E4C9E" w:rsidRDefault="002E4C9E" w:rsidP="00A83727">
            <w:pPr>
              <w:numPr>
                <w:ilvl w:val="0"/>
                <w:numId w:val="51"/>
              </w:numPr>
              <w:tabs>
                <w:tab w:val="left" w:pos="637"/>
              </w:tabs>
              <w:spacing w:line="278" w:lineRule="exact"/>
              <w:ind w:hanging="362"/>
              <w:rPr>
                <w:rFonts w:ascii="Calibri" w:eastAsia="Calibri" w:hAnsi="Calibri" w:cs="Calibri"/>
                <w:sz w:val="23"/>
              </w:rPr>
            </w:pPr>
            <w:r w:rsidRPr="002E4C9E">
              <w:rPr>
                <w:rFonts w:ascii="Calibri" w:eastAsia="Calibri" w:hAnsi="Calibri" w:cs="Calibri"/>
                <w:w w:val="105"/>
                <w:sz w:val="23"/>
              </w:rPr>
              <w:t>Petición</w:t>
            </w:r>
            <w:r w:rsidRPr="002E4C9E">
              <w:rPr>
                <w:rFonts w:ascii="Calibri" w:eastAsia="Calibri" w:hAnsi="Calibri" w:cs="Calibri"/>
                <w:spacing w:val="-10"/>
                <w:w w:val="105"/>
                <w:sz w:val="23"/>
              </w:rPr>
              <w:t xml:space="preserve"> </w:t>
            </w:r>
            <w:r w:rsidRPr="002E4C9E">
              <w:rPr>
                <w:rFonts w:ascii="Calibri" w:eastAsia="Calibri" w:hAnsi="Calibri" w:cs="Calibri"/>
                <w:w w:val="105"/>
                <w:sz w:val="23"/>
              </w:rPr>
              <w:t>de</w:t>
            </w:r>
            <w:r w:rsidRPr="002E4C9E">
              <w:rPr>
                <w:rFonts w:ascii="Calibri" w:eastAsia="Calibri" w:hAnsi="Calibri" w:cs="Calibri"/>
                <w:spacing w:val="-9"/>
                <w:w w:val="105"/>
                <w:sz w:val="23"/>
              </w:rPr>
              <w:t xml:space="preserve"> </w:t>
            </w:r>
            <w:r w:rsidRPr="002E4C9E">
              <w:rPr>
                <w:rFonts w:ascii="Calibri" w:eastAsia="Calibri" w:hAnsi="Calibri" w:cs="Calibri"/>
                <w:w w:val="105"/>
                <w:sz w:val="23"/>
              </w:rPr>
              <w:t>disculpas.</w:t>
            </w:r>
          </w:p>
          <w:p w14:paraId="077131CA" w14:textId="77777777" w:rsidR="002E4C9E" w:rsidRPr="002E4C9E" w:rsidRDefault="002E4C9E" w:rsidP="00A83727">
            <w:pPr>
              <w:numPr>
                <w:ilvl w:val="0"/>
                <w:numId w:val="51"/>
              </w:numPr>
              <w:tabs>
                <w:tab w:val="left" w:pos="637"/>
              </w:tabs>
              <w:spacing w:before="159"/>
              <w:ind w:hanging="362"/>
              <w:rPr>
                <w:rFonts w:ascii="Calibri" w:eastAsia="Calibri" w:hAnsi="Calibri" w:cs="Calibri"/>
                <w:sz w:val="23"/>
              </w:rPr>
            </w:pPr>
            <w:r w:rsidRPr="002E4C9E">
              <w:rPr>
                <w:rFonts w:ascii="Calibri" w:eastAsia="Calibri" w:hAnsi="Calibri" w:cs="Calibri"/>
                <w:w w:val="105"/>
                <w:sz w:val="23"/>
              </w:rPr>
              <w:t>Cambio</w:t>
            </w:r>
            <w:r w:rsidRPr="002E4C9E">
              <w:rPr>
                <w:rFonts w:ascii="Calibri" w:eastAsia="Calibri" w:hAnsi="Calibri" w:cs="Calibri"/>
                <w:spacing w:val="-5"/>
                <w:w w:val="105"/>
                <w:sz w:val="23"/>
              </w:rPr>
              <w:t xml:space="preserve"> </w:t>
            </w:r>
            <w:r w:rsidRPr="002E4C9E">
              <w:rPr>
                <w:rFonts w:ascii="Calibri" w:eastAsia="Calibri" w:hAnsi="Calibri" w:cs="Calibri"/>
                <w:w w:val="105"/>
                <w:sz w:val="23"/>
              </w:rPr>
              <w:t>de</w:t>
            </w:r>
            <w:r w:rsidRPr="002E4C9E">
              <w:rPr>
                <w:rFonts w:ascii="Calibri" w:eastAsia="Calibri" w:hAnsi="Calibri" w:cs="Calibri"/>
                <w:spacing w:val="-10"/>
                <w:w w:val="105"/>
                <w:sz w:val="23"/>
              </w:rPr>
              <w:t xml:space="preserve"> </w:t>
            </w:r>
            <w:r w:rsidRPr="002E4C9E">
              <w:rPr>
                <w:rFonts w:ascii="Calibri" w:eastAsia="Calibri" w:hAnsi="Calibri" w:cs="Calibri"/>
                <w:w w:val="105"/>
                <w:sz w:val="23"/>
              </w:rPr>
              <w:t>sitio.</w:t>
            </w:r>
          </w:p>
          <w:p w14:paraId="1C8FCD21" w14:textId="77777777" w:rsidR="002E4C9E" w:rsidRPr="002E4C9E" w:rsidRDefault="002E4C9E" w:rsidP="002E4C9E">
            <w:pPr>
              <w:rPr>
                <w:rFonts w:ascii="Calibri" w:eastAsia="Calibri" w:hAnsi="Calibri" w:cs="Calibri"/>
                <w:sz w:val="24"/>
              </w:rPr>
            </w:pPr>
          </w:p>
          <w:p w14:paraId="53BD2E0C" w14:textId="77777777" w:rsidR="002E4C9E" w:rsidRPr="002E4C9E" w:rsidRDefault="002E4C9E" w:rsidP="002E4C9E">
            <w:pPr>
              <w:spacing w:before="11"/>
              <w:rPr>
                <w:rFonts w:ascii="Calibri" w:eastAsia="Calibri" w:hAnsi="Calibri" w:cs="Calibri"/>
                <w:sz w:val="24"/>
              </w:rPr>
            </w:pPr>
          </w:p>
          <w:p w14:paraId="1B9C7201" w14:textId="77777777" w:rsidR="002E4C9E" w:rsidRPr="002E4C9E" w:rsidRDefault="002E4C9E" w:rsidP="002E4C9E">
            <w:pPr>
              <w:tabs>
                <w:tab w:val="left" w:pos="966"/>
                <w:tab w:val="left" w:pos="2289"/>
                <w:tab w:val="left" w:pos="3353"/>
              </w:tabs>
              <w:spacing w:before="1"/>
              <w:ind w:left="110"/>
              <w:rPr>
                <w:rFonts w:ascii="Calibri" w:eastAsia="Calibri" w:hAnsi="Calibri" w:cs="Calibri"/>
                <w:sz w:val="23"/>
              </w:rPr>
            </w:pPr>
            <w:r w:rsidRPr="002E4C9E">
              <w:rPr>
                <w:rFonts w:ascii="Calibri" w:eastAsia="Calibri" w:hAnsi="Calibri" w:cs="Calibri"/>
                <w:w w:val="105"/>
                <w:sz w:val="23"/>
              </w:rPr>
              <w:t>Estas</w:t>
            </w:r>
            <w:r w:rsidRPr="002E4C9E">
              <w:rPr>
                <w:rFonts w:ascii="Calibri" w:eastAsia="Calibri" w:hAnsi="Calibri" w:cs="Calibri"/>
                <w:w w:val="105"/>
                <w:sz w:val="23"/>
              </w:rPr>
              <w:tab/>
              <w:t>sanciones</w:t>
            </w:r>
            <w:r w:rsidRPr="002E4C9E">
              <w:rPr>
                <w:rFonts w:ascii="Calibri" w:eastAsia="Calibri" w:hAnsi="Calibri" w:cs="Calibri"/>
                <w:w w:val="105"/>
                <w:sz w:val="23"/>
              </w:rPr>
              <w:tab/>
              <w:t>podrán</w:t>
            </w:r>
            <w:r w:rsidRPr="002E4C9E">
              <w:rPr>
                <w:rFonts w:ascii="Calibri" w:eastAsia="Calibri" w:hAnsi="Calibri" w:cs="Calibri"/>
                <w:w w:val="105"/>
                <w:sz w:val="23"/>
              </w:rPr>
              <w:tab/>
              <w:t>ser</w:t>
            </w:r>
          </w:p>
          <w:p w14:paraId="5BCE5C90" w14:textId="77777777" w:rsidR="002E4C9E" w:rsidRPr="002E4C9E" w:rsidRDefault="002E4C9E" w:rsidP="002E4C9E">
            <w:pPr>
              <w:tabs>
                <w:tab w:val="left" w:pos="1332"/>
                <w:tab w:val="left" w:pos="1893"/>
                <w:tab w:val="left" w:pos="2289"/>
                <w:tab w:val="left" w:pos="3353"/>
              </w:tabs>
              <w:spacing w:line="440" w:lineRule="atLeast"/>
              <w:ind w:left="110" w:right="103"/>
              <w:rPr>
                <w:rFonts w:ascii="Calibri" w:eastAsia="Calibri" w:hAnsi="Calibri" w:cs="Calibri"/>
                <w:sz w:val="23"/>
              </w:rPr>
            </w:pPr>
            <w:r w:rsidRPr="002E4C9E">
              <w:rPr>
                <w:rFonts w:ascii="Calibri" w:eastAsia="Calibri" w:hAnsi="Calibri" w:cs="Calibri"/>
                <w:w w:val="105"/>
                <w:sz w:val="23"/>
              </w:rPr>
              <w:t>impuestas</w:t>
            </w:r>
            <w:r w:rsidRPr="002E4C9E">
              <w:rPr>
                <w:rFonts w:ascii="Calibri" w:eastAsia="Calibri" w:hAnsi="Calibri" w:cs="Calibri"/>
                <w:w w:val="105"/>
                <w:sz w:val="23"/>
              </w:rPr>
              <w:tab/>
              <w:t>por</w:t>
            </w:r>
            <w:r w:rsidRPr="002E4C9E">
              <w:rPr>
                <w:rFonts w:ascii="Calibri" w:eastAsia="Calibri" w:hAnsi="Calibri" w:cs="Calibri"/>
                <w:w w:val="105"/>
                <w:sz w:val="23"/>
              </w:rPr>
              <w:tab/>
              <w:t>el</w:t>
            </w:r>
            <w:r w:rsidRPr="002E4C9E">
              <w:rPr>
                <w:rFonts w:ascii="Calibri" w:eastAsia="Calibri" w:hAnsi="Calibri" w:cs="Calibri"/>
                <w:w w:val="105"/>
                <w:sz w:val="23"/>
              </w:rPr>
              <w:tab/>
              <w:t>Personal</w:t>
            </w:r>
            <w:r w:rsidRPr="002E4C9E">
              <w:rPr>
                <w:rFonts w:ascii="Calibri" w:eastAsia="Calibri" w:hAnsi="Calibri" w:cs="Calibri"/>
                <w:w w:val="105"/>
                <w:sz w:val="23"/>
              </w:rPr>
              <w:tab/>
            </w:r>
            <w:r w:rsidRPr="002E4C9E">
              <w:rPr>
                <w:rFonts w:ascii="Calibri" w:eastAsia="Calibri" w:hAnsi="Calibri" w:cs="Calibri"/>
                <w:spacing w:val="-3"/>
                <w:w w:val="105"/>
                <w:sz w:val="23"/>
              </w:rPr>
              <w:t>del</w:t>
            </w:r>
            <w:r w:rsidRPr="002E4C9E">
              <w:rPr>
                <w:rFonts w:ascii="Calibri" w:eastAsia="Calibri" w:hAnsi="Calibri" w:cs="Calibri"/>
                <w:spacing w:val="-52"/>
                <w:w w:val="105"/>
                <w:sz w:val="23"/>
              </w:rPr>
              <w:t xml:space="preserve"> </w:t>
            </w:r>
            <w:r w:rsidRPr="002E4C9E">
              <w:rPr>
                <w:rFonts w:ascii="Calibri" w:eastAsia="Calibri" w:hAnsi="Calibri" w:cs="Calibri"/>
                <w:w w:val="105"/>
                <w:sz w:val="23"/>
              </w:rPr>
              <w:t>Transporte.</w:t>
            </w:r>
          </w:p>
        </w:tc>
      </w:tr>
    </w:tbl>
    <w:p w14:paraId="0AC1CBE9" w14:textId="77777777" w:rsidR="002E4C9E" w:rsidRDefault="002E4C9E" w:rsidP="002E4C9E">
      <w:pPr>
        <w:tabs>
          <w:tab w:val="left" w:pos="735"/>
        </w:tabs>
        <w:rPr>
          <w:rFonts w:eastAsia="Calibri"/>
          <w:sz w:val="24"/>
          <w:szCs w:val="24"/>
        </w:rPr>
      </w:pPr>
    </w:p>
    <w:p w14:paraId="08D8E8EB" w14:textId="5FA3ECFD" w:rsidR="002E4C9E" w:rsidRDefault="002E4C9E" w:rsidP="002E4C9E">
      <w:pPr>
        <w:rPr>
          <w:rFonts w:eastAsia="Calibri"/>
          <w:sz w:val="24"/>
          <w:szCs w:val="24"/>
        </w:rPr>
      </w:pPr>
    </w:p>
    <w:p w14:paraId="2EC78957" w14:textId="37ECA9DE" w:rsidR="00ED0CE5" w:rsidRDefault="00ED0CE5" w:rsidP="002E4C9E">
      <w:pPr>
        <w:rPr>
          <w:rFonts w:eastAsia="Calibri"/>
          <w:sz w:val="24"/>
          <w:szCs w:val="24"/>
        </w:rPr>
      </w:pPr>
    </w:p>
    <w:p w14:paraId="0D3D8CA2" w14:textId="0D48D44F" w:rsidR="00ED0CE5" w:rsidRDefault="00ED0CE5" w:rsidP="002E4C9E">
      <w:pPr>
        <w:rPr>
          <w:rFonts w:eastAsia="Calibri"/>
          <w:sz w:val="24"/>
          <w:szCs w:val="24"/>
        </w:rPr>
      </w:pPr>
    </w:p>
    <w:p w14:paraId="3E0589AE" w14:textId="757FADC7" w:rsidR="00ED0CE5" w:rsidRDefault="00ED0CE5" w:rsidP="002E4C9E">
      <w:pPr>
        <w:rPr>
          <w:rFonts w:eastAsia="Calibri"/>
          <w:sz w:val="24"/>
          <w:szCs w:val="24"/>
        </w:rPr>
      </w:pPr>
    </w:p>
    <w:p w14:paraId="3E3A95C4" w14:textId="68905E63" w:rsidR="00ED0CE5" w:rsidRDefault="00ED0CE5" w:rsidP="002E4C9E">
      <w:pPr>
        <w:rPr>
          <w:rFonts w:eastAsia="Calibri"/>
          <w:sz w:val="24"/>
          <w:szCs w:val="24"/>
        </w:rPr>
      </w:pPr>
    </w:p>
    <w:p w14:paraId="0581E22C" w14:textId="62CE5C2B" w:rsidR="00ED0CE5" w:rsidRDefault="00ED0CE5" w:rsidP="002E4C9E">
      <w:pPr>
        <w:rPr>
          <w:rFonts w:eastAsia="Calibri"/>
          <w:sz w:val="24"/>
          <w:szCs w:val="24"/>
        </w:rPr>
      </w:pPr>
    </w:p>
    <w:p w14:paraId="21B2C194" w14:textId="61B90A14" w:rsidR="00ED0CE5" w:rsidRDefault="00ED0CE5" w:rsidP="002E4C9E">
      <w:pPr>
        <w:rPr>
          <w:rFonts w:eastAsia="Calibri"/>
          <w:sz w:val="24"/>
          <w:szCs w:val="24"/>
        </w:rPr>
      </w:pPr>
    </w:p>
    <w:p w14:paraId="12C48DC4" w14:textId="77777777" w:rsidR="00ED0CE5" w:rsidRPr="002E4C9E" w:rsidRDefault="00ED0CE5" w:rsidP="002E4C9E">
      <w:pPr>
        <w:rPr>
          <w:rFonts w:eastAsia="Calibri"/>
          <w:sz w:val="24"/>
          <w:szCs w:val="24"/>
        </w:rPr>
      </w:pPr>
    </w:p>
    <w:p w14:paraId="4524094C" w14:textId="77777777" w:rsidR="002E4C9E" w:rsidRDefault="002E4C9E" w:rsidP="002E4C9E">
      <w:pPr>
        <w:rPr>
          <w:rFonts w:eastAsia="Calibri"/>
          <w:sz w:val="24"/>
          <w:szCs w:val="24"/>
        </w:rPr>
      </w:pPr>
    </w:p>
    <w:tbl>
      <w:tblPr>
        <w:tblStyle w:val="NormalTable0"/>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4394"/>
        <w:gridCol w:w="5112"/>
      </w:tblGrid>
      <w:tr w:rsidR="002E4C9E" w:rsidRPr="002E4C9E" w14:paraId="1C0656EA" w14:textId="77777777" w:rsidTr="00ED0CE5">
        <w:trPr>
          <w:cantSplit/>
          <w:trHeight w:val="10988"/>
        </w:trPr>
        <w:tc>
          <w:tcPr>
            <w:tcW w:w="709" w:type="dxa"/>
            <w:textDirection w:val="btLr"/>
          </w:tcPr>
          <w:p w14:paraId="477C7C93" w14:textId="5BE2887D" w:rsidR="002E4C9E" w:rsidRPr="002E4C9E" w:rsidRDefault="002E4C9E" w:rsidP="002E4C9E">
            <w:pPr>
              <w:ind w:left="113" w:right="113"/>
              <w:jc w:val="center"/>
              <w:rPr>
                <w:rFonts w:eastAsia="Calibri" w:hAnsi="Calibri" w:cs="Calibri"/>
                <w:b/>
                <w:bCs/>
              </w:rPr>
            </w:pPr>
            <w:r>
              <w:rPr>
                <w:rFonts w:eastAsia="Calibri" w:hAnsi="Calibri" w:cs="Calibri"/>
                <w:b/>
                <w:bCs/>
              </w:rPr>
              <w:lastRenderedPageBreak/>
              <w:t>GRA</w:t>
            </w:r>
            <w:r w:rsidRPr="002E4C9E">
              <w:rPr>
                <w:rFonts w:eastAsia="Calibri" w:hAnsi="Calibri" w:cs="Calibri"/>
                <w:b/>
                <w:bCs/>
              </w:rPr>
              <w:t>VES</w:t>
            </w:r>
          </w:p>
        </w:tc>
        <w:tc>
          <w:tcPr>
            <w:tcW w:w="4394" w:type="dxa"/>
          </w:tcPr>
          <w:p w14:paraId="77B8B8B3" w14:textId="77777777" w:rsidR="002E4C9E" w:rsidRPr="002E4C9E" w:rsidRDefault="002E4C9E" w:rsidP="002E4C9E">
            <w:pPr>
              <w:rPr>
                <w:rFonts w:ascii="Calibri" w:eastAsia="Calibri" w:hAnsi="Calibri" w:cs="Calibri"/>
                <w:b/>
                <w:sz w:val="24"/>
              </w:rPr>
            </w:pPr>
          </w:p>
          <w:p w14:paraId="04929E92" w14:textId="77777777" w:rsidR="002E4C9E" w:rsidRPr="002E4C9E" w:rsidRDefault="002E4C9E" w:rsidP="002E4C9E">
            <w:pPr>
              <w:spacing w:before="9" w:line="360" w:lineRule="auto"/>
              <w:rPr>
                <w:rFonts w:eastAsia="Calibri"/>
                <w:b/>
                <w:sz w:val="24"/>
                <w:szCs w:val="24"/>
              </w:rPr>
            </w:pPr>
          </w:p>
          <w:p w14:paraId="07D9FE1D" w14:textId="77777777" w:rsidR="002E4C9E" w:rsidRPr="002E4C9E" w:rsidRDefault="002E4C9E" w:rsidP="00A83727">
            <w:pPr>
              <w:numPr>
                <w:ilvl w:val="0"/>
                <w:numId w:val="54"/>
              </w:numPr>
              <w:tabs>
                <w:tab w:val="left" w:pos="593"/>
              </w:tabs>
              <w:spacing w:line="360" w:lineRule="auto"/>
              <w:ind w:hanging="246"/>
              <w:jc w:val="both"/>
              <w:rPr>
                <w:rFonts w:eastAsia="Calibri"/>
                <w:sz w:val="24"/>
                <w:szCs w:val="24"/>
              </w:rPr>
            </w:pPr>
            <w:r w:rsidRPr="002E4C9E">
              <w:rPr>
                <w:rFonts w:eastAsia="Calibri"/>
                <w:w w:val="105"/>
                <w:sz w:val="24"/>
                <w:szCs w:val="24"/>
              </w:rPr>
              <w:t>Acumulación</w:t>
            </w:r>
            <w:r w:rsidRPr="002E4C9E">
              <w:rPr>
                <w:rFonts w:eastAsia="Calibri"/>
                <w:spacing w:val="-5"/>
                <w:w w:val="105"/>
                <w:sz w:val="24"/>
                <w:szCs w:val="24"/>
              </w:rPr>
              <w:t xml:space="preserve"> </w:t>
            </w:r>
            <w:r w:rsidRPr="002E4C9E">
              <w:rPr>
                <w:rFonts w:eastAsia="Calibri"/>
                <w:w w:val="105"/>
                <w:sz w:val="24"/>
                <w:szCs w:val="24"/>
              </w:rPr>
              <w:t>de</w:t>
            </w:r>
            <w:r w:rsidRPr="002E4C9E">
              <w:rPr>
                <w:rFonts w:eastAsia="Calibri"/>
                <w:spacing w:val="-10"/>
                <w:w w:val="105"/>
                <w:sz w:val="24"/>
                <w:szCs w:val="24"/>
              </w:rPr>
              <w:t xml:space="preserve"> </w:t>
            </w:r>
            <w:r w:rsidRPr="002E4C9E">
              <w:rPr>
                <w:rFonts w:eastAsia="Calibri"/>
                <w:w w:val="105"/>
                <w:sz w:val="24"/>
                <w:szCs w:val="24"/>
              </w:rPr>
              <w:t>faltas</w:t>
            </w:r>
            <w:r w:rsidRPr="002E4C9E">
              <w:rPr>
                <w:rFonts w:eastAsia="Calibri"/>
                <w:spacing w:val="-12"/>
                <w:w w:val="105"/>
                <w:sz w:val="24"/>
                <w:szCs w:val="24"/>
              </w:rPr>
              <w:t xml:space="preserve"> </w:t>
            </w:r>
            <w:r w:rsidRPr="002E4C9E">
              <w:rPr>
                <w:rFonts w:eastAsia="Calibri"/>
                <w:w w:val="105"/>
                <w:sz w:val="24"/>
                <w:szCs w:val="24"/>
              </w:rPr>
              <w:t>leves.</w:t>
            </w:r>
          </w:p>
          <w:p w14:paraId="50F6656B" w14:textId="77777777" w:rsidR="002E4C9E" w:rsidRPr="002E4C9E" w:rsidRDefault="002E4C9E" w:rsidP="00A83727">
            <w:pPr>
              <w:numPr>
                <w:ilvl w:val="0"/>
                <w:numId w:val="54"/>
              </w:numPr>
              <w:tabs>
                <w:tab w:val="left" w:pos="593"/>
              </w:tabs>
              <w:spacing w:before="158" w:line="360" w:lineRule="auto"/>
              <w:ind w:right="110"/>
              <w:jc w:val="both"/>
              <w:rPr>
                <w:rFonts w:eastAsia="Calibri"/>
                <w:sz w:val="24"/>
                <w:szCs w:val="24"/>
              </w:rPr>
            </w:pPr>
            <w:r w:rsidRPr="002E4C9E">
              <w:rPr>
                <w:rFonts w:eastAsia="Calibri"/>
                <w:w w:val="105"/>
                <w:sz w:val="24"/>
                <w:szCs w:val="24"/>
              </w:rPr>
              <w:t>Desobedecer</w:t>
            </w:r>
            <w:r w:rsidRPr="002E4C9E">
              <w:rPr>
                <w:rFonts w:eastAsia="Calibri"/>
                <w:spacing w:val="28"/>
                <w:w w:val="105"/>
                <w:sz w:val="24"/>
                <w:szCs w:val="24"/>
              </w:rPr>
              <w:t xml:space="preserve"> </w:t>
            </w:r>
            <w:r w:rsidRPr="002E4C9E">
              <w:rPr>
                <w:rFonts w:eastAsia="Calibri"/>
                <w:w w:val="105"/>
                <w:sz w:val="24"/>
                <w:szCs w:val="24"/>
              </w:rPr>
              <w:t>gravemente</w:t>
            </w:r>
            <w:r w:rsidRPr="002E4C9E">
              <w:rPr>
                <w:rFonts w:eastAsia="Calibri"/>
                <w:spacing w:val="28"/>
                <w:w w:val="105"/>
                <w:sz w:val="24"/>
                <w:szCs w:val="24"/>
              </w:rPr>
              <w:t xml:space="preserve"> </w:t>
            </w:r>
            <w:r w:rsidRPr="002E4C9E">
              <w:rPr>
                <w:rFonts w:eastAsia="Calibri"/>
                <w:w w:val="105"/>
                <w:sz w:val="24"/>
                <w:szCs w:val="24"/>
              </w:rPr>
              <w:t>las</w:t>
            </w:r>
            <w:r w:rsidRPr="002E4C9E">
              <w:rPr>
                <w:rFonts w:eastAsia="Calibri"/>
                <w:spacing w:val="31"/>
                <w:w w:val="105"/>
                <w:sz w:val="24"/>
                <w:szCs w:val="24"/>
              </w:rPr>
              <w:t xml:space="preserve"> </w:t>
            </w:r>
            <w:r w:rsidRPr="002E4C9E">
              <w:rPr>
                <w:rFonts w:eastAsia="Calibri"/>
                <w:w w:val="105"/>
                <w:sz w:val="24"/>
                <w:szCs w:val="24"/>
              </w:rPr>
              <w:t>indicaciones</w:t>
            </w:r>
            <w:r w:rsidRPr="002E4C9E">
              <w:rPr>
                <w:rFonts w:eastAsia="Calibri"/>
                <w:spacing w:val="-51"/>
                <w:w w:val="105"/>
                <w:sz w:val="24"/>
                <w:szCs w:val="24"/>
              </w:rPr>
              <w:t xml:space="preserve"> </w:t>
            </w:r>
            <w:r w:rsidRPr="002E4C9E">
              <w:rPr>
                <w:rFonts w:eastAsia="Calibri"/>
                <w:w w:val="105"/>
                <w:sz w:val="24"/>
                <w:szCs w:val="24"/>
              </w:rPr>
              <w:t>del</w:t>
            </w:r>
            <w:r w:rsidRPr="002E4C9E">
              <w:rPr>
                <w:rFonts w:eastAsia="Calibri"/>
                <w:spacing w:val="-3"/>
                <w:w w:val="105"/>
                <w:sz w:val="24"/>
                <w:szCs w:val="24"/>
              </w:rPr>
              <w:t xml:space="preserve"> </w:t>
            </w:r>
            <w:r w:rsidRPr="002E4C9E">
              <w:rPr>
                <w:rFonts w:eastAsia="Calibri"/>
                <w:w w:val="105"/>
                <w:sz w:val="24"/>
                <w:szCs w:val="24"/>
              </w:rPr>
              <w:t>Personal</w:t>
            </w:r>
            <w:r w:rsidRPr="002E4C9E">
              <w:rPr>
                <w:rFonts w:eastAsia="Calibri"/>
                <w:spacing w:val="-3"/>
                <w:w w:val="105"/>
                <w:sz w:val="24"/>
                <w:szCs w:val="24"/>
              </w:rPr>
              <w:t xml:space="preserve"> </w:t>
            </w:r>
            <w:r w:rsidRPr="002E4C9E">
              <w:rPr>
                <w:rFonts w:eastAsia="Calibri"/>
                <w:w w:val="105"/>
                <w:sz w:val="24"/>
                <w:szCs w:val="24"/>
              </w:rPr>
              <w:t>de</w:t>
            </w:r>
            <w:r w:rsidRPr="002E4C9E">
              <w:rPr>
                <w:rFonts w:eastAsia="Calibri"/>
                <w:spacing w:val="-1"/>
                <w:w w:val="105"/>
                <w:sz w:val="24"/>
                <w:szCs w:val="24"/>
              </w:rPr>
              <w:t xml:space="preserve"> </w:t>
            </w:r>
            <w:r w:rsidRPr="002E4C9E">
              <w:rPr>
                <w:rFonts w:eastAsia="Calibri"/>
                <w:w w:val="105"/>
                <w:sz w:val="24"/>
                <w:szCs w:val="24"/>
              </w:rPr>
              <w:t>Transporte.</w:t>
            </w:r>
          </w:p>
          <w:p w14:paraId="179D8D45" w14:textId="77777777" w:rsidR="002E4C9E" w:rsidRPr="002E4C9E" w:rsidRDefault="002E4C9E" w:rsidP="00A83727">
            <w:pPr>
              <w:numPr>
                <w:ilvl w:val="0"/>
                <w:numId w:val="54"/>
              </w:numPr>
              <w:tabs>
                <w:tab w:val="left" w:pos="593"/>
                <w:tab w:val="left" w:pos="1593"/>
                <w:tab w:val="left" w:pos="2213"/>
                <w:tab w:val="left" w:pos="3214"/>
                <w:tab w:val="left" w:pos="4013"/>
              </w:tabs>
              <w:spacing w:line="360" w:lineRule="auto"/>
              <w:ind w:right="105"/>
              <w:jc w:val="both"/>
              <w:rPr>
                <w:rFonts w:eastAsia="Calibri"/>
                <w:sz w:val="24"/>
                <w:szCs w:val="24"/>
              </w:rPr>
            </w:pPr>
            <w:r w:rsidRPr="002E4C9E">
              <w:rPr>
                <w:rFonts w:eastAsia="Calibri"/>
                <w:w w:val="105"/>
                <w:sz w:val="24"/>
                <w:szCs w:val="24"/>
              </w:rPr>
              <w:t>Subir</w:t>
            </w:r>
            <w:r w:rsidRPr="002E4C9E">
              <w:rPr>
                <w:rFonts w:eastAsia="Calibri"/>
                <w:w w:val="105"/>
                <w:sz w:val="24"/>
                <w:szCs w:val="24"/>
              </w:rPr>
              <w:tab/>
              <w:t>y</w:t>
            </w:r>
            <w:r w:rsidRPr="002E4C9E">
              <w:rPr>
                <w:rFonts w:eastAsia="Calibri"/>
                <w:w w:val="105"/>
                <w:sz w:val="24"/>
                <w:szCs w:val="24"/>
              </w:rPr>
              <w:tab/>
              <w:t>bajar</w:t>
            </w:r>
            <w:r w:rsidRPr="002E4C9E">
              <w:rPr>
                <w:rFonts w:eastAsia="Calibri"/>
                <w:w w:val="105"/>
                <w:sz w:val="24"/>
                <w:szCs w:val="24"/>
              </w:rPr>
              <w:tab/>
              <w:t>del</w:t>
            </w:r>
            <w:r w:rsidRPr="002E4C9E">
              <w:rPr>
                <w:rFonts w:eastAsia="Calibri"/>
                <w:w w:val="105"/>
                <w:sz w:val="24"/>
                <w:szCs w:val="24"/>
              </w:rPr>
              <w:tab/>
            </w:r>
            <w:r w:rsidRPr="002E4C9E">
              <w:rPr>
                <w:rFonts w:eastAsia="Calibri"/>
                <w:spacing w:val="-1"/>
                <w:w w:val="105"/>
                <w:sz w:val="24"/>
                <w:szCs w:val="24"/>
              </w:rPr>
              <w:t>autobús</w:t>
            </w:r>
            <w:r w:rsidRPr="002E4C9E">
              <w:rPr>
                <w:rFonts w:eastAsia="Calibri"/>
                <w:spacing w:val="-52"/>
                <w:w w:val="105"/>
                <w:sz w:val="24"/>
                <w:szCs w:val="24"/>
              </w:rPr>
              <w:t xml:space="preserve"> </w:t>
            </w:r>
            <w:r w:rsidRPr="002E4C9E">
              <w:rPr>
                <w:rFonts w:eastAsia="Calibri"/>
                <w:w w:val="105"/>
                <w:sz w:val="24"/>
                <w:szCs w:val="24"/>
              </w:rPr>
              <w:t>desordenadamente.</w:t>
            </w:r>
          </w:p>
          <w:p w14:paraId="124149EA" w14:textId="77777777" w:rsidR="002E4C9E" w:rsidRPr="002E4C9E" w:rsidRDefault="002E4C9E" w:rsidP="00A83727">
            <w:pPr>
              <w:numPr>
                <w:ilvl w:val="0"/>
                <w:numId w:val="54"/>
              </w:numPr>
              <w:tabs>
                <w:tab w:val="left" w:pos="593"/>
              </w:tabs>
              <w:spacing w:before="1" w:line="360" w:lineRule="auto"/>
              <w:ind w:right="113"/>
              <w:jc w:val="both"/>
              <w:rPr>
                <w:rFonts w:eastAsia="Calibri"/>
                <w:sz w:val="24"/>
                <w:szCs w:val="24"/>
              </w:rPr>
            </w:pPr>
            <w:r w:rsidRPr="002E4C9E">
              <w:rPr>
                <w:rFonts w:eastAsia="Calibri"/>
                <w:w w:val="105"/>
                <w:sz w:val="24"/>
                <w:szCs w:val="24"/>
              </w:rPr>
              <w:t>No ir sentado</w:t>
            </w:r>
            <w:r w:rsidRPr="002E4C9E">
              <w:rPr>
                <w:rFonts w:eastAsia="Calibri"/>
                <w:spacing w:val="7"/>
                <w:w w:val="105"/>
                <w:sz w:val="24"/>
                <w:szCs w:val="24"/>
              </w:rPr>
              <w:t xml:space="preserve"> </w:t>
            </w:r>
            <w:r w:rsidRPr="002E4C9E">
              <w:rPr>
                <w:rFonts w:eastAsia="Calibri"/>
                <w:w w:val="105"/>
                <w:sz w:val="24"/>
                <w:szCs w:val="24"/>
              </w:rPr>
              <w:t>en</w:t>
            </w:r>
            <w:r w:rsidRPr="002E4C9E">
              <w:rPr>
                <w:rFonts w:eastAsia="Calibri"/>
                <w:spacing w:val="8"/>
                <w:w w:val="105"/>
                <w:sz w:val="24"/>
                <w:szCs w:val="24"/>
              </w:rPr>
              <w:t xml:space="preserve"> </w:t>
            </w:r>
            <w:r w:rsidRPr="002E4C9E">
              <w:rPr>
                <w:rFonts w:eastAsia="Calibri"/>
                <w:w w:val="105"/>
                <w:sz w:val="24"/>
                <w:szCs w:val="24"/>
              </w:rPr>
              <w:t>el sitio</w:t>
            </w:r>
            <w:r w:rsidRPr="002E4C9E">
              <w:rPr>
                <w:rFonts w:eastAsia="Calibri"/>
                <w:spacing w:val="1"/>
                <w:w w:val="105"/>
                <w:sz w:val="24"/>
                <w:szCs w:val="24"/>
              </w:rPr>
              <w:t xml:space="preserve"> </w:t>
            </w:r>
            <w:r w:rsidRPr="002E4C9E">
              <w:rPr>
                <w:rFonts w:eastAsia="Calibri"/>
                <w:w w:val="105"/>
                <w:sz w:val="24"/>
                <w:szCs w:val="24"/>
              </w:rPr>
              <w:t>adjudicado</w:t>
            </w:r>
            <w:r w:rsidRPr="002E4C9E">
              <w:rPr>
                <w:rFonts w:eastAsia="Calibri"/>
                <w:spacing w:val="1"/>
                <w:w w:val="105"/>
                <w:sz w:val="24"/>
                <w:szCs w:val="24"/>
              </w:rPr>
              <w:t xml:space="preserve"> </w:t>
            </w:r>
            <w:r w:rsidRPr="002E4C9E">
              <w:rPr>
                <w:rFonts w:eastAsia="Calibri"/>
                <w:w w:val="105"/>
                <w:sz w:val="24"/>
                <w:szCs w:val="24"/>
              </w:rPr>
              <w:t>por</w:t>
            </w:r>
            <w:r w:rsidRPr="002E4C9E">
              <w:rPr>
                <w:rFonts w:eastAsia="Calibri"/>
                <w:spacing w:val="6"/>
                <w:w w:val="105"/>
                <w:sz w:val="24"/>
                <w:szCs w:val="24"/>
              </w:rPr>
              <w:t xml:space="preserve"> </w:t>
            </w:r>
            <w:r w:rsidRPr="002E4C9E">
              <w:rPr>
                <w:rFonts w:eastAsia="Calibri"/>
                <w:w w:val="105"/>
                <w:sz w:val="24"/>
                <w:szCs w:val="24"/>
              </w:rPr>
              <w:t>las</w:t>
            </w:r>
            <w:r w:rsidRPr="002E4C9E">
              <w:rPr>
                <w:rFonts w:eastAsia="Calibri"/>
                <w:spacing w:val="-52"/>
                <w:w w:val="105"/>
                <w:sz w:val="24"/>
                <w:szCs w:val="24"/>
              </w:rPr>
              <w:t xml:space="preserve"> </w:t>
            </w:r>
            <w:r w:rsidRPr="002E4C9E">
              <w:rPr>
                <w:rFonts w:eastAsia="Calibri"/>
                <w:w w:val="105"/>
                <w:sz w:val="24"/>
                <w:szCs w:val="24"/>
              </w:rPr>
              <w:t>cuidadoras.</w:t>
            </w:r>
          </w:p>
          <w:p w14:paraId="6DBD522C" w14:textId="77777777" w:rsidR="002E4C9E" w:rsidRPr="002E4C9E" w:rsidRDefault="002E4C9E" w:rsidP="00A83727">
            <w:pPr>
              <w:numPr>
                <w:ilvl w:val="0"/>
                <w:numId w:val="54"/>
              </w:numPr>
              <w:tabs>
                <w:tab w:val="left" w:pos="593"/>
              </w:tabs>
              <w:spacing w:before="10" w:line="360" w:lineRule="auto"/>
              <w:ind w:right="110"/>
              <w:jc w:val="both"/>
              <w:rPr>
                <w:rFonts w:eastAsia="Calibri"/>
                <w:sz w:val="24"/>
                <w:szCs w:val="24"/>
              </w:rPr>
            </w:pPr>
            <w:r w:rsidRPr="002E4C9E">
              <w:rPr>
                <w:rFonts w:eastAsia="Calibri"/>
                <w:w w:val="105"/>
                <w:sz w:val="24"/>
                <w:szCs w:val="24"/>
              </w:rPr>
              <w:t>Bajar</w:t>
            </w:r>
            <w:r w:rsidRPr="002E4C9E">
              <w:rPr>
                <w:rFonts w:eastAsia="Calibri"/>
                <w:spacing w:val="20"/>
                <w:w w:val="105"/>
                <w:sz w:val="24"/>
                <w:szCs w:val="24"/>
              </w:rPr>
              <w:t xml:space="preserve"> </w:t>
            </w:r>
            <w:r w:rsidRPr="002E4C9E">
              <w:rPr>
                <w:rFonts w:eastAsia="Calibri"/>
                <w:w w:val="105"/>
                <w:sz w:val="24"/>
                <w:szCs w:val="24"/>
              </w:rPr>
              <w:t>del</w:t>
            </w:r>
            <w:r w:rsidRPr="002E4C9E">
              <w:rPr>
                <w:rFonts w:eastAsia="Calibri"/>
                <w:spacing w:val="19"/>
                <w:w w:val="105"/>
                <w:sz w:val="24"/>
                <w:szCs w:val="24"/>
              </w:rPr>
              <w:t xml:space="preserve"> </w:t>
            </w:r>
            <w:r w:rsidRPr="002E4C9E">
              <w:rPr>
                <w:rFonts w:eastAsia="Calibri"/>
                <w:w w:val="105"/>
                <w:sz w:val="24"/>
                <w:szCs w:val="24"/>
              </w:rPr>
              <w:t>autobús</w:t>
            </w:r>
            <w:r w:rsidRPr="002E4C9E">
              <w:rPr>
                <w:rFonts w:eastAsia="Calibri"/>
                <w:spacing w:val="24"/>
                <w:w w:val="105"/>
                <w:sz w:val="24"/>
                <w:szCs w:val="24"/>
              </w:rPr>
              <w:t xml:space="preserve"> </w:t>
            </w:r>
            <w:r w:rsidRPr="002E4C9E">
              <w:rPr>
                <w:rFonts w:eastAsia="Calibri"/>
                <w:w w:val="105"/>
                <w:sz w:val="24"/>
                <w:szCs w:val="24"/>
              </w:rPr>
              <w:t>sin</w:t>
            </w:r>
            <w:r w:rsidRPr="002E4C9E">
              <w:rPr>
                <w:rFonts w:eastAsia="Calibri"/>
                <w:spacing w:val="21"/>
                <w:w w:val="105"/>
                <w:sz w:val="24"/>
                <w:szCs w:val="24"/>
              </w:rPr>
              <w:t xml:space="preserve"> </w:t>
            </w:r>
            <w:r w:rsidRPr="002E4C9E">
              <w:rPr>
                <w:rFonts w:eastAsia="Calibri"/>
                <w:w w:val="105"/>
                <w:sz w:val="24"/>
                <w:szCs w:val="24"/>
              </w:rPr>
              <w:t>permiso</w:t>
            </w:r>
            <w:r w:rsidRPr="002E4C9E">
              <w:rPr>
                <w:rFonts w:eastAsia="Calibri"/>
                <w:spacing w:val="21"/>
                <w:w w:val="105"/>
                <w:sz w:val="24"/>
                <w:szCs w:val="24"/>
              </w:rPr>
              <w:t xml:space="preserve"> </w:t>
            </w:r>
            <w:r w:rsidRPr="002E4C9E">
              <w:rPr>
                <w:rFonts w:eastAsia="Calibri"/>
                <w:w w:val="105"/>
                <w:sz w:val="24"/>
                <w:szCs w:val="24"/>
              </w:rPr>
              <w:t>de</w:t>
            </w:r>
            <w:r w:rsidRPr="002E4C9E">
              <w:rPr>
                <w:rFonts w:eastAsia="Calibri"/>
                <w:spacing w:val="14"/>
                <w:w w:val="105"/>
                <w:sz w:val="24"/>
                <w:szCs w:val="24"/>
              </w:rPr>
              <w:t xml:space="preserve"> </w:t>
            </w:r>
            <w:r w:rsidRPr="002E4C9E">
              <w:rPr>
                <w:rFonts w:eastAsia="Calibri"/>
                <w:w w:val="105"/>
                <w:sz w:val="24"/>
                <w:szCs w:val="24"/>
              </w:rPr>
              <w:t>la</w:t>
            </w:r>
            <w:r w:rsidRPr="002E4C9E">
              <w:rPr>
                <w:rFonts w:eastAsia="Calibri"/>
                <w:spacing w:val="-52"/>
                <w:w w:val="105"/>
                <w:sz w:val="24"/>
                <w:szCs w:val="24"/>
              </w:rPr>
              <w:t xml:space="preserve"> </w:t>
            </w:r>
            <w:r w:rsidRPr="002E4C9E">
              <w:rPr>
                <w:rFonts w:eastAsia="Calibri"/>
                <w:w w:val="105"/>
                <w:sz w:val="24"/>
                <w:szCs w:val="24"/>
              </w:rPr>
              <w:t>cuidadora.</w:t>
            </w:r>
          </w:p>
          <w:p w14:paraId="13065CB8" w14:textId="77777777" w:rsidR="002E4C9E" w:rsidRPr="002E4C9E" w:rsidRDefault="002E4C9E" w:rsidP="00A83727">
            <w:pPr>
              <w:numPr>
                <w:ilvl w:val="0"/>
                <w:numId w:val="54"/>
              </w:numPr>
              <w:tabs>
                <w:tab w:val="left" w:pos="593"/>
              </w:tabs>
              <w:spacing w:before="2" w:line="360" w:lineRule="auto"/>
              <w:ind w:hanging="246"/>
              <w:jc w:val="both"/>
              <w:rPr>
                <w:rFonts w:eastAsia="Calibri"/>
                <w:sz w:val="24"/>
                <w:szCs w:val="24"/>
              </w:rPr>
            </w:pPr>
            <w:r w:rsidRPr="002E4C9E">
              <w:rPr>
                <w:rFonts w:eastAsia="Calibri"/>
                <w:w w:val="105"/>
                <w:sz w:val="24"/>
                <w:szCs w:val="24"/>
              </w:rPr>
              <w:t>Levantarse</w:t>
            </w:r>
            <w:r w:rsidRPr="002E4C9E">
              <w:rPr>
                <w:rFonts w:eastAsia="Calibri"/>
                <w:spacing w:val="-4"/>
                <w:w w:val="105"/>
                <w:sz w:val="24"/>
                <w:szCs w:val="24"/>
              </w:rPr>
              <w:t xml:space="preserve"> </w:t>
            </w:r>
            <w:r w:rsidRPr="002E4C9E">
              <w:rPr>
                <w:rFonts w:eastAsia="Calibri"/>
                <w:w w:val="105"/>
                <w:sz w:val="24"/>
                <w:szCs w:val="24"/>
              </w:rPr>
              <w:t>durante</w:t>
            </w:r>
            <w:r w:rsidRPr="002E4C9E">
              <w:rPr>
                <w:rFonts w:eastAsia="Calibri"/>
                <w:spacing w:val="-10"/>
                <w:w w:val="105"/>
                <w:sz w:val="24"/>
                <w:szCs w:val="24"/>
              </w:rPr>
              <w:t xml:space="preserve"> </w:t>
            </w:r>
            <w:r w:rsidRPr="002E4C9E">
              <w:rPr>
                <w:rFonts w:eastAsia="Calibri"/>
                <w:w w:val="105"/>
                <w:sz w:val="24"/>
                <w:szCs w:val="24"/>
              </w:rPr>
              <w:t>el</w:t>
            </w:r>
            <w:r w:rsidRPr="002E4C9E">
              <w:rPr>
                <w:rFonts w:eastAsia="Calibri"/>
                <w:spacing w:val="-10"/>
                <w:w w:val="105"/>
                <w:sz w:val="24"/>
                <w:szCs w:val="24"/>
              </w:rPr>
              <w:t xml:space="preserve"> </w:t>
            </w:r>
            <w:r w:rsidRPr="002E4C9E">
              <w:rPr>
                <w:rFonts w:eastAsia="Calibri"/>
                <w:w w:val="105"/>
                <w:sz w:val="24"/>
                <w:szCs w:val="24"/>
              </w:rPr>
              <w:t>trayecto.</w:t>
            </w:r>
          </w:p>
          <w:p w14:paraId="761FC6B2" w14:textId="77777777" w:rsidR="002E4C9E" w:rsidRPr="002E4C9E" w:rsidRDefault="002E4C9E" w:rsidP="00A83727">
            <w:pPr>
              <w:numPr>
                <w:ilvl w:val="0"/>
                <w:numId w:val="54"/>
              </w:numPr>
              <w:tabs>
                <w:tab w:val="left" w:pos="593"/>
              </w:tabs>
              <w:spacing w:before="159" w:line="360" w:lineRule="auto"/>
              <w:ind w:right="112"/>
              <w:jc w:val="both"/>
              <w:rPr>
                <w:rFonts w:eastAsia="Calibri"/>
                <w:sz w:val="24"/>
                <w:szCs w:val="24"/>
              </w:rPr>
            </w:pPr>
            <w:r w:rsidRPr="002E4C9E">
              <w:rPr>
                <w:rFonts w:eastAsia="Calibri"/>
                <w:w w:val="105"/>
                <w:sz w:val="24"/>
                <w:szCs w:val="24"/>
              </w:rPr>
              <w:t>Deteriorar</w:t>
            </w:r>
            <w:r w:rsidRPr="002E4C9E">
              <w:rPr>
                <w:rFonts w:eastAsia="Calibri"/>
                <w:spacing w:val="1"/>
                <w:w w:val="105"/>
                <w:sz w:val="24"/>
                <w:szCs w:val="24"/>
              </w:rPr>
              <w:t xml:space="preserve"> </w:t>
            </w:r>
            <w:r w:rsidRPr="002E4C9E">
              <w:rPr>
                <w:rFonts w:eastAsia="Calibri"/>
                <w:w w:val="105"/>
                <w:sz w:val="24"/>
                <w:szCs w:val="24"/>
              </w:rPr>
              <w:t>a</w:t>
            </w:r>
            <w:r w:rsidRPr="002E4C9E">
              <w:rPr>
                <w:rFonts w:eastAsia="Calibri"/>
                <w:spacing w:val="1"/>
                <w:w w:val="105"/>
                <w:sz w:val="24"/>
                <w:szCs w:val="24"/>
              </w:rPr>
              <w:t xml:space="preserve"> </w:t>
            </w:r>
            <w:r w:rsidRPr="002E4C9E">
              <w:rPr>
                <w:rFonts w:eastAsia="Calibri"/>
                <w:w w:val="105"/>
                <w:sz w:val="24"/>
                <w:szCs w:val="24"/>
              </w:rPr>
              <w:t>propósito</w:t>
            </w:r>
            <w:r w:rsidRPr="002E4C9E">
              <w:rPr>
                <w:rFonts w:eastAsia="Calibri"/>
                <w:spacing w:val="1"/>
                <w:w w:val="105"/>
                <w:sz w:val="24"/>
                <w:szCs w:val="24"/>
              </w:rPr>
              <w:t xml:space="preserve"> </w:t>
            </w:r>
            <w:r w:rsidRPr="002E4C9E">
              <w:rPr>
                <w:rFonts w:eastAsia="Calibri"/>
                <w:w w:val="105"/>
                <w:sz w:val="24"/>
                <w:szCs w:val="24"/>
              </w:rPr>
              <w:t>o</w:t>
            </w:r>
            <w:r w:rsidRPr="002E4C9E">
              <w:rPr>
                <w:rFonts w:eastAsia="Calibri"/>
                <w:spacing w:val="1"/>
                <w:w w:val="105"/>
                <w:sz w:val="24"/>
                <w:szCs w:val="24"/>
              </w:rPr>
              <w:t xml:space="preserve"> </w:t>
            </w:r>
            <w:r w:rsidRPr="002E4C9E">
              <w:rPr>
                <w:rFonts w:eastAsia="Calibri"/>
                <w:w w:val="105"/>
                <w:sz w:val="24"/>
                <w:szCs w:val="24"/>
              </w:rPr>
              <w:t>por</w:t>
            </w:r>
            <w:r w:rsidRPr="002E4C9E">
              <w:rPr>
                <w:rFonts w:eastAsia="Calibri"/>
                <w:spacing w:val="1"/>
                <w:w w:val="105"/>
                <w:sz w:val="24"/>
                <w:szCs w:val="24"/>
              </w:rPr>
              <w:t xml:space="preserve"> </w:t>
            </w:r>
            <w:r w:rsidRPr="002E4C9E">
              <w:rPr>
                <w:rFonts w:eastAsia="Calibri"/>
                <w:w w:val="105"/>
                <w:sz w:val="24"/>
                <w:szCs w:val="24"/>
              </w:rPr>
              <w:t>mal</w:t>
            </w:r>
            <w:r w:rsidRPr="002E4C9E">
              <w:rPr>
                <w:rFonts w:eastAsia="Calibri"/>
                <w:spacing w:val="1"/>
                <w:w w:val="105"/>
                <w:sz w:val="24"/>
                <w:szCs w:val="24"/>
              </w:rPr>
              <w:t xml:space="preserve"> </w:t>
            </w:r>
            <w:r w:rsidRPr="002E4C9E">
              <w:rPr>
                <w:rFonts w:eastAsia="Calibri"/>
                <w:w w:val="105"/>
                <w:sz w:val="24"/>
                <w:szCs w:val="24"/>
              </w:rPr>
              <w:t>uso</w:t>
            </w:r>
            <w:r w:rsidRPr="002E4C9E">
              <w:rPr>
                <w:rFonts w:eastAsia="Calibri"/>
                <w:spacing w:val="1"/>
                <w:w w:val="105"/>
                <w:sz w:val="24"/>
                <w:szCs w:val="24"/>
              </w:rPr>
              <w:t xml:space="preserve"> </w:t>
            </w:r>
            <w:r w:rsidRPr="002E4C9E">
              <w:rPr>
                <w:rFonts w:eastAsia="Calibri"/>
                <w:w w:val="105"/>
                <w:sz w:val="24"/>
                <w:szCs w:val="24"/>
              </w:rPr>
              <w:t>el</w:t>
            </w:r>
            <w:r w:rsidRPr="002E4C9E">
              <w:rPr>
                <w:rFonts w:eastAsia="Calibri"/>
                <w:spacing w:val="-52"/>
                <w:w w:val="105"/>
                <w:sz w:val="24"/>
                <w:szCs w:val="24"/>
              </w:rPr>
              <w:t xml:space="preserve"> </w:t>
            </w:r>
            <w:r w:rsidRPr="002E4C9E">
              <w:rPr>
                <w:rFonts w:eastAsia="Calibri"/>
                <w:w w:val="105"/>
                <w:sz w:val="24"/>
                <w:szCs w:val="24"/>
              </w:rPr>
              <w:t>material</w:t>
            </w:r>
            <w:r w:rsidRPr="002E4C9E">
              <w:rPr>
                <w:rFonts w:eastAsia="Calibri"/>
                <w:spacing w:val="-3"/>
                <w:w w:val="105"/>
                <w:sz w:val="24"/>
                <w:szCs w:val="24"/>
              </w:rPr>
              <w:t xml:space="preserve"> </w:t>
            </w:r>
            <w:r w:rsidRPr="002E4C9E">
              <w:rPr>
                <w:rFonts w:eastAsia="Calibri"/>
                <w:w w:val="105"/>
                <w:sz w:val="24"/>
                <w:szCs w:val="24"/>
              </w:rPr>
              <w:t>propio</w:t>
            </w:r>
            <w:r w:rsidRPr="002E4C9E">
              <w:rPr>
                <w:rFonts w:eastAsia="Calibri"/>
                <w:spacing w:val="-2"/>
                <w:w w:val="105"/>
                <w:sz w:val="24"/>
                <w:szCs w:val="24"/>
              </w:rPr>
              <w:t xml:space="preserve"> </w:t>
            </w:r>
            <w:r w:rsidRPr="002E4C9E">
              <w:rPr>
                <w:rFonts w:eastAsia="Calibri"/>
                <w:w w:val="105"/>
                <w:sz w:val="24"/>
                <w:szCs w:val="24"/>
              </w:rPr>
              <w:t>del</w:t>
            </w:r>
            <w:r w:rsidRPr="002E4C9E">
              <w:rPr>
                <w:rFonts w:eastAsia="Calibri"/>
                <w:spacing w:val="-2"/>
                <w:w w:val="105"/>
                <w:sz w:val="24"/>
                <w:szCs w:val="24"/>
              </w:rPr>
              <w:t xml:space="preserve"> </w:t>
            </w:r>
            <w:r w:rsidRPr="002E4C9E">
              <w:rPr>
                <w:rFonts w:eastAsia="Calibri"/>
                <w:w w:val="105"/>
                <w:sz w:val="24"/>
                <w:szCs w:val="24"/>
              </w:rPr>
              <w:t>autobús.</w:t>
            </w:r>
          </w:p>
          <w:p w14:paraId="3C16A249" w14:textId="77777777" w:rsidR="002E4C9E" w:rsidRPr="002E4C9E" w:rsidRDefault="002E4C9E" w:rsidP="00A83727">
            <w:pPr>
              <w:numPr>
                <w:ilvl w:val="0"/>
                <w:numId w:val="54"/>
              </w:numPr>
              <w:tabs>
                <w:tab w:val="left" w:pos="593"/>
              </w:tabs>
              <w:spacing w:before="3" w:line="360" w:lineRule="auto"/>
              <w:ind w:right="106"/>
              <w:jc w:val="both"/>
              <w:rPr>
                <w:rFonts w:eastAsia="Calibri"/>
                <w:sz w:val="24"/>
                <w:szCs w:val="24"/>
              </w:rPr>
            </w:pPr>
            <w:r w:rsidRPr="002E4C9E">
              <w:rPr>
                <w:rFonts w:eastAsia="Calibri"/>
                <w:w w:val="105"/>
                <w:sz w:val="24"/>
                <w:szCs w:val="24"/>
              </w:rPr>
              <w:t>Agresión</w:t>
            </w:r>
            <w:r w:rsidRPr="002E4C9E">
              <w:rPr>
                <w:rFonts w:eastAsia="Calibri"/>
                <w:spacing w:val="32"/>
                <w:w w:val="105"/>
                <w:sz w:val="24"/>
                <w:szCs w:val="24"/>
              </w:rPr>
              <w:t xml:space="preserve"> </w:t>
            </w:r>
            <w:r w:rsidRPr="002E4C9E">
              <w:rPr>
                <w:rFonts w:eastAsia="Calibri"/>
                <w:w w:val="105"/>
                <w:sz w:val="24"/>
                <w:szCs w:val="24"/>
              </w:rPr>
              <w:t>verbal</w:t>
            </w:r>
            <w:r w:rsidRPr="002E4C9E">
              <w:rPr>
                <w:rFonts w:eastAsia="Calibri"/>
                <w:spacing w:val="41"/>
                <w:w w:val="105"/>
                <w:sz w:val="24"/>
                <w:szCs w:val="24"/>
              </w:rPr>
              <w:t xml:space="preserve"> </w:t>
            </w:r>
            <w:r w:rsidRPr="002E4C9E">
              <w:rPr>
                <w:rFonts w:eastAsia="Calibri"/>
                <w:w w:val="105"/>
                <w:sz w:val="24"/>
                <w:szCs w:val="24"/>
              </w:rPr>
              <w:t>entre</w:t>
            </w:r>
            <w:r w:rsidRPr="002E4C9E">
              <w:rPr>
                <w:rFonts w:eastAsia="Calibri"/>
                <w:spacing w:val="24"/>
                <w:w w:val="105"/>
                <w:sz w:val="24"/>
                <w:szCs w:val="24"/>
              </w:rPr>
              <w:t xml:space="preserve"> </w:t>
            </w:r>
            <w:r w:rsidRPr="002E4C9E">
              <w:rPr>
                <w:rFonts w:eastAsia="Calibri"/>
                <w:w w:val="105"/>
                <w:sz w:val="24"/>
                <w:szCs w:val="24"/>
              </w:rPr>
              <w:t>alumnos</w:t>
            </w:r>
            <w:r w:rsidRPr="002E4C9E">
              <w:rPr>
                <w:rFonts w:eastAsia="Calibri"/>
                <w:spacing w:val="42"/>
                <w:w w:val="105"/>
                <w:sz w:val="24"/>
                <w:szCs w:val="24"/>
              </w:rPr>
              <w:t xml:space="preserve"> </w:t>
            </w:r>
            <w:r w:rsidRPr="002E4C9E">
              <w:rPr>
                <w:rFonts w:eastAsia="Calibri"/>
                <w:w w:val="105"/>
                <w:sz w:val="24"/>
                <w:szCs w:val="24"/>
              </w:rPr>
              <w:t>o</w:t>
            </w:r>
            <w:r w:rsidRPr="002E4C9E">
              <w:rPr>
                <w:rFonts w:eastAsia="Calibri"/>
                <w:spacing w:val="31"/>
                <w:w w:val="105"/>
                <w:sz w:val="24"/>
                <w:szCs w:val="24"/>
              </w:rPr>
              <w:t xml:space="preserve"> </w:t>
            </w:r>
            <w:r w:rsidRPr="002E4C9E">
              <w:rPr>
                <w:rFonts w:eastAsia="Calibri"/>
                <w:w w:val="105"/>
                <w:sz w:val="24"/>
                <w:szCs w:val="24"/>
              </w:rPr>
              <w:t>actos</w:t>
            </w:r>
            <w:r w:rsidRPr="002E4C9E">
              <w:rPr>
                <w:rFonts w:eastAsia="Calibri"/>
                <w:spacing w:val="-52"/>
                <w:w w:val="105"/>
                <w:sz w:val="24"/>
                <w:szCs w:val="24"/>
              </w:rPr>
              <w:t xml:space="preserve"> </w:t>
            </w:r>
            <w:r w:rsidRPr="002E4C9E">
              <w:rPr>
                <w:rFonts w:eastAsia="Calibri"/>
                <w:w w:val="105"/>
                <w:sz w:val="24"/>
                <w:szCs w:val="24"/>
              </w:rPr>
              <w:t>manifiestos</w:t>
            </w:r>
            <w:r w:rsidRPr="002E4C9E">
              <w:rPr>
                <w:rFonts w:eastAsia="Calibri"/>
                <w:spacing w:val="1"/>
                <w:w w:val="105"/>
                <w:sz w:val="24"/>
                <w:szCs w:val="24"/>
              </w:rPr>
              <w:t xml:space="preserve"> </w:t>
            </w:r>
            <w:r w:rsidRPr="002E4C9E">
              <w:rPr>
                <w:rFonts w:eastAsia="Calibri"/>
                <w:w w:val="105"/>
                <w:sz w:val="24"/>
                <w:szCs w:val="24"/>
              </w:rPr>
              <w:t>de</w:t>
            </w:r>
            <w:r w:rsidRPr="002E4C9E">
              <w:rPr>
                <w:rFonts w:eastAsia="Calibri"/>
                <w:spacing w:val="-2"/>
                <w:w w:val="105"/>
                <w:sz w:val="24"/>
                <w:szCs w:val="24"/>
              </w:rPr>
              <w:t xml:space="preserve"> </w:t>
            </w:r>
            <w:r w:rsidRPr="002E4C9E">
              <w:rPr>
                <w:rFonts w:eastAsia="Calibri"/>
                <w:w w:val="105"/>
                <w:sz w:val="24"/>
                <w:szCs w:val="24"/>
              </w:rPr>
              <w:t>desprecio</w:t>
            </w:r>
          </w:p>
          <w:p w14:paraId="4B5C9BAB" w14:textId="4CEDB609" w:rsidR="002E4C9E" w:rsidRPr="002E4C9E" w:rsidRDefault="002E4C9E" w:rsidP="00A83727">
            <w:pPr>
              <w:numPr>
                <w:ilvl w:val="0"/>
                <w:numId w:val="54"/>
              </w:numPr>
              <w:tabs>
                <w:tab w:val="left" w:pos="593"/>
                <w:tab w:val="left" w:pos="1771"/>
                <w:tab w:val="left" w:pos="2426"/>
                <w:tab w:val="left" w:pos="3577"/>
                <w:tab w:val="left" w:pos="4195"/>
              </w:tabs>
              <w:spacing w:line="360" w:lineRule="auto"/>
              <w:ind w:hanging="246"/>
              <w:jc w:val="both"/>
              <w:rPr>
                <w:rFonts w:ascii="Calibri" w:eastAsia="Calibri" w:hAnsi="Calibri" w:cs="Calibri"/>
                <w:sz w:val="23"/>
              </w:rPr>
            </w:pPr>
            <w:r w:rsidRPr="002E4C9E">
              <w:rPr>
                <w:rFonts w:eastAsia="Calibri"/>
                <w:w w:val="105"/>
                <w:sz w:val="24"/>
                <w:szCs w:val="24"/>
              </w:rPr>
              <w:t>Cualquier</w:t>
            </w:r>
            <w:r w:rsidRPr="002E4C9E">
              <w:rPr>
                <w:rFonts w:eastAsia="Calibri"/>
                <w:w w:val="105"/>
                <w:sz w:val="24"/>
                <w:szCs w:val="24"/>
              </w:rPr>
              <w:tab/>
              <w:t>otra</w:t>
            </w:r>
            <w:r w:rsidRPr="002E4C9E">
              <w:rPr>
                <w:rFonts w:eastAsia="Calibri"/>
                <w:w w:val="105"/>
                <w:sz w:val="24"/>
                <w:szCs w:val="24"/>
              </w:rPr>
              <w:tab/>
              <w:t>conducta</w:t>
            </w:r>
            <w:r w:rsidRPr="002E4C9E">
              <w:rPr>
                <w:rFonts w:eastAsia="Calibri"/>
                <w:w w:val="105"/>
                <w:sz w:val="24"/>
                <w:szCs w:val="24"/>
              </w:rPr>
              <w:tab/>
              <w:t>que</w:t>
            </w:r>
            <w:r w:rsidRPr="002E4C9E">
              <w:rPr>
                <w:rFonts w:eastAsia="Calibri"/>
                <w:w w:val="105"/>
                <w:sz w:val="24"/>
                <w:szCs w:val="24"/>
              </w:rPr>
              <w:tab/>
              <w:t>afecte</w:t>
            </w:r>
            <w:r w:rsidRPr="002E4C9E">
              <w:rPr>
                <w:w w:val="105"/>
                <w:sz w:val="24"/>
                <w:szCs w:val="24"/>
              </w:rPr>
              <w:t xml:space="preserve"> gravemente</w:t>
            </w:r>
            <w:r w:rsidRPr="002E4C9E">
              <w:rPr>
                <w:spacing w:val="15"/>
                <w:w w:val="105"/>
                <w:sz w:val="24"/>
                <w:szCs w:val="24"/>
              </w:rPr>
              <w:t xml:space="preserve"> </w:t>
            </w:r>
            <w:r w:rsidRPr="002E4C9E">
              <w:rPr>
                <w:w w:val="105"/>
                <w:sz w:val="24"/>
                <w:szCs w:val="24"/>
              </w:rPr>
              <w:t>al</w:t>
            </w:r>
            <w:r w:rsidRPr="002E4C9E">
              <w:rPr>
                <w:spacing w:val="14"/>
                <w:w w:val="105"/>
                <w:sz w:val="24"/>
                <w:szCs w:val="24"/>
              </w:rPr>
              <w:t xml:space="preserve"> </w:t>
            </w:r>
            <w:r w:rsidRPr="002E4C9E">
              <w:rPr>
                <w:w w:val="105"/>
                <w:sz w:val="24"/>
                <w:szCs w:val="24"/>
              </w:rPr>
              <w:t>respeto,</w:t>
            </w:r>
            <w:r w:rsidRPr="002E4C9E">
              <w:rPr>
                <w:spacing w:val="17"/>
                <w:w w:val="105"/>
                <w:sz w:val="24"/>
                <w:szCs w:val="24"/>
              </w:rPr>
              <w:t xml:space="preserve"> </w:t>
            </w:r>
            <w:r w:rsidRPr="002E4C9E">
              <w:rPr>
                <w:w w:val="105"/>
                <w:sz w:val="24"/>
                <w:szCs w:val="24"/>
              </w:rPr>
              <w:t>a</w:t>
            </w:r>
            <w:r w:rsidRPr="002E4C9E">
              <w:rPr>
                <w:spacing w:val="13"/>
                <w:w w:val="105"/>
                <w:sz w:val="24"/>
                <w:szCs w:val="24"/>
              </w:rPr>
              <w:t xml:space="preserve"> </w:t>
            </w:r>
            <w:r w:rsidRPr="002E4C9E">
              <w:rPr>
                <w:w w:val="105"/>
                <w:sz w:val="24"/>
                <w:szCs w:val="24"/>
              </w:rPr>
              <w:t>la</w:t>
            </w:r>
            <w:r w:rsidRPr="002E4C9E">
              <w:rPr>
                <w:spacing w:val="20"/>
                <w:w w:val="105"/>
                <w:sz w:val="24"/>
                <w:szCs w:val="24"/>
              </w:rPr>
              <w:t xml:space="preserve"> </w:t>
            </w:r>
            <w:r w:rsidRPr="002E4C9E">
              <w:rPr>
                <w:w w:val="105"/>
                <w:sz w:val="24"/>
                <w:szCs w:val="24"/>
              </w:rPr>
              <w:t>integridad</w:t>
            </w:r>
            <w:r w:rsidRPr="002E4C9E">
              <w:rPr>
                <w:spacing w:val="16"/>
                <w:w w:val="105"/>
                <w:sz w:val="24"/>
                <w:szCs w:val="24"/>
              </w:rPr>
              <w:t xml:space="preserve"> </w:t>
            </w:r>
            <w:r w:rsidRPr="002E4C9E">
              <w:rPr>
                <w:w w:val="105"/>
                <w:sz w:val="24"/>
                <w:szCs w:val="24"/>
              </w:rPr>
              <w:t>o</w:t>
            </w:r>
            <w:r w:rsidRPr="002E4C9E">
              <w:rPr>
                <w:spacing w:val="16"/>
                <w:w w:val="105"/>
                <w:sz w:val="24"/>
                <w:szCs w:val="24"/>
              </w:rPr>
              <w:t xml:space="preserve"> </w:t>
            </w:r>
            <w:r w:rsidRPr="002E4C9E">
              <w:rPr>
                <w:w w:val="105"/>
                <w:sz w:val="24"/>
                <w:szCs w:val="24"/>
              </w:rPr>
              <w:t>a</w:t>
            </w:r>
            <w:r w:rsidRPr="002E4C9E">
              <w:rPr>
                <w:spacing w:val="-52"/>
                <w:w w:val="105"/>
                <w:sz w:val="24"/>
                <w:szCs w:val="24"/>
              </w:rPr>
              <w:t xml:space="preserve"> </w:t>
            </w:r>
            <w:r w:rsidRPr="002E4C9E">
              <w:rPr>
                <w:w w:val="105"/>
                <w:sz w:val="24"/>
                <w:szCs w:val="24"/>
              </w:rPr>
              <w:t>la</w:t>
            </w:r>
            <w:r w:rsidRPr="002E4C9E">
              <w:rPr>
                <w:spacing w:val="-5"/>
                <w:w w:val="105"/>
                <w:sz w:val="24"/>
                <w:szCs w:val="24"/>
              </w:rPr>
              <w:t xml:space="preserve"> </w:t>
            </w:r>
            <w:r w:rsidRPr="002E4C9E">
              <w:rPr>
                <w:w w:val="105"/>
                <w:sz w:val="24"/>
                <w:szCs w:val="24"/>
              </w:rPr>
              <w:t>salud</w:t>
            </w:r>
            <w:r w:rsidRPr="002E4C9E">
              <w:rPr>
                <w:spacing w:val="-2"/>
                <w:w w:val="105"/>
                <w:sz w:val="24"/>
                <w:szCs w:val="24"/>
              </w:rPr>
              <w:t xml:space="preserve"> </w:t>
            </w:r>
            <w:r w:rsidRPr="002E4C9E">
              <w:rPr>
                <w:w w:val="105"/>
                <w:sz w:val="24"/>
                <w:szCs w:val="24"/>
              </w:rPr>
              <w:t>de</w:t>
            </w:r>
            <w:r w:rsidRPr="002E4C9E">
              <w:rPr>
                <w:spacing w:val="-1"/>
                <w:w w:val="105"/>
                <w:sz w:val="24"/>
                <w:szCs w:val="24"/>
              </w:rPr>
              <w:t xml:space="preserve"> </w:t>
            </w:r>
            <w:r w:rsidRPr="002E4C9E">
              <w:rPr>
                <w:w w:val="105"/>
                <w:sz w:val="24"/>
                <w:szCs w:val="24"/>
              </w:rPr>
              <w:t>las</w:t>
            </w:r>
            <w:r w:rsidRPr="002E4C9E">
              <w:rPr>
                <w:spacing w:val="1"/>
                <w:w w:val="105"/>
                <w:sz w:val="24"/>
                <w:szCs w:val="24"/>
              </w:rPr>
              <w:t xml:space="preserve"> </w:t>
            </w:r>
            <w:r w:rsidRPr="002E4C9E">
              <w:rPr>
                <w:w w:val="105"/>
                <w:sz w:val="24"/>
                <w:szCs w:val="24"/>
              </w:rPr>
              <w:t>personas.</w:t>
            </w:r>
            <w:r>
              <w:rPr>
                <w:rFonts w:ascii="Calibri" w:eastAsia="Calibri" w:hAnsi="Calibri" w:cs="Calibri"/>
                <w:w w:val="105"/>
                <w:sz w:val="23"/>
              </w:rPr>
              <w:t xml:space="preserve"> </w:t>
            </w:r>
          </w:p>
        </w:tc>
        <w:tc>
          <w:tcPr>
            <w:tcW w:w="5112" w:type="dxa"/>
          </w:tcPr>
          <w:p w14:paraId="5BA589CA" w14:textId="09E4FD7F" w:rsidR="002E4C9E" w:rsidRPr="002E4C9E" w:rsidRDefault="002E4C9E" w:rsidP="002E4C9E">
            <w:pPr>
              <w:spacing w:before="10" w:line="374" w:lineRule="auto"/>
              <w:ind w:left="102" w:right="91"/>
              <w:rPr>
                <w:rFonts w:eastAsia="Calibri"/>
                <w:sz w:val="24"/>
                <w:szCs w:val="24"/>
              </w:rPr>
            </w:pPr>
            <w:r w:rsidRPr="002E4C9E">
              <w:rPr>
                <w:rFonts w:eastAsia="Calibri"/>
                <w:w w:val="105"/>
                <w:sz w:val="24"/>
                <w:szCs w:val="24"/>
              </w:rPr>
              <w:t>Además</w:t>
            </w:r>
            <w:r w:rsidRPr="002E4C9E">
              <w:rPr>
                <w:rFonts w:eastAsia="Calibri"/>
                <w:spacing w:val="1"/>
                <w:w w:val="105"/>
                <w:sz w:val="24"/>
                <w:szCs w:val="24"/>
              </w:rPr>
              <w:t xml:space="preserve"> </w:t>
            </w:r>
            <w:r w:rsidRPr="002E4C9E">
              <w:rPr>
                <w:rFonts w:eastAsia="Calibri"/>
                <w:w w:val="105"/>
                <w:sz w:val="24"/>
                <w:szCs w:val="24"/>
              </w:rPr>
              <w:t>de</w:t>
            </w:r>
            <w:r w:rsidRPr="002E4C9E">
              <w:rPr>
                <w:rFonts w:eastAsia="Calibri"/>
                <w:spacing w:val="1"/>
                <w:w w:val="105"/>
                <w:sz w:val="24"/>
                <w:szCs w:val="24"/>
              </w:rPr>
              <w:t xml:space="preserve"> </w:t>
            </w:r>
            <w:r w:rsidRPr="002E4C9E">
              <w:rPr>
                <w:rFonts w:eastAsia="Calibri"/>
                <w:w w:val="105"/>
                <w:sz w:val="24"/>
                <w:szCs w:val="24"/>
              </w:rPr>
              <w:t>las</w:t>
            </w:r>
            <w:r w:rsidRPr="002E4C9E">
              <w:rPr>
                <w:rFonts w:eastAsia="Calibri"/>
                <w:spacing w:val="1"/>
                <w:w w:val="105"/>
                <w:sz w:val="24"/>
                <w:szCs w:val="24"/>
              </w:rPr>
              <w:t xml:space="preserve"> </w:t>
            </w:r>
            <w:r w:rsidRPr="002E4C9E">
              <w:rPr>
                <w:rFonts w:eastAsia="Calibri"/>
                <w:w w:val="105"/>
                <w:sz w:val="24"/>
                <w:szCs w:val="24"/>
              </w:rPr>
              <w:t>estipuladas</w:t>
            </w:r>
            <w:r w:rsidRPr="002E4C9E">
              <w:rPr>
                <w:rFonts w:eastAsia="Calibri"/>
                <w:spacing w:val="1"/>
                <w:w w:val="105"/>
                <w:sz w:val="24"/>
                <w:szCs w:val="24"/>
              </w:rPr>
              <w:t xml:space="preserve"> </w:t>
            </w:r>
            <w:r w:rsidRPr="002E4C9E">
              <w:rPr>
                <w:rFonts w:eastAsia="Calibri"/>
                <w:w w:val="105"/>
                <w:sz w:val="24"/>
                <w:szCs w:val="24"/>
              </w:rPr>
              <w:t>para</w:t>
            </w:r>
            <w:r w:rsidRPr="002E4C9E">
              <w:rPr>
                <w:rFonts w:eastAsia="Calibri"/>
                <w:spacing w:val="1"/>
                <w:w w:val="105"/>
                <w:sz w:val="24"/>
                <w:szCs w:val="24"/>
              </w:rPr>
              <w:t xml:space="preserve"> </w:t>
            </w:r>
            <w:r w:rsidRPr="002E4C9E">
              <w:rPr>
                <w:rFonts w:eastAsia="Calibri"/>
                <w:w w:val="105"/>
                <w:sz w:val="24"/>
                <w:szCs w:val="24"/>
              </w:rPr>
              <w:t>las</w:t>
            </w:r>
            <w:r w:rsidRPr="002E4C9E">
              <w:rPr>
                <w:rFonts w:eastAsia="Calibri"/>
                <w:spacing w:val="-52"/>
                <w:w w:val="105"/>
                <w:sz w:val="24"/>
                <w:szCs w:val="24"/>
              </w:rPr>
              <w:t xml:space="preserve"> </w:t>
            </w:r>
            <w:r w:rsidRPr="002E4C9E">
              <w:rPr>
                <w:rFonts w:eastAsia="Calibri"/>
                <w:w w:val="105"/>
                <w:sz w:val="24"/>
                <w:szCs w:val="24"/>
              </w:rPr>
              <w:t>faltas</w:t>
            </w:r>
            <w:r w:rsidRPr="002E4C9E">
              <w:rPr>
                <w:rFonts w:eastAsia="Calibri"/>
                <w:spacing w:val="-9"/>
                <w:w w:val="105"/>
                <w:sz w:val="24"/>
                <w:szCs w:val="24"/>
              </w:rPr>
              <w:t xml:space="preserve"> </w:t>
            </w:r>
            <w:r w:rsidRPr="002E4C9E">
              <w:rPr>
                <w:rFonts w:eastAsia="Calibri"/>
                <w:w w:val="105"/>
                <w:sz w:val="24"/>
                <w:szCs w:val="24"/>
              </w:rPr>
              <w:t>leves</w:t>
            </w:r>
            <w:r w:rsidRPr="002E4C9E">
              <w:rPr>
                <w:rFonts w:eastAsia="Calibri"/>
                <w:spacing w:val="-3"/>
                <w:w w:val="105"/>
                <w:sz w:val="24"/>
                <w:szCs w:val="24"/>
              </w:rPr>
              <w:t xml:space="preserve"> </w:t>
            </w:r>
            <w:r w:rsidRPr="002E4C9E">
              <w:rPr>
                <w:rFonts w:eastAsia="Calibri"/>
                <w:w w:val="105"/>
                <w:sz w:val="24"/>
                <w:szCs w:val="24"/>
              </w:rPr>
              <w:t>y</w:t>
            </w:r>
            <w:r w:rsidRPr="002E4C9E">
              <w:rPr>
                <w:rFonts w:eastAsia="Calibri"/>
                <w:spacing w:val="-2"/>
                <w:w w:val="105"/>
                <w:sz w:val="24"/>
                <w:szCs w:val="24"/>
              </w:rPr>
              <w:t xml:space="preserve"> </w:t>
            </w:r>
            <w:r w:rsidRPr="002E4C9E">
              <w:rPr>
                <w:rFonts w:eastAsia="Calibri"/>
                <w:w w:val="105"/>
                <w:sz w:val="24"/>
                <w:szCs w:val="24"/>
              </w:rPr>
              <w:t>en</w:t>
            </w:r>
            <w:r w:rsidRPr="002E4C9E">
              <w:rPr>
                <w:rFonts w:eastAsia="Calibri"/>
                <w:spacing w:val="-12"/>
                <w:w w:val="105"/>
                <w:sz w:val="24"/>
                <w:szCs w:val="24"/>
              </w:rPr>
              <w:t xml:space="preserve"> </w:t>
            </w:r>
            <w:r w:rsidRPr="002E4C9E">
              <w:rPr>
                <w:rFonts w:eastAsia="Calibri"/>
                <w:w w:val="105"/>
                <w:sz w:val="24"/>
                <w:szCs w:val="24"/>
              </w:rPr>
              <w:t>función</w:t>
            </w:r>
            <w:r w:rsidRPr="002E4C9E">
              <w:rPr>
                <w:rFonts w:eastAsia="Calibri"/>
                <w:spacing w:val="-6"/>
                <w:w w:val="105"/>
                <w:sz w:val="24"/>
                <w:szCs w:val="24"/>
              </w:rPr>
              <w:t xml:space="preserve"> </w:t>
            </w:r>
            <w:r w:rsidRPr="002E4C9E">
              <w:rPr>
                <w:rFonts w:eastAsia="Calibri"/>
                <w:w w:val="105"/>
                <w:sz w:val="24"/>
                <w:szCs w:val="24"/>
              </w:rPr>
              <w:t>de</w:t>
            </w:r>
            <w:r w:rsidRPr="002E4C9E">
              <w:rPr>
                <w:rFonts w:eastAsia="Calibri"/>
                <w:spacing w:val="-12"/>
                <w:w w:val="105"/>
                <w:sz w:val="24"/>
                <w:szCs w:val="24"/>
              </w:rPr>
              <w:t xml:space="preserve"> </w:t>
            </w:r>
            <w:r w:rsidRPr="002E4C9E">
              <w:rPr>
                <w:rFonts w:eastAsia="Calibri"/>
                <w:w w:val="105"/>
                <w:sz w:val="24"/>
                <w:szCs w:val="24"/>
              </w:rPr>
              <w:t>la</w:t>
            </w:r>
            <w:r w:rsidRPr="002E4C9E">
              <w:rPr>
                <w:rFonts w:eastAsia="Calibri"/>
                <w:spacing w:val="-8"/>
                <w:w w:val="105"/>
                <w:sz w:val="24"/>
                <w:szCs w:val="24"/>
              </w:rPr>
              <w:t xml:space="preserve"> </w:t>
            </w:r>
            <w:r w:rsidRPr="002E4C9E">
              <w:rPr>
                <w:rFonts w:eastAsia="Calibri"/>
                <w:w w:val="105"/>
                <w:sz w:val="24"/>
                <w:szCs w:val="24"/>
              </w:rPr>
              <w:t>gravedad:</w:t>
            </w:r>
          </w:p>
          <w:p w14:paraId="78A3F9DF" w14:textId="77777777" w:rsidR="002E4C9E" w:rsidRPr="002E4C9E" w:rsidRDefault="002E4C9E" w:rsidP="00A83727">
            <w:pPr>
              <w:numPr>
                <w:ilvl w:val="0"/>
                <w:numId w:val="53"/>
              </w:numPr>
              <w:tabs>
                <w:tab w:val="left" w:pos="629"/>
              </w:tabs>
              <w:spacing w:before="149"/>
              <w:ind w:hanging="239"/>
              <w:jc w:val="both"/>
              <w:rPr>
                <w:rFonts w:eastAsia="Calibri"/>
                <w:sz w:val="24"/>
                <w:szCs w:val="24"/>
              </w:rPr>
            </w:pPr>
            <w:r w:rsidRPr="002E4C9E">
              <w:rPr>
                <w:rFonts w:eastAsia="Calibri"/>
                <w:sz w:val="24"/>
                <w:szCs w:val="24"/>
              </w:rPr>
              <w:t>Comunicación</w:t>
            </w:r>
            <w:r w:rsidRPr="002E4C9E">
              <w:rPr>
                <w:rFonts w:eastAsia="Calibri"/>
                <w:spacing w:val="11"/>
                <w:sz w:val="24"/>
                <w:szCs w:val="24"/>
              </w:rPr>
              <w:t xml:space="preserve"> </w:t>
            </w:r>
            <w:r w:rsidRPr="002E4C9E">
              <w:rPr>
                <w:rFonts w:eastAsia="Calibri"/>
                <w:sz w:val="24"/>
                <w:szCs w:val="24"/>
              </w:rPr>
              <w:t>a</w:t>
            </w:r>
            <w:r w:rsidRPr="002E4C9E">
              <w:rPr>
                <w:rFonts w:eastAsia="Calibri"/>
                <w:spacing w:val="26"/>
                <w:sz w:val="24"/>
                <w:szCs w:val="24"/>
              </w:rPr>
              <w:t xml:space="preserve"> </w:t>
            </w:r>
            <w:r w:rsidRPr="002E4C9E">
              <w:rPr>
                <w:rFonts w:eastAsia="Calibri"/>
                <w:sz w:val="24"/>
                <w:szCs w:val="24"/>
              </w:rPr>
              <w:t>los</w:t>
            </w:r>
            <w:r w:rsidRPr="002E4C9E">
              <w:rPr>
                <w:rFonts w:eastAsia="Calibri"/>
                <w:spacing w:val="26"/>
                <w:sz w:val="24"/>
                <w:szCs w:val="24"/>
              </w:rPr>
              <w:t xml:space="preserve"> </w:t>
            </w:r>
            <w:r w:rsidRPr="002E4C9E">
              <w:rPr>
                <w:rFonts w:eastAsia="Calibri"/>
                <w:sz w:val="24"/>
                <w:szCs w:val="24"/>
              </w:rPr>
              <w:t>padres.</w:t>
            </w:r>
          </w:p>
          <w:p w14:paraId="45B5EB01" w14:textId="77777777" w:rsidR="002E4C9E" w:rsidRPr="002E4C9E" w:rsidRDefault="002E4C9E" w:rsidP="00A83727">
            <w:pPr>
              <w:numPr>
                <w:ilvl w:val="0"/>
                <w:numId w:val="53"/>
              </w:numPr>
              <w:tabs>
                <w:tab w:val="left" w:pos="629"/>
              </w:tabs>
              <w:spacing w:before="158" w:line="376" w:lineRule="auto"/>
              <w:ind w:right="111"/>
              <w:jc w:val="both"/>
              <w:rPr>
                <w:rFonts w:eastAsia="Calibri"/>
                <w:sz w:val="24"/>
                <w:szCs w:val="24"/>
              </w:rPr>
            </w:pPr>
            <w:r w:rsidRPr="002E4C9E">
              <w:rPr>
                <w:rFonts w:eastAsia="Calibri"/>
                <w:w w:val="105"/>
                <w:sz w:val="24"/>
                <w:szCs w:val="24"/>
              </w:rPr>
              <w:t>Pagar</w:t>
            </w:r>
            <w:r w:rsidRPr="002E4C9E">
              <w:rPr>
                <w:rFonts w:eastAsia="Calibri"/>
                <w:spacing w:val="1"/>
                <w:w w:val="105"/>
                <w:sz w:val="24"/>
                <w:szCs w:val="24"/>
              </w:rPr>
              <w:t xml:space="preserve"> </w:t>
            </w:r>
            <w:r w:rsidRPr="002E4C9E">
              <w:rPr>
                <w:rFonts w:eastAsia="Calibri"/>
                <w:w w:val="105"/>
                <w:sz w:val="24"/>
                <w:szCs w:val="24"/>
              </w:rPr>
              <w:t>la</w:t>
            </w:r>
            <w:r w:rsidRPr="002E4C9E">
              <w:rPr>
                <w:rFonts w:eastAsia="Calibri"/>
                <w:spacing w:val="1"/>
                <w:w w:val="105"/>
                <w:sz w:val="24"/>
                <w:szCs w:val="24"/>
              </w:rPr>
              <w:t xml:space="preserve"> </w:t>
            </w:r>
            <w:r w:rsidRPr="002E4C9E">
              <w:rPr>
                <w:rFonts w:eastAsia="Calibri"/>
                <w:w w:val="105"/>
                <w:sz w:val="24"/>
                <w:szCs w:val="24"/>
              </w:rPr>
              <w:t>reparación</w:t>
            </w:r>
            <w:r w:rsidRPr="002E4C9E">
              <w:rPr>
                <w:rFonts w:eastAsia="Calibri"/>
                <w:spacing w:val="1"/>
                <w:w w:val="105"/>
                <w:sz w:val="24"/>
                <w:szCs w:val="24"/>
              </w:rPr>
              <w:t xml:space="preserve"> </w:t>
            </w:r>
            <w:r w:rsidRPr="002E4C9E">
              <w:rPr>
                <w:rFonts w:eastAsia="Calibri"/>
                <w:w w:val="105"/>
                <w:sz w:val="24"/>
                <w:szCs w:val="24"/>
              </w:rPr>
              <w:t>del</w:t>
            </w:r>
            <w:r w:rsidRPr="002E4C9E">
              <w:rPr>
                <w:rFonts w:eastAsia="Calibri"/>
                <w:spacing w:val="1"/>
                <w:w w:val="105"/>
                <w:sz w:val="24"/>
                <w:szCs w:val="24"/>
              </w:rPr>
              <w:t xml:space="preserve"> </w:t>
            </w:r>
            <w:r w:rsidRPr="002E4C9E">
              <w:rPr>
                <w:rFonts w:eastAsia="Calibri"/>
                <w:w w:val="105"/>
                <w:sz w:val="24"/>
                <w:szCs w:val="24"/>
              </w:rPr>
              <w:t>daño</w:t>
            </w:r>
            <w:r w:rsidRPr="002E4C9E">
              <w:rPr>
                <w:rFonts w:eastAsia="Calibri"/>
                <w:spacing w:val="1"/>
                <w:w w:val="105"/>
                <w:sz w:val="24"/>
                <w:szCs w:val="24"/>
              </w:rPr>
              <w:t xml:space="preserve"> </w:t>
            </w:r>
            <w:r w:rsidRPr="002E4C9E">
              <w:rPr>
                <w:rFonts w:eastAsia="Calibri"/>
                <w:w w:val="105"/>
                <w:sz w:val="24"/>
                <w:szCs w:val="24"/>
              </w:rPr>
              <w:t>causado</w:t>
            </w:r>
            <w:r w:rsidRPr="002E4C9E">
              <w:rPr>
                <w:rFonts w:eastAsia="Calibri"/>
                <w:spacing w:val="1"/>
                <w:w w:val="105"/>
                <w:sz w:val="24"/>
                <w:szCs w:val="24"/>
              </w:rPr>
              <w:t xml:space="preserve"> </w:t>
            </w:r>
            <w:r w:rsidRPr="002E4C9E">
              <w:rPr>
                <w:rFonts w:eastAsia="Calibri"/>
                <w:w w:val="105"/>
                <w:sz w:val="24"/>
                <w:szCs w:val="24"/>
              </w:rPr>
              <w:t>en</w:t>
            </w:r>
            <w:r w:rsidRPr="002E4C9E">
              <w:rPr>
                <w:rFonts w:eastAsia="Calibri"/>
                <w:spacing w:val="1"/>
                <w:w w:val="105"/>
                <w:sz w:val="24"/>
                <w:szCs w:val="24"/>
              </w:rPr>
              <w:t xml:space="preserve"> </w:t>
            </w:r>
            <w:r w:rsidRPr="002E4C9E">
              <w:rPr>
                <w:rFonts w:eastAsia="Calibri"/>
                <w:w w:val="105"/>
                <w:sz w:val="24"/>
                <w:szCs w:val="24"/>
              </w:rPr>
              <w:t>el</w:t>
            </w:r>
            <w:r w:rsidRPr="002E4C9E">
              <w:rPr>
                <w:rFonts w:eastAsia="Calibri"/>
                <w:spacing w:val="1"/>
                <w:w w:val="105"/>
                <w:sz w:val="24"/>
                <w:szCs w:val="24"/>
              </w:rPr>
              <w:t xml:space="preserve"> </w:t>
            </w:r>
            <w:r w:rsidRPr="002E4C9E">
              <w:rPr>
                <w:rFonts w:eastAsia="Calibri"/>
                <w:w w:val="105"/>
                <w:sz w:val="24"/>
                <w:szCs w:val="24"/>
              </w:rPr>
              <w:t>material</w:t>
            </w:r>
            <w:r w:rsidRPr="002E4C9E">
              <w:rPr>
                <w:rFonts w:eastAsia="Calibri"/>
                <w:spacing w:val="1"/>
                <w:w w:val="105"/>
                <w:sz w:val="24"/>
                <w:szCs w:val="24"/>
              </w:rPr>
              <w:t xml:space="preserve"> </w:t>
            </w:r>
            <w:r w:rsidRPr="002E4C9E">
              <w:rPr>
                <w:rFonts w:eastAsia="Calibri"/>
                <w:w w:val="105"/>
                <w:sz w:val="24"/>
                <w:szCs w:val="24"/>
              </w:rPr>
              <w:t>e</w:t>
            </w:r>
            <w:r w:rsidRPr="002E4C9E">
              <w:rPr>
                <w:rFonts w:eastAsia="Calibri"/>
                <w:spacing w:val="1"/>
                <w:w w:val="105"/>
                <w:sz w:val="24"/>
                <w:szCs w:val="24"/>
              </w:rPr>
              <w:t xml:space="preserve"> </w:t>
            </w:r>
            <w:r w:rsidRPr="002E4C9E">
              <w:rPr>
                <w:rFonts w:eastAsia="Calibri"/>
                <w:w w:val="105"/>
                <w:sz w:val="24"/>
                <w:szCs w:val="24"/>
              </w:rPr>
              <w:t>instalaciones.</w:t>
            </w:r>
          </w:p>
          <w:p w14:paraId="6F055D1A" w14:textId="77777777" w:rsidR="002E4C9E" w:rsidRPr="002E4C9E" w:rsidRDefault="002E4C9E" w:rsidP="00A83727">
            <w:pPr>
              <w:numPr>
                <w:ilvl w:val="0"/>
                <w:numId w:val="53"/>
              </w:numPr>
              <w:tabs>
                <w:tab w:val="left" w:pos="629"/>
              </w:tabs>
              <w:spacing w:line="374" w:lineRule="auto"/>
              <w:ind w:right="111"/>
              <w:jc w:val="both"/>
              <w:rPr>
                <w:rFonts w:eastAsia="Calibri"/>
                <w:sz w:val="24"/>
                <w:szCs w:val="24"/>
              </w:rPr>
            </w:pPr>
            <w:r w:rsidRPr="002E4C9E">
              <w:rPr>
                <w:rFonts w:eastAsia="Calibri"/>
                <w:w w:val="105"/>
                <w:sz w:val="24"/>
                <w:szCs w:val="24"/>
              </w:rPr>
              <w:t>Suspensión</w:t>
            </w:r>
            <w:r w:rsidRPr="002E4C9E">
              <w:rPr>
                <w:rFonts w:eastAsia="Calibri"/>
                <w:spacing w:val="1"/>
                <w:w w:val="105"/>
                <w:sz w:val="24"/>
                <w:szCs w:val="24"/>
              </w:rPr>
              <w:t xml:space="preserve"> </w:t>
            </w:r>
            <w:r w:rsidRPr="002E4C9E">
              <w:rPr>
                <w:rFonts w:eastAsia="Calibri"/>
                <w:w w:val="105"/>
                <w:sz w:val="24"/>
                <w:szCs w:val="24"/>
              </w:rPr>
              <w:t>a</w:t>
            </w:r>
            <w:r w:rsidRPr="002E4C9E">
              <w:rPr>
                <w:rFonts w:eastAsia="Calibri"/>
                <w:spacing w:val="1"/>
                <w:w w:val="105"/>
                <w:sz w:val="24"/>
                <w:szCs w:val="24"/>
              </w:rPr>
              <w:t xml:space="preserve"> </w:t>
            </w:r>
            <w:r w:rsidRPr="002E4C9E">
              <w:rPr>
                <w:rFonts w:eastAsia="Calibri"/>
                <w:w w:val="105"/>
                <w:sz w:val="24"/>
                <w:szCs w:val="24"/>
              </w:rPr>
              <w:t>participar</w:t>
            </w:r>
            <w:r w:rsidRPr="002E4C9E">
              <w:rPr>
                <w:rFonts w:eastAsia="Calibri"/>
                <w:spacing w:val="1"/>
                <w:w w:val="105"/>
                <w:sz w:val="24"/>
                <w:szCs w:val="24"/>
              </w:rPr>
              <w:t xml:space="preserve"> </w:t>
            </w:r>
            <w:r w:rsidRPr="002E4C9E">
              <w:rPr>
                <w:rFonts w:eastAsia="Calibri"/>
                <w:w w:val="105"/>
                <w:sz w:val="24"/>
                <w:szCs w:val="24"/>
              </w:rPr>
              <w:t>en</w:t>
            </w:r>
            <w:r w:rsidRPr="002E4C9E">
              <w:rPr>
                <w:rFonts w:eastAsia="Calibri"/>
                <w:spacing w:val="1"/>
                <w:w w:val="105"/>
                <w:sz w:val="24"/>
                <w:szCs w:val="24"/>
              </w:rPr>
              <w:t xml:space="preserve"> </w:t>
            </w:r>
            <w:r w:rsidRPr="002E4C9E">
              <w:rPr>
                <w:rFonts w:eastAsia="Calibri"/>
                <w:w w:val="105"/>
                <w:sz w:val="24"/>
                <w:szCs w:val="24"/>
              </w:rPr>
              <w:t>actividades</w:t>
            </w:r>
            <w:r w:rsidRPr="002E4C9E">
              <w:rPr>
                <w:rFonts w:eastAsia="Calibri"/>
                <w:spacing w:val="-1"/>
                <w:w w:val="105"/>
                <w:sz w:val="24"/>
                <w:szCs w:val="24"/>
              </w:rPr>
              <w:t xml:space="preserve"> </w:t>
            </w:r>
            <w:r w:rsidRPr="002E4C9E">
              <w:rPr>
                <w:rFonts w:eastAsia="Calibri"/>
                <w:w w:val="105"/>
                <w:sz w:val="24"/>
                <w:szCs w:val="24"/>
              </w:rPr>
              <w:t>extraescolares.</w:t>
            </w:r>
          </w:p>
          <w:p w14:paraId="3BD1A32F" w14:textId="77777777" w:rsidR="002E4C9E" w:rsidRPr="002E4C9E" w:rsidRDefault="002E4C9E" w:rsidP="00A83727">
            <w:pPr>
              <w:numPr>
                <w:ilvl w:val="0"/>
                <w:numId w:val="53"/>
              </w:numPr>
              <w:tabs>
                <w:tab w:val="left" w:pos="629"/>
              </w:tabs>
              <w:spacing w:line="376" w:lineRule="auto"/>
              <w:ind w:right="111"/>
              <w:jc w:val="both"/>
              <w:rPr>
                <w:rFonts w:eastAsia="Calibri"/>
                <w:sz w:val="24"/>
                <w:szCs w:val="24"/>
              </w:rPr>
            </w:pPr>
            <w:r w:rsidRPr="002E4C9E">
              <w:rPr>
                <w:rFonts w:eastAsia="Calibri"/>
                <w:w w:val="105"/>
                <w:sz w:val="24"/>
                <w:szCs w:val="24"/>
              </w:rPr>
              <w:t>Modificación temporal del horario</w:t>
            </w:r>
            <w:r w:rsidRPr="002E4C9E">
              <w:rPr>
                <w:rFonts w:eastAsia="Calibri"/>
                <w:spacing w:val="-52"/>
                <w:w w:val="105"/>
                <w:sz w:val="24"/>
                <w:szCs w:val="24"/>
              </w:rPr>
              <w:t xml:space="preserve"> </w:t>
            </w:r>
            <w:r w:rsidRPr="002E4C9E">
              <w:rPr>
                <w:rFonts w:eastAsia="Calibri"/>
                <w:w w:val="105"/>
                <w:sz w:val="24"/>
                <w:szCs w:val="24"/>
              </w:rPr>
              <w:t>lectivo, tanto en lo referente a la</w:t>
            </w:r>
            <w:r w:rsidRPr="002E4C9E">
              <w:rPr>
                <w:rFonts w:eastAsia="Calibri"/>
                <w:spacing w:val="1"/>
                <w:w w:val="105"/>
                <w:sz w:val="24"/>
                <w:szCs w:val="24"/>
              </w:rPr>
              <w:t xml:space="preserve"> </w:t>
            </w:r>
            <w:r w:rsidRPr="002E4C9E">
              <w:rPr>
                <w:rFonts w:eastAsia="Calibri"/>
                <w:w w:val="105"/>
                <w:sz w:val="24"/>
                <w:szCs w:val="24"/>
              </w:rPr>
              <w:t>entrada y salida del centro como</w:t>
            </w:r>
            <w:r w:rsidRPr="002E4C9E">
              <w:rPr>
                <w:rFonts w:eastAsia="Calibri"/>
                <w:spacing w:val="1"/>
                <w:w w:val="105"/>
                <w:sz w:val="24"/>
                <w:szCs w:val="24"/>
              </w:rPr>
              <w:t xml:space="preserve"> </w:t>
            </w:r>
            <w:r w:rsidRPr="002E4C9E">
              <w:rPr>
                <w:rFonts w:eastAsia="Calibri"/>
                <w:w w:val="105"/>
                <w:sz w:val="24"/>
                <w:szCs w:val="24"/>
              </w:rPr>
              <w:t>al periodo de permanencia en él</w:t>
            </w:r>
            <w:r w:rsidRPr="002E4C9E">
              <w:rPr>
                <w:rFonts w:eastAsia="Calibri"/>
                <w:spacing w:val="1"/>
                <w:w w:val="105"/>
                <w:sz w:val="24"/>
                <w:szCs w:val="24"/>
              </w:rPr>
              <w:t xml:space="preserve"> </w:t>
            </w:r>
            <w:r w:rsidRPr="002E4C9E">
              <w:rPr>
                <w:rFonts w:eastAsia="Calibri"/>
                <w:w w:val="105"/>
                <w:sz w:val="24"/>
                <w:szCs w:val="24"/>
              </w:rPr>
              <w:t>por un plazo máximo de 15 días</w:t>
            </w:r>
            <w:r w:rsidRPr="002E4C9E">
              <w:rPr>
                <w:rFonts w:eastAsia="Calibri"/>
                <w:spacing w:val="1"/>
                <w:w w:val="105"/>
                <w:sz w:val="24"/>
                <w:szCs w:val="24"/>
              </w:rPr>
              <w:t xml:space="preserve"> </w:t>
            </w:r>
            <w:r w:rsidRPr="002E4C9E">
              <w:rPr>
                <w:rFonts w:eastAsia="Calibri"/>
                <w:w w:val="105"/>
                <w:sz w:val="24"/>
                <w:szCs w:val="24"/>
              </w:rPr>
              <w:t>lectivos.</w:t>
            </w:r>
          </w:p>
          <w:p w14:paraId="746E1BE9" w14:textId="04B94953" w:rsidR="002E4C9E" w:rsidRPr="002E4C9E" w:rsidRDefault="002E4C9E" w:rsidP="00A83727">
            <w:pPr>
              <w:numPr>
                <w:ilvl w:val="0"/>
                <w:numId w:val="53"/>
              </w:numPr>
              <w:tabs>
                <w:tab w:val="left" w:pos="629"/>
              </w:tabs>
              <w:spacing w:line="376" w:lineRule="auto"/>
              <w:ind w:right="110"/>
              <w:jc w:val="both"/>
              <w:rPr>
                <w:rFonts w:eastAsia="Calibri"/>
                <w:sz w:val="24"/>
                <w:szCs w:val="24"/>
              </w:rPr>
            </w:pPr>
            <w:r w:rsidRPr="002E4C9E">
              <w:rPr>
                <w:rFonts w:eastAsia="Calibri"/>
                <w:w w:val="105"/>
                <w:sz w:val="24"/>
                <w:szCs w:val="24"/>
              </w:rPr>
              <w:t>Suspensión</w:t>
            </w:r>
            <w:r w:rsidRPr="002E4C9E">
              <w:rPr>
                <w:rFonts w:eastAsia="Calibri"/>
                <w:spacing w:val="1"/>
                <w:w w:val="105"/>
                <w:sz w:val="24"/>
                <w:szCs w:val="24"/>
              </w:rPr>
              <w:t xml:space="preserve"> </w:t>
            </w:r>
            <w:r w:rsidRPr="002E4C9E">
              <w:rPr>
                <w:rFonts w:eastAsia="Calibri"/>
                <w:w w:val="105"/>
                <w:sz w:val="24"/>
                <w:szCs w:val="24"/>
              </w:rPr>
              <w:t>del</w:t>
            </w:r>
            <w:r w:rsidRPr="002E4C9E">
              <w:rPr>
                <w:rFonts w:eastAsia="Calibri"/>
                <w:spacing w:val="1"/>
                <w:w w:val="105"/>
                <w:sz w:val="24"/>
                <w:szCs w:val="24"/>
              </w:rPr>
              <w:t xml:space="preserve"> </w:t>
            </w:r>
            <w:r w:rsidRPr="002E4C9E">
              <w:rPr>
                <w:rFonts w:eastAsia="Calibri"/>
                <w:w w:val="105"/>
                <w:sz w:val="24"/>
                <w:szCs w:val="24"/>
              </w:rPr>
              <w:t>derecho</w:t>
            </w:r>
            <w:r w:rsidRPr="002E4C9E">
              <w:rPr>
                <w:rFonts w:eastAsia="Calibri"/>
                <w:spacing w:val="1"/>
                <w:w w:val="105"/>
                <w:sz w:val="24"/>
                <w:szCs w:val="24"/>
              </w:rPr>
              <w:t xml:space="preserve"> </w:t>
            </w:r>
            <w:r w:rsidRPr="002E4C9E">
              <w:rPr>
                <w:rFonts w:eastAsia="Calibri"/>
                <w:w w:val="105"/>
                <w:sz w:val="24"/>
                <w:szCs w:val="24"/>
              </w:rPr>
              <w:t>de</w:t>
            </w:r>
            <w:r w:rsidRPr="002E4C9E">
              <w:rPr>
                <w:rFonts w:eastAsia="Calibri"/>
                <w:spacing w:val="1"/>
                <w:w w:val="105"/>
                <w:sz w:val="24"/>
                <w:szCs w:val="24"/>
              </w:rPr>
              <w:t xml:space="preserve"> </w:t>
            </w:r>
            <w:r w:rsidRPr="002E4C9E">
              <w:rPr>
                <w:rFonts w:eastAsia="Calibri"/>
                <w:w w:val="105"/>
                <w:sz w:val="24"/>
                <w:szCs w:val="24"/>
              </w:rPr>
              <w:t>asistencia</w:t>
            </w:r>
            <w:r w:rsidRPr="002E4C9E">
              <w:rPr>
                <w:rFonts w:eastAsia="Calibri"/>
                <w:spacing w:val="1"/>
                <w:w w:val="105"/>
                <w:sz w:val="24"/>
                <w:szCs w:val="24"/>
              </w:rPr>
              <w:t xml:space="preserve"> </w:t>
            </w:r>
            <w:r w:rsidRPr="002E4C9E">
              <w:rPr>
                <w:rFonts w:eastAsia="Calibri"/>
                <w:w w:val="105"/>
                <w:sz w:val="24"/>
                <w:szCs w:val="24"/>
              </w:rPr>
              <w:t>a</w:t>
            </w:r>
            <w:r w:rsidRPr="002E4C9E">
              <w:rPr>
                <w:rFonts w:eastAsia="Calibri"/>
                <w:spacing w:val="1"/>
                <w:w w:val="105"/>
                <w:sz w:val="24"/>
                <w:szCs w:val="24"/>
              </w:rPr>
              <w:t xml:space="preserve"> </w:t>
            </w:r>
            <w:r w:rsidRPr="002E4C9E">
              <w:rPr>
                <w:rFonts w:eastAsia="Calibri"/>
                <w:w w:val="105"/>
                <w:sz w:val="24"/>
                <w:szCs w:val="24"/>
              </w:rPr>
              <w:t>determinadas</w:t>
            </w:r>
            <w:r w:rsidRPr="002E4C9E">
              <w:rPr>
                <w:rFonts w:eastAsia="Calibri"/>
                <w:spacing w:val="1"/>
                <w:w w:val="105"/>
                <w:sz w:val="24"/>
                <w:szCs w:val="24"/>
              </w:rPr>
              <w:t xml:space="preserve"> </w:t>
            </w:r>
            <w:r w:rsidRPr="002E4C9E">
              <w:rPr>
                <w:rFonts w:eastAsia="Calibri"/>
                <w:w w:val="105"/>
                <w:sz w:val="24"/>
                <w:szCs w:val="24"/>
              </w:rPr>
              <w:t>clases</w:t>
            </w:r>
            <w:r w:rsidRPr="002E4C9E">
              <w:rPr>
                <w:rFonts w:eastAsia="Calibri"/>
                <w:spacing w:val="-52"/>
                <w:w w:val="105"/>
                <w:sz w:val="24"/>
                <w:szCs w:val="24"/>
              </w:rPr>
              <w:t xml:space="preserve"> </w:t>
            </w:r>
            <w:r w:rsidRPr="002E4C9E">
              <w:rPr>
                <w:rFonts w:eastAsia="Calibri"/>
                <w:w w:val="105"/>
                <w:sz w:val="24"/>
                <w:szCs w:val="24"/>
              </w:rPr>
              <w:t>por</w:t>
            </w:r>
            <w:r w:rsidRPr="002E4C9E">
              <w:rPr>
                <w:rFonts w:eastAsia="Calibri"/>
                <w:spacing w:val="1"/>
                <w:w w:val="105"/>
                <w:sz w:val="24"/>
                <w:szCs w:val="24"/>
              </w:rPr>
              <w:t xml:space="preserve"> </w:t>
            </w:r>
            <w:r w:rsidRPr="002E4C9E">
              <w:rPr>
                <w:rFonts w:eastAsia="Calibri"/>
                <w:w w:val="105"/>
                <w:sz w:val="24"/>
                <w:szCs w:val="24"/>
              </w:rPr>
              <w:t>un</w:t>
            </w:r>
            <w:r w:rsidRPr="002E4C9E">
              <w:rPr>
                <w:rFonts w:eastAsia="Calibri"/>
                <w:spacing w:val="1"/>
                <w:w w:val="105"/>
                <w:sz w:val="24"/>
                <w:szCs w:val="24"/>
              </w:rPr>
              <w:t xml:space="preserve"> </w:t>
            </w:r>
            <w:r w:rsidRPr="002E4C9E">
              <w:rPr>
                <w:rFonts w:eastAsia="Calibri"/>
                <w:w w:val="105"/>
                <w:sz w:val="24"/>
                <w:szCs w:val="24"/>
              </w:rPr>
              <w:t>periodo</w:t>
            </w:r>
            <w:r w:rsidRPr="002E4C9E">
              <w:rPr>
                <w:rFonts w:eastAsia="Calibri"/>
                <w:spacing w:val="1"/>
                <w:w w:val="105"/>
                <w:sz w:val="24"/>
                <w:szCs w:val="24"/>
              </w:rPr>
              <w:t xml:space="preserve"> </w:t>
            </w:r>
            <w:r w:rsidRPr="002E4C9E">
              <w:rPr>
                <w:rFonts w:eastAsia="Calibri"/>
                <w:w w:val="105"/>
                <w:sz w:val="24"/>
                <w:szCs w:val="24"/>
              </w:rPr>
              <w:t>no</w:t>
            </w:r>
            <w:r w:rsidRPr="002E4C9E">
              <w:rPr>
                <w:rFonts w:eastAsia="Calibri"/>
                <w:spacing w:val="1"/>
                <w:w w:val="105"/>
                <w:sz w:val="24"/>
                <w:szCs w:val="24"/>
              </w:rPr>
              <w:t xml:space="preserve"> </w:t>
            </w:r>
            <w:r w:rsidRPr="002E4C9E">
              <w:rPr>
                <w:rFonts w:eastAsia="Calibri"/>
                <w:w w:val="105"/>
                <w:sz w:val="24"/>
                <w:szCs w:val="24"/>
              </w:rPr>
              <w:t>superior</w:t>
            </w:r>
            <w:r w:rsidRPr="002E4C9E">
              <w:rPr>
                <w:rFonts w:eastAsia="Calibri"/>
                <w:spacing w:val="1"/>
                <w:w w:val="105"/>
                <w:sz w:val="24"/>
                <w:szCs w:val="24"/>
              </w:rPr>
              <w:t xml:space="preserve"> </w:t>
            </w:r>
            <w:r w:rsidRPr="002E4C9E">
              <w:rPr>
                <w:rFonts w:eastAsia="Calibri"/>
                <w:w w:val="105"/>
                <w:sz w:val="24"/>
                <w:szCs w:val="24"/>
              </w:rPr>
              <w:t>a 5 días lectivos.</w:t>
            </w:r>
          </w:p>
          <w:p w14:paraId="3F31B1AE" w14:textId="77777777" w:rsidR="002E4C9E" w:rsidRPr="002E4C9E" w:rsidRDefault="002E4C9E" w:rsidP="00A83727">
            <w:pPr>
              <w:numPr>
                <w:ilvl w:val="0"/>
                <w:numId w:val="53"/>
              </w:numPr>
              <w:tabs>
                <w:tab w:val="left" w:pos="629"/>
              </w:tabs>
              <w:spacing w:line="376" w:lineRule="auto"/>
              <w:ind w:right="110"/>
              <w:jc w:val="both"/>
              <w:rPr>
                <w:rFonts w:eastAsia="Calibri"/>
                <w:sz w:val="24"/>
                <w:szCs w:val="24"/>
              </w:rPr>
            </w:pPr>
            <w:r w:rsidRPr="002E4C9E">
              <w:rPr>
                <w:rFonts w:eastAsia="Calibri"/>
                <w:w w:val="105"/>
                <w:sz w:val="24"/>
                <w:szCs w:val="24"/>
              </w:rPr>
              <w:t>Suspensión</w:t>
            </w:r>
            <w:r w:rsidRPr="002E4C9E">
              <w:rPr>
                <w:rFonts w:eastAsia="Calibri"/>
                <w:spacing w:val="1"/>
                <w:w w:val="105"/>
                <w:sz w:val="24"/>
                <w:szCs w:val="24"/>
              </w:rPr>
              <w:t xml:space="preserve"> </w:t>
            </w:r>
            <w:r w:rsidRPr="002E4C9E">
              <w:rPr>
                <w:rFonts w:eastAsia="Calibri"/>
                <w:w w:val="105"/>
                <w:sz w:val="24"/>
                <w:szCs w:val="24"/>
              </w:rPr>
              <w:t>del</w:t>
            </w:r>
            <w:r w:rsidRPr="002E4C9E">
              <w:rPr>
                <w:rFonts w:eastAsia="Calibri"/>
                <w:spacing w:val="1"/>
                <w:w w:val="105"/>
                <w:sz w:val="24"/>
                <w:szCs w:val="24"/>
              </w:rPr>
              <w:t xml:space="preserve"> </w:t>
            </w:r>
            <w:r w:rsidRPr="002E4C9E">
              <w:rPr>
                <w:rFonts w:eastAsia="Calibri"/>
                <w:w w:val="105"/>
                <w:sz w:val="24"/>
                <w:szCs w:val="24"/>
              </w:rPr>
              <w:t>derecho</w:t>
            </w:r>
            <w:r w:rsidRPr="002E4C9E">
              <w:rPr>
                <w:rFonts w:eastAsia="Calibri"/>
                <w:spacing w:val="1"/>
                <w:w w:val="105"/>
                <w:sz w:val="24"/>
                <w:szCs w:val="24"/>
              </w:rPr>
              <w:t xml:space="preserve"> </w:t>
            </w:r>
            <w:r w:rsidRPr="002E4C9E">
              <w:rPr>
                <w:rFonts w:eastAsia="Calibri"/>
                <w:w w:val="105"/>
                <w:sz w:val="24"/>
                <w:szCs w:val="24"/>
              </w:rPr>
              <w:t>de</w:t>
            </w:r>
            <w:r w:rsidRPr="002E4C9E">
              <w:rPr>
                <w:rFonts w:eastAsia="Calibri"/>
                <w:spacing w:val="1"/>
                <w:w w:val="105"/>
                <w:sz w:val="24"/>
                <w:szCs w:val="24"/>
              </w:rPr>
              <w:t xml:space="preserve"> </w:t>
            </w:r>
            <w:r w:rsidRPr="002E4C9E">
              <w:rPr>
                <w:rFonts w:eastAsia="Calibri"/>
                <w:w w:val="105"/>
                <w:sz w:val="24"/>
                <w:szCs w:val="24"/>
              </w:rPr>
              <w:t>asistencia a determinadas clases o</w:t>
            </w:r>
            <w:r w:rsidRPr="002E4C9E">
              <w:rPr>
                <w:rFonts w:eastAsia="Calibri"/>
                <w:spacing w:val="-52"/>
                <w:w w:val="105"/>
                <w:sz w:val="24"/>
                <w:szCs w:val="24"/>
              </w:rPr>
              <w:t xml:space="preserve"> </w:t>
            </w:r>
            <w:r w:rsidRPr="002E4C9E">
              <w:rPr>
                <w:rFonts w:eastAsia="Calibri"/>
                <w:w w:val="105"/>
                <w:sz w:val="24"/>
                <w:szCs w:val="24"/>
              </w:rPr>
              <w:t>a</w:t>
            </w:r>
            <w:r w:rsidRPr="002E4C9E">
              <w:rPr>
                <w:rFonts w:eastAsia="Calibri"/>
                <w:spacing w:val="1"/>
                <w:w w:val="105"/>
                <w:sz w:val="24"/>
                <w:szCs w:val="24"/>
              </w:rPr>
              <w:t xml:space="preserve"> </w:t>
            </w:r>
            <w:r w:rsidRPr="002E4C9E">
              <w:rPr>
                <w:rFonts w:eastAsia="Calibri"/>
                <w:w w:val="105"/>
                <w:sz w:val="24"/>
                <w:szCs w:val="24"/>
              </w:rPr>
              <w:t>todas</w:t>
            </w:r>
            <w:r w:rsidRPr="002E4C9E">
              <w:rPr>
                <w:rFonts w:eastAsia="Calibri"/>
                <w:spacing w:val="1"/>
                <w:w w:val="105"/>
                <w:sz w:val="24"/>
                <w:szCs w:val="24"/>
              </w:rPr>
              <w:t xml:space="preserve"> </w:t>
            </w:r>
            <w:r w:rsidRPr="002E4C9E">
              <w:rPr>
                <w:rFonts w:eastAsia="Calibri"/>
                <w:w w:val="105"/>
                <w:sz w:val="24"/>
                <w:szCs w:val="24"/>
              </w:rPr>
              <w:t>ellas</w:t>
            </w:r>
            <w:r w:rsidRPr="002E4C9E">
              <w:rPr>
                <w:rFonts w:eastAsia="Calibri"/>
                <w:spacing w:val="1"/>
                <w:w w:val="105"/>
                <w:sz w:val="24"/>
                <w:szCs w:val="24"/>
              </w:rPr>
              <w:t xml:space="preserve"> </w:t>
            </w:r>
            <w:r w:rsidRPr="002E4C9E">
              <w:rPr>
                <w:rFonts w:eastAsia="Calibri"/>
                <w:w w:val="105"/>
                <w:sz w:val="24"/>
                <w:szCs w:val="24"/>
              </w:rPr>
              <w:t>por</w:t>
            </w:r>
            <w:r w:rsidRPr="002E4C9E">
              <w:rPr>
                <w:rFonts w:eastAsia="Calibri"/>
                <w:spacing w:val="1"/>
                <w:w w:val="105"/>
                <w:sz w:val="24"/>
                <w:szCs w:val="24"/>
              </w:rPr>
              <w:t xml:space="preserve"> </w:t>
            </w:r>
            <w:r w:rsidRPr="002E4C9E">
              <w:rPr>
                <w:rFonts w:eastAsia="Calibri"/>
                <w:w w:val="105"/>
                <w:sz w:val="24"/>
                <w:szCs w:val="24"/>
              </w:rPr>
              <w:t>un</w:t>
            </w:r>
            <w:r w:rsidRPr="002E4C9E">
              <w:rPr>
                <w:rFonts w:eastAsia="Calibri"/>
                <w:spacing w:val="1"/>
                <w:w w:val="105"/>
                <w:sz w:val="24"/>
                <w:szCs w:val="24"/>
              </w:rPr>
              <w:t xml:space="preserve"> </w:t>
            </w:r>
            <w:r w:rsidRPr="002E4C9E">
              <w:rPr>
                <w:rFonts w:eastAsia="Calibri"/>
                <w:w w:val="105"/>
                <w:sz w:val="24"/>
                <w:szCs w:val="24"/>
              </w:rPr>
              <w:t>periodo</w:t>
            </w:r>
            <w:r w:rsidRPr="002E4C9E">
              <w:rPr>
                <w:rFonts w:eastAsia="Calibri"/>
                <w:spacing w:val="1"/>
                <w:w w:val="105"/>
                <w:sz w:val="24"/>
                <w:szCs w:val="24"/>
              </w:rPr>
              <w:t xml:space="preserve"> </w:t>
            </w:r>
            <w:r w:rsidRPr="002E4C9E">
              <w:rPr>
                <w:rFonts w:eastAsia="Calibri"/>
                <w:w w:val="105"/>
                <w:sz w:val="24"/>
                <w:szCs w:val="24"/>
              </w:rPr>
              <w:t>superior a 5 días lectivos e inferior</w:t>
            </w:r>
            <w:r w:rsidRPr="002E4C9E">
              <w:rPr>
                <w:rFonts w:eastAsia="Calibri"/>
                <w:spacing w:val="-53"/>
                <w:w w:val="105"/>
                <w:sz w:val="24"/>
                <w:szCs w:val="24"/>
              </w:rPr>
              <w:t xml:space="preserve"> </w:t>
            </w:r>
            <w:r w:rsidRPr="002E4C9E">
              <w:rPr>
                <w:rFonts w:eastAsia="Calibri"/>
                <w:w w:val="105"/>
                <w:sz w:val="24"/>
                <w:szCs w:val="24"/>
              </w:rPr>
              <w:t>a</w:t>
            </w:r>
            <w:r w:rsidRPr="002E4C9E">
              <w:rPr>
                <w:rFonts w:eastAsia="Calibri"/>
                <w:spacing w:val="-4"/>
                <w:w w:val="105"/>
                <w:sz w:val="24"/>
                <w:szCs w:val="24"/>
              </w:rPr>
              <w:t xml:space="preserve"> </w:t>
            </w:r>
            <w:r w:rsidRPr="002E4C9E">
              <w:rPr>
                <w:rFonts w:eastAsia="Calibri"/>
                <w:w w:val="105"/>
                <w:sz w:val="24"/>
                <w:szCs w:val="24"/>
              </w:rPr>
              <w:t>30(*).</w:t>
            </w:r>
          </w:p>
          <w:p w14:paraId="32F117EF" w14:textId="4A068943" w:rsidR="002E4C9E" w:rsidRPr="002E4C9E" w:rsidRDefault="002E4C9E" w:rsidP="002E4C9E">
            <w:pPr>
              <w:spacing w:before="10"/>
              <w:ind w:left="628"/>
              <w:rPr>
                <w:rFonts w:eastAsia="Calibri"/>
                <w:sz w:val="24"/>
                <w:szCs w:val="24"/>
              </w:rPr>
            </w:pPr>
            <w:r w:rsidRPr="002E4C9E">
              <w:rPr>
                <w:rFonts w:eastAsia="Calibri"/>
                <w:w w:val="105"/>
                <w:sz w:val="24"/>
                <w:szCs w:val="24"/>
              </w:rPr>
              <w:t>Expulsión</w:t>
            </w:r>
            <w:r w:rsidRPr="002E4C9E">
              <w:rPr>
                <w:rFonts w:eastAsia="Calibri"/>
                <w:spacing w:val="49"/>
                <w:w w:val="105"/>
                <w:sz w:val="24"/>
                <w:szCs w:val="24"/>
              </w:rPr>
              <w:t xml:space="preserve"> </w:t>
            </w:r>
            <w:r w:rsidRPr="002E4C9E">
              <w:rPr>
                <w:rFonts w:eastAsia="Calibri"/>
                <w:w w:val="105"/>
                <w:sz w:val="24"/>
                <w:szCs w:val="24"/>
              </w:rPr>
              <w:t>temporal o definitiva del</w:t>
            </w:r>
            <w:r w:rsidRPr="002E4C9E">
              <w:rPr>
                <w:rFonts w:eastAsia="Calibri"/>
                <w:spacing w:val="-8"/>
                <w:w w:val="105"/>
                <w:sz w:val="24"/>
                <w:szCs w:val="24"/>
              </w:rPr>
              <w:t xml:space="preserve"> </w:t>
            </w:r>
            <w:r w:rsidRPr="002E4C9E">
              <w:rPr>
                <w:rFonts w:eastAsia="Calibri"/>
                <w:w w:val="105"/>
                <w:sz w:val="24"/>
                <w:szCs w:val="24"/>
              </w:rPr>
              <w:t>centro.</w:t>
            </w:r>
          </w:p>
          <w:p w14:paraId="662FEB23" w14:textId="77777777" w:rsidR="002E4C9E" w:rsidRPr="002E4C9E" w:rsidRDefault="002E4C9E" w:rsidP="002E4C9E">
            <w:pPr>
              <w:rPr>
                <w:rFonts w:eastAsia="Calibri"/>
                <w:b/>
                <w:sz w:val="24"/>
                <w:szCs w:val="24"/>
              </w:rPr>
            </w:pPr>
          </w:p>
          <w:p w14:paraId="707A39BF" w14:textId="1DA70F5D" w:rsidR="002E4C9E" w:rsidRPr="002E4C9E" w:rsidRDefault="002E4C9E" w:rsidP="00A83727">
            <w:pPr>
              <w:numPr>
                <w:ilvl w:val="0"/>
                <w:numId w:val="53"/>
              </w:numPr>
              <w:tabs>
                <w:tab w:val="left" w:pos="429"/>
              </w:tabs>
              <w:spacing w:line="360" w:lineRule="auto"/>
              <w:ind w:hanging="341"/>
              <w:jc w:val="both"/>
              <w:rPr>
                <w:rFonts w:ascii="Calibri" w:eastAsia="Calibri" w:hAnsi="Calibri" w:cs="Calibri"/>
                <w:sz w:val="23"/>
              </w:rPr>
            </w:pPr>
            <w:r w:rsidRPr="002E4C9E">
              <w:rPr>
                <w:rFonts w:eastAsia="Calibri"/>
                <w:w w:val="105"/>
                <w:sz w:val="24"/>
                <w:szCs w:val="24"/>
              </w:rPr>
              <w:t>Estas</w:t>
            </w:r>
            <w:r w:rsidRPr="002E4C9E">
              <w:rPr>
                <w:rFonts w:eastAsia="Calibri"/>
                <w:spacing w:val="1"/>
                <w:w w:val="105"/>
                <w:sz w:val="24"/>
                <w:szCs w:val="24"/>
              </w:rPr>
              <w:t xml:space="preserve"> </w:t>
            </w:r>
            <w:r w:rsidRPr="002E4C9E">
              <w:rPr>
                <w:rFonts w:eastAsia="Calibri"/>
                <w:w w:val="105"/>
                <w:sz w:val="24"/>
                <w:szCs w:val="24"/>
              </w:rPr>
              <w:t>sanciones</w:t>
            </w:r>
            <w:r w:rsidRPr="002E4C9E">
              <w:rPr>
                <w:rFonts w:eastAsia="Calibri"/>
                <w:spacing w:val="1"/>
                <w:w w:val="105"/>
                <w:sz w:val="24"/>
                <w:szCs w:val="24"/>
              </w:rPr>
              <w:t xml:space="preserve"> </w:t>
            </w:r>
            <w:r w:rsidRPr="002E4C9E">
              <w:rPr>
                <w:rFonts w:eastAsia="Calibri"/>
                <w:w w:val="105"/>
                <w:sz w:val="24"/>
                <w:szCs w:val="24"/>
              </w:rPr>
              <w:t>serán</w:t>
            </w:r>
            <w:r w:rsidRPr="002E4C9E">
              <w:rPr>
                <w:rFonts w:eastAsia="Calibri"/>
                <w:spacing w:val="1"/>
                <w:w w:val="105"/>
                <w:sz w:val="24"/>
                <w:szCs w:val="24"/>
              </w:rPr>
              <w:t xml:space="preserve"> </w:t>
            </w:r>
            <w:r w:rsidRPr="002E4C9E">
              <w:rPr>
                <w:rFonts w:eastAsia="Calibri"/>
                <w:w w:val="105"/>
                <w:sz w:val="24"/>
                <w:szCs w:val="24"/>
              </w:rPr>
              <w:t>impuestas</w:t>
            </w:r>
            <w:r w:rsidRPr="002E4C9E">
              <w:rPr>
                <w:rFonts w:eastAsia="Calibri"/>
                <w:spacing w:val="1"/>
                <w:w w:val="105"/>
                <w:sz w:val="24"/>
                <w:szCs w:val="24"/>
              </w:rPr>
              <w:t xml:space="preserve"> </w:t>
            </w:r>
            <w:r w:rsidRPr="002E4C9E">
              <w:rPr>
                <w:rFonts w:eastAsia="Calibri"/>
                <w:w w:val="105"/>
                <w:sz w:val="24"/>
                <w:szCs w:val="24"/>
              </w:rPr>
              <w:t>teniendo</w:t>
            </w:r>
            <w:r w:rsidRPr="002E4C9E">
              <w:rPr>
                <w:rFonts w:eastAsia="Calibri"/>
                <w:spacing w:val="1"/>
                <w:w w:val="105"/>
                <w:sz w:val="24"/>
                <w:szCs w:val="24"/>
              </w:rPr>
              <w:t xml:space="preserve"> </w:t>
            </w:r>
            <w:r w:rsidRPr="002E4C9E">
              <w:rPr>
                <w:rFonts w:eastAsia="Calibri"/>
                <w:w w:val="105"/>
                <w:sz w:val="24"/>
                <w:szCs w:val="24"/>
              </w:rPr>
              <w:t>en</w:t>
            </w:r>
            <w:r w:rsidRPr="002E4C9E">
              <w:rPr>
                <w:rFonts w:eastAsia="Calibri"/>
                <w:spacing w:val="1"/>
                <w:w w:val="105"/>
                <w:sz w:val="24"/>
                <w:szCs w:val="24"/>
              </w:rPr>
              <w:t xml:space="preserve"> </w:t>
            </w:r>
            <w:r w:rsidRPr="002E4C9E">
              <w:rPr>
                <w:rFonts w:eastAsia="Calibri"/>
                <w:w w:val="105"/>
                <w:sz w:val="24"/>
                <w:szCs w:val="24"/>
              </w:rPr>
              <w:t>cuenta</w:t>
            </w:r>
            <w:r w:rsidRPr="002E4C9E">
              <w:rPr>
                <w:rFonts w:eastAsia="Calibri"/>
                <w:spacing w:val="1"/>
                <w:w w:val="105"/>
                <w:sz w:val="24"/>
                <w:szCs w:val="24"/>
              </w:rPr>
              <w:t xml:space="preserve"> </w:t>
            </w:r>
            <w:r w:rsidRPr="002E4C9E">
              <w:rPr>
                <w:rFonts w:eastAsia="Calibri"/>
                <w:w w:val="105"/>
                <w:sz w:val="24"/>
                <w:szCs w:val="24"/>
              </w:rPr>
              <w:t>el</w:t>
            </w:r>
            <w:r w:rsidRPr="002E4C9E">
              <w:rPr>
                <w:rFonts w:eastAsia="Calibri"/>
                <w:spacing w:val="1"/>
                <w:w w:val="105"/>
                <w:sz w:val="24"/>
                <w:szCs w:val="24"/>
              </w:rPr>
              <w:t xml:space="preserve"> </w:t>
            </w:r>
            <w:r w:rsidRPr="002E4C9E">
              <w:rPr>
                <w:rFonts w:eastAsia="Calibri"/>
                <w:w w:val="105"/>
                <w:sz w:val="24"/>
                <w:szCs w:val="24"/>
              </w:rPr>
              <w:t>Protocolo</w:t>
            </w:r>
            <w:r w:rsidRPr="002E4C9E">
              <w:rPr>
                <w:rFonts w:eastAsia="Calibri"/>
                <w:spacing w:val="1"/>
                <w:w w:val="105"/>
                <w:sz w:val="24"/>
                <w:szCs w:val="24"/>
              </w:rPr>
              <w:t xml:space="preserve"> </w:t>
            </w:r>
            <w:r w:rsidRPr="002E4C9E">
              <w:rPr>
                <w:rFonts w:eastAsia="Calibri"/>
                <w:w w:val="105"/>
                <w:sz w:val="24"/>
                <w:szCs w:val="24"/>
              </w:rPr>
              <w:t>establecido</w:t>
            </w:r>
            <w:r w:rsidRPr="002E4C9E">
              <w:rPr>
                <w:rFonts w:eastAsia="Calibri"/>
                <w:spacing w:val="1"/>
                <w:w w:val="105"/>
                <w:sz w:val="24"/>
                <w:szCs w:val="24"/>
              </w:rPr>
              <w:t xml:space="preserve"> </w:t>
            </w:r>
            <w:r w:rsidRPr="002E4C9E">
              <w:rPr>
                <w:rFonts w:eastAsia="Calibri"/>
                <w:w w:val="105"/>
                <w:sz w:val="24"/>
                <w:szCs w:val="24"/>
              </w:rPr>
              <w:t>en</w:t>
            </w:r>
            <w:r w:rsidRPr="002E4C9E">
              <w:rPr>
                <w:rFonts w:eastAsia="Calibri"/>
                <w:spacing w:val="1"/>
                <w:w w:val="105"/>
                <w:sz w:val="24"/>
                <w:szCs w:val="24"/>
              </w:rPr>
              <w:t xml:space="preserve"> </w:t>
            </w:r>
            <w:r w:rsidRPr="002E4C9E">
              <w:rPr>
                <w:rFonts w:eastAsia="Calibri"/>
                <w:w w:val="105"/>
                <w:sz w:val="24"/>
                <w:szCs w:val="24"/>
              </w:rPr>
              <w:t>La</w:t>
            </w:r>
            <w:r w:rsidRPr="002E4C9E">
              <w:rPr>
                <w:rFonts w:eastAsia="Calibri"/>
                <w:spacing w:val="1"/>
                <w:w w:val="105"/>
                <w:sz w:val="24"/>
                <w:szCs w:val="24"/>
              </w:rPr>
              <w:t xml:space="preserve"> </w:t>
            </w:r>
            <w:r w:rsidRPr="002E4C9E">
              <w:rPr>
                <w:rFonts w:eastAsia="Calibri"/>
                <w:w w:val="105"/>
                <w:sz w:val="24"/>
                <w:szCs w:val="24"/>
              </w:rPr>
              <w:t>ORDEN</w:t>
            </w:r>
            <w:r w:rsidRPr="002E4C9E">
              <w:rPr>
                <w:rFonts w:eastAsia="Calibri"/>
                <w:spacing w:val="1"/>
                <w:w w:val="105"/>
                <w:sz w:val="24"/>
                <w:szCs w:val="24"/>
              </w:rPr>
              <w:t xml:space="preserve"> </w:t>
            </w:r>
            <w:r w:rsidRPr="002E4C9E">
              <w:rPr>
                <w:rFonts w:eastAsia="Calibri"/>
                <w:w w:val="105"/>
                <w:sz w:val="24"/>
                <w:szCs w:val="24"/>
              </w:rPr>
              <w:t>EDU/</w:t>
            </w:r>
            <w:r w:rsidRPr="002E4C9E">
              <w:rPr>
                <w:rFonts w:eastAsia="Calibri"/>
                <w:spacing w:val="1"/>
                <w:w w:val="105"/>
                <w:sz w:val="24"/>
                <w:szCs w:val="24"/>
              </w:rPr>
              <w:t xml:space="preserve"> </w:t>
            </w:r>
            <w:r w:rsidRPr="002E4C9E">
              <w:rPr>
                <w:rFonts w:eastAsia="Calibri"/>
                <w:w w:val="105"/>
                <w:sz w:val="24"/>
                <w:szCs w:val="24"/>
              </w:rPr>
              <w:t>1070/2017, por el que se establece el</w:t>
            </w:r>
            <w:r w:rsidRPr="002E4C9E">
              <w:rPr>
                <w:rFonts w:eastAsia="Calibri"/>
                <w:spacing w:val="1"/>
                <w:w w:val="105"/>
                <w:sz w:val="24"/>
                <w:szCs w:val="24"/>
              </w:rPr>
              <w:t xml:space="preserve"> </w:t>
            </w:r>
            <w:r w:rsidRPr="002E4C9E">
              <w:rPr>
                <w:rFonts w:eastAsia="Calibri"/>
                <w:w w:val="105"/>
                <w:sz w:val="24"/>
                <w:szCs w:val="24"/>
              </w:rPr>
              <w:t>Protocolo</w:t>
            </w:r>
            <w:r w:rsidRPr="002E4C9E">
              <w:rPr>
                <w:rFonts w:eastAsia="Calibri"/>
                <w:spacing w:val="-3"/>
                <w:w w:val="105"/>
                <w:sz w:val="24"/>
                <w:szCs w:val="24"/>
              </w:rPr>
              <w:t xml:space="preserve"> </w:t>
            </w:r>
            <w:r w:rsidRPr="002E4C9E">
              <w:rPr>
                <w:rFonts w:eastAsia="Calibri"/>
                <w:w w:val="105"/>
                <w:sz w:val="24"/>
                <w:szCs w:val="24"/>
              </w:rPr>
              <w:t>de</w:t>
            </w:r>
            <w:r w:rsidRPr="002E4C9E">
              <w:rPr>
                <w:rFonts w:eastAsia="Calibri"/>
                <w:spacing w:val="-2"/>
                <w:w w:val="105"/>
                <w:sz w:val="24"/>
                <w:szCs w:val="24"/>
              </w:rPr>
              <w:t xml:space="preserve"> </w:t>
            </w:r>
            <w:r w:rsidRPr="002E4C9E">
              <w:rPr>
                <w:rFonts w:eastAsia="Calibri"/>
                <w:w w:val="105"/>
                <w:sz w:val="24"/>
                <w:szCs w:val="24"/>
              </w:rPr>
              <w:t>actuación</w:t>
            </w:r>
            <w:r w:rsidRPr="002E4C9E">
              <w:rPr>
                <w:rFonts w:eastAsia="Calibri"/>
                <w:spacing w:val="-2"/>
                <w:w w:val="105"/>
                <w:sz w:val="24"/>
                <w:szCs w:val="24"/>
              </w:rPr>
              <w:t xml:space="preserve"> </w:t>
            </w:r>
            <w:r w:rsidRPr="002E4C9E">
              <w:rPr>
                <w:rFonts w:eastAsia="Calibri"/>
                <w:w w:val="105"/>
                <w:sz w:val="24"/>
                <w:szCs w:val="24"/>
              </w:rPr>
              <w:t>en</w:t>
            </w:r>
            <w:r w:rsidRPr="002E4C9E">
              <w:rPr>
                <w:rFonts w:eastAsia="Calibri"/>
                <w:spacing w:val="-9"/>
                <w:w w:val="105"/>
                <w:sz w:val="24"/>
                <w:szCs w:val="24"/>
              </w:rPr>
              <w:t xml:space="preserve"> </w:t>
            </w:r>
            <w:r w:rsidRPr="002E4C9E">
              <w:rPr>
                <w:rFonts w:eastAsia="Calibri"/>
                <w:w w:val="105"/>
                <w:sz w:val="24"/>
                <w:szCs w:val="24"/>
              </w:rPr>
              <w:t>agresiones</w:t>
            </w:r>
            <w:r w:rsidRPr="002E4C9E">
              <w:rPr>
                <w:rFonts w:eastAsia="Calibri"/>
                <w:spacing w:val="-6"/>
                <w:w w:val="105"/>
                <w:sz w:val="24"/>
                <w:szCs w:val="24"/>
              </w:rPr>
              <w:t xml:space="preserve"> </w:t>
            </w:r>
            <w:r w:rsidRPr="002E4C9E">
              <w:rPr>
                <w:rFonts w:eastAsia="Calibri"/>
                <w:w w:val="105"/>
                <w:sz w:val="24"/>
                <w:szCs w:val="24"/>
              </w:rPr>
              <w:t>al</w:t>
            </w:r>
            <w:r w:rsidRPr="002E4C9E">
              <w:rPr>
                <w:rFonts w:eastAsia="Calibri"/>
                <w:spacing w:val="-52"/>
                <w:w w:val="105"/>
                <w:sz w:val="24"/>
                <w:szCs w:val="24"/>
              </w:rPr>
              <w:t xml:space="preserve"> </w:t>
            </w:r>
            <w:r w:rsidRPr="002E4C9E">
              <w:rPr>
                <w:rFonts w:eastAsia="Calibri"/>
                <w:w w:val="105"/>
                <w:sz w:val="24"/>
                <w:szCs w:val="24"/>
              </w:rPr>
              <w:t>personal</w:t>
            </w:r>
            <w:r w:rsidRPr="002E4C9E">
              <w:rPr>
                <w:rFonts w:eastAsia="Calibri"/>
                <w:spacing w:val="1"/>
                <w:w w:val="105"/>
                <w:sz w:val="24"/>
                <w:szCs w:val="24"/>
              </w:rPr>
              <w:t xml:space="preserve"> </w:t>
            </w:r>
            <w:r w:rsidRPr="002E4C9E">
              <w:rPr>
                <w:rFonts w:eastAsia="Calibri"/>
                <w:w w:val="105"/>
                <w:sz w:val="24"/>
                <w:szCs w:val="24"/>
              </w:rPr>
              <w:t>Docente</w:t>
            </w:r>
            <w:r w:rsidRPr="002E4C9E">
              <w:rPr>
                <w:rFonts w:eastAsia="Calibri"/>
                <w:spacing w:val="1"/>
                <w:w w:val="105"/>
                <w:sz w:val="24"/>
                <w:szCs w:val="24"/>
              </w:rPr>
              <w:t xml:space="preserve"> </w:t>
            </w:r>
            <w:r w:rsidRPr="002E4C9E">
              <w:rPr>
                <w:rFonts w:eastAsia="Calibri"/>
                <w:w w:val="105"/>
                <w:sz w:val="24"/>
                <w:szCs w:val="24"/>
              </w:rPr>
              <w:t>y</w:t>
            </w:r>
            <w:r w:rsidRPr="002E4C9E">
              <w:rPr>
                <w:rFonts w:eastAsia="Calibri"/>
                <w:spacing w:val="1"/>
                <w:w w:val="105"/>
                <w:sz w:val="24"/>
                <w:szCs w:val="24"/>
              </w:rPr>
              <w:t xml:space="preserve"> </w:t>
            </w:r>
            <w:r w:rsidRPr="002E4C9E">
              <w:rPr>
                <w:rFonts w:eastAsia="Calibri"/>
                <w:w w:val="105"/>
                <w:sz w:val="24"/>
                <w:szCs w:val="24"/>
              </w:rPr>
              <w:t>no</w:t>
            </w:r>
            <w:r w:rsidRPr="002E4C9E">
              <w:rPr>
                <w:rFonts w:eastAsia="Calibri"/>
                <w:spacing w:val="1"/>
                <w:w w:val="105"/>
                <w:sz w:val="24"/>
                <w:szCs w:val="24"/>
              </w:rPr>
              <w:t xml:space="preserve"> </w:t>
            </w:r>
            <w:r w:rsidRPr="002E4C9E">
              <w:rPr>
                <w:rFonts w:eastAsia="Calibri"/>
                <w:w w:val="105"/>
                <w:sz w:val="24"/>
                <w:szCs w:val="24"/>
              </w:rPr>
              <w:t>Docente y</w:t>
            </w:r>
            <w:r w:rsidRPr="002E4C9E">
              <w:rPr>
                <w:rFonts w:eastAsia="Calibri"/>
                <w:spacing w:val="1"/>
                <w:w w:val="105"/>
                <w:sz w:val="24"/>
                <w:szCs w:val="24"/>
              </w:rPr>
              <w:t xml:space="preserve"> </w:t>
            </w:r>
            <w:r w:rsidRPr="002E4C9E">
              <w:rPr>
                <w:rFonts w:eastAsia="Calibri"/>
                <w:w w:val="105"/>
                <w:sz w:val="24"/>
                <w:szCs w:val="24"/>
              </w:rPr>
              <w:t>el</w:t>
            </w:r>
            <w:r w:rsidRPr="002E4C9E">
              <w:rPr>
                <w:rFonts w:eastAsia="Calibri"/>
                <w:spacing w:val="1"/>
                <w:w w:val="105"/>
                <w:sz w:val="24"/>
                <w:szCs w:val="24"/>
              </w:rPr>
              <w:t xml:space="preserve"> </w:t>
            </w:r>
            <w:r w:rsidRPr="002E4C9E">
              <w:rPr>
                <w:rFonts w:eastAsia="Calibri"/>
                <w:w w:val="105"/>
                <w:sz w:val="24"/>
                <w:szCs w:val="24"/>
              </w:rPr>
              <w:t>Decreto 51/2007 de 21 de mayo, por el</w:t>
            </w:r>
            <w:r w:rsidRPr="002E4C9E">
              <w:rPr>
                <w:rFonts w:eastAsia="Calibri"/>
                <w:spacing w:val="-52"/>
                <w:w w:val="105"/>
                <w:sz w:val="24"/>
                <w:szCs w:val="24"/>
              </w:rPr>
              <w:t xml:space="preserve"> </w:t>
            </w:r>
            <w:r w:rsidRPr="002E4C9E">
              <w:rPr>
                <w:rFonts w:eastAsia="Calibri"/>
                <w:w w:val="105"/>
                <w:sz w:val="24"/>
                <w:szCs w:val="24"/>
              </w:rPr>
              <w:t>que se regulan los derechos y deberes</w:t>
            </w:r>
            <w:r w:rsidRPr="002E4C9E">
              <w:rPr>
                <w:rFonts w:eastAsia="Calibri"/>
                <w:spacing w:val="1"/>
                <w:w w:val="105"/>
                <w:sz w:val="24"/>
                <w:szCs w:val="24"/>
              </w:rPr>
              <w:t xml:space="preserve"> </w:t>
            </w:r>
            <w:r w:rsidRPr="002E4C9E">
              <w:rPr>
                <w:rFonts w:eastAsia="Calibri"/>
                <w:w w:val="105"/>
                <w:sz w:val="24"/>
                <w:szCs w:val="24"/>
              </w:rPr>
              <w:t>de</w:t>
            </w:r>
            <w:r w:rsidRPr="002E4C9E">
              <w:rPr>
                <w:rFonts w:eastAsia="Calibri"/>
                <w:spacing w:val="1"/>
                <w:w w:val="105"/>
                <w:sz w:val="24"/>
                <w:szCs w:val="24"/>
              </w:rPr>
              <w:t xml:space="preserve"> </w:t>
            </w:r>
            <w:r w:rsidRPr="002E4C9E">
              <w:rPr>
                <w:rFonts w:eastAsia="Calibri"/>
                <w:w w:val="105"/>
                <w:sz w:val="24"/>
                <w:szCs w:val="24"/>
              </w:rPr>
              <w:t>los</w:t>
            </w:r>
            <w:r w:rsidRPr="002E4C9E">
              <w:rPr>
                <w:rFonts w:eastAsia="Calibri"/>
                <w:spacing w:val="1"/>
                <w:w w:val="105"/>
                <w:sz w:val="24"/>
                <w:szCs w:val="24"/>
              </w:rPr>
              <w:t xml:space="preserve"> </w:t>
            </w:r>
            <w:r w:rsidRPr="002E4C9E">
              <w:rPr>
                <w:rFonts w:eastAsia="Calibri"/>
                <w:w w:val="105"/>
                <w:sz w:val="24"/>
                <w:szCs w:val="24"/>
              </w:rPr>
              <w:t>alumnos,</w:t>
            </w:r>
            <w:r w:rsidRPr="002E4C9E">
              <w:rPr>
                <w:rFonts w:eastAsia="Calibri"/>
                <w:spacing w:val="1"/>
                <w:w w:val="105"/>
                <w:sz w:val="24"/>
                <w:szCs w:val="24"/>
              </w:rPr>
              <w:t xml:space="preserve"> </w:t>
            </w:r>
            <w:r w:rsidRPr="002E4C9E">
              <w:rPr>
                <w:rFonts w:eastAsia="Calibri"/>
                <w:w w:val="105"/>
                <w:sz w:val="24"/>
                <w:szCs w:val="24"/>
              </w:rPr>
              <w:t>así</w:t>
            </w:r>
            <w:r w:rsidRPr="002E4C9E">
              <w:rPr>
                <w:rFonts w:eastAsia="Calibri"/>
                <w:spacing w:val="1"/>
                <w:w w:val="105"/>
                <w:sz w:val="24"/>
                <w:szCs w:val="24"/>
              </w:rPr>
              <w:t xml:space="preserve"> </w:t>
            </w:r>
            <w:r w:rsidRPr="002E4C9E">
              <w:rPr>
                <w:rFonts w:eastAsia="Calibri"/>
                <w:w w:val="105"/>
                <w:sz w:val="24"/>
                <w:szCs w:val="24"/>
              </w:rPr>
              <w:t>como</w:t>
            </w:r>
            <w:r w:rsidRPr="002E4C9E">
              <w:rPr>
                <w:rFonts w:eastAsia="Calibri"/>
                <w:spacing w:val="1"/>
                <w:w w:val="105"/>
                <w:sz w:val="24"/>
                <w:szCs w:val="24"/>
              </w:rPr>
              <w:t xml:space="preserve"> </w:t>
            </w:r>
            <w:r w:rsidRPr="002E4C9E">
              <w:rPr>
                <w:rFonts w:eastAsia="Calibri"/>
                <w:w w:val="105"/>
                <w:sz w:val="24"/>
                <w:szCs w:val="24"/>
              </w:rPr>
              <w:t>las</w:t>
            </w:r>
            <w:r w:rsidRPr="002E4C9E">
              <w:rPr>
                <w:rFonts w:eastAsia="Calibri"/>
                <w:spacing w:val="-52"/>
                <w:w w:val="105"/>
                <w:sz w:val="24"/>
                <w:szCs w:val="24"/>
              </w:rPr>
              <w:t xml:space="preserve"> </w:t>
            </w:r>
            <w:r w:rsidRPr="002E4C9E">
              <w:rPr>
                <w:rFonts w:eastAsia="Calibri"/>
                <w:w w:val="105"/>
                <w:sz w:val="24"/>
                <w:szCs w:val="24"/>
              </w:rPr>
              <w:t>modificaciones</w:t>
            </w:r>
            <w:r w:rsidRPr="002E4C9E">
              <w:rPr>
                <w:rFonts w:eastAsia="Calibri"/>
                <w:spacing w:val="1"/>
                <w:w w:val="105"/>
                <w:sz w:val="24"/>
                <w:szCs w:val="24"/>
              </w:rPr>
              <w:t xml:space="preserve"> </w:t>
            </w:r>
            <w:r w:rsidRPr="002E4C9E">
              <w:rPr>
                <w:rFonts w:eastAsia="Calibri"/>
                <w:w w:val="105"/>
                <w:sz w:val="24"/>
                <w:szCs w:val="24"/>
              </w:rPr>
              <w:t>al</w:t>
            </w:r>
            <w:r w:rsidRPr="002E4C9E">
              <w:rPr>
                <w:rFonts w:eastAsia="Calibri"/>
                <w:spacing w:val="1"/>
                <w:w w:val="105"/>
                <w:sz w:val="24"/>
                <w:szCs w:val="24"/>
              </w:rPr>
              <w:t xml:space="preserve"> </w:t>
            </w:r>
            <w:r w:rsidRPr="002E4C9E">
              <w:rPr>
                <w:rFonts w:eastAsia="Calibri"/>
                <w:w w:val="105"/>
                <w:sz w:val="24"/>
                <w:szCs w:val="24"/>
              </w:rPr>
              <w:t>mismo</w:t>
            </w:r>
            <w:r w:rsidRPr="002E4C9E">
              <w:rPr>
                <w:rFonts w:eastAsia="Calibri"/>
                <w:spacing w:val="1"/>
                <w:w w:val="105"/>
                <w:sz w:val="24"/>
                <w:szCs w:val="24"/>
              </w:rPr>
              <w:t xml:space="preserve"> </w:t>
            </w:r>
            <w:r w:rsidRPr="002E4C9E">
              <w:rPr>
                <w:rFonts w:eastAsia="Calibri"/>
                <w:w w:val="105"/>
                <w:sz w:val="24"/>
                <w:szCs w:val="24"/>
              </w:rPr>
              <w:t>del</w:t>
            </w:r>
            <w:r w:rsidRPr="002E4C9E">
              <w:rPr>
                <w:rFonts w:eastAsia="Calibri"/>
                <w:spacing w:val="1"/>
                <w:w w:val="105"/>
                <w:sz w:val="24"/>
                <w:szCs w:val="24"/>
              </w:rPr>
              <w:t xml:space="preserve"> </w:t>
            </w:r>
            <w:r w:rsidRPr="002E4C9E">
              <w:rPr>
                <w:rFonts w:eastAsia="Calibri"/>
                <w:w w:val="105"/>
                <w:sz w:val="24"/>
                <w:szCs w:val="24"/>
              </w:rPr>
              <w:t>Decreto</w:t>
            </w:r>
            <w:r w:rsidRPr="002E4C9E">
              <w:rPr>
                <w:rFonts w:eastAsia="Calibri"/>
                <w:spacing w:val="1"/>
                <w:w w:val="105"/>
                <w:sz w:val="24"/>
                <w:szCs w:val="24"/>
              </w:rPr>
              <w:t xml:space="preserve"> </w:t>
            </w:r>
            <w:r w:rsidRPr="002E4C9E">
              <w:rPr>
                <w:rFonts w:eastAsia="Calibri"/>
                <w:w w:val="105"/>
                <w:sz w:val="24"/>
                <w:szCs w:val="24"/>
              </w:rPr>
              <w:t>23/2014</w:t>
            </w:r>
            <w:r w:rsidRPr="002E4C9E">
              <w:rPr>
                <w:rFonts w:eastAsia="Calibri"/>
                <w:spacing w:val="1"/>
                <w:w w:val="105"/>
                <w:sz w:val="24"/>
                <w:szCs w:val="24"/>
              </w:rPr>
              <w:t xml:space="preserve"> </w:t>
            </w:r>
            <w:r w:rsidRPr="002E4C9E">
              <w:rPr>
                <w:rFonts w:eastAsia="Calibri"/>
                <w:w w:val="105"/>
                <w:sz w:val="24"/>
                <w:szCs w:val="24"/>
              </w:rPr>
              <w:t>de</w:t>
            </w:r>
            <w:r w:rsidRPr="002E4C9E">
              <w:rPr>
                <w:rFonts w:eastAsia="Calibri"/>
                <w:spacing w:val="1"/>
                <w:w w:val="105"/>
                <w:sz w:val="24"/>
                <w:szCs w:val="24"/>
              </w:rPr>
              <w:t xml:space="preserve"> </w:t>
            </w:r>
            <w:r w:rsidRPr="002E4C9E">
              <w:rPr>
                <w:rFonts w:eastAsia="Calibri"/>
                <w:w w:val="105"/>
                <w:sz w:val="24"/>
                <w:szCs w:val="24"/>
              </w:rPr>
              <w:t>12</w:t>
            </w:r>
            <w:r w:rsidRPr="002E4C9E">
              <w:rPr>
                <w:rFonts w:eastAsia="Calibri"/>
                <w:spacing w:val="1"/>
                <w:w w:val="105"/>
                <w:sz w:val="24"/>
                <w:szCs w:val="24"/>
              </w:rPr>
              <w:t xml:space="preserve"> </w:t>
            </w:r>
            <w:r w:rsidRPr="002E4C9E">
              <w:rPr>
                <w:rFonts w:eastAsia="Calibri"/>
                <w:w w:val="105"/>
                <w:sz w:val="24"/>
                <w:szCs w:val="24"/>
              </w:rPr>
              <w:t>de</w:t>
            </w:r>
            <w:r w:rsidRPr="002E4C9E">
              <w:rPr>
                <w:rFonts w:eastAsia="Calibri"/>
                <w:spacing w:val="1"/>
                <w:w w:val="105"/>
                <w:sz w:val="24"/>
                <w:szCs w:val="24"/>
              </w:rPr>
              <w:t xml:space="preserve"> </w:t>
            </w:r>
            <w:r w:rsidRPr="002E4C9E">
              <w:rPr>
                <w:rFonts w:eastAsia="Calibri"/>
                <w:w w:val="105"/>
                <w:sz w:val="24"/>
                <w:szCs w:val="24"/>
              </w:rPr>
              <w:t>junio</w:t>
            </w:r>
            <w:r w:rsidRPr="002E4C9E">
              <w:rPr>
                <w:rFonts w:eastAsia="Calibri"/>
                <w:spacing w:val="1"/>
                <w:w w:val="105"/>
                <w:sz w:val="24"/>
                <w:szCs w:val="24"/>
              </w:rPr>
              <w:t xml:space="preserve"> </w:t>
            </w:r>
            <w:r w:rsidRPr="002E4C9E">
              <w:rPr>
                <w:rFonts w:eastAsia="Calibri"/>
                <w:w w:val="105"/>
                <w:sz w:val="24"/>
                <w:szCs w:val="24"/>
              </w:rPr>
              <w:t>y</w:t>
            </w:r>
            <w:r w:rsidRPr="002E4C9E">
              <w:rPr>
                <w:rFonts w:eastAsia="Calibri"/>
                <w:spacing w:val="1"/>
                <w:w w:val="105"/>
                <w:sz w:val="24"/>
                <w:szCs w:val="24"/>
              </w:rPr>
              <w:t xml:space="preserve"> </w:t>
            </w:r>
            <w:r w:rsidRPr="002E4C9E">
              <w:rPr>
                <w:rFonts w:eastAsia="Calibri"/>
                <w:w w:val="105"/>
                <w:sz w:val="24"/>
                <w:szCs w:val="24"/>
              </w:rPr>
              <w:t>serán</w:t>
            </w:r>
            <w:r w:rsidRPr="002E4C9E">
              <w:rPr>
                <w:rFonts w:eastAsia="Calibri"/>
                <w:spacing w:val="1"/>
                <w:w w:val="105"/>
                <w:sz w:val="24"/>
                <w:szCs w:val="24"/>
              </w:rPr>
              <w:t xml:space="preserve"> </w:t>
            </w:r>
            <w:r w:rsidRPr="002E4C9E">
              <w:rPr>
                <w:rFonts w:eastAsia="Calibri"/>
                <w:w w:val="105"/>
                <w:sz w:val="24"/>
                <w:szCs w:val="24"/>
              </w:rPr>
              <w:t>comunicadas</w:t>
            </w:r>
            <w:r w:rsidRPr="002E4C9E">
              <w:rPr>
                <w:rFonts w:eastAsia="Calibri"/>
                <w:spacing w:val="-5"/>
                <w:w w:val="105"/>
                <w:sz w:val="24"/>
                <w:szCs w:val="24"/>
              </w:rPr>
              <w:t xml:space="preserve"> </w:t>
            </w:r>
            <w:r w:rsidRPr="002E4C9E">
              <w:rPr>
                <w:rFonts w:eastAsia="Calibri"/>
                <w:w w:val="105"/>
                <w:sz w:val="24"/>
                <w:szCs w:val="24"/>
              </w:rPr>
              <w:t>a</w:t>
            </w:r>
            <w:r w:rsidRPr="002E4C9E">
              <w:rPr>
                <w:rFonts w:eastAsia="Calibri"/>
                <w:spacing w:val="2"/>
                <w:w w:val="105"/>
                <w:sz w:val="24"/>
                <w:szCs w:val="24"/>
              </w:rPr>
              <w:t xml:space="preserve"> </w:t>
            </w:r>
            <w:r w:rsidRPr="002E4C9E">
              <w:rPr>
                <w:rFonts w:eastAsia="Calibri"/>
                <w:w w:val="105"/>
                <w:sz w:val="24"/>
                <w:szCs w:val="24"/>
              </w:rPr>
              <w:t>los</w:t>
            </w:r>
            <w:r w:rsidRPr="002E4C9E">
              <w:rPr>
                <w:rFonts w:eastAsia="Calibri"/>
                <w:spacing w:val="1"/>
                <w:w w:val="105"/>
                <w:sz w:val="24"/>
                <w:szCs w:val="24"/>
              </w:rPr>
              <w:t xml:space="preserve"> </w:t>
            </w:r>
            <w:r w:rsidRPr="002E4C9E">
              <w:rPr>
                <w:rFonts w:eastAsia="Calibri"/>
                <w:w w:val="105"/>
                <w:sz w:val="24"/>
                <w:szCs w:val="24"/>
              </w:rPr>
              <w:t>padres.</w:t>
            </w:r>
          </w:p>
        </w:tc>
      </w:tr>
    </w:tbl>
    <w:p w14:paraId="2899740D" w14:textId="77777777" w:rsidR="002E4C9E" w:rsidRDefault="002E4C9E" w:rsidP="002E4C9E">
      <w:pPr>
        <w:ind w:firstLine="720"/>
        <w:rPr>
          <w:rFonts w:eastAsia="Calibri"/>
          <w:sz w:val="24"/>
          <w:szCs w:val="24"/>
        </w:rPr>
      </w:pPr>
    </w:p>
    <w:p w14:paraId="58329E43" w14:textId="77777777" w:rsidR="002E4C9E" w:rsidRDefault="002E4C9E" w:rsidP="002E4C9E">
      <w:pPr>
        <w:rPr>
          <w:rFonts w:eastAsia="Calibri"/>
          <w:sz w:val="24"/>
          <w:szCs w:val="24"/>
        </w:rPr>
      </w:pPr>
    </w:p>
    <w:p w14:paraId="49F15040" w14:textId="6055D085" w:rsidR="00FD6836" w:rsidRPr="00FD6836" w:rsidRDefault="00FD6836" w:rsidP="00FD6836">
      <w:pPr>
        <w:spacing w:before="60"/>
        <w:ind w:left="563"/>
        <w:rPr>
          <w:rFonts w:eastAsia="Calibri"/>
          <w:sz w:val="24"/>
          <w:szCs w:val="24"/>
        </w:rPr>
      </w:pPr>
      <w:r w:rsidRPr="00FD6836">
        <w:rPr>
          <w:rFonts w:eastAsia="Calibri"/>
          <w:sz w:val="24"/>
          <w:szCs w:val="24"/>
        </w:rPr>
        <w:t>En</w:t>
      </w:r>
      <w:r w:rsidRPr="00FD6836">
        <w:rPr>
          <w:rFonts w:eastAsia="Calibri"/>
          <w:spacing w:val="15"/>
          <w:sz w:val="24"/>
          <w:szCs w:val="24"/>
        </w:rPr>
        <w:t xml:space="preserve"> </w:t>
      </w:r>
      <w:r w:rsidRPr="00FD6836">
        <w:rPr>
          <w:rFonts w:eastAsia="Calibri"/>
          <w:sz w:val="24"/>
          <w:szCs w:val="24"/>
        </w:rPr>
        <w:t>caso</w:t>
      </w:r>
      <w:r w:rsidRPr="00FD6836">
        <w:rPr>
          <w:rFonts w:eastAsia="Calibri"/>
          <w:spacing w:val="25"/>
          <w:sz w:val="24"/>
          <w:szCs w:val="24"/>
        </w:rPr>
        <w:t xml:space="preserve"> </w:t>
      </w:r>
      <w:r w:rsidRPr="00FD6836">
        <w:rPr>
          <w:rFonts w:eastAsia="Calibri"/>
          <w:sz w:val="24"/>
          <w:szCs w:val="24"/>
        </w:rPr>
        <w:t>de</w:t>
      </w:r>
      <w:r w:rsidRPr="00FD6836">
        <w:rPr>
          <w:rFonts w:eastAsia="Calibri"/>
          <w:spacing w:val="15"/>
          <w:sz w:val="24"/>
          <w:szCs w:val="24"/>
        </w:rPr>
        <w:t xml:space="preserve"> </w:t>
      </w:r>
      <w:r w:rsidRPr="00FD6836">
        <w:rPr>
          <w:rFonts w:eastAsia="Calibri"/>
          <w:sz w:val="24"/>
          <w:szCs w:val="24"/>
        </w:rPr>
        <w:t>incumplimiento</w:t>
      </w:r>
      <w:r w:rsidRPr="00FD6836">
        <w:rPr>
          <w:rFonts w:eastAsia="Calibri"/>
          <w:spacing w:val="32"/>
          <w:sz w:val="24"/>
          <w:szCs w:val="24"/>
        </w:rPr>
        <w:t xml:space="preserve"> </w:t>
      </w:r>
      <w:r w:rsidRPr="00FD6836">
        <w:rPr>
          <w:rFonts w:eastAsia="Calibri"/>
          <w:sz w:val="24"/>
          <w:szCs w:val="24"/>
        </w:rPr>
        <w:t>de</w:t>
      </w:r>
      <w:r w:rsidRPr="00FD6836">
        <w:rPr>
          <w:rFonts w:eastAsia="Calibri"/>
          <w:spacing w:val="25"/>
          <w:sz w:val="24"/>
          <w:szCs w:val="24"/>
        </w:rPr>
        <w:t xml:space="preserve"> </w:t>
      </w:r>
      <w:r w:rsidRPr="00FD6836">
        <w:rPr>
          <w:rFonts w:eastAsia="Calibri"/>
          <w:sz w:val="24"/>
          <w:szCs w:val="24"/>
        </w:rPr>
        <w:t>normas</w:t>
      </w:r>
      <w:r w:rsidRPr="00FD6836">
        <w:rPr>
          <w:rFonts w:eastAsia="Calibri"/>
          <w:spacing w:val="29"/>
          <w:sz w:val="24"/>
          <w:szCs w:val="24"/>
        </w:rPr>
        <w:t xml:space="preserve"> </w:t>
      </w:r>
      <w:r w:rsidRPr="00FD6836">
        <w:rPr>
          <w:rFonts w:eastAsia="Calibri"/>
          <w:sz w:val="24"/>
          <w:szCs w:val="24"/>
        </w:rPr>
        <w:t>se</w:t>
      </w:r>
      <w:r w:rsidRPr="00FD6836">
        <w:rPr>
          <w:rFonts w:eastAsia="Calibri"/>
          <w:spacing w:val="25"/>
          <w:sz w:val="24"/>
          <w:szCs w:val="24"/>
        </w:rPr>
        <w:t xml:space="preserve"> </w:t>
      </w:r>
      <w:r w:rsidRPr="00FD6836">
        <w:rPr>
          <w:rFonts w:eastAsia="Calibri"/>
          <w:sz w:val="24"/>
          <w:szCs w:val="24"/>
        </w:rPr>
        <w:t>seguirá</w:t>
      </w:r>
      <w:r w:rsidRPr="00FD6836">
        <w:rPr>
          <w:rFonts w:eastAsia="Calibri"/>
          <w:spacing w:val="31"/>
          <w:sz w:val="24"/>
          <w:szCs w:val="24"/>
        </w:rPr>
        <w:t xml:space="preserve"> </w:t>
      </w:r>
      <w:r w:rsidRPr="00FD6836">
        <w:rPr>
          <w:rFonts w:eastAsia="Calibri"/>
          <w:sz w:val="24"/>
          <w:szCs w:val="24"/>
        </w:rPr>
        <w:t>el</w:t>
      </w:r>
      <w:r w:rsidRPr="00FD6836">
        <w:rPr>
          <w:rFonts w:eastAsia="Calibri"/>
          <w:spacing w:val="19"/>
          <w:sz w:val="24"/>
          <w:szCs w:val="24"/>
          <w:u w:val="single"/>
        </w:rPr>
        <w:t xml:space="preserve"> </w:t>
      </w:r>
      <w:r w:rsidRPr="00FD6836">
        <w:rPr>
          <w:rFonts w:eastAsia="Calibri"/>
          <w:sz w:val="24"/>
          <w:szCs w:val="24"/>
          <w:u w:val="single"/>
        </w:rPr>
        <w:t>siguiente</w:t>
      </w:r>
      <w:r w:rsidRPr="00FD6836">
        <w:rPr>
          <w:rFonts w:eastAsia="Calibri"/>
          <w:spacing w:val="24"/>
          <w:sz w:val="24"/>
          <w:szCs w:val="24"/>
          <w:u w:val="single"/>
        </w:rPr>
        <w:t xml:space="preserve"> </w:t>
      </w:r>
      <w:r w:rsidRPr="00FD6836">
        <w:rPr>
          <w:rFonts w:eastAsia="Calibri"/>
          <w:sz w:val="24"/>
          <w:szCs w:val="24"/>
          <w:u w:val="single"/>
        </w:rPr>
        <w:t>procedimiento:</w:t>
      </w:r>
    </w:p>
    <w:p w14:paraId="49A08F7A" w14:textId="77777777" w:rsidR="00FD6836" w:rsidRPr="00FD6836" w:rsidRDefault="00FD6836" w:rsidP="00FD6836">
      <w:pPr>
        <w:spacing w:before="10"/>
        <w:rPr>
          <w:rFonts w:eastAsia="Calibri"/>
          <w:sz w:val="24"/>
          <w:szCs w:val="24"/>
        </w:rPr>
      </w:pPr>
    </w:p>
    <w:p w14:paraId="2FAD0833" w14:textId="77777777" w:rsidR="00FD6836" w:rsidRPr="00FD6836" w:rsidRDefault="00FD6836" w:rsidP="00A83727">
      <w:pPr>
        <w:numPr>
          <w:ilvl w:val="1"/>
          <w:numId w:val="46"/>
        </w:numPr>
        <w:tabs>
          <w:tab w:val="left" w:pos="2300"/>
        </w:tabs>
        <w:spacing w:before="62" w:line="376" w:lineRule="auto"/>
        <w:ind w:right="706"/>
        <w:jc w:val="both"/>
        <w:rPr>
          <w:rFonts w:eastAsia="Calibri"/>
          <w:sz w:val="24"/>
          <w:szCs w:val="24"/>
        </w:rPr>
      </w:pPr>
      <w:r w:rsidRPr="00FD6836">
        <w:rPr>
          <w:rFonts w:eastAsia="Calibri"/>
          <w:w w:val="105"/>
          <w:sz w:val="24"/>
          <w:szCs w:val="24"/>
        </w:rPr>
        <w:t>En primer lugar, las cuidadoras del transporte serán las encargadas de</w:t>
      </w:r>
      <w:r w:rsidRPr="00FD6836">
        <w:rPr>
          <w:rFonts w:eastAsia="Calibri"/>
          <w:spacing w:val="1"/>
          <w:w w:val="105"/>
          <w:sz w:val="24"/>
          <w:szCs w:val="24"/>
        </w:rPr>
        <w:t xml:space="preserve"> </w:t>
      </w:r>
      <w:r w:rsidRPr="00FD6836">
        <w:rPr>
          <w:rFonts w:eastAsia="Calibri"/>
          <w:w w:val="105"/>
          <w:sz w:val="24"/>
          <w:szCs w:val="24"/>
        </w:rPr>
        <w:t>amonestar</w:t>
      </w:r>
      <w:r w:rsidRPr="00FD6836">
        <w:rPr>
          <w:rFonts w:eastAsia="Calibri"/>
          <w:spacing w:val="-6"/>
          <w:w w:val="105"/>
          <w:sz w:val="24"/>
          <w:szCs w:val="24"/>
        </w:rPr>
        <w:t xml:space="preserve"> </w:t>
      </w:r>
      <w:r w:rsidRPr="00FD6836">
        <w:rPr>
          <w:rFonts w:eastAsia="Calibri"/>
          <w:w w:val="105"/>
          <w:sz w:val="24"/>
          <w:szCs w:val="24"/>
        </w:rPr>
        <w:t>verbalmente</w:t>
      </w:r>
      <w:r w:rsidRPr="00FD6836">
        <w:rPr>
          <w:rFonts w:eastAsia="Calibri"/>
          <w:spacing w:val="-11"/>
          <w:w w:val="105"/>
          <w:sz w:val="24"/>
          <w:szCs w:val="24"/>
        </w:rPr>
        <w:t xml:space="preserve"> </w:t>
      </w:r>
      <w:r w:rsidRPr="00FD6836">
        <w:rPr>
          <w:rFonts w:eastAsia="Calibri"/>
          <w:w w:val="105"/>
          <w:sz w:val="24"/>
          <w:szCs w:val="24"/>
        </w:rPr>
        <w:t>al</w:t>
      </w:r>
      <w:r w:rsidRPr="00FD6836">
        <w:rPr>
          <w:rFonts w:eastAsia="Calibri"/>
          <w:spacing w:val="-12"/>
          <w:w w:val="105"/>
          <w:sz w:val="24"/>
          <w:szCs w:val="24"/>
        </w:rPr>
        <w:t xml:space="preserve"> </w:t>
      </w:r>
      <w:r w:rsidRPr="00FD6836">
        <w:rPr>
          <w:rFonts w:eastAsia="Calibri"/>
          <w:w w:val="105"/>
          <w:sz w:val="24"/>
          <w:szCs w:val="24"/>
        </w:rPr>
        <w:t>alumno/a</w:t>
      </w:r>
      <w:r w:rsidRPr="00FD6836">
        <w:rPr>
          <w:rFonts w:eastAsia="Calibri"/>
          <w:spacing w:val="-7"/>
          <w:w w:val="105"/>
          <w:sz w:val="24"/>
          <w:szCs w:val="24"/>
        </w:rPr>
        <w:t xml:space="preserve"> </w:t>
      </w:r>
      <w:r w:rsidRPr="00FD6836">
        <w:rPr>
          <w:rFonts w:eastAsia="Calibri"/>
          <w:w w:val="105"/>
          <w:sz w:val="24"/>
          <w:szCs w:val="24"/>
        </w:rPr>
        <w:t>para</w:t>
      </w:r>
      <w:r w:rsidRPr="00FD6836">
        <w:rPr>
          <w:rFonts w:eastAsia="Calibri"/>
          <w:spacing w:val="-13"/>
          <w:w w:val="105"/>
          <w:sz w:val="24"/>
          <w:szCs w:val="24"/>
        </w:rPr>
        <w:t xml:space="preserve"> </w:t>
      </w:r>
      <w:r w:rsidRPr="00FD6836">
        <w:rPr>
          <w:rFonts w:eastAsia="Calibri"/>
          <w:w w:val="105"/>
          <w:sz w:val="24"/>
          <w:szCs w:val="24"/>
        </w:rPr>
        <w:t>que</w:t>
      </w:r>
      <w:r w:rsidRPr="00FD6836">
        <w:rPr>
          <w:rFonts w:eastAsia="Calibri"/>
          <w:spacing w:val="-10"/>
          <w:w w:val="105"/>
          <w:sz w:val="24"/>
          <w:szCs w:val="24"/>
        </w:rPr>
        <w:t xml:space="preserve"> </w:t>
      </w:r>
      <w:r w:rsidRPr="00FD6836">
        <w:rPr>
          <w:rFonts w:eastAsia="Calibri"/>
          <w:w w:val="105"/>
          <w:sz w:val="24"/>
          <w:szCs w:val="24"/>
        </w:rPr>
        <w:t>cambie</w:t>
      </w:r>
      <w:r w:rsidRPr="00FD6836">
        <w:rPr>
          <w:rFonts w:eastAsia="Calibri"/>
          <w:spacing w:val="-10"/>
          <w:w w:val="105"/>
          <w:sz w:val="24"/>
          <w:szCs w:val="24"/>
        </w:rPr>
        <w:t xml:space="preserve"> </w:t>
      </w:r>
      <w:r w:rsidRPr="00FD6836">
        <w:rPr>
          <w:rFonts w:eastAsia="Calibri"/>
          <w:w w:val="105"/>
          <w:sz w:val="24"/>
          <w:szCs w:val="24"/>
        </w:rPr>
        <w:t>de</w:t>
      </w:r>
      <w:r w:rsidRPr="00FD6836">
        <w:rPr>
          <w:rFonts w:eastAsia="Calibri"/>
          <w:spacing w:val="-11"/>
          <w:w w:val="105"/>
          <w:sz w:val="24"/>
          <w:szCs w:val="24"/>
        </w:rPr>
        <w:t xml:space="preserve"> </w:t>
      </w:r>
      <w:r w:rsidRPr="00FD6836">
        <w:rPr>
          <w:rFonts w:eastAsia="Calibri"/>
          <w:w w:val="105"/>
          <w:sz w:val="24"/>
          <w:szCs w:val="24"/>
        </w:rPr>
        <w:lastRenderedPageBreak/>
        <w:t>comportamiento.</w:t>
      </w:r>
    </w:p>
    <w:p w14:paraId="1C204DF1" w14:textId="77777777" w:rsidR="00FD6836" w:rsidRPr="00FD6836" w:rsidRDefault="00FD6836" w:rsidP="00A83727">
      <w:pPr>
        <w:numPr>
          <w:ilvl w:val="1"/>
          <w:numId w:val="46"/>
        </w:numPr>
        <w:tabs>
          <w:tab w:val="left" w:pos="2300"/>
        </w:tabs>
        <w:spacing w:line="376" w:lineRule="auto"/>
        <w:ind w:right="705"/>
        <w:jc w:val="both"/>
        <w:rPr>
          <w:rFonts w:eastAsia="Calibri"/>
          <w:sz w:val="24"/>
          <w:szCs w:val="24"/>
        </w:rPr>
      </w:pPr>
      <w:r w:rsidRPr="00FD6836">
        <w:rPr>
          <w:rFonts w:eastAsia="Calibri"/>
          <w:w w:val="105"/>
          <w:sz w:val="24"/>
          <w:szCs w:val="24"/>
        </w:rPr>
        <w:t>En caso de que el alumno/a no cambie de comportamiento y de que no</w:t>
      </w:r>
      <w:r w:rsidRPr="00FD6836">
        <w:rPr>
          <w:rFonts w:eastAsia="Calibri"/>
          <w:spacing w:val="1"/>
          <w:w w:val="105"/>
          <w:sz w:val="24"/>
          <w:szCs w:val="24"/>
        </w:rPr>
        <w:t xml:space="preserve"> </w:t>
      </w:r>
      <w:r w:rsidRPr="00FD6836">
        <w:rPr>
          <w:rFonts w:eastAsia="Calibri"/>
          <w:w w:val="105"/>
          <w:sz w:val="24"/>
          <w:szCs w:val="24"/>
        </w:rPr>
        <w:t>siga las indicaciones de la</w:t>
      </w:r>
      <w:r w:rsidRPr="00FD6836">
        <w:rPr>
          <w:rFonts w:eastAsia="Calibri"/>
          <w:spacing w:val="1"/>
          <w:w w:val="105"/>
          <w:sz w:val="24"/>
          <w:szCs w:val="24"/>
        </w:rPr>
        <w:t xml:space="preserve"> </w:t>
      </w:r>
      <w:r w:rsidRPr="00FD6836">
        <w:rPr>
          <w:rFonts w:eastAsia="Calibri"/>
          <w:w w:val="105"/>
          <w:sz w:val="24"/>
          <w:szCs w:val="24"/>
        </w:rPr>
        <w:t>cuidadora,</w:t>
      </w:r>
      <w:r w:rsidRPr="00FD6836">
        <w:rPr>
          <w:rFonts w:eastAsia="Calibri"/>
          <w:spacing w:val="1"/>
          <w:w w:val="105"/>
          <w:sz w:val="24"/>
          <w:szCs w:val="24"/>
        </w:rPr>
        <w:t xml:space="preserve"> </w:t>
      </w:r>
      <w:r w:rsidRPr="00FD6836">
        <w:rPr>
          <w:rFonts w:eastAsia="Calibri"/>
          <w:w w:val="105"/>
          <w:sz w:val="24"/>
          <w:szCs w:val="24"/>
        </w:rPr>
        <w:t>ésta</w:t>
      </w:r>
      <w:r w:rsidRPr="00FD6836">
        <w:rPr>
          <w:rFonts w:eastAsia="Calibri"/>
          <w:spacing w:val="1"/>
          <w:w w:val="105"/>
          <w:sz w:val="24"/>
          <w:szCs w:val="24"/>
        </w:rPr>
        <w:t xml:space="preserve"> </w:t>
      </w:r>
      <w:r w:rsidRPr="00FD6836">
        <w:rPr>
          <w:rFonts w:eastAsia="Calibri"/>
          <w:w w:val="105"/>
          <w:sz w:val="24"/>
          <w:szCs w:val="24"/>
        </w:rPr>
        <w:t>lo</w:t>
      </w:r>
      <w:r w:rsidRPr="00FD6836">
        <w:rPr>
          <w:rFonts w:eastAsia="Calibri"/>
          <w:spacing w:val="1"/>
          <w:w w:val="105"/>
          <w:sz w:val="24"/>
          <w:szCs w:val="24"/>
        </w:rPr>
        <w:t xml:space="preserve"> </w:t>
      </w:r>
      <w:r w:rsidRPr="00FD6836">
        <w:rPr>
          <w:rFonts w:eastAsia="Calibri"/>
          <w:w w:val="105"/>
          <w:sz w:val="24"/>
          <w:szCs w:val="24"/>
        </w:rPr>
        <w:t>comunicará</w:t>
      </w:r>
      <w:r w:rsidRPr="00FD6836">
        <w:rPr>
          <w:rFonts w:eastAsia="Calibri"/>
          <w:spacing w:val="1"/>
          <w:w w:val="105"/>
          <w:sz w:val="24"/>
          <w:szCs w:val="24"/>
        </w:rPr>
        <w:t xml:space="preserve"> </w:t>
      </w:r>
      <w:r w:rsidRPr="00FD6836">
        <w:rPr>
          <w:rFonts w:eastAsia="Calibri"/>
          <w:w w:val="105"/>
          <w:sz w:val="24"/>
          <w:szCs w:val="24"/>
        </w:rPr>
        <w:t>al</w:t>
      </w:r>
      <w:r w:rsidRPr="00FD6836">
        <w:rPr>
          <w:rFonts w:eastAsia="Calibri"/>
          <w:spacing w:val="1"/>
          <w:w w:val="105"/>
          <w:sz w:val="24"/>
          <w:szCs w:val="24"/>
        </w:rPr>
        <w:t xml:space="preserve"> </w:t>
      </w:r>
      <w:r w:rsidRPr="00FD6836">
        <w:rPr>
          <w:rFonts w:eastAsia="Calibri"/>
          <w:w w:val="105"/>
          <w:sz w:val="24"/>
          <w:szCs w:val="24"/>
        </w:rPr>
        <w:t>director</w:t>
      </w:r>
      <w:r w:rsidRPr="00FD6836">
        <w:rPr>
          <w:rFonts w:eastAsia="Calibri"/>
          <w:spacing w:val="1"/>
          <w:w w:val="105"/>
          <w:sz w:val="24"/>
          <w:szCs w:val="24"/>
        </w:rPr>
        <w:t xml:space="preserve"> </w:t>
      </w:r>
      <w:r w:rsidRPr="00FD6836">
        <w:rPr>
          <w:rFonts w:eastAsia="Calibri"/>
          <w:w w:val="105"/>
          <w:sz w:val="24"/>
          <w:szCs w:val="24"/>
        </w:rPr>
        <w:t>del</w:t>
      </w:r>
      <w:r w:rsidRPr="00FD6836">
        <w:rPr>
          <w:rFonts w:eastAsia="Calibri"/>
          <w:spacing w:val="-52"/>
          <w:w w:val="105"/>
          <w:sz w:val="24"/>
          <w:szCs w:val="24"/>
        </w:rPr>
        <w:t xml:space="preserve"> </w:t>
      </w:r>
      <w:r w:rsidRPr="00FD6836">
        <w:rPr>
          <w:rFonts w:eastAsia="Calibri"/>
          <w:w w:val="105"/>
          <w:sz w:val="24"/>
          <w:szCs w:val="24"/>
        </w:rPr>
        <w:t>centro.</w:t>
      </w:r>
    </w:p>
    <w:p w14:paraId="1E5ADFFC" w14:textId="77777777" w:rsidR="00FD6836" w:rsidRPr="00FD6836" w:rsidRDefault="00FD6836" w:rsidP="00A83727">
      <w:pPr>
        <w:numPr>
          <w:ilvl w:val="1"/>
          <w:numId w:val="46"/>
        </w:numPr>
        <w:tabs>
          <w:tab w:val="left" w:pos="2300"/>
        </w:tabs>
        <w:spacing w:line="376" w:lineRule="auto"/>
        <w:ind w:right="698"/>
        <w:jc w:val="both"/>
        <w:rPr>
          <w:rFonts w:eastAsia="Calibri"/>
          <w:sz w:val="24"/>
          <w:szCs w:val="24"/>
        </w:rPr>
      </w:pPr>
      <w:r w:rsidRPr="00FD6836">
        <w:rPr>
          <w:rFonts w:eastAsia="Calibri"/>
          <w:w w:val="105"/>
          <w:sz w:val="24"/>
          <w:szCs w:val="24"/>
        </w:rPr>
        <w:t>De</w:t>
      </w:r>
      <w:r w:rsidRPr="00FD6836">
        <w:rPr>
          <w:rFonts w:eastAsia="Calibri"/>
          <w:spacing w:val="1"/>
          <w:w w:val="105"/>
          <w:sz w:val="24"/>
          <w:szCs w:val="24"/>
        </w:rPr>
        <w:t xml:space="preserve"> </w:t>
      </w:r>
      <w:r w:rsidRPr="00FD6836">
        <w:rPr>
          <w:rFonts w:eastAsia="Calibri"/>
          <w:w w:val="105"/>
          <w:sz w:val="24"/>
          <w:szCs w:val="24"/>
        </w:rPr>
        <w:t>persistir</w:t>
      </w:r>
      <w:r w:rsidRPr="00FD6836">
        <w:rPr>
          <w:rFonts w:eastAsia="Calibri"/>
          <w:spacing w:val="1"/>
          <w:w w:val="105"/>
          <w:sz w:val="24"/>
          <w:szCs w:val="24"/>
        </w:rPr>
        <w:t xml:space="preserve"> </w:t>
      </w:r>
      <w:r w:rsidRPr="00FD6836">
        <w:rPr>
          <w:rFonts w:eastAsia="Calibri"/>
          <w:w w:val="105"/>
          <w:sz w:val="24"/>
          <w:szCs w:val="24"/>
        </w:rPr>
        <w:t>en</w:t>
      </w:r>
      <w:r w:rsidRPr="00FD6836">
        <w:rPr>
          <w:rFonts w:eastAsia="Calibri"/>
          <w:spacing w:val="1"/>
          <w:w w:val="105"/>
          <w:sz w:val="24"/>
          <w:szCs w:val="24"/>
        </w:rPr>
        <w:t xml:space="preserve"> </w:t>
      </w:r>
      <w:r w:rsidRPr="00FD6836">
        <w:rPr>
          <w:rFonts w:eastAsia="Calibri"/>
          <w:w w:val="105"/>
          <w:sz w:val="24"/>
          <w:szCs w:val="24"/>
        </w:rPr>
        <w:t>la</w:t>
      </w:r>
      <w:r w:rsidRPr="00FD6836">
        <w:rPr>
          <w:rFonts w:eastAsia="Calibri"/>
          <w:spacing w:val="1"/>
          <w:w w:val="105"/>
          <w:sz w:val="24"/>
          <w:szCs w:val="24"/>
        </w:rPr>
        <w:t xml:space="preserve"> </w:t>
      </w:r>
      <w:r w:rsidRPr="00FD6836">
        <w:rPr>
          <w:rFonts w:eastAsia="Calibri"/>
          <w:w w:val="105"/>
          <w:sz w:val="24"/>
          <w:szCs w:val="24"/>
        </w:rPr>
        <w:t>conducta</w:t>
      </w:r>
      <w:r w:rsidRPr="00FD6836">
        <w:rPr>
          <w:rFonts w:eastAsia="Calibri"/>
          <w:spacing w:val="1"/>
          <w:w w:val="105"/>
          <w:sz w:val="24"/>
          <w:szCs w:val="24"/>
        </w:rPr>
        <w:t xml:space="preserve"> </w:t>
      </w:r>
      <w:r w:rsidRPr="00FD6836">
        <w:rPr>
          <w:rFonts w:eastAsia="Calibri"/>
          <w:w w:val="105"/>
          <w:sz w:val="24"/>
          <w:szCs w:val="24"/>
        </w:rPr>
        <w:t>contraria</w:t>
      </w:r>
      <w:r w:rsidRPr="00FD6836">
        <w:rPr>
          <w:rFonts w:eastAsia="Calibri"/>
          <w:spacing w:val="1"/>
          <w:w w:val="105"/>
          <w:sz w:val="24"/>
          <w:szCs w:val="24"/>
        </w:rPr>
        <w:t xml:space="preserve"> </w:t>
      </w:r>
      <w:r w:rsidRPr="00FD6836">
        <w:rPr>
          <w:rFonts w:eastAsia="Calibri"/>
          <w:w w:val="105"/>
          <w:sz w:val="24"/>
          <w:szCs w:val="24"/>
        </w:rPr>
        <w:t>a</w:t>
      </w:r>
      <w:r w:rsidRPr="00FD6836">
        <w:rPr>
          <w:rFonts w:eastAsia="Calibri"/>
          <w:spacing w:val="1"/>
          <w:w w:val="105"/>
          <w:sz w:val="24"/>
          <w:szCs w:val="24"/>
        </w:rPr>
        <w:t xml:space="preserve"> </w:t>
      </w:r>
      <w:r w:rsidRPr="00FD6836">
        <w:rPr>
          <w:rFonts w:eastAsia="Calibri"/>
          <w:w w:val="105"/>
          <w:sz w:val="24"/>
          <w:szCs w:val="24"/>
        </w:rPr>
        <w:t>la</w:t>
      </w:r>
      <w:r w:rsidRPr="00FD6836">
        <w:rPr>
          <w:rFonts w:eastAsia="Calibri"/>
          <w:spacing w:val="1"/>
          <w:w w:val="105"/>
          <w:sz w:val="24"/>
          <w:szCs w:val="24"/>
        </w:rPr>
        <w:t xml:space="preserve"> </w:t>
      </w:r>
      <w:r w:rsidRPr="00FD6836">
        <w:rPr>
          <w:rFonts w:eastAsia="Calibri"/>
          <w:w w:val="105"/>
          <w:sz w:val="24"/>
          <w:szCs w:val="24"/>
        </w:rPr>
        <w:t>convivencia</w:t>
      </w:r>
      <w:r w:rsidRPr="00FD6836">
        <w:rPr>
          <w:rFonts w:eastAsia="Calibri"/>
          <w:spacing w:val="1"/>
          <w:w w:val="105"/>
          <w:sz w:val="24"/>
          <w:szCs w:val="24"/>
        </w:rPr>
        <w:t xml:space="preserve"> </w:t>
      </w:r>
      <w:r w:rsidRPr="00FD6836">
        <w:rPr>
          <w:rFonts w:eastAsia="Calibri"/>
          <w:w w:val="105"/>
          <w:sz w:val="24"/>
          <w:szCs w:val="24"/>
        </w:rPr>
        <w:t>en</w:t>
      </w:r>
      <w:r w:rsidRPr="00FD6836">
        <w:rPr>
          <w:rFonts w:eastAsia="Calibri"/>
          <w:spacing w:val="1"/>
          <w:w w:val="105"/>
          <w:sz w:val="24"/>
          <w:szCs w:val="24"/>
        </w:rPr>
        <w:t xml:space="preserve"> </w:t>
      </w:r>
      <w:r w:rsidRPr="00FD6836">
        <w:rPr>
          <w:rFonts w:eastAsia="Calibri"/>
          <w:w w:val="105"/>
          <w:sz w:val="24"/>
          <w:szCs w:val="24"/>
        </w:rPr>
        <w:t>ese</w:t>
      </w:r>
      <w:r w:rsidRPr="00FD6836">
        <w:rPr>
          <w:rFonts w:eastAsia="Calibri"/>
          <w:spacing w:val="1"/>
          <w:w w:val="105"/>
          <w:sz w:val="24"/>
          <w:szCs w:val="24"/>
        </w:rPr>
        <w:t xml:space="preserve"> </w:t>
      </w:r>
      <w:r w:rsidRPr="00FD6836">
        <w:rPr>
          <w:rFonts w:eastAsia="Calibri"/>
          <w:w w:val="105"/>
          <w:sz w:val="24"/>
          <w:szCs w:val="24"/>
        </w:rPr>
        <w:t>mismo</w:t>
      </w:r>
      <w:r w:rsidRPr="00FD6836">
        <w:rPr>
          <w:rFonts w:eastAsia="Calibri"/>
          <w:spacing w:val="1"/>
          <w:w w:val="105"/>
          <w:sz w:val="24"/>
          <w:szCs w:val="24"/>
        </w:rPr>
        <w:t xml:space="preserve"> </w:t>
      </w:r>
      <w:r w:rsidRPr="00FD6836">
        <w:rPr>
          <w:rFonts w:eastAsia="Calibri"/>
          <w:w w:val="105"/>
          <w:sz w:val="24"/>
          <w:szCs w:val="24"/>
        </w:rPr>
        <w:t>momento o en días posteriores o en caso de cometer una falta grave, el</w:t>
      </w:r>
      <w:r w:rsidRPr="00FD6836">
        <w:rPr>
          <w:rFonts w:eastAsia="Calibri"/>
          <w:spacing w:val="1"/>
          <w:w w:val="105"/>
          <w:sz w:val="24"/>
          <w:szCs w:val="24"/>
        </w:rPr>
        <w:t xml:space="preserve"> </w:t>
      </w:r>
      <w:r w:rsidRPr="00FD6836">
        <w:rPr>
          <w:rFonts w:eastAsia="Calibri"/>
          <w:w w:val="105"/>
          <w:sz w:val="24"/>
          <w:szCs w:val="24"/>
        </w:rPr>
        <w:t>director avisará a los padres/madres y concertará una cita en dirección e</w:t>
      </w:r>
      <w:r w:rsidRPr="00FD6836">
        <w:rPr>
          <w:rFonts w:eastAsia="Calibri"/>
          <w:spacing w:val="1"/>
          <w:w w:val="105"/>
          <w:sz w:val="24"/>
          <w:szCs w:val="24"/>
        </w:rPr>
        <w:t xml:space="preserve"> </w:t>
      </w:r>
      <w:r w:rsidRPr="00FD6836">
        <w:rPr>
          <w:rFonts w:eastAsia="Calibri"/>
          <w:w w:val="105"/>
          <w:sz w:val="24"/>
          <w:szCs w:val="24"/>
        </w:rPr>
        <w:t>impondrá</w:t>
      </w:r>
      <w:r w:rsidRPr="00FD6836">
        <w:rPr>
          <w:rFonts w:eastAsia="Calibri"/>
          <w:spacing w:val="-5"/>
          <w:w w:val="105"/>
          <w:sz w:val="24"/>
          <w:szCs w:val="24"/>
        </w:rPr>
        <w:t xml:space="preserve"> </w:t>
      </w:r>
      <w:r w:rsidRPr="00FD6836">
        <w:rPr>
          <w:rFonts w:eastAsia="Calibri"/>
          <w:w w:val="105"/>
          <w:sz w:val="24"/>
          <w:szCs w:val="24"/>
        </w:rPr>
        <w:t>la</w:t>
      </w:r>
      <w:r w:rsidRPr="00FD6836">
        <w:rPr>
          <w:rFonts w:eastAsia="Calibri"/>
          <w:spacing w:val="3"/>
          <w:w w:val="105"/>
          <w:sz w:val="24"/>
          <w:szCs w:val="24"/>
        </w:rPr>
        <w:t xml:space="preserve"> </w:t>
      </w:r>
      <w:r w:rsidRPr="00FD6836">
        <w:rPr>
          <w:rFonts w:eastAsia="Calibri"/>
          <w:w w:val="105"/>
          <w:sz w:val="24"/>
          <w:szCs w:val="24"/>
        </w:rPr>
        <w:t>sanción</w:t>
      </w:r>
      <w:r w:rsidRPr="00FD6836">
        <w:rPr>
          <w:rFonts w:eastAsia="Calibri"/>
          <w:spacing w:val="-1"/>
          <w:w w:val="105"/>
          <w:sz w:val="24"/>
          <w:szCs w:val="24"/>
        </w:rPr>
        <w:t xml:space="preserve"> </w:t>
      </w:r>
      <w:r w:rsidRPr="00FD6836">
        <w:rPr>
          <w:rFonts w:eastAsia="Calibri"/>
          <w:w w:val="105"/>
          <w:sz w:val="24"/>
          <w:szCs w:val="24"/>
        </w:rPr>
        <w:t>correspondiente.</w:t>
      </w:r>
    </w:p>
    <w:p w14:paraId="5208C35A" w14:textId="77777777" w:rsidR="002E4C9E" w:rsidRDefault="002E4C9E" w:rsidP="002E4C9E">
      <w:pPr>
        <w:rPr>
          <w:rFonts w:eastAsia="Calibri"/>
          <w:spacing w:val="1"/>
          <w:w w:val="105"/>
          <w:sz w:val="24"/>
          <w:szCs w:val="24"/>
        </w:rPr>
      </w:pPr>
    </w:p>
    <w:p w14:paraId="56DB1635" w14:textId="77777777" w:rsidR="00FD6836" w:rsidRPr="00ED0CE5" w:rsidRDefault="00FD6836" w:rsidP="00FD6836">
      <w:pPr>
        <w:spacing w:before="60"/>
        <w:outlineLvl w:val="2"/>
        <w:rPr>
          <w:rFonts w:eastAsia="Calibri"/>
          <w:b/>
          <w:bCs/>
          <w:i/>
          <w:iCs/>
          <w:color w:val="FF0000"/>
          <w:sz w:val="24"/>
          <w:szCs w:val="24"/>
        </w:rPr>
      </w:pPr>
      <w:r w:rsidRPr="00ED0CE5">
        <w:rPr>
          <w:rFonts w:eastAsia="Calibri"/>
          <w:b/>
          <w:bCs/>
          <w:i/>
          <w:iCs/>
          <w:color w:val="FF0000"/>
          <w:w w:val="105"/>
          <w:sz w:val="24"/>
          <w:szCs w:val="24"/>
        </w:rPr>
        <w:t>Salidas</w:t>
      </w:r>
      <w:r w:rsidRPr="00ED0CE5">
        <w:rPr>
          <w:rFonts w:eastAsia="Calibri"/>
          <w:b/>
          <w:bCs/>
          <w:i/>
          <w:iCs/>
          <w:color w:val="FF0000"/>
          <w:spacing w:val="-8"/>
          <w:w w:val="105"/>
          <w:sz w:val="24"/>
          <w:szCs w:val="24"/>
        </w:rPr>
        <w:t xml:space="preserve"> </w:t>
      </w:r>
      <w:r w:rsidRPr="00ED0CE5">
        <w:rPr>
          <w:rFonts w:eastAsia="Calibri"/>
          <w:b/>
          <w:bCs/>
          <w:i/>
          <w:iCs/>
          <w:color w:val="FF0000"/>
          <w:w w:val="105"/>
          <w:sz w:val="24"/>
          <w:szCs w:val="24"/>
        </w:rPr>
        <w:t>del</w:t>
      </w:r>
      <w:r w:rsidRPr="00ED0CE5">
        <w:rPr>
          <w:rFonts w:eastAsia="Calibri"/>
          <w:b/>
          <w:bCs/>
          <w:i/>
          <w:iCs/>
          <w:color w:val="FF0000"/>
          <w:spacing w:val="-8"/>
          <w:w w:val="105"/>
          <w:sz w:val="24"/>
          <w:szCs w:val="24"/>
        </w:rPr>
        <w:t xml:space="preserve"> </w:t>
      </w:r>
      <w:r w:rsidRPr="00ED0CE5">
        <w:rPr>
          <w:rFonts w:eastAsia="Calibri"/>
          <w:b/>
          <w:bCs/>
          <w:i/>
          <w:iCs/>
          <w:color w:val="FF0000"/>
          <w:w w:val="105"/>
          <w:sz w:val="24"/>
          <w:szCs w:val="24"/>
        </w:rPr>
        <w:t>recinto.</w:t>
      </w:r>
    </w:p>
    <w:p w14:paraId="6586526B" w14:textId="77777777" w:rsidR="00FD6836" w:rsidRPr="00FD6836" w:rsidRDefault="00FD6836" w:rsidP="00FD6836">
      <w:pPr>
        <w:spacing w:before="11"/>
        <w:rPr>
          <w:rFonts w:eastAsia="Calibri"/>
          <w:b/>
          <w:i/>
          <w:sz w:val="24"/>
          <w:szCs w:val="24"/>
        </w:rPr>
      </w:pPr>
    </w:p>
    <w:p w14:paraId="6D14D039" w14:textId="3E246C9C" w:rsidR="00FD6836" w:rsidRPr="00FD6836" w:rsidRDefault="00FD6836" w:rsidP="00A83727">
      <w:pPr>
        <w:numPr>
          <w:ilvl w:val="0"/>
          <w:numId w:val="55"/>
        </w:numPr>
        <w:tabs>
          <w:tab w:val="left" w:pos="924"/>
        </w:tabs>
        <w:spacing w:before="1" w:line="374" w:lineRule="auto"/>
        <w:ind w:right="695"/>
        <w:jc w:val="both"/>
        <w:rPr>
          <w:rFonts w:eastAsia="Calibri"/>
          <w:sz w:val="24"/>
          <w:szCs w:val="24"/>
        </w:rPr>
      </w:pPr>
      <w:r w:rsidRPr="00FD6836">
        <w:rPr>
          <w:rFonts w:eastAsia="Calibri"/>
          <w:w w:val="105"/>
          <w:sz w:val="24"/>
          <w:szCs w:val="24"/>
        </w:rPr>
        <w:t>Las salidas del colegio para realizar excursiones, visitas y otras actividades educativas, se</w:t>
      </w:r>
      <w:r w:rsidRPr="00FD6836">
        <w:rPr>
          <w:rFonts w:eastAsia="Calibri"/>
          <w:spacing w:val="1"/>
          <w:w w:val="105"/>
          <w:sz w:val="24"/>
          <w:szCs w:val="24"/>
        </w:rPr>
        <w:t xml:space="preserve"> </w:t>
      </w:r>
      <w:r w:rsidRPr="00FD6836">
        <w:rPr>
          <w:rFonts w:eastAsia="Calibri"/>
          <w:w w:val="105"/>
          <w:sz w:val="24"/>
          <w:szCs w:val="24"/>
        </w:rPr>
        <w:t>regirán por las normas aprobadas en la P.G.A. y siempre con autorización por escrito</w:t>
      </w:r>
      <w:r w:rsidR="14989732" w:rsidRPr="00FD6836">
        <w:rPr>
          <w:rFonts w:eastAsia="Calibri"/>
          <w:w w:val="105"/>
          <w:sz w:val="24"/>
          <w:szCs w:val="24"/>
        </w:rPr>
        <w:t xml:space="preserve">/vía sondeo </w:t>
      </w:r>
      <w:r w:rsidR="00693165">
        <w:rPr>
          <w:rFonts w:eastAsia="Calibri"/>
          <w:w w:val="105"/>
          <w:sz w:val="24"/>
          <w:szCs w:val="24"/>
        </w:rPr>
        <w:t>TELEGRAM</w:t>
      </w:r>
      <w:r w:rsidRPr="00FD6836">
        <w:rPr>
          <w:rFonts w:eastAsia="Calibri"/>
          <w:w w:val="105"/>
          <w:sz w:val="24"/>
          <w:szCs w:val="24"/>
        </w:rPr>
        <w:t xml:space="preserve"> de</w:t>
      </w:r>
      <w:r w:rsidRPr="00FD6836">
        <w:rPr>
          <w:rFonts w:eastAsia="Calibri"/>
          <w:spacing w:val="1"/>
          <w:w w:val="105"/>
          <w:sz w:val="24"/>
          <w:szCs w:val="24"/>
        </w:rPr>
        <w:t xml:space="preserve"> </w:t>
      </w:r>
      <w:r w:rsidRPr="00FD6836">
        <w:rPr>
          <w:rFonts w:eastAsia="Calibri"/>
          <w:w w:val="105"/>
          <w:sz w:val="24"/>
          <w:szCs w:val="24"/>
        </w:rPr>
        <w:t>los</w:t>
      </w:r>
      <w:r w:rsidRPr="00FD6836">
        <w:rPr>
          <w:rFonts w:eastAsia="Calibri"/>
          <w:spacing w:val="-5"/>
          <w:w w:val="105"/>
          <w:sz w:val="24"/>
          <w:szCs w:val="24"/>
        </w:rPr>
        <w:t xml:space="preserve"> </w:t>
      </w:r>
      <w:r w:rsidRPr="00FD6836">
        <w:rPr>
          <w:rFonts w:eastAsia="Calibri"/>
          <w:w w:val="105"/>
          <w:sz w:val="24"/>
          <w:szCs w:val="24"/>
        </w:rPr>
        <w:t>padres o</w:t>
      </w:r>
      <w:r w:rsidRPr="00FD6836">
        <w:rPr>
          <w:rFonts w:eastAsia="Calibri"/>
          <w:spacing w:val="-2"/>
          <w:w w:val="105"/>
          <w:sz w:val="24"/>
          <w:szCs w:val="24"/>
        </w:rPr>
        <w:t xml:space="preserve"> </w:t>
      </w:r>
      <w:r w:rsidRPr="00FD6836">
        <w:rPr>
          <w:rFonts w:eastAsia="Calibri"/>
          <w:w w:val="105"/>
          <w:sz w:val="24"/>
          <w:szCs w:val="24"/>
        </w:rPr>
        <w:t>tutores</w:t>
      </w:r>
      <w:r w:rsidRPr="00FD6836">
        <w:rPr>
          <w:rFonts w:eastAsia="Calibri"/>
          <w:spacing w:val="1"/>
          <w:w w:val="105"/>
          <w:sz w:val="24"/>
          <w:szCs w:val="24"/>
        </w:rPr>
        <w:t xml:space="preserve"> </w:t>
      </w:r>
      <w:r w:rsidRPr="00FD6836">
        <w:rPr>
          <w:rFonts w:eastAsia="Calibri"/>
          <w:w w:val="105"/>
          <w:sz w:val="24"/>
          <w:szCs w:val="24"/>
        </w:rPr>
        <w:t>legales</w:t>
      </w:r>
      <w:r w:rsidRPr="00FD6836">
        <w:rPr>
          <w:rFonts w:eastAsia="Calibri"/>
          <w:spacing w:val="1"/>
          <w:w w:val="105"/>
          <w:sz w:val="24"/>
          <w:szCs w:val="24"/>
        </w:rPr>
        <w:t xml:space="preserve"> </w:t>
      </w:r>
      <w:r w:rsidRPr="00FD6836">
        <w:rPr>
          <w:rFonts w:eastAsia="Calibri"/>
          <w:w w:val="105"/>
          <w:sz w:val="24"/>
          <w:szCs w:val="24"/>
        </w:rPr>
        <w:t>y</w:t>
      </w:r>
      <w:r w:rsidRPr="00FD6836">
        <w:rPr>
          <w:rFonts w:eastAsia="Calibri"/>
          <w:spacing w:val="1"/>
          <w:w w:val="105"/>
          <w:sz w:val="24"/>
          <w:szCs w:val="24"/>
        </w:rPr>
        <w:t xml:space="preserve"> </w:t>
      </w:r>
      <w:r w:rsidRPr="00FD6836">
        <w:rPr>
          <w:rFonts w:eastAsia="Calibri"/>
          <w:w w:val="105"/>
          <w:sz w:val="24"/>
          <w:szCs w:val="24"/>
        </w:rPr>
        <w:t>previo</w:t>
      </w:r>
      <w:r w:rsidRPr="00FD6836">
        <w:rPr>
          <w:rFonts w:eastAsia="Calibri"/>
          <w:spacing w:val="-2"/>
          <w:w w:val="105"/>
          <w:sz w:val="24"/>
          <w:szCs w:val="24"/>
        </w:rPr>
        <w:t xml:space="preserve"> </w:t>
      </w:r>
      <w:r w:rsidRPr="00FD6836">
        <w:rPr>
          <w:rFonts w:eastAsia="Calibri"/>
          <w:w w:val="105"/>
          <w:sz w:val="24"/>
          <w:szCs w:val="24"/>
        </w:rPr>
        <w:t>pago</w:t>
      </w:r>
      <w:r w:rsidRPr="00FD6836">
        <w:rPr>
          <w:rFonts w:eastAsia="Calibri"/>
          <w:spacing w:val="-2"/>
          <w:w w:val="105"/>
          <w:sz w:val="24"/>
          <w:szCs w:val="24"/>
        </w:rPr>
        <w:t xml:space="preserve"> </w:t>
      </w:r>
      <w:r w:rsidRPr="00FD6836">
        <w:rPr>
          <w:rFonts w:eastAsia="Calibri"/>
          <w:w w:val="105"/>
          <w:sz w:val="24"/>
          <w:szCs w:val="24"/>
        </w:rPr>
        <w:t>del</w:t>
      </w:r>
      <w:r w:rsidRPr="00FD6836">
        <w:rPr>
          <w:rFonts w:eastAsia="Calibri"/>
          <w:spacing w:val="-3"/>
          <w:w w:val="105"/>
          <w:sz w:val="24"/>
          <w:szCs w:val="24"/>
        </w:rPr>
        <w:t xml:space="preserve"> </w:t>
      </w:r>
      <w:r w:rsidRPr="00FD6836">
        <w:rPr>
          <w:rFonts w:eastAsia="Calibri"/>
          <w:w w:val="105"/>
          <w:sz w:val="24"/>
          <w:szCs w:val="24"/>
        </w:rPr>
        <w:t>importe</w:t>
      </w:r>
      <w:r w:rsidRPr="00FD6836">
        <w:rPr>
          <w:rFonts w:eastAsia="Calibri"/>
          <w:spacing w:val="-3"/>
          <w:w w:val="105"/>
          <w:sz w:val="24"/>
          <w:szCs w:val="24"/>
        </w:rPr>
        <w:t xml:space="preserve"> </w:t>
      </w:r>
      <w:r w:rsidRPr="00FD6836">
        <w:rPr>
          <w:rFonts w:eastAsia="Calibri"/>
          <w:w w:val="105"/>
          <w:sz w:val="24"/>
          <w:szCs w:val="24"/>
        </w:rPr>
        <w:t>si</w:t>
      </w:r>
      <w:r w:rsidRPr="00FD6836">
        <w:rPr>
          <w:rFonts w:eastAsia="Calibri"/>
          <w:spacing w:val="-3"/>
          <w:w w:val="105"/>
          <w:sz w:val="24"/>
          <w:szCs w:val="24"/>
        </w:rPr>
        <w:t xml:space="preserve"> </w:t>
      </w:r>
      <w:r w:rsidRPr="00FD6836">
        <w:rPr>
          <w:rFonts w:eastAsia="Calibri"/>
          <w:w w:val="105"/>
          <w:sz w:val="24"/>
          <w:szCs w:val="24"/>
        </w:rPr>
        <w:t>lo</w:t>
      </w:r>
      <w:r w:rsidRPr="00FD6836">
        <w:rPr>
          <w:rFonts w:eastAsia="Calibri"/>
          <w:spacing w:val="-2"/>
          <w:w w:val="105"/>
          <w:sz w:val="24"/>
          <w:szCs w:val="24"/>
        </w:rPr>
        <w:t xml:space="preserve"> </w:t>
      </w:r>
      <w:r w:rsidRPr="00FD6836">
        <w:rPr>
          <w:rFonts w:eastAsia="Calibri"/>
          <w:w w:val="105"/>
          <w:sz w:val="24"/>
          <w:szCs w:val="24"/>
        </w:rPr>
        <w:t>hubiere.</w:t>
      </w:r>
    </w:p>
    <w:p w14:paraId="5285167D" w14:textId="4C2BE760" w:rsidR="00FD6836" w:rsidRPr="00FD6836" w:rsidRDefault="00FD6836" w:rsidP="00A83727">
      <w:pPr>
        <w:numPr>
          <w:ilvl w:val="0"/>
          <w:numId w:val="55"/>
        </w:numPr>
        <w:tabs>
          <w:tab w:val="left" w:pos="924"/>
        </w:tabs>
        <w:spacing w:before="4" w:line="374" w:lineRule="auto"/>
        <w:ind w:right="697"/>
        <w:jc w:val="both"/>
        <w:rPr>
          <w:rFonts w:eastAsia="Calibri"/>
          <w:sz w:val="24"/>
          <w:szCs w:val="24"/>
        </w:rPr>
      </w:pPr>
      <w:r w:rsidRPr="00FD6836">
        <w:rPr>
          <w:rFonts w:eastAsia="Calibri"/>
          <w:w w:val="105"/>
          <w:sz w:val="24"/>
          <w:szCs w:val="24"/>
        </w:rPr>
        <w:t>A principio de curso se pedirá una autorización a los padres para todas las salidas del</w:t>
      </w:r>
      <w:r w:rsidRPr="00FD6836">
        <w:rPr>
          <w:rFonts w:eastAsia="Calibri"/>
          <w:spacing w:val="1"/>
          <w:w w:val="105"/>
          <w:sz w:val="24"/>
          <w:szCs w:val="24"/>
        </w:rPr>
        <w:t xml:space="preserve"> </w:t>
      </w:r>
      <w:r w:rsidRPr="00FD6836">
        <w:rPr>
          <w:rFonts w:eastAsia="Calibri"/>
          <w:w w:val="105"/>
          <w:sz w:val="24"/>
          <w:szCs w:val="24"/>
        </w:rPr>
        <w:t>recinto al entorno inmediato que se lleven a cabo durante el curso reflejadas en la</w:t>
      </w:r>
      <w:r w:rsidRPr="00FD6836">
        <w:rPr>
          <w:rFonts w:eastAsia="Calibri"/>
          <w:spacing w:val="1"/>
          <w:w w:val="105"/>
          <w:sz w:val="24"/>
          <w:szCs w:val="24"/>
        </w:rPr>
        <w:t xml:space="preserve"> </w:t>
      </w:r>
      <w:r w:rsidRPr="00FD6836">
        <w:rPr>
          <w:rFonts w:eastAsia="Calibri"/>
          <w:w w:val="105"/>
          <w:sz w:val="24"/>
          <w:szCs w:val="24"/>
        </w:rPr>
        <w:t>P.G.A.;</w:t>
      </w:r>
      <w:r w:rsidRPr="00FD6836">
        <w:rPr>
          <w:rFonts w:eastAsia="Calibri"/>
          <w:spacing w:val="1"/>
          <w:w w:val="105"/>
          <w:sz w:val="24"/>
          <w:szCs w:val="24"/>
        </w:rPr>
        <w:t xml:space="preserve"> </w:t>
      </w:r>
      <w:r w:rsidRPr="00FD6836">
        <w:rPr>
          <w:rFonts w:eastAsia="Calibri"/>
          <w:w w:val="105"/>
          <w:sz w:val="24"/>
          <w:szCs w:val="24"/>
        </w:rPr>
        <w:t>siendo responsabilidad</w:t>
      </w:r>
      <w:r w:rsidRPr="00FD6836">
        <w:rPr>
          <w:rFonts w:eastAsia="Calibri"/>
          <w:spacing w:val="1"/>
          <w:w w:val="105"/>
          <w:sz w:val="24"/>
          <w:szCs w:val="24"/>
        </w:rPr>
        <w:t xml:space="preserve"> </w:t>
      </w:r>
      <w:r w:rsidRPr="00FD6836">
        <w:rPr>
          <w:rFonts w:eastAsia="Calibri"/>
          <w:w w:val="105"/>
          <w:sz w:val="24"/>
          <w:szCs w:val="24"/>
        </w:rPr>
        <w:t>del</w:t>
      </w:r>
      <w:r w:rsidRPr="00FD6836">
        <w:rPr>
          <w:rFonts w:eastAsia="Calibri"/>
          <w:spacing w:val="1"/>
          <w:w w:val="105"/>
          <w:sz w:val="24"/>
          <w:szCs w:val="24"/>
        </w:rPr>
        <w:t xml:space="preserve"> </w:t>
      </w:r>
      <w:r w:rsidRPr="00FD6836">
        <w:rPr>
          <w:rFonts w:eastAsia="Calibri"/>
          <w:w w:val="105"/>
          <w:sz w:val="24"/>
          <w:szCs w:val="24"/>
        </w:rPr>
        <w:t>profesor</w:t>
      </w:r>
      <w:r w:rsidRPr="00FD6836">
        <w:rPr>
          <w:rFonts w:eastAsia="Calibri"/>
          <w:spacing w:val="1"/>
          <w:w w:val="105"/>
          <w:sz w:val="24"/>
          <w:szCs w:val="24"/>
        </w:rPr>
        <w:t xml:space="preserve"> </w:t>
      </w:r>
      <w:r w:rsidRPr="00FD6836">
        <w:rPr>
          <w:rFonts w:eastAsia="Calibri"/>
          <w:w w:val="105"/>
          <w:sz w:val="24"/>
          <w:szCs w:val="24"/>
        </w:rPr>
        <w:t>o</w:t>
      </w:r>
      <w:r w:rsidRPr="00FD6836">
        <w:rPr>
          <w:rFonts w:eastAsia="Calibri"/>
          <w:spacing w:val="1"/>
          <w:w w:val="105"/>
          <w:sz w:val="24"/>
          <w:szCs w:val="24"/>
        </w:rPr>
        <w:t xml:space="preserve"> </w:t>
      </w:r>
      <w:r w:rsidRPr="00FD6836">
        <w:rPr>
          <w:rFonts w:eastAsia="Calibri"/>
          <w:w w:val="105"/>
          <w:sz w:val="24"/>
          <w:szCs w:val="24"/>
        </w:rPr>
        <w:t>profesores</w:t>
      </w:r>
      <w:r w:rsidRPr="00FD6836">
        <w:rPr>
          <w:rFonts w:eastAsia="Calibri"/>
          <w:spacing w:val="1"/>
          <w:w w:val="105"/>
          <w:sz w:val="24"/>
          <w:szCs w:val="24"/>
        </w:rPr>
        <w:t xml:space="preserve"> </w:t>
      </w:r>
      <w:r w:rsidRPr="00FD6836">
        <w:rPr>
          <w:rFonts w:eastAsia="Calibri"/>
          <w:w w:val="105"/>
          <w:sz w:val="24"/>
          <w:szCs w:val="24"/>
        </w:rPr>
        <w:t>que se</w:t>
      </w:r>
      <w:r w:rsidRPr="00FD6836">
        <w:rPr>
          <w:rFonts w:eastAsia="Calibri"/>
          <w:spacing w:val="1"/>
          <w:w w:val="105"/>
          <w:sz w:val="24"/>
          <w:szCs w:val="24"/>
        </w:rPr>
        <w:t xml:space="preserve"> </w:t>
      </w:r>
      <w:r w:rsidRPr="00FD6836">
        <w:rPr>
          <w:rFonts w:eastAsia="Calibri"/>
          <w:w w:val="105"/>
          <w:sz w:val="24"/>
          <w:szCs w:val="24"/>
        </w:rPr>
        <w:t>hagan cargo</w:t>
      </w:r>
      <w:r w:rsidRPr="00FD6836">
        <w:rPr>
          <w:rFonts w:eastAsia="Calibri"/>
          <w:spacing w:val="1"/>
          <w:w w:val="105"/>
          <w:sz w:val="24"/>
          <w:szCs w:val="24"/>
        </w:rPr>
        <w:t xml:space="preserve"> </w:t>
      </w:r>
      <w:r w:rsidRPr="00FD6836">
        <w:rPr>
          <w:rFonts w:eastAsia="Calibri"/>
          <w:w w:val="105"/>
          <w:sz w:val="24"/>
          <w:szCs w:val="24"/>
        </w:rPr>
        <w:t>de</w:t>
      </w:r>
      <w:r w:rsidRPr="00FD6836">
        <w:rPr>
          <w:rFonts w:eastAsia="Calibri"/>
          <w:spacing w:val="1"/>
          <w:w w:val="105"/>
          <w:sz w:val="24"/>
          <w:szCs w:val="24"/>
        </w:rPr>
        <w:t xml:space="preserve"> </w:t>
      </w:r>
      <w:r w:rsidRPr="00FD6836">
        <w:rPr>
          <w:rFonts w:eastAsia="Calibri"/>
          <w:w w:val="105"/>
          <w:sz w:val="24"/>
          <w:szCs w:val="24"/>
        </w:rPr>
        <w:t>la</w:t>
      </w:r>
      <w:r w:rsidRPr="00FD6836">
        <w:rPr>
          <w:rFonts w:eastAsia="Calibri"/>
          <w:spacing w:val="1"/>
          <w:w w:val="105"/>
          <w:sz w:val="24"/>
          <w:szCs w:val="24"/>
        </w:rPr>
        <w:t xml:space="preserve"> </w:t>
      </w:r>
      <w:r w:rsidRPr="00FD6836">
        <w:rPr>
          <w:rFonts w:eastAsia="Calibri"/>
          <w:w w:val="105"/>
          <w:sz w:val="24"/>
          <w:szCs w:val="24"/>
        </w:rPr>
        <w:t>actividad.</w:t>
      </w:r>
    </w:p>
    <w:p w14:paraId="108542D2" w14:textId="77777777" w:rsidR="00FD6836" w:rsidRPr="00FD6836" w:rsidRDefault="00FD6836" w:rsidP="00FD6836">
      <w:pPr>
        <w:pStyle w:val="Ttulo3"/>
        <w:rPr>
          <w:rFonts w:ascii="Times New Roman" w:hAnsi="Times New Roman" w:cs="Times New Roman"/>
          <w:color w:val="auto"/>
        </w:rPr>
      </w:pPr>
      <w:r w:rsidRPr="00FD6836">
        <w:rPr>
          <w:rFonts w:ascii="Times New Roman" w:hAnsi="Times New Roman" w:cs="Times New Roman"/>
          <w:color w:val="auto"/>
          <w:w w:val="105"/>
        </w:rPr>
        <w:t>Otras</w:t>
      </w:r>
      <w:r w:rsidRPr="00FD6836">
        <w:rPr>
          <w:rFonts w:ascii="Times New Roman" w:hAnsi="Times New Roman" w:cs="Times New Roman"/>
          <w:color w:val="auto"/>
          <w:spacing w:val="-14"/>
          <w:w w:val="105"/>
        </w:rPr>
        <w:t xml:space="preserve"> </w:t>
      </w:r>
      <w:r w:rsidRPr="00FD6836">
        <w:rPr>
          <w:rFonts w:ascii="Times New Roman" w:hAnsi="Times New Roman" w:cs="Times New Roman"/>
          <w:color w:val="auto"/>
          <w:w w:val="105"/>
        </w:rPr>
        <w:t>consideraciones</w:t>
      </w:r>
    </w:p>
    <w:p w14:paraId="1F5D541D" w14:textId="77777777" w:rsidR="00FD6836" w:rsidRPr="00FD6836" w:rsidRDefault="00FD6836" w:rsidP="00FD6836">
      <w:pPr>
        <w:pStyle w:val="Textoindependiente"/>
        <w:ind w:left="0"/>
        <w:rPr>
          <w:b/>
          <w:i/>
          <w:sz w:val="24"/>
          <w:szCs w:val="24"/>
        </w:rPr>
      </w:pPr>
    </w:p>
    <w:p w14:paraId="5A70952E" w14:textId="77777777" w:rsidR="00FD6836" w:rsidRPr="00FD6836" w:rsidRDefault="00FD6836" w:rsidP="00A83727">
      <w:pPr>
        <w:pStyle w:val="Prrafodelista"/>
        <w:numPr>
          <w:ilvl w:val="0"/>
          <w:numId w:val="56"/>
        </w:numPr>
        <w:tabs>
          <w:tab w:val="left" w:pos="924"/>
        </w:tabs>
        <w:spacing w:line="376" w:lineRule="auto"/>
        <w:ind w:right="700"/>
        <w:rPr>
          <w:sz w:val="24"/>
          <w:szCs w:val="24"/>
        </w:rPr>
      </w:pPr>
      <w:r w:rsidRPr="00FD6836">
        <w:rPr>
          <w:w w:val="105"/>
          <w:sz w:val="24"/>
          <w:szCs w:val="24"/>
        </w:rPr>
        <w:t>La exposición de información en los tablones de anuncios, en la verja o paredes del</w:t>
      </w:r>
      <w:r w:rsidRPr="00FD6836">
        <w:rPr>
          <w:spacing w:val="1"/>
          <w:w w:val="105"/>
          <w:sz w:val="24"/>
          <w:szCs w:val="24"/>
        </w:rPr>
        <w:t xml:space="preserve"> </w:t>
      </w:r>
      <w:r w:rsidRPr="00FD6836">
        <w:rPr>
          <w:w w:val="105"/>
          <w:sz w:val="24"/>
          <w:szCs w:val="24"/>
        </w:rPr>
        <w:t>colegio, tendrá que ser, previamente, autorizada por el Director. Se evitarán anuncios de</w:t>
      </w:r>
      <w:r w:rsidRPr="00FD6836">
        <w:rPr>
          <w:spacing w:val="-52"/>
          <w:w w:val="105"/>
          <w:sz w:val="24"/>
          <w:szCs w:val="24"/>
        </w:rPr>
        <w:t xml:space="preserve"> </w:t>
      </w:r>
      <w:r w:rsidRPr="00FD6836">
        <w:rPr>
          <w:w w:val="105"/>
          <w:sz w:val="24"/>
          <w:szCs w:val="24"/>
        </w:rPr>
        <w:t>empresas cuyo objetivo sea exclusivamente mercantilista y aquellos otros que, por su</w:t>
      </w:r>
      <w:r w:rsidRPr="00FD6836">
        <w:rPr>
          <w:spacing w:val="1"/>
          <w:w w:val="105"/>
          <w:sz w:val="24"/>
          <w:szCs w:val="24"/>
        </w:rPr>
        <w:t xml:space="preserve"> </w:t>
      </w:r>
      <w:r w:rsidRPr="00FD6836">
        <w:rPr>
          <w:w w:val="105"/>
          <w:sz w:val="24"/>
          <w:szCs w:val="24"/>
        </w:rPr>
        <w:t>contenido,</w:t>
      </w:r>
      <w:r w:rsidRPr="00FD6836">
        <w:rPr>
          <w:spacing w:val="1"/>
          <w:w w:val="105"/>
          <w:sz w:val="24"/>
          <w:szCs w:val="24"/>
        </w:rPr>
        <w:t xml:space="preserve"> </w:t>
      </w:r>
      <w:r w:rsidRPr="00FD6836">
        <w:rPr>
          <w:w w:val="105"/>
          <w:sz w:val="24"/>
          <w:szCs w:val="24"/>
        </w:rPr>
        <w:t>puedan</w:t>
      </w:r>
      <w:r w:rsidRPr="00FD6836">
        <w:rPr>
          <w:spacing w:val="1"/>
          <w:w w:val="105"/>
          <w:sz w:val="24"/>
          <w:szCs w:val="24"/>
        </w:rPr>
        <w:t xml:space="preserve"> </w:t>
      </w:r>
      <w:r w:rsidRPr="00FD6836">
        <w:rPr>
          <w:w w:val="105"/>
          <w:sz w:val="24"/>
          <w:szCs w:val="24"/>
        </w:rPr>
        <w:t>considerarse</w:t>
      </w:r>
      <w:r w:rsidRPr="00FD6836">
        <w:rPr>
          <w:spacing w:val="1"/>
          <w:w w:val="105"/>
          <w:sz w:val="24"/>
          <w:szCs w:val="24"/>
        </w:rPr>
        <w:t xml:space="preserve"> </w:t>
      </w:r>
      <w:r w:rsidRPr="00FD6836">
        <w:rPr>
          <w:w w:val="105"/>
          <w:sz w:val="24"/>
          <w:szCs w:val="24"/>
        </w:rPr>
        <w:t>de</w:t>
      </w:r>
      <w:r w:rsidRPr="00FD6836">
        <w:rPr>
          <w:spacing w:val="1"/>
          <w:w w:val="105"/>
          <w:sz w:val="24"/>
          <w:szCs w:val="24"/>
        </w:rPr>
        <w:t xml:space="preserve"> </w:t>
      </w:r>
      <w:r w:rsidRPr="00FD6836">
        <w:rPr>
          <w:w w:val="105"/>
          <w:sz w:val="24"/>
          <w:szCs w:val="24"/>
        </w:rPr>
        <w:t>mal</w:t>
      </w:r>
      <w:r w:rsidRPr="00FD6836">
        <w:rPr>
          <w:spacing w:val="1"/>
          <w:w w:val="105"/>
          <w:sz w:val="24"/>
          <w:szCs w:val="24"/>
        </w:rPr>
        <w:t xml:space="preserve"> </w:t>
      </w:r>
      <w:r w:rsidRPr="00FD6836">
        <w:rPr>
          <w:w w:val="105"/>
          <w:sz w:val="24"/>
          <w:szCs w:val="24"/>
        </w:rPr>
        <w:t>gusto</w:t>
      </w:r>
      <w:r w:rsidRPr="00FD6836">
        <w:rPr>
          <w:spacing w:val="1"/>
          <w:w w:val="105"/>
          <w:sz w:val="24"/>
          <w:szCs w:val="24"/>
        </w:rPr>
        <w:t xml:space="preserve"> </w:t>
      </w:r>
      <w:r w:rsidRPr="00FD6836">
        <w:rPr>
          <w:w w:val="105"/>
          <w:sz w:val="24"/>
          <w:szCs w:val="24"/>
        </w:rPr>
        <w:t>o</w:t>
      </w:r>
      <w:r w:rsidRPr="00FD6836">
        <w:rPr>
          <w:spacing w:val="1"/>
          <w:w w:val="105"/>
          <w:sz w:val="24"/>
          <w:szCs w:val="24"/>
        </w:rPr>
        <w:t xml:space="preserve"> </w:t>
      </w:r>
      <w:r w:rsidRPr="00FD6836">
        <w:rPr>
          <w:w w:val="105"/>
          <w:sz w:val="24"/>
          <w:szCs w:val="24"/>
        </w:rPr>
        <w:t>inapropiados</w:t>
      </w:r>
      <w:r w:rsidRPr="00FD6836">
        <w:rPr>
          <w:spacing w:val="1"/>
          <w:w w:val="105"/>
          <w:sz w:val="24"/>
          <w:szCs w:val="24"/>
        </w:rPr>
        <w:t xml:space="preserve"> </w:t>
      </w:r>
      <w:r w:rsidRPr="00FD6836">
        <w:rPr>
          <w:w w:val="105"/>
          <w:sz w:val="24"/>
          <w:szCs w:val="24"/>
        </w:rPr>
        <w:t>para</w:t>
      </w:r>
      <w:r w:rsidRPr="00FD6836">
        <w:rPr>
          <w:spacing w:val="1"/>
          <w:w w:val="105"/>
          <w:sz w:val="24"/>
          <w:szCs w:val="24"/>
        </w:rPr>
        <w:t xml:space="preserve"> </w:t>
      </w:r>
      <w:r w:rsidRPr="00FD6836">
        <w:rPr>
          <w:w w:val="105"/>
          <w:sz w:val="24"/>
          <w:szCs w:val="24"/>
        </w:rPr>
        <w:t>las</w:t>
      </w:r>
      <w:r w:rsidRPr="00FD6836">
        <w:rPr>
          <w:spacing w:val="1"/>
          <w:w w:val="105"/>
          <w:sz w:val="24"/>
          <w:szCs w:val="24"/>
        </w:rPr>
        <w:t xml:space="preserve"> </w:t>
      </w:r>
      <w:r w:rsidRPr="00FD6836">
        <w:rPr>
          <w:w w:val="105"/>
          <w:sz w:val="24"/>
          <w:szCs w:val="24"/>
        </w:rPr>
        <w:t>edades</w:t>
      </w:r>
      <w:r w:rsidRPr="00FD6836">
        <w:rPr>
          <w:spacing w:val="1"/>
          <w:w w:val="105"/>
          <w:sz w:val="24"/>
          <w:szCs w:val="24"/>
        </w:rPr>
        <w:t xml:space="preserve"> </w:t>
      </w:r>
      <w:r w:rsidRPr="00FD6836">
        <w:rPr>
          <w:w w:val="105"/>
          <w:sz w:val="24"/>
          <w:szCs w:val="24"/>
        </w:rPr>
        <w:t>de</w:t>
      </w:r>
      <w:r w:rsidRPr="00FD6836">
        <w:rPr>
          <w:spacing w:val="1"/>
          <w:w w:val="105"/>
          <w:sz w:val="24"/>
          <w:szCs w:val="24"/>
        </w:rPr>
        <w:t xml:space="preserve"> </w:t>
      </w:r>
      <w:r w:rsidRPr="00FD6836">
        <w:rPr>
          <w:w w:val="105"/>
          <w:sz w:val="24"/>
          <w:szCs w:val="24"/>
        </w:rPr>
        <w:t>nuestros</w:t>
      </w:r>
      <w:r w:rsidRPr="00FD6836">
        <w:rPr>
          <w:spacing w:val="2"/>
          <w:w w:val="105"/>
          <w:sz w:val="24"/>
          <w:szCs w:val="24"/>
        </w:rPr>
        <w:t xml:space="preserve"> </w:t>
      </w:r>
      <w:r w:rsidRPr="00FD6836">
        <w:rPr>
          <w:w w:val="105"/>
          <w:sz w:val="24"/>
          <w:szCs w:val="24"/>
        </w:rPr>
        <w:t>alumnos.</w:t>
      </w:r>
    </w:p>
    <w:p w14:paraId="2C17EBD7" w14:textId="77777777" w:rsidR="00FD6836" w:rsidRPr="00FD6836" w:rsidRDefault="00FD6836" w:rsidP="00A83727">
      <w:pPr>
        <w:pStyle w:val="Prrafodelista"/>
        <w:numPr>
          <w:ilvl w:val="0"/>
          <w:numId w:val="56"/>
        </w:numPr>
        <w:tabs>
          <w:tab w:val="left" w:pos="924"/>
        </w:tabs>
        <w:ind w:hanging="361"/>
        <w:rPr>
          <w:sz w:val="24"/>
          <w:szCs w:val="24"/>
        </w:rPr>
      </w:pPr>
      <w:r w:rsidRPr="00FD6836">
        <w:rPr>
          <w:w w:val="105"/>
          <w:sz w:val="24"/>
          <w:szCs w:val="24"/>
        </w:rPr>
        <w:t>No</w:t>
      </w:r>
      <w:r w:rsidRPr="00FD6836">
        <w:rPr>
          <w:spacing w:val="-7"/>
          <w:w w:val="105"/>
          <w:sz w:val="24"/>
          <w:szCs w:val="24"/>
        </w:rPr>
        <w:t xml:space="preserve"> </w:t>
      </w:r>
      <w:r w:rsidRPr="00FD6836">
        <w:rPr>
          <w:w w:val="105"/>
          <w:sz w:val="24"/>
          <w:szCs w:val="24"/>
        </w:rPr>
        <w:t>se</w:t>
      </w:r>
      <w:r w:rsidRPr="00FD6836">
        <w:rPr>
          <w:spacing w:val="-7"/>
          <w:w w:val="105"/>
          <w:sz w:val="24"/>
          <w:szCs w:val="24"/>
        </w:rPr>
        <w:t xml:space="preserve"> </w:t>
      </w:r>
      <w:r w:rsidRPr="00FD6836">
        <w:rPr>
          <w:w w:val="105"/>
          <w:sz w:val="24"/>
          <w:szCs w:val="24"/>
        </w:rPr>
        <w:t>publicitará</w:t>
      </w:r>
      <w:r w:rsidRPr="00FD6836">
        <w:rPr>
          <w:spacing w:val="-9"/>
          <w:w w:val="105"/>
          <w:sz w:val="24"/>
          <w:szCs w:val="24"/>
        </w:rPr>
        <w:t xml:space="preserve"> </w:t>
      </w:r>
      <w:r w:rsidRPr="00FD6836">
        <w:rPr>
          <w:w w:val="105"/>
          <w:sz w:val="24"/>
          <w:szCs w:val="24"/>
        </w:rPr>
        <w:t>producto</w:t>
      </w:r>
      <w:r w:rsidRPr="00FD6836">
        <w:rPr>
          <w:spacing w:val="-7"/>
          <w:w w:val="105"/>
          <w:sz w:val="24"/>
          <w:szCs w:val="24"/>
        </w:rPr>
        <w:t xml:space="preserve"> </w:t>
      </w:r>
      <w:r w:rsidRPr="00FD6836">
        <w:rPr>
          <w:w w:val="105"/>
          <w:sz w:val="24"/>
          <w:szCs w:val="24"/>
        </w:rPr>
        <w:t>alguno</w:t>
      </w:r>
      <w:r w:rsidRPr="00FD6836">
        <w:rPr>
          <w:spacing w:val="-6"/>
          <w:w w:val="105"/>
          <w:sz w:val="24"/>
          <w:szCs w:val="24"/>
        </w:rPr>
        <w:t xml:space="preserve"> </w:t>
      </w:r>
      <w:r w:rsidRPr="00FD6836">
        <w:rPr>
          <w:w w:val="105"/>
          <w:sz w:val="24"/>
          <w:szCs w:val="24"/>
        </w:rPr>
        <w:t>dentro</w:t>
      </w:r>
      <w:r w:rsidRPr="00FD6836">
        <w:rPr>
          <w:spacing w:val="-7"/>
          <w:w w:val="105"/>
          <w:sz w:val="24"/>
          <w:szCs w:val="24"/>
        </w:rPr>
        <w:t xml:space="preserve"> </w:t>
      </w:r>
      <w:r w:rsidRPr="00FD6836">
        <w:rPr>
          <w:w w:val="105"/>
          <w:sz w:val="24"/>
          <w:szCs w:val="24"/>
        </w:rPr>
        <w:t>del</w:t>
      </w:r>
      <w:r w:rsidRPr="00FD6836">
        <w:rPr>
          <w:spacing w:val="-8"/>
          <w:w w:val="105"/>
          <w:sz w:val="24"/>
          <w:szCs w:val="24"/>
        </w:rPr>
        <w:t xml:space="preserve"> </w:t>
      </w:r>
      <w:r w:rsidRPr="00FD6836">
        <w:rPr>
          <w:w w:val="105"/>
          <w:sz w:val="24"/>
          <w:szCs w:val="24"/>
        </w:rPr>
        <w:t>recinto</w:t>
      </w:r>
      <w:r w:rsidRPr="00FD6836">
        <w:rPr>
          <w:spacing w:val="-6"/>
          <w:w w:val="105"/>
          <w:sz w:val="24"/>
          <w:szCs w:val="24"/>
        </w:rPr>
        <w:t xml:space="preserve"> </w:t>
      </w:r>
      <w:r w:rsidRPr="00FD6836">
        <w:rPr>
          <w:w w:val="105"/>
          <w:sz w:val="24"/>
          <w:szCs w:val="24"/>
        </w:rPr>
        <w:t>escolar.</w:t>
      </w:r>
    </w:p>
    <w:p w14:paraId="2CBF60B0" w14:textId="77777777" w:rsidR="00FD6836" w:rsidRPr="00FD6836" w:rsidRDefault="00FD6836" w:rsidP="00A83727">
      <w:pPr>
        <w:pStyle w:val="Prrafodelista"/>
        <w:numPr>
          <w:ilvl w:val="0"/>
          <w:numId w:val="56"/>
        </w:numPr>
        <w:tabs>
          <w:tab w:val="left" w:pos="924"/>
        </w:tabs>
        <w:spacing w:before="159" w:line="376" w:lineRule="auto"/>
        <w:ind w:right="696"/>
        <w:rPr>
          <w:sz w:val="24"/>
          <w:szCs w:val="24"/>
        </w:rPr>
      </w:pPr>
      <w:r w:rsidRPr="00FD6836">
        <w:rPr>
          <w:w w:val="105"/>
          <w:sz w:val="24"/>
          <w:szCs w:val="24"/>
        </w:rPr>
        <w:t>Está</w:t>
      </w:r>
      <w:r w:rsidRPr="00FD6836">
        <w:rPr>
          <w:spacing w:val="1"/>
          <w:w w:val="105"/>
          <w:sz w:val="24"/>
          <w:szCs w:val="24"/>
        </w:rPr>
        <w:t xml:space="preserve"> </w:t>
      </w:r>
      <w:r w:rsidRPr="00FD6836">
        <w:rPr>
          <w:w w:val="105"/>
          <w:sz w:val="24"/>
          <w:szCs w:val="24"/>
        </w:rPr>
        <w:t>prohibida</w:t>
      </w:r>
      <w:r w:rsidRPr="00FD6836">
        <w:rPr>
          <w:spacing w:val="1"/>
          <w:w w:val="105"/>
          <w:sz w:val="24"/>
          <w:szCs w:val="24"/>
        </w:rPr>
        <w:t xml:space="preserve"> </w:t>
      </w:r>
      <w:r w:rsidRPr="00FD6836">
        <w:rPr>
          <w:w w:val="105"/>
          <w:sz w:val="24"/>
          <w:szCs w:val="24"/>
        </w:rPr>
        <w:t>la</w:t>
      </w:r>
      <w:r w:rsidRPr="00FD6836">
        <w:rPr>
          <w:spacing w:val="1"/>
          <w:w w:val="105"/>
          <w:sz w:val="24"/>
          <w:szCs w:val="24"/>
        </w:rPr>
        <w:t xml:space="preserve"> </w:t>
      </w:r>
      <w:r w:rsidRPr="00FD6836">
        <w:rPr>
          <w:w w:val="105"/>
          <w:sz w:val="24"/>
          <w:szCs w:val="24"/>
        </w:rPr>
        <w:t>exposición</w:t>
      </w:r>
      <w:r w:rsidRPr="00FD6836">
        <w:rPr>
          <w:spacing w:val="1"/>
          <w:w w:val="105"/>
          <w:sz w:val="24"/>
          <w:szCs w:val="24"/>
        </w:rPr>
        <w:t xml:space="preserve"> </w:t>
      </w:r>
      <w:r w:rsidRPr="00FD6836">
        <w:rPr>
          <w:w w:val="105"/>
          <w:sz w:val="24"/>
          <w:szCs w:val="24"/>
        </w:rPr>
        <w:t>y</w:t>
      </w:r>
      <w:r w:rsidRPr="00FD6836">
        <w:rPr>
          <w:spacing w:val="1"/>
          <w:w w:val="105"/>
          <w:sz w:val="24"/>
          <w:szCs w:val="24"/>
        </w:rPr>
        <w:t xml:space="preserve"> </w:t>
      </w:r>
      <w:r w:rsidRPr="00FD6836">
        <w:rPr>
          <w:w w:val="105"/>
          <w:sz w:val="24"/>
          <w:szCs w:val="24"/>
        </w:rPr>
        <w:t>venta</w:t>
      </w:r>
      <w:r w:rsidRPr="00FD6836">
        <w:rPr>
          <w:spacing w:val="1"/>
          <w:w w:val="105"/>
          <w:sz w:val="24"/>
          <w:szCs w:val="24"/>
        </w:rPr>
        <w:t xml:space="preserve"> </w:t>
      </w:r>
      <w:r w:rsidRPr="00FD6836">
        <w:rPr>
          <w:w w:val="105"/>
          <w:sz w:val="24"/>
          <w:szCs w:val="24"/>
        </w:rPr>
        <w:t>de cualquier</w:t>
      </w:r>
      <w:r w:rsidRPr="00FD6836">
        <w:rPr>
          <w:spacing w:val="1"/>
          <w:w w:val="105"/>
          <w:sz w:val="24"/>
          <w:szCs w:val="24"/>
        </w:rPr>
        <w:t xml:space="preserve"> </w:t>
      </w:r>
      <w:r w:rsidRPr="00FD6836">
        <w:rPr>
          <w:w w:val="105"/>
          <w:sz w:val="24"/>
          <w:szCs w:val="24"/>
        </w:rPr>
        <w:t>producto</w:t>
      </w:r>
      <w:r w:rsidRPr="00FD6836">
        <w:rPr>
          <w:spacing w:val="1"/>
          <w:w w:val="105"/>
          <w:sz w:val="24"/>
          <w:szCs w:val="24"/>
        </w:rPr>
        <w:t xml:space="preserve"> </w:t>
      </w:r>
      <w:r w:rsidRPr="00FD6836">
        <w:rPr>
          <w:w w:val="105"/>
          <w:sz w:val="24"/>
          <w:szCs w:val="24"/>
        </w:rPr>
        <w:t>por</w:t>
      </w:r>
      <w:r w:rsidRPr="00FD6836">
        <w:rPr>
          <w:spacing w:val="1"/>
          <w:w w:val="105"/>
          <w:sz w:val="24"/>
          <w:szCs w:val="24"/>
        </w:rPr>
        <w:t xml:space="preserve"> </w:t>
      </w:r>
      <w:r w:rsidRPr="00FD6836">
        <w:rPr>
          <w:w w:val="105"/>
          <w:sz w:val="24"/>
          <w:szCs w:val="24"/>
        </w:rPr>
        <w:t>parte</w:t>
      </w:r>
      <w:r w:rsidRPr="00FD6836">
        <w:rPr>
          <w:spacing w:val="1"/>
          <w:w w:val="105"/>
          <w:sz w:val="24"/>
          <w:szCs w:val="24"/>
        </w:rPr>
        <w:t xml:space="preserve"> </w:t>
      </w:r>
      <w:r w:rsidRPr="00FD6836">
        <w:rPr>
          <w:w w:val="105"/>
          <w:sz w:val="24"/>
          <w:szCs w:val="24"/>
        </w:rPr>
        <w:t>de cualquier</w:t>
      </w:r>
      <w:r w:rsidRPr="00FD6836">
        <w:rPr>
          <w:spacing w:val="1"/>
          <w:w w:val="105"/>
          <w:sz w:val="24"/>
          <w:szCs w:val="24"/>
        </w:rPr>
        <w:t xml:space="preserve"> </w:t>
      </w:r>
      <w:r w:rsidRPr="00FD6836">
        <w:rPr>
          <w:w w:val="105"/>
          <w:sz w:val="24"/>
          <w:szCs w:val="24"/>
        </w:rPr>
        <w:t>empresa a alumnos o profesores. Queda exceptuada de esta prohibición las actividades</w:t>
      </w:r>
      <w:r w:rsidRPr="00FD6836">
        <w:rPr>
          <w:spacing w:val="1"/>
          <w:w w:val="105"/>
          <w:sz w:val="24"/>
          <w:szCs w:val="24"/>
        </w:rPr>
        <w:t xml:space="preserve"> </w:t>
      </w:r>
      <w:r w:rsidRPr="00FD6836">
        <w:rPr>
          <w:w w:val="105"/>
          <w:sz w:val="24"/>
          <w:szCs w:val="24"/>
        </w:rPr>
        <w:t>de asociaciones vinculadas con el Centro o con alguna actividad docente previamente</w:t>
      </w:r>
      <w:r w:rsidRPr="00FD6836">
        <w:rPr>
          <w:spacing w:val="1"/>
          <w:w w:val="105"/>
          <w:sz w:val="24"/>
          <w:szCs w:val="24"/>
        </w:rPr>
        <w:t xml:space="preserve"> </w:t>
      </w:r>
      <w:r w:rsidRPr="00FD6836">
        <w:rPr>
          <w:w w:val="105"/>
          <w:sz w:val="24"/>
          <w:szCs w:val="24"/>
        </w:rPr>
        <w:t>aprobada.</w:t>
      </w:r>
    </w:p>
    <w:p w14:paraId="44ED01A6" w14:textId="77777777" w:rsidR="00FD6836" w:rsidRPr="00FD6836" w:rsidRDefault="00FD6836" w:rsidP="00FD6836">
      <w:pPr>
        <w:pStyle w:val="Textoindependiente"/>
        <w:spacing w:before="6"/>
        <w:rPr>
          <w:sz w:val="24"/>
          <w:szCs w:val="24"/>
        </w:rPr>
      </w:pPr>
    </w:p>
    <w:p w14:paraId="5365229B" w14:textId="77777777" w:rsidR="00FD6836" w:rsidRPr="00FB4F0E" w:rsidRDefault="00FD6836" w:rsidP="00FD6836">
      <w:pPr>
        <w:ind w:left="563"/>
        <w:rPr>
          <w:b/>
          <w:color w:val="FF0000"/>
          <w:sz w:val="24"/>
          <w:szCs w:val="24"/>
        </w:rPr>
      </w:pPr>
      <w:r w:rsidRPr="00FB4F0E">
        <w:rPr>
          <w:b/>
          <w:color w:val="FF0000"/>
          <w:w w:val="105"/>
          <w:sz w:val="24"/>
          <w:szCs w:val="24"/>
        </w:rPr>
        <w:t>Protocolo</w:t>
      </w:r>
      <w:r w:rsidRPr="00FB4F0E">
        <w:rPr>
          <w:b/>
          <w:color w:val="FF0000"/>
          <w:spacing w:val="-12"/>
          <w:w w:val="105"/>
          <w:sz w:val="24"/>
          <w:szCs w:val="24"/>
        </w:rPr>
        <w:t xml:space="preserve"> </w:t>
      </w:r>
      <w:r w:rsidRPr="00FB4F0E">
        <w:rPr>
          <w:b/>
          <w:color w:val="FF0000"/>
          <w:w w:val="105"/>
          <w:sz w:val="24"/>
          <w:szCs w:val="24"/>
        </w:rPr>
        <w:t>en</w:t>
      </w:r>
      <w:r w:rsidRPr="00FB4F0E">
        <w:rPr>
          <w:b/>
          <w:color w:val="FF0000"/>
          <w:spacing w:val="-11"/>
          <w:w w:val="105"/>
          <w:sz w:val="24"/>
          <w:szCs w:val="24"/>
        </w:rPr>
        <w:t xml:space="preserve"> </w:t>
      </w:r>
      <w:r w:rsidRPr="00FB4F0E">
        <w:rPr>
          <w:b/>
          <w:color w:val="FF0000"/>
          <w:w w:val="105"/>
          <w:sz w:val="24"/>
          <w:szCs w:val="24"/>
        </w:rPr>
        <w:t>caso</w:t>
      </w:r>
      <w:r w:rsidRPr="00FB4F0E">
        <w:rPr>
          <w:b/>
          <w:color w:val="FF0000"/>
          <w:spacing w:val="-4"/>
          <w:w w:val="105"/>
          <w:sz w:val="24"/>
          <w:szCs w:val="24"/>
        </w:rPr>
        <w:t xml:space="preserve"> </w:t>
      </w:r>
      <w:r w:rsidRPr="00FB4F0E">
        <w:rPr>
          <w:b/>
          <w:color w:val="FF0000"/>
          <w:w w:val="105"/>
          <w:sz w:val="24"/>
          <w:szCs w:val="24"/>
        </w:rPr>
        <w:t>de</w:t>
      </w:r>
      <w:r w:rsidRPr="00FB4F0E">
        <w:rPr>
          <w:b/>
          <w:color w:val="FF0000"/>
          <w:spacing w:val="-11"/>
          <w:w w:val="105"/>
          <w:sz w:val="24"/>
          <w:szCs w:val="24"/>
        </w:rPr>
        <w:t xml:space="preserve"> </w:t>
      </w:r>
      <w:r w:rsidRPr="00FB4F0E">
        <w:rPr>
          <w:b/>
          <w:color w:val="FF0000"/>
          <w:w w:val="105"/>
          <w:sz w:val="24"/>
          <w:szCs w:val="24"/>
        </w:rPr>
        <w:t>Accidente</w:t>
      </w:r>
    </w:p>
    <w:p w14:paraId="57FA5332" w14:textId="77777777" w:rsidR="00FD6836" w:rsidRPr="00FD6836" w:rsidRDefault="00FD6836" w:rsidP="00FD6836">
      <w:pPr>
        <w:pStyle w:val="Textoindependiente"/>
        <w:spacing w:before="2"/>
        <w:ind w:left="0"/>
        <w:rPr>
          <w:b/>
          <w:sz w:val="24"/>
          <w:szCs w:val="24"/>
        </w:rPr>
      </w:pPr>
    </w:p>
    <w:p w14:paraId="39568659" w14:textId="77777777" w:rsidR="00FD6836" w:rsidRPr="00FD6836" w:rsidRDefault="00FD6836" w:rsidP="00FD6836">
      <w:pPr>
        <w:pStyle w:val="Textoindependiente"/>
        <w:spacing w:before="57" w:line="374" w:lineRule="auto"/>
        <w:ind w:left="563"/>
        <w:rPr>
          <w:sz w:val="24"/>
          <w:szCs w:val="24"/>
        </w:rPr>
      </w:pPr>
      <w:r w:rsidRPr="00FD6836">
        <w:rPr>
          <w:w w:val="105"/>
          <w:sz w:val="24"/>
          <w:szCs w:val="24"/>
        </w:rPr>
        <w:t>En</w:t>
      </w:r>
      <w:r w:rsidRPr="00FD6836">
        <w:rPr>
          <w:spacing w:val="44"/>
          <w:w w:val="105"/>
          <w:sz w:val="24"/>
          <w:szCs w:val="24"/>
        </w:rPr>
        <w:t xml:space="preserve"> </w:t>
      </w:r>
      <w:r w:rsidRPr="00FD6836">
        <w:rPr>
          <w:w w:val="105"/>
          <w:sz w:val="24"/>
          <w:szCs w:val="24"/>
        </w:rPr>
        <w:t>caso</w:t>
      </w:r>
      <w:r w:rsidRPr="00FD6836">
        <w:rPr>
          <w:spacing w:val="53"/>
          <w:w w:val="105"/>
          <w:sz w:val="24"/>
          <w:szCs w:val="24"/>
        </w:rPr>
        <w:t xml:space="preserve"> </w:t>
      </w:r>
      <w:r w:rsidRPr="00FD6836">
        <w:rPr>
          <w:w w:val="105"/>
          <w:sz w:val="24"/>
          <w:szCs w:val="24"/>
        </w:rPr>
        <w:t>de</w:t>
      </w:r>
      <w:r w:rsidRPr="00FD6836">
        <w:rPr>
          <w:spacing w:val="45"/>
          <w:w w:val="105"/>
          <w:sz w:val="24"/>
          <w:szCs w:val="24"/>
        </w:rPr>
        <w:t xml:space="preserve"> </w:t>
      </w:r>
      <w:r w:rsidRPr="00FD6836">
        <w:rPr>
          <w:w w:val="105"/>
          <w:sz w:val="24"/>
          <w:szCs w:val="24"/>
        </w:rPr>
        <w:t>accidente,</w:t>
      </w:r>
      <w:r w:rsidRPr="00FD6836">
        <w:rPr>
          <w:spacing w:val="45"/>
          <w:w w:val="105"/>
          <w:sz w:val="24"/>
          <w:szCs w:val="24"/>
        </w:rPr>
        <w:t xml:space="preserve"> </w:t>
      </w:r>
      <w:r w:rsidRPr="00FD6836">
        <w:rPr>
          <w:w w:val="105"/>
          <w:sz w:val="24"/>
          <w:szCs w:val="24"/>
        </w:rPr>
        <w:t>tanto</w:t>
      </w:r>
      <w:r w:rsidRPr="00FD6836">
        <w:rPr>
          <w:spacing w:val="45"/>
          <w:w w:val="105"/>
          <w:sz w:val="24"/>
          <w:szCs w:val="24"/>
        </w:rPr>
        <w:t xml:space="preserve"> </w:t>
      </w:r>
      <w:r w:rsidRPr="00FD6836">
        <w:rPr>
          <w:w w:val="105"/>
          <w:sz w:val="24"/>
          <w:szCs w:val="24"/>
        </w:rPr>
        <w:t>en</w:t>
      </w:r>
      <w:r w:rsidRPr="00FD6836">
        <w:rPr>
          <w:spacing w:val="45"/>
          <w:w w:val="105"/>
          <w:sz w:val="24"/>
          <w:szCs w:val="24"/>
        </w:rPr>
        <w:t xml:space="preserve"> </w:t>
      </w:r>
      <w:r w:rsidRPr="00FD6836">
        <w:rPr>
          <w:w w:val="105"/>
          <w:sz w:val="24"/>
          <w:szCs w:val="24"/>
        </w:rPr>
        <w:t>las</w:t>
      </w:r>
      <w:r w:rsidRPr="00FD6836">
        <w:rPr>
          <w:spacing w:val="42"/>
          <w:w w:val="105"/>
          <w:sz w:val="24"/>
          <w:szCs w:val="24"/>
        </w:rPr>
        <w:t xml:space="preserve"> </w:t>
      </w:r>
      <w:r w:rsidRPr="00FD6836">
        <w:rPr>
          <w:w w:val="105"/>
          <w:sz w:val="24"/>
          <w:szCs w:val="24"/>
        </w:rPr>
        <w:t>aulas</w:t>
      </w:r>
      <w:r w:rsidRPr="00FD6836">
        <w:rPr>
          <w:spacing w:val="42"/>
          <w:w w:val="105"/>
          <w:sz w:val="24"/>
          <w:szCs w:val="24"/>
        </w:rPr>
        <w:t xml:space="preserve"> </w:t>
      </w:r>
      <w:r w:rsidRPr="00FD6836">
        <w:rPr>
          <w:w w:val="105"/>
          <w:sz w:val="24"/>
          <w:szCs w:val="24"/>
        </w:rPr>
        <w:t>como</w:t>
      </w:r>
      <w:r w:rsidRPr="00FD6836">
        <w:rPr>
          <w:spacing w:val="52"/>
          <w:w w:val="105"/>
          <w:sz w:val="24"/>
          <w:szCs w:val="24"/>
        </w:rPr>
        <w:t xml:space="preserve"> </w:t>
      </w:r>
      <w:r w:rsidRPr="00FD6836">
        <w:rPr>
          <w:w w:val="105"/>
          <w:sz w:val="24"/>
          <w:szCs w:val="24"/>
        </w:rPr>
        <w:t>en</w:t>
      </w:r>
      <w:r w:rsidRPr="00FD6836">
        <w:rPr>
          <w:spacing w:val="44"/>
          <w:w w:val="105"/>
          <w:sz w:val="24"/>
          <w:szCs w:val="24"/>
        </w:rPr>
        <w:t xml:space="preserve"> </w:t>
      </w:r>
      <w:r w:rsidRPr="00FD6836">
        <w:rPr>
          <w:w w:val="105"/>
          <w:sz w:val="24"/>
          <w:szCs w:val="24"/>
        </w:rPr>
        <w:t>los</w:t>
      </w:r>
      <w:r w:rsidRPr="00FD6836">
        <w:rPr>
          <w:spacing w:val="2"/>
          <w:w w:val="105"/>
          <w:sz w:val="24"/>
          <w:szCs w:val="24"/>
        </w:rPr>
        <w:t xml:space="preserve"> </w:t>
      </w:r>
      <w:r w:rsidRPr="00FD6836">
        <w:rPr>
          <w:w w:val="105"/>
          <w:sz w:val="24"/>
          <w:szCs w:val="24"/>
        </w:rPr>
        <w:t>patios</w:t>
      </w:r>
      <w:r w:rsidRPr="00FD6836">
        <w:rPr>
          <w:spacing w:val="49"/>
          <w:w w:val="105"/>
          <w:sz w:val="24"/>
          <w:szCs w:val="24"/>
        </w:rPr>
        <w:t xml:space="preserve"> </w:t>
      </w:r>
      <w:r w:rsidRPr="00FD6836">
        <w:rPr>
          <w:w w:val="105"/>
          <w:sz w:val="24"/>
          <w:szCs w:val="24"/>
        </w:rPr>
        <w:t>se</w:t>
      </w:r>
      <w:r w:rsidRPr="00FD6836">
        <w:rPr>
          <w:spacing w:val="45"/>
          <w:w w:val="105"/>
          <w:sz w:val="24"/>
          <w:szCs w:val="24"/>
        </w:rPr>
        <w:t xml:space="preserve"> </w:t>
      </w:r>
      <w:r w:rsidRPr="00FD6836">
        <w:rPr>
          <w:w w:val="105"/>
          <w:sz w:val="24"/>
          <w:szCs w:val="24"/>
        </w:rPr>
        <w:t>procederá</w:t>
      </w:r>
      <w:r w:rsidRPr="00FD6836">
        <w:rPr>
          <w:spacing w:val="49"/>
          <w:w w:val="105"/>
          <w:sz w:val="24"/>
          <w:szCs w:val="24"/>
        </w:rPr>
        <w:t xml:space="preserve"> </w:t>
      </w:r>
      <w:r w:rsidRPr="00FD6836">
        <w:rPr>
          <w:w w:val="105"/>
          <w:sz w:val="24"/>
          <w:szCs w:val="24"/>
        </w:rPr>
        <w:t>de</w:t>
      </w:r>
      <w:r w:rsidRPr="00FD6836">
        <w:rPr>
          <w:spacing w:val="44"/>
          <w:w w:val="105"/>
          <w:sz w:val="24"/>
          <w:szCs w:val="24"/>
        </w:rPr>
        <w:t xml:space="preserve"> </w:t>
      </w:r>
      <w:r w:rsidRPr="00FD6836">
        <w:rPr>
          <w:w w:val="105"/>
          <w:sz w:val="24"/>
          <w:szCs w:val="24"/>
        </w:rPr>
        <w:t>la</w:t>
      </w:r>
      <w:r w:rsidRPr="00FD6836">
        <w:rPr>
          <w:spacing w:val="42"/>
          <w:w w:val="105"/>
          <w:sz w:val="24"/>
          <w:szCs w:val="24"/>
        </w:rPr>
        <w:t xml:space="preserve"> </w:t>
      </w:r>
      <w:r w:rsidRPr="00FD6836">
        <w:rPr>
          <w:w w:val="105"/>
          <w:sz w:val="24"/>
          <w:szCs w:val="24"/>
        </w:rPr>
        <w:t>forma</w:t>
      </w:r>
      <w:r w:rsidRPr="00FD6836">
        <w:rPr>
          <w:spacing w:val="-52"/>
          <w:w w:val="105"/>
          <w:sz w:val="24"/>
          <w:szCs w:val="24"/>
        </w:rPr>
        <w:t xml:space="preserve"> </w:t>
      </w:r>
      <w:r w:rsidRPr="00FD6836">
        <w:rPr>
          <w:w w:val="105"/>
          <w:sz w:val="24"/>
          <w:szCs w:val="24"/>
        </w:rPr>
        <w:t>siguiente:</w:t>
      </w:r>
    </w:p>
    <w:p w14:paraId="476CCE5C" w14:textId="6D3D6F4A" w:rsidR="00FD6836" w:rsidRPr="00FD6836" w:rsidRDefault="00FD6836" w:rsidP="00A83727">
      <w:pPr>
        <w:pStyle w:val="Prrafodelista"/>
        <w:numPr>
          <w:ilvl w:val="1"/>
          <w:numId w:val="56"/>
        </w:numPr>
        <w:tabs>
          <w:tab w:val="left" w:pos="3668"/>
          <w:tab w:val="left" w:pos="3669"/>
        </w:tabs>
        <w:spacing w:before="7"/>
        <w:jc w:val="left"/>
        <w:rPr>
          <w:sz w:val="24"/>
          <w:szCs w:val="24"/>
        </w:rPr>
      </w:pPr>
      <w:r w:rsidRPr="00FD6836">
        <w:rPr>
          <w:w w:val="105"/>
          <w:sz w:val="24"/>
          <w:szCs w:val="24"/>
        </w:rPr>
        <w:t>Atención</w:t>
      </w:r>
      <w:r w:rsidRPr="00FD6836">
        <w:rPr>
          <w:spacing w:val="-10"/>
          <w:w w:val="105"/>
          <w:sz w:val="24"/>
          <w:szCs w:val="24"/>
        </w:rPr>
        <w:t xml:space="preserve"> </w:t>
      </w:r>
      <w:r w:rsidRPr="00FD6836">
        <w:rPr>
          <w:w w:val="105"/>
          <w:sz w:val="24"/>
          <w:szCs w:val="24"/>
        </w:rPr>
        <w:t>inmediata</w:t>
      </w:r>
      <w:r w:rsidRPr="00FD6836">
        <w:rPr>
          <w:spacing w:val="-13"/>
          <w:w w:val="105"/>
          <w:sz w:val="24"/>
          <w:szCs w:val="24"/>
        </w:rPr>
        <w:t xml:space="preserve"> </w:t>
      </w:r>
      <w:r w:rsidRPr="00FD6836">
        <w:rPr>
          <w:w w:val="105"/>
          <w:sz w:val="24"/>
          <w:szCs w:val="24"/>
        </w:rPr>
        <w:t>al</w:t>
      </w:r>
      <w:r w:rsidRPr="00FD6836">
        <w:rPr>
          <w:spacing w:val="-5"/>
          <w:w w:val="105"/>
          <w:sz w:val="24"/>
          <w:szCs w:val="24"/>
        </w:rPr>
        <w:t xml:space="preserve"> </w:t>
      </w:r>
      <w:r w:rsidRPr="00FD6836">
        <w:rPr>
          <w:w w:val="105"/>
          <w:sz w:val="24"/>
          <w:szCs w:val="24"/>
        </w:rPr>
        <w:t>niño</w:t>
      </w:r>
      <w:r w:rsidRPr="00FD6836">
        <w:rPr>
          <w:spacing w:val="-12"/>
          <w:w w:val="105"/>
          <w:sz w:val="24"/>
          <w:szCs w:val="24"/>
        </w:rPr>
        <w:t xml:space="preserve"> </w:t>
      </w:r>
      <w:r w:rsidRPr="00FD6836">
        <w:rPr>
          <w:w w:val="105"/>
          <w:sz w:val="24"/>
          <w:szCs w:val="24"/>
        </w:rPr>
        <w:t>accidentado.</w:t>
      </w:r>
    </w:p>
    <w:p w14:paraId="34358AF2" w14:textId="77777777" w:rsidR="00FD6836" w:rsidRPr="00FD6836" w:rsidRDefault="00FD6836" w:rsidP="00FD6836">
      <w:pPr>
        <w:pStyle w:val="Textoindependiente"/>
        <w:spacing w:before="4"/>
        <w:rPr>
          <w:sz w:val="24"/>
          <w:szCs w:val="24"/>
        </w:rPr>
      </w:pPr>
    </w:p>
    <w:p w14:paraId="072EA67D" w14:textId="715A0D92" w:rsidR="00FD6836" w:rsidRPr="00FD6836" w:rsidRDefault="00FD6836" w:rsidP="00A83727">
      <w:pPr>
        <w:pStyle w:val="Prrafodelista"/>
        <w:numPr>
          <w:ilvl w:val="1"/>
          <w:numId w:val="56"/>
        </w:numPr>
        <w:tabs>
          <w:tab w:val="left" w:pos="3668"/>
          <w:tab w:val="left" w:pos="3669"/>
        </w:tabs>
        <w:jc w:val="left"/>
        <w:rPr>
          <w:sz w:val="24"/>
          <w:szCs w:val="24"/>
        </w:rPr>
      </w:pPr>
      <w:r w:rsidRPr="00FD6836">
        <w:rPr>
          <w:w w:val="105"/>
          <w:sz w:val="24"/>
          <w:szCs w:val="24"/>
        </w:rPr>
        <w:t>Aviso</w:t>
      </w:r>
      <w:r w:rsidRPr="00FD6836">
        <w:rPr>
          <w:spacing w:val="-13"/>
          <w:w w:val="105"/>
          <w:sz w:val="24"/>
          <w:szCs w:val="24"/>
        </w:rPr>
        <w:t xml:space="preserve"> </w:t>
      </w:r>
      <w:r w:rsidRPr="00FD6836">
        <w:rPr>
          <w:w w:val="105"/>
          <w:sz w:val="24"/>
          <w:szCs w:val="24"/>
        </w:rPr>
        <w:t>inmediato</w:t>
      </w:r>
      <w:r w:rsidRPr="00FD6836">
        <w:rPr>
          <w:spacing w:val="-8"/>
          <w:w w:val="105"/>
          <w:sz w:val="24"/>
          <w:szCs w:val="24"/>
        </w:rPr>
        <w:t xml:space="preserve"> </w:t>
      </w:r>
      <w:r w:rsidRPr="00FD6836">
        <w:rPr>
          <w:w w:val="105"/>
          <w:sz w:val="24"/>
          <w:szCs w:val="24"/>
        </w:rPr>
        <w:t>al</w:t>
      </w:r>
      <w:r w:rsidRPr="00FD6836">
        <w:rPr>
          <w:spacing w:val="-8"/>
          <w:w w:val="105"/>
          <w:sz w:val="24"/>
          <w:szCs w:val="24"/>
        </w:rPr>
        <w:t xml:space="preserve"> </w:t>
      </w:r>
      <w:r w:rsidRPr="00FD6836">
        <w:rPr>
          <w:w w:val="105"/>
          <w:sz w:val="24"/>
          <w:szCs w:val="24"/>
        </w:rPr>
        <w:t>Equipo</w:t>
      </w:r>
      <w:r w:rsidRPr="00FD6836">
        <w:rPr>
          <w:spacing w:val="-8"/>
          <w:w w:val="105"/>
          <w:sz w:val="24"/>
          <w:szCs w:val="24"/>
        </w:rPr>
        <w:t xml:space="preserve"> </w:t>
      </w:r>
      <w:r w:rsidRPr="00FD6836">
        <w:rPr>
          <w:w w:val="105"/>
          <w:sz w:val="24"/>
          <w:szCs w:val="24"/>
        </w:rPr>
        <w:t>Directivo del</w:t>
      </w:r>
      <w:r w:rsidRPr="00FD6836">
        <w:rPr>
          <w:spacing w:val="-9"/>
          <w:w w:val="105"/>
          <w:sz w:val="24"/>
          <w:szCs w:val="24"/>
        </w:rPr>
        <w:t xml:space="preserve"> </w:t>
      </w:r>
      <w:r w:rsidRPr="00FD6836">
        <w:rPr>
          <w:w w:val="105"/>
          <w:sz w:val="24"/>
          <w:szCs w:val="24"/>
        </w:rPr>
        <w:t>Centro.</w:t>
      </w:r>
    </w:p>
    <w:p w14:paraId="0CA952D3" w14:textId="77777777" w:rsidR="00FD6836" w:rsidRDefault="00FD6836" w:rsidP="00FD6836">
      <w:pPr>
        <w:rPr>
          <w:rFonts w:eastAsia="Calibri"/>
          <w:spacing w:val="1"/>
          <w:w w:val="105"/>
          <w:sz w:val="24"/>
          <w:szCs w:val="24"/>
        </w:rPr>
      </w:pPr>
    </w:p>
    <w:p w14:paraId="402A2B1B" w14:textId="77777777" w:rsidR="00FD6836" w:rsidRPr="00FD6836" w:rsidRDefault="00FD6836" w:rsidP="00A83727">
      <w:pPr>
        <w:numPr>
          <w:ilvl w:val="1"/>
          <w:numId w:val="56"/>
        </w:numPr>
        <w:tabs>
          <w:tab w:val="left" w:pos="3668"/>
          <w:tab w:val="left" w:pos="3669"/>
        </w:tabs>
        <w:spacing w:before="97"/>
        <w:ind w:left="3621"/>
        <w:rPr>
          <w:rFonts w:eastAsia="Calibri"/>
          <w:sz w:val="24"/>
          <w:szCs w:val="24"/>
        </w:rPr>
      </w:pPr>
      <w:r w:rsidRPr="00FD6836">
        <w:rPr>
          <w:rFonts w:eastAsia="Calibri"/>
          <w:spacing w:val="-1"/>
          <w:w w:val="105"/>
          <w:sz w:val="24"/>
          <w:szCs w:val="24"/>
        </w:rPr>
        <w:t>Llamada</w:t>
      </w:r>
      <w:r w:rsidRPr="00FD6836">
        <w:rPr>
          <w:rFonts w:eastAsia="Calibri"/>
          <w:spacing w:val="-10"/>
          <w:w w:val="105"/>
          <w:sz w:val="24"/>
          <w:szCs w:val="24"/>
        </w:rPr>
        <w:t xml:space="preserve"> </w:t>
      </w:r>
      <w:r w:rsidRPr="00FD6836">
        <w:rPr>
          <w:rFonts w:eastAsia="Calibri"/>
          <w:w w:val="105"/>
          <w:sz w:val="24"/>
          <w:szCs w:val="24"/>
        </w:rPr>
        <w:t>a</w:t>
      </w:r>
      <w:r w:rsidRPr="00FD6836">
        <w:rPr>
          <w:rFonts w:eastAsia="Calibri"/>
          <w:spacing w:val="-4"/>
          <w:w w:val="105"/>
          <w:sz w:val="24"/>
          <w:szCs w:val="24"/>
        </w:rPr>
        <w:t xml:space="preserve"> </w:t>
      </w:r>
      <w:r w:rsidRPr="00FD6836">
        <w:rPr>
          <w:rFonts w:eastAsia="Calibri"/>
          <w:w w:val="105"/>
          <w:sz w:val="24"/>
          <w:szCs w:val="24"/>
        </w:rPr>
        <w:t>los</w:t>
      </w:r>
      <w:r w:rsidRPr="00FD6836">
        <w:rPr>
          <w:rFonts w:eastAsia="Calibri"/>
          <w:spacing w:val="-5"/>
          <w:w w:val="105"/>
          <w:sz w:val="24"/>
          <w:szCs w:val="24"/>
        </w:rPr>
        <w:t xml:space="preserve"> </w:t>
      </w:r>
      <w:r w:rsidRPr="00FD6836">
        <w:rPr>
          <w:rFonts w:eastAsia="Calibri"/>
          <w:w w:val="105"/>
          <w:sz w:val="24"/>
          <w:szCs w:val="24"/>
        </w:rPr>
        <w:t>padres</w:t>
      </w:r>
      <w:r w:rsidRPr="00FD6836">
        <w:rPr>
          <w:rFonts w:eastAsia="Calibri"/>
          <w:spacing w:val="-5"/>
          <w:w w:val="105"/>
          <w:sz w:val="24"/>
          <w:szCs w:val="24"/>
        </w:rPr>
        <w:t xml:space="preserve"> </w:t>
      </w:r>
      <w:r w:rsidRPr="00FD6836">
        <w:rPr>
          <w:rFonts w:eastAsia="Calibri"/>
          <w:w w:val="105"/>
          <w:sz w:val="24"/>
          <w:szCs w:val="24"/>
        </w:rPr>
        <w:t>o</w:t>
      </w:r>
      <w:r w:rsidRPr="00FD6836">
        <w:rPr>
          <w:rFonts w:eastAsia="Calibri"/>
          <w:spacing w:val="-13"/>
          <w:w w:val="105"/>
          <w:sz w:val="24"/>
          <w:szCs w:val="24"/>
        </w:rPr>
        <w:t xml:space="preserve"> </w:t>
      </w:r>
      <w:r w:rsidRPr="00FD6836">
        <w:rPr>
          <w:rFonts w:eastAsia="Calibri"/>
          <w:w w:val="105"/>
          <w:sz w:val="24"/>
          <w:szCs w:val="24"/>
        </w:rPr>
        <w:t>responsables</w:t>
      </w:r>
      <w:r w:rsidRPr="00FD6836">
        <w:rPr>
          <w:rFonts w:eastAsia="Calibri"/>
          <w:spacing w:val="-5"/>
          <w:w w:val="105"/>
          <w:sz w:val="24"/>
          <w:szCs w:val="24"/>
        </w:rPr>
        <w:t xml:space="preserve"> </w:t>
      </w:r>
      <w:r w:rsidRPr="00FD6836">
        <w:rPr>
          <w:rFonts w:eastAsia="Calibri"/>
          <w:w w:val="105"/>
          <w:sz w:val="24"/>
          <w:szCs w:val="24"/>
        </w:rPr>
        <w:t>legales.</w:t>
      </w:r>
    </w:p>
    <w:p w14:paraId="2CC476A3" w14:textId="77777777" w:rsidR="00FD6836" w:rsidRPr="00FD6836" w:rsidRDefault="00FD6836" w:rsidP="00FD6836">
      <w:pPr>
        <w:spacing w:before="4"/>
        <w:rPr>
          <w:rFonts w:eastAsia="Calibri"/>
          <w:sz w:val="24"/>
          <w:szCs w:val="24"/>
        </w:rPr>
      </w:pPr>
    </w:p>
    <w:p w14:paraId="3A79E7A8" w14:textId="2C9C507E" w:rsidR="00FD6836" w:rsidRPr="00FD6836" w:rsidRDefault="00FD6836" w:rsidP="00A83727">
      <w:pPr>
        <w:numPr>
          <w:ilvl w:val="1"/>
          <w:numId w:val="56"/>
        </w:numPr>
        <w:tabs>
          <w:tab w:val="left" w:pos="3668"/>
          <w:tab w:val="left" w:pos="3669"/>
        </w:tabs>
        <w:ind w:left="3621"/>
        <w:rPr>
          <w:rFonts w:eastAsia="Calibri"/>
          <w:b/>
          <w:sz w:val="24"/>
          <w:szCs w:val="24"/>
        </w:rPr>
      </w:pPr>
      <w:r w:rsidRPr="00FD6836">
        <w:rPr>
          <w:rFonts w:eastAsia="Calibri"/>
          <w:w w:val="105"/>
          <w:sz w:val="24"/>
          <w:szCs w:val="24"/>
        </w:rPr>
        <w:t>Llamada</w:t>
      </w:r>
      <w:r w:rsidRPr="00FD6836">
        <w:rPr>
          <w:rFonts w:eastAsia="Calibri"/>
          <w:spacing w:val="-8"/>
          <w:w w:val="105"/>
          <w:sz w:val="24"/>
          <w:szCs w:val="24"/>
        </w:rPr>
        <w:t xml:space="preserve"> </w:t>
      </w:r>
      <w:r w:rsidRPr="00FD6836">
        <w:rPr>
          <w:rFonts w:eastAsia="Calibri"/>
          <w:w w:val="105"/>
          <w:sz w:val="24"/>
          <w:szCs w:val="24"/>
        </w:rPr>
        <w:t>al</w:t>
      </w:r>
      <w:r w:rsidRPr="00FD6836">
        <w:rPr>
          <w:rFonts w:eastAsia="Calibri"/>
          <w:spacing w:val="-6"/>
          <w:w w:val="105"/>
          <w:sz w:val="24"/>
          <w:szCs w:val="24"/>
        </w:rPr>
        <w:t xml:space="preserve"> </w:t>
      </w:r>
      <w:r w:rsidRPr="00FD6836">
        <w:rPr>
          <w:rFonts w:eastAsia="Calibri"/>
          <w:w w:val="105"/>
          <w:sz w:val="24"/>
          <w:szCs w:val="24"/>
        </w:rPr>
        <w:t>112,</w:t>
      </w:r>
      <w:r w:rsidRPr="00FD6836">
        <w:rPr>
          <w:rFonts w:eastAsia="Calibri"/>
          <w:spacing w:val="-5"/>
          <w:w w:val="105"/>
          <w:sz w:val="24"/>
          <w:szCs w:val="24"/>
        </w:rPr>
        <w:t xml:space="preserve"> </w:t>
      </w:r>
      <w:r w:rsidRPr="00FD6836">
        <w:rPr>
          <w:rFonts w:eastAsia="Calibri"/>
          <w:w w:val="105"/>
          <w:sz w:val="24"/>
          <w:szCs w:val="24"/>
        </w:rPr>
        <w:t>si</w:t>
      </w:r>
      <w:r w:rsidRPr="00FD6836">
        <w:rPr>
          <w:rFonts w:eastAsia="Calibri"/>
          <w:spacing w:val="-6"/>
          <w:w w:val="105"/>
          <w:sz w:val="24"/>
          <w:szCs w:val="24"/>
        </w:rPr>
        <w:t xml:space="preserve"> </w:t>
      </w:r>
      <w:r w:rsidRPr="00FD6836">
        <w:rPr>
          <w:rFonts w:eastAsia="Calibri"/>
          <w:w w:val="105"/>
          <w:sz w:val="24"/>
          <w:szCs w:val="24"/>
        </w:rPr>
        <w:t>se</w:t>
      </w:r>
      <w:r w:rsidRPr="00FD6836">
        <w:rPr>
          <w:rFonts w:eastAsia="Calibri"/>
          <w:spacing w:val="-11"/>
          <w:w w:val="105"/>
          <w:sz w:val="24"/>
          <w:szCs w:val="24"/>
        </w:rPr>
        <w:t xml:space="preserve"> </w:t>
      </w:r>
      <w:r w:rsidRPr="00FD6836">
        <w:rPr>
          <w:rFonts w:eastAsia="Calibri"/>
          <w:w w:val="105"/>
          <w:sz w:val="24"/>
          <w:szCs w:val="24"/>
        </w:rPr>
        <w:t>considera</w:t>
      </w:r>
      <w:r w:rsidRPr="00FD6836">
        <w:rPr>
          <w:rFonts w:eastAsia="Calibri"/>
          <w:spacing w:val="-1"/>
          <w:w w:val="105"/>
          <w:sz w:val="24"/>
          <w:szCs w:val="24"/>
        </w:rPr>
        <w:t xml:space="preserve"> </w:t>
      </w:r>
      <w:r w:rsidRPr="7DD279B7">
        <w:rPr>
          <w:rFonts w:eastAsia="Calibri"/>
          <w:b/>
          <w:bCs/>
          <w:w w:val="105"/>
          <w:sz w:val="24"/>
          <w:szCs w:val="24"/>
        </w:rPr>
        <w:t>MUY</w:t>
      </w:r>
      <w:r w:rsidRPr="7DD279B7">
        <w:rPr>
          <w:rFonts w:eastAsia="Calibri"/>
          <w:b/>
          <w:bCs/>
          <w:spacing w:val="-10"/>
          <w:w w:val="105"/>
          <w:sz w:val="24"/>
          <w:szCs w:val="24"/>
        </w:rPr>
        <w:t xml:space="preserve"> </w:t>
      </w:r>
      <w:r w:rsidRPr="7DD279B7">
        <w:rPr>
          <w:rFonts w:eastAsia="Calibri"/>
          <w:b/>
          <w:bCs/>
          <w:w w:val="105"/>
          <w:sz w:val="24"/>
          <w:szCs w:val="24"/>
        </w:rPr>
        <w:t>URGENTE.</w:t>
      </w:r>
    </w:p>
    <w:p w14:paraId="71B8ECEC" w14:textId="77777777" w:rsidR="00FD6836" w:rsidRPr="00FD6836" w:rsidRDefault="00FD6836" w:rsidP="00FD6836">
      <w:pPr>
        <w:spacing w:before="232" w:line="376" w:lineRule="auto"/>
        <w:ind w:left="563" w:right="704"/>
        <w:jc w:val="both"/>
        <w:rPr>
          <w:rFonts w:eastAsia="Calibri"/>
          <w:sz w:val="24"/>
          <w:szCs w:val="24"/>
        </w:rPr>
      </w:pPr>
      <w:r w:rsidRPr="00FD6836">
        <w:rPr>
          <w:rFonts w:eastAsia="Calibri"/>
          <w:w w:val="105"/>
          <w:sz w:val="24"/>
          <w:szCs w:val="24"/>
        </w:rPr>
        <w:t>El profesorado nunca dejará solos a un grupo de alumnos. Por ello, debe solicitar ayuda al</w:t>
      </w:r>
      <w:r w:rsidRPr="00FD6836">
        <w:rPr>
          <w:rFonts w:eastAsia="Calibri"/>
          <w:spacing w:val="1"/>
          <w:w w:val="105"/>
          <w:sz w:val="24"/>
          <w:szCs w:val="24"/>
        </w:rPr>
        <w:t xml:space="preserve"> </w:t>
      </w:r>
      <w:r w:rsidRPr="00FD6836">
        <w:rPr>
          <w:rFonts w:eastAsia="Calibri"/>
          <w:w w:val="105"/>
          <w:sz w:val="24"/>
          <w:szCs w:val="24"/>
        </w:rPr>
        <w:t>maestro más cercano o al maestro de guardia y avisar al Equipo Directivo para que obre en</w:t>
      </w:r>
      <w:r w:rsidRPr="00FD6836">
        <w:rPr>
          <w:rFonts w:eastAsia="Calibri"/>
          <w:spacing w:val="1"/>
          <w:w w:val="105"/>
          <w:sz w:val="24"/>
          <w:szCs w:val="24"/>
        </w:rPr>
        <w:t xml:space="preserve"> </w:t>
      </w:r>
      <w:r w:rsidRPr="00FD6836">
        <w:rPr>
          <w:rFonts w:eastAsia="Calibri"/>
          <w:w w:val="105"/>
          <w:sz w:val="24"/>
          <w:szCs w:val="24"/>
        </w:rPr>
        <w:t>consecuencia.</w:t>
      </w:r>
    </w:p>
    <w:p w14:paraId="5E661238" w14:textId="77777777" w:rsidR="00FD6836" w:rsidRPr="00FD6836" w:rsidRDefault="00FD6836" w:rsidP="00FD6836">
      <w:pPr>
        <w:spacing w:line="374" w:lineRule="auto"/>
        <w:ind w:left="563" w:right="711"/>
        <w:jc w:val="both"/>
        <w:rPr>
          <w:rFonts w:eastAsia="Calibri"/>
          <w:sz w:val="24"/>
          <w:szCs w:val="24"/>
        </w:rPr>
      </w:pPr>
      <w:r w:rsidRPr="00FD6836">
        <w:rPr>
          <w:rFonts w:eastAsia="Calibri"/>
          <w:w w:val="105"/>
          <w:sz w:val="24"/>
          <w:szCs w:val="24"/>
        </w:rPr>
        <w:t>Cualquier accidente que se produzca</w:t>
      </w:r>
      <w:r w:rsidRPr="00FD6836">
        <w:rPr>
          <w:rFonts w:eastAsia="Calibri"/>
          <w:spacing w:val="1"/>
          <w:w w:val="105"/>
          <w:sz w:val="24"/>
          <w:szCs w:val="24"/>
        </w:rPr>
        <w:t xml:space="preserve"> </w:t>
      </w:r>
      <w:r w:rsidRPr="00FD6836">
        <w:rPr>
          <w:rFonts w:eastAsia="Calibri"/>
          <w:w w:val="105"/>
          <w:sz w:val="24"/>
          <w:szCs w:val="24"/>
        </w:rPr>
        <w:t>en el Centro, aunque aparentemente no requiera</w:t>
      </w:r>
      <w:r w:rsidRPr="00FD6836">
        <w:rPr>
          <w:rFonts w:eastAsia="Calibri"/>
          <w:spacing w:val="1"/>
          <w:w w:val="105"/>
          <w:sz w:val="24"/>
          <w:szCs w:val="24"/>
        </w:rPr>
        <w:t xml:space="preserve"> </w:t>
      </w:r>
      <w:r w:rsidRPr="00FD6836">
        <w:rPr>
          <w:rFonts w:eastAsia="Calibri"/>
          <w:w w:val="105"/>
          <w:sz w:val="24"/>
          <w:szCs w:val="24"/>
        </w:rPr>
        <w:t>atención</w:t>
      </w:r>
      <w:r w:rsidRPr="00FD6836">
        <w:rPr>
          <w:rFonts w:eastAsia="Calibri"/>
          <w:spacing w:val="-2"/>
          <w:w w:val="105"/>
          <w:sz w:val="24"/>
          <w:szCs w:val="24"/>
        </w:rPr>
        <w:t xml:space="preserve"> </w:t>
      </w:r>
      <w:r w:rsidRPr="00FD6836">
        <w:rPr>
          <w:rFonts w:eastAsia="Calibri"/>
          <w:w w:val="105"/>
          <w:sz w:val="24"/>
          <w:szCs w:val="24"/>
        </w:rPr>
        <w:t>médica,</w:t>
      </w:r>
      <w:r w:rsidRPr="00FD6836">
        <w:rPr>
          <w:rFonts w:eastAsia="Calibri"/>
          <w:spacing w:val="2"/>
          <w:w w:val="105"/>
          <w:sz w:val="24"/>
          <w:szCs w:val="24"/>
        </w:rPr>
        <w:t xml:space="preserve"> </w:t>
      </w:r>
      <w:r w:rsidRPr="00FD6836">
        <w:rPr>
          <w:rFonts w:eastAsia="Calibri"/>
          <w:w w:val="105"/>
          <w:sz w:val="24"/>
          <w:szCs w:val="24"/>
        </w:rPr>
        <w:t>se</w:t>
      </w:r>
      <w:r w:rsidRPr="00FD6836">
        <w:rPr>
          <w:rFonts w:eastAsia="Calibri"/>
          <w:spacing w:val="-2"/>
          <w:w w:val="105"/>
          <w:sz w:val="24"/>
          <w:szCs w:val="24"/>
        </w:rPr>
        <w:t xml:space="preserve"> </w:t>
      </w:r>
      <w:r w:rsidRPr="00FD6836">
        <w:rPr>
          <w:rFonts w:eastAsia="Calibri"/>
          <w:w w:val="105"/>
          <w:sz w:val="24"/>
          <w:szCs w:val="24"/>
        </w:rPr>
        <w:t>comunicará</w:t>
      </w:r>
      <w:r w:rsidRPr="00FD6836">
        <w:rPr>
          <w:rFonts w:eastAsia="Calibri"/>
          <w:spacing w:val="-4"/>
          <w:w w:val="105"/>
          <w:sz w:val="24"/>
          <w:szCs w:val="24"/>
        </w:rPr>
        <w:t xml:space="preserve"> </w:t>
      </w:r>
      <w:r w:rsidRPr="00FD6836">
        <w:rPr>
          <w:rFonts w:eastAsia="Calibri"/>
          <w:w w:val="105"/>
          <w:sz w:val="24"/>
          <w:szCs w:val="24"/>
        </w:rPr>
        <w:t>igualmente</w:t>
      </w:r>
      <w:r w:rsidRPr="00FD6836">
        <w:rPr>
          <w:rFonts w:eastAsia="Calibri"/>
          <w:spacing w:val="-2"/>
          <w:w w:val="105"/>
          <w:sz w:val="24"/>
          <w:szCs w:val="24"/>
        </w:rPr>
        <w:t xml:space="preserve"> </w:t>
      </w:r>
      <w:r w:rsidRPr="00FD6836">
        <w:rPr>
          <w:rFonts w:eastAsia="Calibri"/>
          <w:w w:val="105"/>
          <w:sz w:val="24"/>
          <w:szCs w:val="24"/>
        </w:rPr>
        <w:t>al</w:t>
      </w:r>
      <w:r w:rsidRPr="00FD6836">
        <w:rPr>
          <w:rFonts w:eastAsia="Calibri"/>
          <w:spacing w:val="-3"/>
          <w:w w:val="105"/>
          <w:sz w:val="24"/>
          <w:szCs w:val="24"/>
        </w:rPr>
        <w:t xml:space="preserve"> </w:t>
      </w:r>
      <w:r w:rsidRPr="00FD6836">
        <w:rPr>
          <w:rFonts w:eastAsia="Calibri"/>
          <w:w w:val="105"/>
          <w:sz w:val="24"/>
          <w:szCs w:val="24"/>
        </w:rPr>
        <w:t>Equipo</w:t>
      </w:r>
      <w:r w:rsidRPr="00FD6836">
        <w:rPr>
          <w:rFonts w:eastAsia="Calibri"/>
          <w:spacing w:val="-1"/>
          <w:w w:val="105"/>
          <w:sz w:val="24"/>
          <w:szCs w:val="24"/>
        </w:rPr>
        <w:t xml:space="preserve"> </w:t>
      </w:r>
      <w:r w:rsidRPr="00FD6836">
        <w:rPr>
          <w:rFonts w:eastAsia="Calibri"/>
          <w:w w:val="105"/>
          <w:sz w:val="24"/>
          <w:szCs w:val="24"/>
        </w:rPr>
        <w:t>Directivo.</w:t>
      </w:r>
    </w:p>
    <w:p w14:paraId="0CD5CB2F" w14:textId="77777777" w:rsidR="00FD6836" w:rsidRPr="00FD6836" w:rsidRDefault="00FD6836" w:rsidP="00FD6836">
      <w:pPr>
        <w:spacing w:before="10"/>
        <w:rPr>
          <w:rFonts w:ascii="Calibri" w:eastAsia="Calibri" w:hAnsi="Calibri" w:cs="Calibri"/>
          <w:sz w:val="35"/>
          <w:szCs w:val="23"/>
        </w:rPr>
      </w:pPr>
    </w:p>
    <w:p w14:paraId="00E07F94" w14:textId="77777777" w:rsidR="00FD6836" w:rsidRPr="00FB4F0E" w:rsidRDefault="00FD6836" w:rsidP="00FD6836">
      <w:pPr>
        <w:spacing w:before="1"/>
        <w:ind w:left="563"/>
        <w:jc w:val="both"/>
        <w:rPr>
          <w:rFonts w:eastAsia="Calibri"/>
          <w:b/>
          <w:color w:val="FF0000"/>
          <w:sz w:val="24"/>
          <w:szCs w:val="24"/>
        </w:rPr>
      </w:pPr>
      <w:r w:rsidRPr="00FB4F0E">
        <w:rPr>
          <w:rFonts w:eastAsia="Calibri"/>
          <w:b/>
          <w:color w:val="FF0000"/>
          <w:w w:val="105"/>
          <w:sz w:val="24"/>
          <w:szCs w:val="24"/>
        </w:rPr>
        <w:t>Protocolo</w:t>
      </w:r>
      <w:r w:rsidRPr="00FB4F0E">
        <w:rPr>
          <w:rFonts w:eastAsia="Calibri"/>
          <w:b/>
          <w:color w:val="FF0000"/>
          <w:spacing w:val="-10"/>
          <w:w w:val="105"/>
          <w:sz w:val="24"/>
          <w:szCs w:val="24"/>
        </w:rPr>
        <w:t xml:space="preserve"> </w:t>
      </w:r>
      <w:r w:rsidRPr="00FB4F0E">
        <w:rPr>
          <w:rFonts w:eastAsia="Calibri"/>
          <w:b/>
          <w:color w:val="FF0000"/>
          <w:w w:val="105"/>
          <w:sz w:val="24"/>
          <w:szCs w:val="24"/>
        </w:rPr>
        <w:t>de</w:t>
      </w:r>
      <w:r w:rsidRPr="00FB4F0E">
        <w:rPr>
          <w:rFonts w:eastAsia="Calibri"/>
          <w:b/>
          <w:color w:val="FF0000"/>
          <w:spacing w:val="-9"/>
          <w:w w:val="105"/>
          <w:sz w:val="24"/>
          <w:szCs w:val="24"/>
        </w:rPr>
        <w:t xml:space="preserve"> </w:t>
      </w:r>
      <w:r w:rsidRPr="00FB4F0E">
        <w:rPr>
          <w:rFonts w:eastAsia="Calibri"/>
          <w:b/>
          <w:color w:val="FF0000"/>
          <w:w w:val="105"/>
          <w:sz w:val="24"/>
          <w:szCs w:val="24"/>
        </w:rPr>
        <w:t>retirada</w:t>
      </w:r>
      <w:r w:rsidRPr="00FB4F0E">
        <w:rPr>
          <w:rFonts w:eastAsia="Calibri"/>
          <w:b/>
          <w:color w:val="FF0000"/>
          <w:spacing w:val="-12"/>
          <w:w w:val="105"/>
          <w:sz w:val="24"/>
          <w:szCs w:val="24"/>
        </w:rPr>
        <w:t xml:space="preserve"> </w:t>
      </w:r>
      <w:r w:rsidRPr="00FB4F0E">
        <w:rPr>
          <w:rFonts w:eastAsia="Calibri"/>
          <w:b/>
          <w:color w:val="FF0000"/>
          <w:w w:val="105"/>
          <w:sz w:val="24"/>
          <w:szCs w:val="24"/>
        </w:rPr>
        <w:t>de</w:t>
      </w:r>
      <w:r w:rsidRPr="00FB4F0E">
        <w:rPr>
          <w:rFonts w:eastAsia="Calibri"/>
          <w:b/>
          <w:color w:val="FF0000"/>
          <w:spacing w:val="-9"/>
          <w:w w:val="105"/>
          <w:sz w:val="24"/>
          <w:szCs w:val="24"/>
        </w:rPr>
        <w:t xml:space="preserve"> </w:t>
      </w:r>
      <w:r w:rsidRPr="00FB4F0E">
        <w:rPr>
          <w:rFonts w:eastAsia="Calibri"/>
          <w:b/>
          <w:color w:val="FF0000"/>
          <w:w w:val="105"/>
          <w:sz w:val="24"/>
          <w:szCs w:val="24"/>
        </w:rPr>
        <w:t>objetos</w:t>
      </w:r>
      <w:r w:rsidRPr="00FB4F0E">
        <w:rPr>
          <w:rFonts w:eastAsia="Calibri"/>
          <w:b/>
          <w:color w:val="FF0000"/>
          <w:spacing w:val="-5"/>
          <w:w w:val="105"/>
          <w:sz w:val="24"/>
          <w:szCs w:val="24"/>
        </w:rPr>
        <w:t xml:space="preserve"> </w:t>
      </w:r>
      <w:r w:rsidRPr="00FB4F0E">
        <w:rPr>
          <w:rFonts w:eastAsia="Calibri"/>
          <w:b/>
          <w:color w:val="FF0000"/>
          <w:w w:val="105"/>
          <w:sz w:val="24"/>
          <w:szCs w:val="24"/>
        </w:rPr>
        <w:t>no</w:t>
      </w:r>
      <w:r w:rsidRPr="00FB4F0E">
        <w:rPr>
          <w:rFonts w:eastAsia="Calibri"/>
          <w:b/>
          <w:color w:val="FF0000"/>
          <w:spacing w:val="-4"/>
          <w:w w:val="105"/>
          <w:sz w:val="24"/>
          <w:szCs w:val="24"/>
        </w:rPr>
        <w:t xml:space="preserve"> </w:t>
      </w:r>
      <w:r w:rsidRPr="00FB4F0E">
        <w:rPr>
          <w:rFonts w:eastAsia="Calibri"/>
          <w:b/>
          <w:color w:val="FF0000"/>
          <w:w w:val="105"/>
          <w:sz w:val="24"/>
          <w:szCs w:val="24"/>
        </w:rPr>
        <w:t>autorizados</w:t>
      </w:r>
      <w:r w:rsidRPr="00FB4F0E">
        <w:rPr>
          <w:rFonts w:eastAsia="Calibri"/>
          <w:b/>
          <w:color w:val="FF0000"/>
          <w:spacing w:val="-5"/>
          <w:w w:val="105"/>
          <w:sz w:val="24"/>
          <w:szCs w:val="24"/>
        </w:rPr>
        <w:t xml:space="preserve"> </w:t>
      </w:r>
      <w:r w:rsidRPr="00FB4F0E">
        <w:rPr>
          <w:rFonts w:eastAsia="Calibri"/>
          <w:b/>
          <w:color w:val="FF0000"/>
          <w:w w:val="105"/>
          <w:sz w:val="24"/>
          <w:szCs w:val="24"/>
        </w:rPr>
        <w:t>a</w:t>
      </w:r>
      <w:r w:rsidRPr="00FB4F0E">
        <w:rPr>
          <w:rFonts w:eastAsia="Calibri"/>
          <w:b/>
          <w:color w:val="FF0000"/>
          <w:spacing w:val="-12"/>
          <w:w w:val="105"/>
          <w:sz w:val="24"/>
          <w:szCs w:val="24"/>
        </w:rPr>
        <w:t xml:space="preserve"> </w:t>
      </w:r>
      <w:r w:rsidRPr="00FB4F0E">
        <w:rPr>
          <w:rFonts w:eastAsia="Calibri"/>
          <w:b/>
          <w:color w:val="FF0000"/>
          <w:w w:val="105"/>
          <w:sz w:val="24"/>
          <w:szCs w:val="24"/>
        </w:rPr>
        <w:t>los</w:t>
      </w:r>
      <w:r w:rsidRPr="00FB4F0E">
        <w:rPr>
          <w:rFonts w:eastAsia="Calibri"/>
          <w:b/>
          <w:color w:val="FF0000"/>
          <w:spacing w:val="-6"/>
          <w:w w:val="105"/>
          <w:sz w:val="24"/>
          <w:szCs w:val="24"/>
        </w:rPr>
        <w:t xml:space="preserve"> </w:t>
      </w:r>
      <w:r w:rsidRPr="00FB4F0E">
        <w:rPr>
          <w:rFonts w:eastAsia="Calibri"/>
          <w:b/>
          <w:color w:val="FF0000"/>
          <w:w w:val="105"/>
          <w:sz w:val="24"/>
          <w:szCs w:val="24"/>
        </w:rPr>
        <w:t>alumnos</w:t>
      </w:r>
    </w:p>
    <w:p w14:paraId="516864A1" w14:textId="77777777" w:rsidR="00FD6836" w:rsidRPr="00FD6836" w:rsidRDefault="00FD6836" w:rsidP="00FD6836">
      <w:pPr>
        <w:spacing w:before="1"/>
        <w:rPr>
          <w:rFonts w:ascii="Calibri" w:eastAsia="Calibri" w:hAnsi="Calibri" w:cs="Calibri"/>
          <w:b/>
          <w:sz w:val="24"/>
          <w:szCs w:val="23"/>
        </w:rPr>
      </w:pPr>
    </w:p>
    <w:p w14:paraId="2CE9584B" w14:textId="6EA92FC5" w:rsidR="00FD6836" w:rsidRPr="00FD6836" w:rsidRDefault="00FD6836" w:rsidP="00FD6836">
      <w:pPr>
        <w:spacing w:before="59" w:line="376" w:lineRule="auto"/>
        <w:ind w:left="563" w:right="711"/>
        <w:jc w:val="both"/>
        <w:rPr>
          <w:rFonts w:eastAsia="Calibri"/>
          <w:sz w:val="24"/>
          <w:szCs w:val="24"/>
        </w:rPr>
      </w:pPr>
      <w:r w:rsidRPr="00FD6836">
        <w:rPr>
          <w:rFonts w:eastAsia="Calibri"/>
          <w:sz w:val="24"/>
          <w:szCs w:val="24"/>
        </w:rPr>
        <w:t>-Juguetes</w:t>
      </w:r>
      <w:r w:rsidRPr="00FD6836">
        <w:rPr>
          <w:rFonts w:eastAsia="Calibri"/>
          <w:spacing w:val="1"/>
          <w:sz w:val="24"/>
          <w:szCs w:val="24"/>
        </w:rPr>
        <w:t xml:space="preserve"> </w:t>
      </w:r>
      <w:r w:rsidRPr="00FD6836">
        <w:rPr>
          <w:rFonts w:eastAsia="Calibri"/>
          <w:sz w:val="24"/>
          <w:szCs w:val="24"/>
        </w:rPr>
        <w:t>y</w:t>
      </w:r>
      <w:r w:rsidRPr="00FD6836">
        <w:rPr>
          <w:rFonts w:eastAsia="Calibri"/>
          <w:spacing w:val="1"/>
          <w:sz w:val="24"/>
          <w:szCs w:val="24"/>
        </w:rPr>
        <w:t xml:space="preserve"> </w:t>
      </w:r>
      <w:r w:rsidRPr="00FD6836">
        <w:rPr>
          <w:rFonts w:eastAsia="Calibri"/>
          <w:sz w:val="24"/>
          <w:szCs w:val="24"/>
        </w:rPr>
        <w:t>cachivaches</w:t>
      </w:r>
      <w:r w:rsidRPr="00FD6836">
        <w:rPr>
          <w:rFonts w:eastAsia="Calibri"/>
          <w:spacing w:val="1"/>
          <w:sz w:val="24"/>
          <w:szCs w:val="24"/>
        </w:rPr>
        <w:t xml:space="preserve"> </w:t>
      </w:r>
      <w:r w:rsidRPr="00FD6836">
        <w:rPr>
          <w:rFonts w:eastAsia="Calibri"/>
          <w:sz w:val="24"/>
          <w:szCs w:val="24"/>
        </w:rPr>
        <w:t>de</w:t>
      </w:r>
      <w:r w:rsidRPr="00FD6836">
        <w:rPr>
          <w:rFonts w:eastAsia="Calibri"/>
          <w:spacing w:val="52"/>
          <w:sz w:val="24"/>
          <w:szCs w:val="24"/>
        </w:rPr>
        <w:t xml:space="preserve"> </w:t>
      </w:r>
      <w:r w:rsidRPr="00FD6836">
        <w:rPr>
          <w:rFonts w:eastAsia="Calibri"/>
          <w:sz w:val="24"/>
          <w:szCs w:val="24"/>
        </w:rPr>
        <w:t>poca importancia</w:t>
      </w:r>
      <w:r w:rsidRPr="00FD6836">
        <w:rPr>
          <w:rFonts w:eastAsia="Calibri"/>
          <w:spacing w:val="52"/>
          <w:sz w:val="24"/>
          <w:szCs w:val="24"/>
        </w:rPr>
        <w:t xml:space="preserve"> </w:t>
      </w:r>
      <w:r w:rsidRPr="00FD6836">
        <w:rPr>
          <w:rFonts w:eastAsia="Calibri"/>
          <w:sz w:val="24"/>
          <w:szCs w:val="24"/>
        </w:rPr>
        <w:t>en general: se confiscará</w:t>
      </w:r>
      <w:r w:rsidRPr="00FD6836">
        <w:rPr>
          <w:rFonts w:eastAsia="Calibri"/>
          <w:spacing w:val="52"/>
          <w:sz w:val="24"/>
          <w:szCs w:val="24"/>
        </w:rPr>
        <w:t xml:space="preserve"> </w:t>
      </w:r>
      <w:r w:rsidRPr="00FD6836">
        <w:rPr>
          <w:rFonts w:eastAsia="Calibri"/>
          <w:sz w:val="24"/>
          <w:szCs w:val="24"/>
        </w:rPr>
        <w:t>el juguete al</w:t>
      </w:r>
      <w:r w:rsidRPr="00FD6836">
        <w:rPr>
          <w:rFonts w:eastAsia="Calibri"/>
          <w:spacing w:val="51"/>
          <w:sz w:val="24"/>
          <w:szCs w:val="24"/>
        </w:rPr>
        <w:t xml:space="preserve"> </w:t>
      </w:r>
      <w:r w:rsidRPr="00FD6836">
        <w:rPr>
          <w:rFonts w:eastAsia="Calibri"/>
          <w:sz w:val="24"/>
          <w:szCs w:val="24"/>
        </w:rPr>
        <w:t xml:space="preserve">alumno y se </w:t>
      </w:r>
      <w:r w:rsidRPr="00FD6836">
        <w:rPr>
          <w:rFonts w:eastAsia="Calibri"/>
          <w:w w:val="105"/>
          <w:sz w:val="24"/>
          <w:szCs w:val="24"/>
        </w:rPr>
        <w:t>bajará a Dirección donde se pondrá una etiqueta identificadora con el nombre, curso y</w:t>
      </w:r>
      <w:r w:rsidRPr="00FD6836">
        <w:rPr>
          <w:rFonts w:eastAsia="Calibri"/>
          <w:spacing w:val="1"/>
          <w:w w:val="105"/>
          <w:sz w:val="24"/>
          <w:szCs w:val="24"/>
        </w:rPr>
        <w:t xml:space="preserve"> </w:t>
      </w:r>
      <w:r w:rsidRPr="00FD6836">
        <w:rPr>
          <w:rFonts w:eastAsia="Calibri"/>
          <w:w w:val="105"/>
          <w:sz w:val="24"/>
          <w:szCs w:val="24"/>
        </w:rPr>
        <w:t>fecha</w:t>
      </w:r>
      <w:r w:rsidRPr="00FD6836">
        <w:rPr>
          <w:rFonts w:eastAsia="Calibri"/>
          <w:spacing w:val="1"/>
          <w:w w:val="105"/>
          <w:sz w:val="24"/>
          <w:szCs w:val="24"/>
        </w:rPr>
        <w:t xml:space="preserve"> </w:t>
      </w:r>
      <w:r w:rsidRPr="00FD6836">
        <w:rPr>
          <w:rFonts w:eastAsia="Calibri"/>
          <w:w w:val="105"/>
          <w:sz w:val="24"/>
          <w:szCs w:val="24"/>
        </w:rPr>
        <w:t>y</w:t>
      </w:r>
      <w:r w:rsidRPr="00FD6836">
        <w:rPr>
          <w:rFonts w:eastAsia="Calibri"/>
          <w:spacing w:val="1"/>
          <w:w w:val="105"/>
          <w:sz w:val="24"/>
          <w:szCs w:val="24"/>
        </w:rPr>
        <w:t xml:space="preserve"> </w:t>
      </w:r>
      <w:r w:rsidRPr="00FD6836">
        <w:rPr>
          <w:rFonts w:eastAsia="Calibri"/>
          <w:w w:val="105"/>
          <w:sz w:val="24"/>
          <w:szCs w:val="24"/>
        </w:rPr>
        <w:t>quedará</w:t>
      </w:r>
      <w:r w:rsidRPr="00FD6836">
        <w:rPr>
          <w:rFonts w:eastAsia="Calibri"/>
          <w:spacing w:val="-5"/>
          <w:w w:val="105"/>
          <w:sz w:val="24"/>
          <w:szCs w:val="24"/>
        </w:rPr>
        <w:t xml:space="preserve"> </w:t>
      </w:r>
      <w:r w:rsidRPr="00FD6836">
        <w:rPr>
          <w:rFonts w:eastAsia="Calibri"/>
          <w:w w:val="105"/>
          <w:sz w:val="24"/>
          <w:szCs w:val="24"/>
        </w:rPr>
        <w:t>custodiado</w:t>
      </w:r>
      <w:r w:rsidRPr="00FD6836">
        <w:rPr>
          <w:rFonts w:eastAsia="Calibri"/>
          <w:spacing w:val="-2"/>
          <w:w w:val="105"/>
          <w:sz w:val="24"/>
          <w:szCs w:val="24"/>
        </w:rPr>
        <w:t xml:space="preserve"> </w:t>
      </w:r>
      <w:r w:rsidRPr="00FD6836">
        <w:rPr>
          <w:rFonts w:eastAsia="Calibri"/>
          <w:w w:val="105"/>
          <w:sz w:val="24"/>
          <w:szCs w:val="24"/>
        </w:rPr>
        <w:t>hasta</w:t>
      </w:r>
      <w:r w:rsidRPr="00FD6836">
        <w:rPr>
          <w:rFonts w:eastAsia="Calibri"/>
          <w:spacing w:val="2"/>
          <w:w w:val="105"/>
          <w:sz w:val="24"/>
          <w:szCs w:val="24"/>
        </w:rPr>
        <w:t xml:space="preserve"> </w:t>
      </w:r>
      <w:r w:rsidRPr="00FD6836">
        <w:rPr>
          <w:rFonts w:eastAsia="Calibri"/>
          <w:w w:val="105"/>
          <w:sz w:val="24"/>
          <w:szCs w:val="24"/>
        </w:rPr>
        <w:t>que</w:t>
      </w:r>
      <w:r w:rsidRPr="00FD6836">
        <w:rPr>
          <w:rFonts w:eastAsia="Calibri"/>
          <w:spacing w:val="-2"/>
          <w:w w:val="105"/>
          <w:sz w:val="24"/>
          <w:szCs w:val="24"/>
        </w:rPr>
        <w:t xml:space="preserve"> </w:t>
      </w:r>
      <w:r w:rsidRPr="00FD6836">
        <w:rPr>
          <w:rFonts w:eastAsia="Calibri"/>
          <w:w w:val="105"/>
          <w:sz w:val="24"/>
          <w:szCs w:val="24"/>
        </w:rPr>
        <w:t>el</w:t>
      </w:r>
      <w:r w:rsidRPr="00FD6836">
        <w:rPr>
          <w:rFonts w:eastAsia="Calibri"/>
          <w:spacing w:val="-3"/>
          <w:w w:val="105"/>
          <w:sz w:val="24"/>
          <w:szCs w:val="24"/>
        </w:rPr>
        <w:t xml:space="preserve"> </w:t>
      </w:r>
      <w:r w:rsidRPr="00FD6836">
        <w:rPr>
          <w:rFonts w:eastAsia="Calibri"/>
          <w:w w:val="105"/>
          <w:sz w:val="24"/>
          <w:szCs w:val="24"/>
        </w:rPr>
        <w:t>tutor</w:t>
      </w:r>
      <w:r w:rsidRPr="00FD6836">
        <w:rPr>
          <w:rFonts w:eastAsia="Calibri"/>
          <w:spacing w:val="3"/>
          <w:w w:val="105"/>
          <w:sz w:val="24"/>
          <w:szCs w:val="24"/>
        </w:rPr>
        <w:t xml:space="preserve"> </w:t>
      </w:r>
      <w:r w:rsidRPr="00FD6836">
        <w:rPr>
          <w:rFonts w:eastAsia="Calibri"/>
          <w:w w:val="105"/>
          <w:sz w:val="24"/>
          <w:szCs w:val="24"/>
        </w:rPr>
        <w:t>decida</w:t>
      </w:r>
      <w:r w:rsidRPr="00FD6836">
        <w:rPr>
          <w:rFonts w:eastAsia="Calibri"/>
          <w:spacing w:val="-5"/>
          <w:w w:val="105"/>
          <w:sz w:val="24"/>
          <w:szCs w:val="24"/>
        </w:rPr>
        <w:t xml:space="preserve"> </w:t>
      </w:r>
      <w:r w:rsidRPr="00FD6836">
        <w:rPr>
          <w:rFonts w:eastAsia="Calibri"/>
          <w:w w:val="105"/>
          <w:sz w:val="24"/>
          <w:szCs w:val="24"/>
        </w:rPr>
        <w:t>su</w:t>
      </w:r>
      <w:r w:rsidRPr="00FD6836">
        <w:rPr>
          <w:rFonts w:eastAsia="Calibri"/>
          <w:spacing w:val="-2"/>
          <w:w w:val="105"/>
          <w:sz w:val="24"/>
          <w:szCs w:val="24"/>
        </w:rPr>
        <w:t xml:space="preserve"> </w:t>
      </w:r>
      <w:r w:rsidRPr="00FD6836">
        <w:rPr>
          <w:rFonts w:eastAsia="Calibri"/>
          <w:w w:val="105"/>
          <w:sz w:val="24"/>
          <w:szCs w:val="24"/>
        </w:rPr>
        <w:t>devolución.</w:t>
      </w:r>
    </w:p>
    <w:p w14:paraId="0EED0CFE" w14:textId="77777777" w:rsidR="00FD6836" w:rsidRPr="00FD6836" w:rsidRDefault="00FD6836" w:rsidP="00FD6836">
      <w:pPr>
        <w:spacing w:line="376" w:lineRule="auto"/>
        <w:ind w:left="563" w:right="709"/>
        <w:jc w:val="both"/>
        <w:rPr>
          <w:rFonts w:eastAsia="Calibri"/>
          <w:sz w:val="24"/>
          <w:szCs w:val="24"/>
        </w:rPr>
      </w:pPr>
      <w:r w:rsidRPr="00FD6836">
        <w:rPr>
          <w:rFonts w:eastAsia="Calibri"/>
          <w:w w:val="105"/>
          <w:sz w:val="24"/>
          <w:szCs w:val="24"/>
        </w:rPr>
        <w:t>-Aparatos electrónicos: en el caso de las cámaras de fotos, móviles y cualquier aparato que</w:t>
      </w:r>
      <w:r w:rsidRPr="00FD6836">
        <w:rPr>
          <w:rFonts w:eastAsia="Calibri"/>
          <w:spacing w:val="1"/>
          <w:w w:val="105"/>
          <w:sz w:val="24"/>
          <w:szCs w:val="24"/>
        </w:rPr>
        <w:t xml:space="preserve"> </w:t>
      </w:r>
      <w:r w:rsidRPr="00FD6836">
        <w:rPr>
          <w:rFonts w:eastAsia="Calibri"/>
          <w:w w:val="105"/>
          <w:sz w:val="24"/>
          <w:szCs w:val="24"/>
        </w:rPr>
        <w:t>lleve</w:t>
      </w:r>
      <w:r w:rsidRPr="00FD6836">
        <w:rPr>
          <w:rFonts w:eastAsia="Calibri"/>
          <w:spacing w:val="-13"/>
          <w:w w:val="105"/>
          <w:sz w:val="24"/>
          <w:szCs w:val="24"/>
        </w:rPr>
        <w:t xml:space="preserve"> </w:t>
      </w:r>
      <w:r w:rsidRPr="00FD6836">
        <w:rPr>
          <w:rFonts w:eastAsia="Calibri"/>
          <w:w w:val="105"/>
          <w:sz w:val="24"/>
          <w:szCs w:val="24"/>
        </w:rPr>
        <w:t>tarjeta</w:t>
      </w:r>
      <w:r w:rsidRPr="00FD6836">
        <w:rPr>
          <w:rFonts w:eastAsia="Calibri"/>
          <w:spacing w:val="-3"/>
          <w:w w:val="105"/>
          <w:sz w:val="24"/>
          <w:szCs w:val="24"/>
        </w:rPr>
        <w:t xml:space="preserve"> </w:t>
      </w:r>
      <w:r w:rsidRPr="00FD6836">
        <w:rPr>
          <w:rFonts w:eastAsia="Calibri"/>
          <w:w w:val="105"/>
          <w:sz w:val="24"/>
          <w:szCs w:val="24"/>
        </w:rPr>
        <w:t>de</w:t>
      </w:r>
      <w:r w:rsidRPr="00FD6836">
        <w:rPr>
          <w:rFonts w:eastAsia="Calibri"/>
          <w:spacing w:val="1"/>
          <w:w w:val="105"/>
          <w:sz w:val="24"/>
          <w:szCs w:val="24"/>
        </w:rPr>
        <w:t xml:space="preserve"> </w:t>
      </w:r>
      <w:r w:rsidRPr="00FD6836">
        <w:rPr>
          <w:rFonts w:eastAsia="Calibri"/>
          <w:w w:val="105"/>
          <w:sz w:val="24"/>
          <w:szCs w:val="24"/>
        </w:rPr>
        <w:t>memoria</w:t>
      </w:r>
      <w:r w:rsidRPr="00FD6836">
        <w:rPr>
          <w:rFonts w:eastAsia="Calibri"/>
          <w:spacing w:val="-9"/>
          <w:w w:val="105"/>
          <w:sz w:val="24"/>
          <w:szCs w:val="24"/>
        </w:rPr>
        <w:t xml:space="preserve"> </w:t>
      </w:r>
      <w:r w:rsidRPr="00FD6836">
        <w:rPr>
          <w:rFonts w:eastAsia="Calibri"/>
          <w:w w:val="105"/>
          <w:sz w:val="24"/>
          <w:szCs w:val="24"/>
        </w:rPr>
        <w:t>se</w:t>
      </w:r>
      <w:r w:rsidRPr="00FD6836">
        <w:rPr>
          <w:rFonts w:eastAsia="Calibri"/>
          <w:spacing w:val="-6"/>
          <w:w w:val="105"/>
          <w:sz w:val="24"/>
          <w:szCs w:val="24"/>
        </w:rPr>
        <w:t xml:space="preserve"> </w:t>
      </w:r>
      <w:r w:rsidRPr="00FD6836">
        <w:rPr>
          <w:rFonts w:eastAsia="Calibri"/>
          <w:w w:val="105"/>
          <w:sz w:val="24"/>
          <w:szCs w:val="24"/>
        </w:rPr>
        <w:t>irá</w:t>
      </w:r>
      <w:r w:rsidRPr="00FD6836">
        <w:rPr>
          <w:rFonts w:eastAsia="Calibri"/>
          <w:spacing w:val="-8"/>
          <w:w w:val="105"/>
          <w:sz w:val="24"/>
          <w:szCs w:val="24"/>
        </w:rPr>
        <w:t xml:space="preserve"> </w:t>
      </w:r>
      <w:r w:rsidRPr="00FD6836">
        <w:rPr>
          <w:rFonts w:eastAsia="Calibri"/>
          <w:w w:val="105"/>
          <w:sz w:val="24"/>
          <w:szCs w:val="24"/>
        </w:rPr>
        <w:t>a</w:t>
      </w:r>
      <w:r w:rsidRPr="00FD6836">
        <w:rPr>
          <w:rFonts w:eastAsia="Calibri"/>
          <w:spacing w:val="-2"/>
          <w:w w:val="105"/>
          <w:sz w:val="24"/>
          <w:szCs w:val="24"/>
        </w:rPr>
        <w:t xml:space="preserve"> </w:t>
      </w:r>
      <w:r w:rsidRPr="00FD6836">
        <w:rPr>
          <w:rFonts w:eastAsia="Calibri"/>
          <w:w w:val="105"/>
          <w:sz w:val="24"/>
          <w:szCs w:val="24"/>
        </w:rPr>
        <w:t>Dirección</w:t>
      </w:r>
      <w:r w:rsidRPr="00FD6836">
        <w:rPr>
          <w:rFonts w:eastAsia="Calibri"/>
          <w:spacing w:val="-6"/>
          <w:w w:val="105"/>
          <w:sz w:val="24"/>
          <w:szCs w:val="24"/>
        </w:rPr>
        <w:t xml:space="preserve"> </w:t>
      </w:r>
      <w:r w:rsidRPr="00FD6836">
        <w:rPr>
          <w:rFonts w:eastAsia="Calibri"/>
          <w:w w:val="105"/>
          <w:sz w:val="24"/>
          <w:szCs w:val="24"/>
        </w:rPr>
        <w:t>con</w:t>
      </w:r>
      <w:r w:rsidRPr="00FD6836">
        <w:rPr>
          <w:rFonts w:eastAsia="Calibri"/>
          <w:spacing w:val="-6"/>
          <w:w w:val="105"/>
          <w:sz w:val="24"/>
          <w:szCs w:val="24"/>
        </w:rPr>
        <w:t xml:space="preserve"> </w:t>
      </w:r>
      <w:r w:rsidRPr="00FD6836">
        <w:rPr>
          <w:rFonts w:eastAsia="Calibri"/>
          <w:w w:val="105"/>
          <w:sz w:val="24"/>
          <w:szCs w:val="24"/>
        </w:rPr>
        <w:t>el aparato</w:t>
      </w:r>
      <w:r w:rsidRPr="00FD6836">
        <w:rPr>
          <w:rFonts w:eastAsia="Calibri"/>
          <w:spacing w:val="-12"/>
          <w:w w:val="105"/>
          <w:sz w:val="24"/>
          <w:szCs w:val="24"/>
        </w:rPr>
        <w:t xml:space="preserve"> </w:t>
      </w:r>
      <w:r w:rsidRPr="00FD6836">
        <w:rPr>
          <w:rFonts w:eastAsia="Calibri"/>
          <w:w w:val="105"/>
          <w:sz w:val="24"/>
          <w:szCs w:val="24"/>
        </w:rPr>
        <w:t>y</w:t>
      </w:r>
      <w:r w:rsidRPr="00FD6836">
        <w:rPr>
          <w:rFonts w:eastAsia="Calibri"/>
          <w:spacing w:val="3"/>
          <w:w w:val="105"/>
          <w:sz w:val="24"/>
          <w:szCs w:val="24"/>
        </w:rPr>
        <w:t xml:space="preserve"> </w:t>
      </w:r>
      <w:r w:rsidRPr="00FD6836">
        <w:rPr>
          <w:rFonts w:eastAsia="Calibri"/>
          <w:w w:val="105"/>
          <w:sz w:val="24"/>
          <w:szCs w:val="24"/>
        </w:rPr>
        <w:t>el</w:t>
      </w:r>
      <w:r w:rsidRPr="00FD6836">
        <w:rPr>
          <w:rFonts w:eastAsia="Calibri"/>
          <w:spacing w:val="-7"/>
          <w:w w:val="105"/>
          <w:sz w:val="24"/>
          <w:szCs w:val="24"/>
        </w:rPr>
        <w:t xml:space="preserve"> </w:t>
      </w:r>
      <w:r w:rsidRPr="00FD6836">
        <w:rPr>
          <w:rFonts w:eastAsia="Calibri"/>
          <w:w w:val="105"/>
          <w:sz w:val="24"/>
          <w:szCs w:val="24"/>
        </w:rPr>
        <w:t>alumno</w:t>
      </w:r>
      <w:r w:rsidRPr="00FD6836">
        <w:rPr>
          <w:rFonts w:eastAsia="Calibri"/>
          <w:spacing w:val="-6"/>
          <w:w w:val="105"/>
          <w:sz w:val="24"/>
          <w:szCs w:val="24"/>
        </w:rPr>
        <w:t xml:space="preserve"> </w:t>
      </w:r>
      <w:r w:rsidRPr="00FD6836">
        <w:rPr>
          <w:rFonts w:eastAsia="Calibri"/>
          <w:w w:val="105"/>
          <w:sz w:val="24"/>
          <w:szCs w:val="24"/>
        </w:rPr>
        <w:t>donde</w:t>
      </w:r>
      <w:r w:rsidRPr="00FD6836">
        <w:rPr>
          <w:rFonts w:eastAsia="Calibri"/>
          <w:spacing w:val="-12"/>
          <w:w w:val="105"/>
          <w:sz w:val="24"/>
          <w:szCs w:val="24"/>
        </w:rPr>
        <w:t xml:space="preserve"> </w:t>
      </w:r>
      <w:r w:rsidRPr="00FD6836">
        <w:rPr>
          <w:rFonts w:eastAsia="Calibri"/>
          <w:w w:val="105"/>
          <w:sz w:val="24"/>
          <w:szCs w:val="24"/>
        </w:rPr>
        <w:t>se</w:t>
      </w:r>
      <w:r w:rsidRPr="00FD6836">
        <w:rPr>
          <w:rFonts w:eastAsia="Calibri"/>
          <w:spacing w:val="-6"/>
          <w:w w:val="105"/>
          <w:sz w:val="24"/>
          <w:szCs w:val="24"/>
        </w:rPr>
        <w:t xml:space="preserve"> </w:t>
      </w:r>
      <w:r w:rsidRPr="00FD6836">
        <w:rPr>
          <w:rFonts w:eastAsia="Calibri"/>
          <w:w w:val="105"/>
          <w:sz w:val="24"/>
          <w:szCs w:val="24"/>
        </w:rPr>
        <w:t>procederá</w:t>
      </w:r>
      <w:r w:rsidRPr="00FD6836">
        <w:rPr>
          <w:rFonts w:eastAsia="Calibri"/>
          <w:spacing w:val="-2"/>
          <w:w w:val="105"/>
          <w:sz w:val="24"/>
          <w:szCs w:val="24"/>
        </w:rPr>
        <w:t xml:space="preserve"> </w:t>
      </w:r>
      <w:r w:rsidRPr="00FD6836">
        <w:rPr>
          <w:rFonts w:eastAsia="Calibri"/>
          <w:w w:val="105"/>
          <w:sz w:val="24"/>
          <w:szCs w:val="24"/>
        </w:rPr>
        <w:t>de</w:t>
      </w:r>
      <w:r w:rsidRPr="00FD6836">
        <w:rPr>
          <w:rFonts w:eastAsia="Calibri"/>
          <w:spacing w:val="-52"/>
          <w:w w:val="105"/>
          <w:sz w:val="24"/>
          <w:szCs w:val="24"/>
        </w:rPr>
        <w:t xml:space="preserve"> </w:t>
      </w:r>
      <w:r w:rsidRPr="00FD6836">
        <w:rPr>
          <w:rFonts w:eastAsia="Calibri"/>
          <w:w w:val="105"/>
          <w:sz w:val="24"/>
          <w:szCs w:val="24"/>
        </w:rPr>
        <w:t>la</w:t>
      </w:r>
      <w:r w:rsidRPr="00FD6836">
        <w:rPr>
          <w:rFonts w:eastAsia="Calibri"/>
          <w:spacing w:val="-4"/>
          <w:w w:val="105"/>
          <w:sz w:val="24"/>
          <w:szCs w:val="24"/>
        </w:rPr>
        <w:t xml:space="preserve"> </w:t>
      </w:r>
      <w:r w:rsidRPr="00FD6836">
        <w:rPr>
          <w:rFonts w:eastAsia="Calibri"/>
          <w:w w:val="105"/>
          <w:sz w:val="24"/>
          <w:szCs w:val="24"/>
        </w:rPr>
        <w:t>forma</w:t>
      </w:r>
      <w:r w:rsidRPr="00FD6836">
        <w:rPr>
          <w:rFonts w:eastAsia="Calibri"/>
          <w:spacing w:val="3"/>
          <w:w w:val="105"/>
          <w:sz w:val="24"/>
          <w:szCs w:val="24"/>
        </w:rPr>
        <w:t xml:space="preserve"> </w:t>
      </w:r>
      <w:r w:rsidRPr="00FD6836">
        <w:rPr>
          <w:rFonts w:eastAsia="Calibri"/>
          <w:w w:val="105"/>
          <w:sz w:val="24"/>
          <w:szCs w:val="24"/>
        </w:rPr>
        <w:t>siguiente:</w:t>
      </w:r>
    </w:p>
    <w:p w14:paraId="37181449" w14:textId="77777777" w:rsidR="00FD6836" w:rsidRPr="00FD6836" w:rsidRDefault="00FD6836" w:rsidP="00A83727">
      <w:pPr>
        <w:numPr>
          <w:ilvl w:val="0"/>
          <w:numId w:val="57"/>
        </w:numPr>
        <w:tabs>
          <w:tab w:val="left" w:pos="801"/>
        </w:tabs>
        <w:spacing w:line="376" w:lineRule="auto"/>
        <w:ind w:right="705"/>
        <w:rPr>
          <w:rFonts w:eastAsia="Calibri"/>
          <w:sz w:val="24"/>
          <w:szCs w:val="24"/>
        </w:rPr>
      </w:pPr>
      <w:r w:rsidRPr="00FD6836">
        <w:rPr>
          <w:rFonts w:eastAsia="Calibri"/>
          <w:w w:val="105"/>
          <w:sz w:val="24"/>
          <w:szCs w:val="24"/>
        </w:rPr>
        <w:t>El Director o un miembro del Equipo Directivo pedirá al alumno que apague el dispositivo,</w:t>
      </w:r>
      <w:r w:rsidRPr="00FD6836">
        <w:rPr>
          <w:rFonts w:eastAsia="Calibri"/>
          <w:spacing w:val="-52"/>
          <w:w w:val="105"/>
          <w:sz w:val="24"/>
          <w:szCs w:val="24"/>
        </w:rPr>
        <w:t xml:space="preserve"> </w:t>
      </w:r>
      <w:r w:rsidRPr="00FD6836">
        <w:rPr>
          <w:rFonts w:eastAsia="Calibri"/>
          <w:w w:val="105"/>
          <w:sz w:val="24"/>
          <w:szCs w:val="24"/>
        </w:rPr>
        <w:t>lo</w:t>
      </w:r>
      <w:r w:rsidRPr="00FD6836">
        <w:rPr>
          <w:rFonts w:eastAsia="Calibri"/>
          <w:spacing w:val="-9"/>
          <w:w w:val="105"/>
          <w:sz w:val="24"/>
          <w:szCs w:val="24"/>
        </w:rPr>
        <w:t xml:space="preserve"> </w:t>
      </w:r>
      <w:r w:rsidRPr="00FD6836">
        <w:rPr>
          <w:rFonts w:eastAsia="Calibri"/>
          <w:w w:val="105"/>
          <w:sz w:val="24"/>
          <w:szCs w:val="24"/>
        </w:rPr>
        <w:t>abrirá</w:t>
      </w:r>
      <w:r w:rsidRPr="00FD6836">
        <w:rPr>
          <w:rFonts w:eastAsia="Calibri"/>
          <w:spacing w:val="-4"/>
          <w:w w:val="105"/>
          <w:sz w:val="24"/>
          <w:szCs w:val="24"/>
        </w:rPr>
        <w:t xml:space="preserve"> </w:t>
      </w:r>
      <w:r w:rsidRPr="00FD6836">
        <w:rPr>
          <w:rFonts w:eastAsia="Calibri"/>
          <w:w w:val="105"/>
          <w:sz w:val="24"/>
          <w:szCs w:val="24"/>
        </w:rPr>
        <w:t>y</w:t>
      </w:r>
      <w:r w:rsidRPr="00FD6836">
        <w:rPr>
          <w:rFonts w:eastAsia="Calibri"/>
          <w:spacing w:val="2"/>
          <w:w w:val="105"/>
          <w:sz w:val="24"/>
          <w:szCs w:val="24"/>
        </w:rPr>
        <w:t xml:space="preserve"> </w:t>
      </w:r>
      <w:r w:rsidRPr="00FD6836">
        <w:rPr>
          <w:rFonts w:eastAsia="Calibri"/>
          <w:w w:val="105"/>
          <w:sz w:val="24"/>
          <w:szCs w:val="24"/>
        </w:rPr>
        <w:t>extraerá</w:t>
      </w:r>
      <w:r w:rsidRPr="00FD6836">
        <w:rPr>
          <w:rFonts w:eastAsia="Calibri"/>
          <w:spacing w:val="-5"/>
          <w:w w:val="105"/>
          <w:sz w:val="24"/>
          <w:szCs w:val="24"/>
        </w:rPr>
        <w:t xml:space="preserve"> </w:t>
      </w:r>
      <w:r w:rsidRPr="00FD6836">
        <w:rPr>
          <w:rFonts w:eastAsia="Calibri"/>
          <w:w w:val="105"/>
          <w:sz w:val="24"/>
          <w:szCs w:val="24"/>
        </w:rPr>
        <w:t>la</w:t>
      </w:r>
      <w:r w:rsidRPr="00FD6836">
        <w:rPr>
          <w:rFonts w:eastAsia="Calibri"/>
          <w:spacing w:val="-4"/>
          <w:w w:val="105"/>
          <w:sz w:val="24"/>
          <w:szCs w:val="24"/>
        </w:rPr>
        <w:t xml:space="preserve"> </w:t>
      </w:r>
      <w:r w:rsidRPr="00FD6836">
        <w:rPr>
          <w:rFonts w:eastAsia="Calibri"/>
          <w:w w:val="105"/>
          <w:sz w:val="24"/>
          <w:szCs w:val="24"/>
        </w:rPr>
        <w:t>tarjeta</w:t>
      </w:r>
      <w:r w:rsidRPr="00FD6836">
        <w:rPr>
          <w:rFonts w:eastAsia="Calibri"/>
          <w:spacing w:val="3"/>
          <w:w w:val="105"/>
          <w:sz w:val="24"/>
          <w:szCs w:val="24"/>
        </w:rPr>
        <w:t xml:space="preserve"> </w:t>
      </w:r>
      <w:r w:rsidRPr="00FD6836">
        <w:rPr>
          <w:rFonts w:eastAsia="Calibri"/>
          <w:w w:val="105"/>
          <w:sz w:val="24"/>
          <w:szCs w:val="24"/>
        </w:rPr>
        <w:t>o</w:t>
      </w:r>
      <w:r w:rsidRPr="00FD6836">
        <w:rPr>
          <w:rFonts w:eastAsia="Calibri"/>
          <w:spacing w:val="-2"/>
          <w:w w:val="105"/>
          <w:sz w:val="24"/>
          <w:szCs w:val="24"/>
        </w:rPr>
        <w:t xml:space="preserve"> </w:t>
      </w:r>
      <w:r w:rsidRPr="00FD6836">
        <w:rPr>
          <w:rFonts w:eastAsia="Calibri"/>
          <w:w w:val="105"/>
          <w:sz w:val="24"/>
          <w:szCs w:val="24"/>
        </w:rPr>
        <w:t>tarjetas</w:t>
      </w:r>
      <w:r w:rsidRPr="00FD6836">
        <w:rPr>
          <w:rFonts w:eastAsia="Calibri"/>
          <w:spacing w:val="2"/>
          <w:w w:val="105"/>
          <w:sz w:val="24"/>
          <w:szCs w:val="24"/>
        </w:rPr>
        <w:t xml:space="preserve"> </w:t>
      </w:r>
      <w:r w:rsidRPr="00FD6836">
        <w:rPr>
          <w:rFonts w:eastAsia="Calibri"/>
          <w:w w:val="105"/>
          <w:sz w:val="24"/>
          <w:szCs w:val="24"/>
        </w:rPr>
        <w:t>(memoria</w:t>
      </w:r>
      <w:r w:rsidRPr="00FD6836">
        <w:rPr>
          <w:rFonts w:eastAsia="Calibri"/>
          <w:spacing w:val="-4"/>
          <w:w w:val="105"/>
          <w:sz w:val="24"/>
          <w:szCs w:val="24"/>
        </w:rPr>
        <w:t xml:space="preserve"> </w:t>
      </w:r>
      <w:r w:rsidRPr="00FD6836">
        <w:rPr>
          <w:rFonts w:eastAsia="Calibri"/>
          <w:w w:val="105"/>
          <w:sz w:val="24"/>
          <w:szCs w:val="24"/>
        </w:rPr>
        <w:t>y</w:t>
      </w:r>
      <w:r w:rsidRPr="00FD6836">
        <w:rPr>
          <w:rFonts w:eastAsia="Calibri"/>
          <w:spacing w:val="1"/>
          <w:w w:val="105"/>
          <w:sz w:val="24"/>
          <w:szCs w:val="24"/>
        </w:rPr>
        <w:t xml:space="preserve"> </w:t>
      </w:r>
      <w:r w:rsidRPr="00FD6836">
        <w:rPr>
          <w:rFonts w:eastAsia="Calibri"/>
          <w:w w:val="105"/>
          <w:sz w:val="24"/>
          <w:szCs w:val="24"/>
        </w:rPr>
        <w:t>sim).</w:t>
      </w:r>
    </w:p>
    <w:p w14:paraId="31CF0E36" w14:textId="77777777" w:rsidR="00FD6836" w:rsidRPr="00FD6836" w:rsidRDefault="00FD6836" w:rsidP="00A83727">
      <w:pPr>
        <w:numPr>
          <w:ilvl w:val="0"/>
          <w:numId w:val="57"/>
        </w:numPr>
        <w:tabs>
          <w:tab w:val="left" w:pos="837"/>
        </w:tabs>
        <w:spacing w:line="376" w:lineRule="auto"/>
        <w:ind w:right="708"/>
        <w:rPr>
          <w:rFonts w:eastAsia="Calibri"/>
          <w:sz w:val="24"/>
          <w:szCs w:val="24"/>
        </w:rPr>
      </w:pPr>
      <w:r w:rsidRPr="00FD6836">
        <w:rPr>
          <w:rFonts w:eastAsia="Calibri"/>
          <w:w w:val="105"/>
          <w:sz w:val="24"/>
          <w:szCs w:val="24"/>
        </w:rPr>
        <w:t>La/las</w:t>
      </w:r>
      <w:r w:rsidRPr="00FD6836">
        <w:rPr>
          <w:rFonts w:eastAsia="Calibri"/>
          <w:spacing w:val="34"/>
          <w:w w:val="105"/>
          <w:sz w:val="24"/>
          <w:szCs w:val="24"/>
        </w:rPr>
        <w:t xml:space="preserve"> </w:t>
      </w:r>
      <w:r w:rsidRPr="00FD6836">
        <w:rPr>
          <w:rFonts w:eastAsia="Calibri"/>
          <w:w w:val="105"/>
          <w:sz w:val="24"/>
          <w:szCs w:val="24"/>
        </w:rPr>
        <w:t>introducirá</w:t>
      </w:r>
      <w:r w:rsidRPr="00FD6836">
        <w:rPr>
          <w:rFonts w:eastAsia="Calibri"/>
          <w:spacing w:val="40"/>
          <w:w w:val="105"/>
          <w:sz w:val="24"/>
          <w:szCs w:val="24"/>
        </w:rPr>
        <w:t xml:space="preserve"> </w:t>
      </w:r>
      <w:r w:rsidRPr="00FD6836">
        <w:rPr>
          <w:rFonts w:eastAsia="Calibri"/>
          <w:w w:val="105"/>
          <w:sz w:val="24"/>
          <w:szCs w:val="24"/>
        </w:rPr>
        <w:t>en</w:t>
      </w:r>
      <w:r w:rsidRPr="00FD6836">
        <w:rPr>
          <w:rFonts w:eastAsia="Calibri"/>
          <w:spacing w:val="38"/>
          <w:w w:val="105"/>
          <w:sz w:val="24"/>
          <w:szCs w:val="24"/>
        </w:rPr>
        <w:t xml:space="preserve"> </w:t>
      </w:r>
      <w:r w:rsidRPr="00FD6836">
        <w:rPr>
          <w:rFonts w:eastAsia="Calibri"/>
          <w:w w:val="105"/>
          <w:sz w:val="24"/>
          <w:szCs w:val="24"/>
        </w:rPr>
        <w:t>un</w:t>
      </w:r>
      <w:r w:rsidRPr="00FD6836">
        <w:rPr>
          <w:rFonts w:eastAsia="Calibri"/>
          <w:spacing w:val="30"/>
          <w:w w:val="105"/>
          <w:sz w:val="24"/>
          <w:szCs w:val="24"/>
        </w:rPr>
        <w:t xml:space="preserve"> </w:t>
      </w:r>
      <w:r w:rsidRPr="00FD6836">
        <w:rPr>
          <w:rFonts w:eastAsia="Calibri"/>
          <w:w w:val="105"/>
          <w:sz w:val="24"/>
          <w:szCs w:val="24"/>
        </w:rPr>
        <w:t>sobre</w:t>
      </w:r>
      <w:r w:rsidRPr="00FD6836">
        <w:rPr>
          <w:rFonts w:eastAsia="Calibri"/>
          <w:spacing w:val="30"/>
          <w:w w:val="105"/>
          <w:sz w:val="24"/>
          <w:szCs w:val="24"/>
        </w:rPr>
        <w:t xml:space="preserve"> </w:t>
      </w:r>
      <w:r w:rsidRPr="00FD6836">
        <w:rPr>
          <w:rFonts w:eastAsia="Calibri"/>
          <w:w w:val="105"/>
          <w:sz w:val="24"/>
          <w:szCs w:val="24"/>
        </w:rPr>
        <w:t>cerrado</w:t>
      </w:r>
      <w:r w:rsidRPr="00FD6836">
        <w:rPr>
          <w:rFonts w:eastAsia="Calibri"/>
          <w:spacing w:val="37"/>
          <w:w w:val="105"/>
          <w:sz w:val="24"/>
          <w:szCs w:val="24"/>
        </w:rPr>
        <w:t xml:space="preserve"> </w:t>
      </w:r>
      <w:r w:rsidRPr="00FD6836">
        <w:rPr>
          <w:rFonts w:eastAsia="Calibri"/>
          <w:w w:val="105"/>
          <w:sz w:val="24"/>
          <w:szCs w:val="24"/>
        </w:rPr>
        <w:t>que</w:t>
      </w:r>
      <w:r w:rsidRPr="00FD6836">
        <w:rPr>
          <w:rFonts w:eastAsia="Calibri"/>
          <w:spacing w:val="37"/>
          <w:w w:val="105"/>
          <w:sz w:val="24"/>
          <w:szCs w:val="24"/>
        </w:rPr>
        <w:t xml:space="preserve"> </w:t>
      </w:r>
      <w:r w:rsidRPr="00FD6836">
        <w:rPr>
          <w:rFonts w:eastAsia="Calibri"/>
          <w:w w:val="105"/>
          <w:sz w:val="24"/>
          <w:szCs w:val="24"/>
        </w:rPr>
        <w:t>se</w:t>
      </w:r>
      <w:r w:rsidRPr="00FD6836">
        <w:rPr>
          <w:rFonts w:eastAsia="Calibri"/>
          <w:spacing w:val="37"/>
          <w:w w:val="105"/>
          <w:sz w:val="24"/>
          <w:szCs w:val="24"/>
        </w:rPr>
        <w:t xml:space="preserve"> </w:t>
      </w:r>
      <w:r w:rsidRPr="00FD6836">
        <w:rPr>
          <w:rFonts w:eastAsia="Calibri"/>
          <w:w w:val="105"/>
          <w:sz w:val="24"/>
          <w:szCs w:val="24"/>
        </w:rPr>
        <w:t>devolverá</w:t>
      </w:r>
      <w:r w:rsidRPr="00FD6836">
        <w:rPr>
          <w:rFonts w:eastAsia="Calibri"/>
          <w:spacing w:val="35"/>
          <w:w w:val="105"/>
          <w:sz w:val="24"/>
          <w:szCs w:val="24"/>
        </w:rPr>
        <w:t xml:space="preserve"> </w:t>
      </w:r>
      <w:r w:rsidRPr="00FD6836">
        <w:rPr>
          <w:rFonts w:eastAsia="Calibri"/>
          <w:w w:val="105"/>
          <w:sz w:val="24"/>
          <w:szCs w:val="24"/>
        </w:rPr>
        <w:t>al</w:t>
      </w:r>
      <w:r w:rsidRPr="00FD6836">
        <w:rPr>
          <w:rFonts w:eastAsia="Calibri"/>
          <w:spacing w:val="36"/>
          <w:w w:val="105"/>
          <w:sz w:val="24"/>
          <w:szCs w:val="24"/>
        </w:rPr>
        <w:t xml:space="preserve"> </w:t>
      </w:r>
      <w:r w:rsidRPr="00FD6836">
        <w:rPr>
          <w:rFonts w:eastAsia="Calibri"/>
          <w:w w:val="105"/>
          <w:sz w:val="24"/>
          <w:szCs w:val="24"/>
        </w:rPr>
        <w:t>alumno,</w:t>
      </w:r>
      <w:r w:rsidRPr="00FD6836">
        <w:rPr>
          <w:rFonts w:eastAsia="Calibri"/>
          <w:spacing w:val="44"/>
          <w:w w:val="105"/>
          <w:sz w:val="24"/>
          <w:szCs w:val="24"/>
        </w:rPr>
        <w:t xml:space="preserve"> </w:t>
      </w:r>
      <w:r w:rsidRPr="00FD6836">
        <w:rPr>
          <w:rFonts w:eastAsia="Calibri"/>
          <w:w w:val="105"/>
          <w:sz w:val="24"/>
          <w:szCs w:val="24"/>
        </w:rPr>
        <w:t>el</w:t>
      </w:r>
      <w:r w:rsidRPr="00FD6836">
        <w:rPr>
          <w:rFonts w:eastAsia="Calibri"/>
          <w:spacing w:val="36"/>
          <w:w w:val="105"/>
          <w:sz w:val="24"/>
          <w:szCs w:val="24"/>
        </w:rPr>
        <w:t xml:space="preserve"> </w:t>
      </w:r>
      <w:r w:rsidRPr="00FD6836">
        <w:rPr>
          <w:rFonts w:eastAsia="Calibri"/>
          <w:w w:val="105"/>
          <w:sz w:val="24"/>
          <w:szCs w:val="24"/>
        </w:rPr>
        <w:t>cual</w:t>
      </w:r>
      <w:r w:rsidRPr="00FD6836">
        <w:rPr>
          <w:rFonts w:eastAsia="Calibri"/>
          <w:spacing w:val="43"/>
          <w:w w:val="105"/>
          <w:sz w:val="24"/>
          <w:szCs w:val="24"/>
        </w:rPr>
        <w:t xml:space="preserve"> </w:t>
      </w:r>
      <w:r w:rsidRPr="00FD6836">
        <w:rPr>
          <w:rFonts w:eastAsia="Calibri"/>
          <w:w w:val="105"/>
          <w:sz w:val="24"/>
          <w:szCs w:val="24"/>
        </w:rPr>
        <w:t>firmará</w:t>
      </w:r>
      <w:r w:rsidRPr="00FD6836">
        <w:rPr>
          <w:rFonts w:eastAsia="Calibri"/>
          <w:spacing w:val="34"/>
          <w:w w:val="105"/>
          <w:sz w:val="24"/>
          <w:szCs w:val="24"/>
        </w:rPr>
        <w:t xml:space="preserve"> </w:t>
      </w:r>
      <w:r w:rsidRPr="00FD6836">
        <w:rPr>
          <w:rFonts w:eastAsia="Calibri"/>
          <w:w w:val="105"/>
          <w:sz w:val="24"/>
          <w:szCs w:val="24"/>
        </w:rPr>
        <w:t>la</w:t>
      </w:r>
      <w:r w:rsidRPr="00FD6836">
        <w:rPr>
          <w:rFonts w:eastAsia="Calibri"/>
          <w:spacing w:val="-51"/>
          <w:w w:val="105"/>
          <w:sz w:val="24"/>
          <w:szCs w:val="24"/>
        </w:rPr>
        <w:t xml:space="preserve"> </w:t>
      </w:r>
      <w:r w:rsidRPr="00FD6836">
        <w:rPr>
          <w:rFonts w:eastAsia="Calibri"/>
          <w:w w:val="105"/>
          <w:sz w:val="24"/>
          <w:szCs w:val="24"/>
        </w:rPr>
        <w:t>entrega.</w:t>
      </w:r>
    </w:p>
    <w:p w14:paraId="6F60F15A" w14:textId="77777777" w:rsidR="00FD6836" w:rsidRPr="00FD6836" w:rsidRDefault="00FD6836" w:rsidP="00A83727">
      <w:pPr>
        <w:numPr>
          <w:ilvl w:val="0"/>
          <w:numId w:val="57"/>
        </w:numPr>
        <w:tabs>
          <w:tab w:val="left" w:pos="830"/>
        </w:tabs>
        <w:spacing w:line="374" w:lineRule="auto"/>
        <w:ind w:right="702"/>
        <w:rPr>
          <w:rFonts w:eastAsia="Calibri"/>
          <w:sz w:val="24"/>
          <w:szCs w:val="24"/>
        </w:rPr>
      </w:pPr>
      <w:r w:rsidRPr="00FD6836">
        <w:rPr>
          <w:rFonts w:eastAsia="Calibri"/>
          <w:w w:val="105"/>
          <w:sz w:val="24"/>
          <w:szCs w:val="24"/>
        </w:rPr>
        <w:t>Guardará</w:t>
      </w:r>
      <w:r w:rsidRPr="00FD6836">
        <w:rPr>
          <w:rFonts w:eastAsia="Calibri"/>
          <w:spacing w:val="24"/>
          <w:w w:val="105"/>
          <w:sz w:val="24"/>
          <w:szCs w:val="24"/>
        </w:rPr>
        <w:t xml:space="preserve"> </w:t>
      </w:r>
      <w:r w:rsidRPr="00FD6836">
        <w:rPr>
          <w:rFonts w:eastAsia="Calibri"/>
          <w:w w:val="105"/>
          <w:sz w:val="24"/>
          <w:szCs w:val="24"/>
        </w:rPr>
        <w:t>el</w:t>
      </w:r>
      <w:r w:rsidRPr="00FD6836">
        <w:rPr>
          <w:rFonts w:eastAsia="Calibri"/>
          <w:spacing w:val="26"/>
          <w:w w:val="105"/>
          <w:sz w:val="24"/>
          <w:szCs w:val="24"/>
        </w:rPr>
        <w:t xml:space="preserve"> </w:t>
      </w:r>
      <w:r w:rsidRPr="00FD6836">
        <w:rPr>
          <w:rFonts w:eastAsia="Calibri"/>
          <w:w w:val="105"/>
          <w:sz w:val="24"/>
          <w:szCs w:val="24"/>
        </w:rPr>
        <w:t>aparato</w:t>
      </w:r>
      <w:r w:rsidRPr="00FD6836">
        <w:rPr>
          <w:rFonts w:eastAsia="Calibri"/>
          <w:spacing w:val="28"/>
          <w:w w:val="105"/>
          <w:sz w:val="24"/>
          <w:szCs w:val="24"/>
        </w:rPr>
        <w:t xml:space="preserve"> </w:t>
      </w:r>
      <w:r w:rsidRPr="00FD6836">
        <w:rPr>
          <w:rFonts w:eastAsia="Calibri"/>
          <w:w w:val="105"/>
          <w:sz w:val="24"/>
          <w:szCs w:val="24"/>
        </w:rPr>
        <w:t>debidamente</w:t>
      </w:r>
      <w:r w:rsidRPr="00FD6836">
        <w:rPr>
          <w:rFonts w:eastAsia="Calibri"/>
          <w:spacing w:val="20"/>
          <w:w w:val="105"/>
          <w:sz w:val="24"/>
          <w:szCs w:val="24"/>
        </w:rPr>
        <w:t xml:space="preserve"> </w:t>
      </w:r>
      <w:r w:rsidRPr="00FD6836">
        <w:rPr>
          <w:rFonts w:eastAsia="Calibri"/>
          <w:w w:val="105"/>
          <w:sz w:val="24"/>
          <w:szCs w:val="24"/>
        </w:rPr>
        <w:t>identificado</w:t>
      </w:r>
      <w:r w:rsidRPr="00FD6836">
        <w:rPr>
          <w:rFonts w:eastAsia="Calibri"/>
          <w:spacing w:val="28"/>
          <w:w w:val="105"/>
          <w:sz w:val="24"/>
          <w:szCs w:val="24"/>
        </w:rPr>
        <w:t xml:space="preserve"> </w:t>
      </w:r>
      <w:r w:rsidRPr="00FD6836">
        <w:rPr>
          <w:rFonts w:eastAsia="Calibri"/>
          <w:w w:val="105"/>
          <w:sz w:val="24"/>
          <w:szCs w:val="24"/>
        </w:rPr>
        <w:t>con</w:t>
      </w:r>
      <w:r w:rsidRPr="00FD6836">
        <w:rPr>
          <w:rFonts w:eastAsia="Calibri"/>
          <w:spacing w:val="21"/>
          <w:w w:val="105"/>
          <w:sz w:val="24"/>
          <w:szCs w:val="24"/>
        </w:rPr>
        <w:t xml:space="preserve"> </w:t>
      </w:r>
      <w:r w:rsidRPr="00FD6836">
        <w:rPr>
          <w:rFonts w:eastAsia="Calibri"/>
          <w:w w:val="105"/>
          <w:sz w:val="24"/>
          <w:szCs w:val="24"/>
        </w:rPr>
        <w:t>el</w:t>
      </w:r>
      <w:r w:rsidRPr="00FD6836">
        <w:rPr>
          <w:rFonts w:eastAsia="Calibri"/>
          <w:spacing w:val="33"/>
          <w:w w:val="105"/>
          <w:sz w:val="24"/>
          <w:szCs w:val="24"/>
        </w:rPr>
        <w:t xml:space="preserve"> </w:t>
      </w:r>
      <w:r w:rsidRPr="00FD6836">
        <w:rPr>
          <w:rFonts w:eastAsia="Calibri"/>
          <w:w w:val="105"/>
          <w:sz w:val="24"/>
          <w:szCs w:val="24"/>
        </w:rPr>
        <w:t>nombre</w:t>
      </w:r>
      <w:r w:rsidRPr="00FD6836">
        <w:rPr>
          <w:rFonts w:eastAsia="Calibri"/>
          <w:spacing w:val="21"/>
          <w:w w:val="105"/>
          <w:sz w:val="24"/>
          <w:szCs w:val="24"/>
        </w:rPr>
        <w:t xml:space="preserve"> </w:t>
      </w:r>
      <w:r w:rsidRPr="00FD6836">
        <w:rPr>
          <w:rFonts w:eastAsia="Calibri"/>
          <w:w w:val="105"/>
          <w:sz w:val="24"/>
          <w:szCs w:val="24"/>
        </w:rPr>
        <w:t>completo,</w:t>
      </w:r>
      <w:r w:rsidRPr="00FD6836">
        <w:rPr>
          <w:rFonts w:eastAsia="Calibri"/>
          <w:spacing w:val="22"/>
          <w:w w:val="105"/>
          <w:sz w:val="24"/>
          <w:szCs w:val="24"/>
        </w:rPr>
        <w:t xml:space="preserve"> </w:t>
      </w:r>
      <w:r w:rsidRPr="00FD6836">
        <w:rPr>
          <w:rFonts w:eastAsia="Calibri"/>
          <w:w w:val="105"/>
          <w:sz w:val="24"/>
          <w:szCs w:val="24"/>
        </w:rPr>
        <w:t>curso</w:t>
      </w:r>
      <w:r w:rsidRPr="00FD6836">
        <w:rPr>
          <w:rFonts w:eastAsia="Calibri"/>
          <w:spacing w:val="22"/>
          <w:w w:val="105"/>
          <w:sz w:val="24"/>
          <w:szCs w:val="24"/>
        </w:rPr>
        <w:t xml:space="preserve"> </w:t>
      </w:r>
      <w:r w:rsidRPr="00FD6836">
        <w:rPr>
          <w:rFonts w:eastAsia="Calibri"/>
          <w:w w:val="105"/>
          <w:sz w:val="24"/>
          <w:szCs w:val="24"/>
        </w:rPr>
        <w:t>y</w:t>
      </w:r>
      <w:r w:rsidRPr="00FD6836">
        <w:rPr>
          <w:rFonts w:eastAsia="Calibri"/>
          <w:spacing w:val="31"/>
          <w:w w:val="105"/>
          <w:sz w:val="24"/>
          <w:szCs w:val="24"/>
        </w:rPr>
        <w:t xml:space="preserve"> </w:t>
      </w:r>
      <w:r w:rsidRPr="00FD6836">
        <w:rPr>
          <w:rFonts w:eastAsia="Calibri"/>
          <w:w w:val="105"/>
          <w:sz w:val="24"/>
          <w:szCs w:val="24"/>
        </w:rPr>
        <w:t>fecha,</w:t>
      </w:r>
      <w:r w:rsidRPr="00FD6836">
        <w:rPr>
          <w:rFonts w:eastAsia="Calibri"/>
          <w:spacing w:val="-52"/>
          <w:w w:val="105"/>
          <w:sz w:val="24"/>
          <w:szCs w:val="24"/>
        </w:rPr>
        <w:t xml:space="preserve"> </w:t>
      </w:r>
      <w:r w:rsidRPr="00FD6836">
        <w:rPr>
          <w:rFonts w:eastAsia="Calibri"/>
          <w:w w:val="105"/>
          <w:sz w:val="24"/>
          <w:szCs w:val="24"/>
        </w:rPr>
        <w:t>hasta</w:t>
      </w:r>
      <w:r w:rsidRPr="00FD6836">
        <w:rPr>
          <w:rFonts w:eastAsia="Calibri"/>
          <w:spacing w:val="-6"/>
          <w:w w:val="105"/>
          <w:sz w:val="24"/>
          <w:szCs w:val="24"/>
        </w:rPr>
        <w:t xml:space="preserve"> </w:t>
      </w:r>
      <w:r w:rsidRPr="00FD6836">
        <w:rPr>
          <w:rFonts w:eastAsia="Calibri"/>
          <w:w w:val="105"/>
          <w:sz w:val="24"/>
          <w:szCs w:val="24"/>
        </w:rPr>
        <w:t>llamar</w:t>
      </w:r>
      <w:r w:rsidRPr="00FD6836">
        <w:rPr>
          <w:rFonts w:eastAsia="Calibri"/>
          <w:spacing w:val="-4"/>
          <w:w w:val="105"/>
          <w:sz w:val="24"/>
          <w:szCs w:val="24"/>
        </w:rPr>
        <w:t xml:space="preserve"> </w:t>
      </w:r>
      <w:r w:rsidRPr="00FD6836">
        <w:rPr>
          <w:rFonts w:eastAsia="Calibri"/>
          <w:w w:val="105"/>
          <w:sz w:val="24"/>
          <w:szCs w:val="24"/>
        </w:rPr>
        <w:t>a</w:t>
      </w:r>
      <w:r w:rsidRPr="00FD6836">
        <w:rPr>
          <w:rFonts w:eastAsia="Calibri"/>
          <w:spacing w:val="1"/>
          <w:w w:val="105"/>
          <w:sz w:val="24"/>
          <w:szCs w:val="24"/>
        </w:rPr>
        <w:t xml:space="preserve"> </w:t>
      </w:r>
      <w:r w:rsidRPr="00FD6836">
        <w:rPr>
          <w:rFonts w:eastAsia="Calibri"/>
          <w:w w:val="105"/>
          <w:sz w:val="24"/>
          <w:szCs w:val="24"/>
        </w:rPr>
        <w:t>la</w:t>
      </w:r>
      <w:r w:rsidRPr="00FD6836">
        <w:rPr>
          <w:rFonts w:eastAsia="Calibri"/>
          <w:spacing w:val="-5"/>
          <w:w w:val="105"/>
          <w:sz w:val="24"/>
          <w:szCs w:val="24"/>
        </w:rPr>
        <w:t xml:space="preserve"> </w:t>
      </w:r>
      <w:r w:rsidRPr="00FD6836">
        <w:rPr>
          <w:rFonts w:eastAsia="Calibri"/>
          <w:w w:val="105"/>
          <w:sz w:val="24"/>
          <w:szCs w:val="24"/>
        </w:rPr>
        <w:t>familia</w:t>
      </w:r>
      <w:r w:rsidRPr="00FD6836">
        <w:rPr>
          <w:rFonts w:eastAsia="Calibri"/>
          <w:spacing w:val="-6"/>
          <w:w w:val="105"/>
          <w:sz w:val="24"/>
          <w:szCs w:val="24"/>
        </w:rPr>
        <w:t xml:space="preserve"> </w:t>
      </w:r>
      <w:r w:rsidRPr="00FD6836">
        <w:rPr>
          <w:rFonts w:eastAsia="Calibri"/>
          <w:w w:val="105"/>
          <w:sz w:val="24"/>
          <w:szCs w:val="24"/>
        </w:rPr>
        <w:t>para</w:t>
      </w:r>
      <w:r w:rsidRPr="00FD6836">
        <w:rPr>
          <w:rFonts w:eastAsia="Calibri"/>
          <w:spacing w:val="-5"/>
          <w:w w:val="105"/>
          <w:sz w:val="24"/>
          <w:szCs w:val="24"/>
        </w:rPr>
        <w:t xml:space="preserve"> </w:t>
      </w:r>
      <w:r w:rsidRPr="00FD6836">
        <w:rPr>
          <w:rFonts w:eastAsia="Calibri"/>
          <w:w w:val="105"/>
          <w:sz w:val="24"/>
          <w:szCs w:val="24"/>
        </w:rPr>
        <w:t>su</w:t>
      </w:r>
      <w:r w:rsidRPr="00FD6836">
        <w:rPr>
          <w:rFonts w:eastAsia="Calibri"/>
          <w:spacing w:val="-2"/>
          <w:w w:val="105"/>
          <w:sz w:val="24"/>
          <w:szCs w:val="24"/>
        </w:rPr>
        <w:t xml:space="preserve"> </w:t>
      </w:r>
      <w:r w:rsidRPr="00FD6836">
        <w:rPr>
          <w:rFonts w:eastAsia="Calibri"/>
          <w:w w:val="105"/>
          <w:sz w:val="24"/>
          <w:szCs w:val="24"/>
        </w:rPr>
        <w:t>retirada</w:t>
      </w:r>
      <w:r w:rsidRPr="00FD6836">
        <w:rPr>
          <w:rFonts w:eastAsia="Calibri"/>
          <w:spacing w:val="-6"/>
          <w:w w:val="105"/>
          <w:sz w:val="24"/>
          <w:szCs w:val="24"/>
        </w:rPr>
        <w:t xml:space="preserve"> </w:t>
      </w:r>
      <w:r w:rsidRPr="00FD6836">
        <w:rPr>
          <w:rFonts w:eastAsia="Calibri"/>
          <w:w w:val="105"/>
          <w:sz w:val="24"/>
          <w:szCs w:val="24"/>
        </w:rPr>
        <w:t>y</w:t>
      </w:r>
      <w:r w:rsidRPr="00FD6836">
        <w:rPr>
          <w:rFonts w:eastAsia="Calibri"/>
          <w:spacing w:val="1"/>
          <w:w w:val="105"/>
          <w:sz w:val="24"/>
          <w:szCs w:val="24"/>
        </w:rPr>
        <w:t xml:space="preserve"> </w:t>
      </w:r>
      <w:r w:rsidRPr="00FD6836">
        <w:rPr>
          <w:rFonts w:eastAsia="Calibri"/>
          <w:w w:val="105"/>
          <w:sz w:val="24"/>
          <w:szCs w:val="24"/>
        </w:rPr>
        <w:t>para</w:t>
      </w:r>
      <w:r w:rsidRPr="00FD6836">
        <w:rPr>
          <w:rFonts w:eastAsia="Calibri"/>
          <w:spacing w:val="1"/>
          <w:w w:val="105"/>
          <w:sz w:val="24"/>
          <w:szCs w:val="24"/>
        </w:rPr>
        <w:t xml:space="preserve"> </w:t>
      </w:r>
      <w:r w:rsidRPr="00FD6836">
        <w:rPr>
          <w:rFonts w:eastAsia="Calibri"/>
          <w:w w:val="105"/>
          <w:sz w:val="24"/>
          <w:szCs w:val="24"/>
        </w:rPr>
        <w:t>acordar</w:t>
      </w:r>
      <w:r w:rsidRPr="00FD6836">
        <w:rPr>
          <w:rFonts w:eastAsia="Calibri"/>
          <w:spacing w:val="3"/>
          <w:w w:val="105"/>
          <w:sz w:val="24"/>
          <w:szCs w:val="24"/>
        </w:rPr>
        <w:t xml:space="preserve"> </w:t>
      </w:r>
      <w:r w:rsidRPr="00FD6836">
        <w:rPr>
          <w:rFonts w:eastAsia="Calibri"/>
          <w:w w:val="105"/>
          <w:sz w:val="24"/>
          <w:szCs w:val="24"/>
        </w:rPr>
        <w:t>medidas correctoras.</w:t>
      </w:r>
    </w:p>
    <w:p w14:paraId="7517EB53" w14:textId="17DBE024" w:rsidR="00FD6836" w:rsidRDefault="00FD6836" w:rsidP="00FD6836">
      <w:pPr>
        <w:ind w:left="563"/>
        <w:rPr>
          <w:rFonts w:eastAsia="Calibri"/>
          <w:w w:val="105"/>
          <w:sz w:val="24"/>
          <w:szCs w:val="24"/>
        </w:rPr>
      </w:pPr>
      <w:r w:rsidRPr="00FD6836">
        <w:rPr>
          <w:rFonts w:eastAsia="Calibri"/>
          <w:w w:val="105"/>
          <w:sz w:val="24"/>
          <w:szCs w:val="24"/>
        </w:rPr>
        <w:t>El</w:t>
      </w:r>
      <w:r w:rsidRPr="00FD6836">
        <w:rPr>
          <w:rFonts w:eastAsia="Calibri"/>
          <w:spacing w:val="-8"/>
          <w:w w:val="105"/>
          <w:sz w:val="24"/>
          <w:szCs w:val="24"/>
        </w:rPr>
        <w:t xml:space="preserve"> </w:t>
      </w:r>
      <w:r w:rsidRPr="00FD6836">
        <w:rPr>
          <w:rFonts w:eastAsia="Calibri"/>
          <w:w w:val="105"/>
          <w:sz w:val="24"/>
          <w:szCs w:val="24"/>
        </w:rPr>
        <w:t>resto</w:t>
      </w:r>
      <w:r w:rsidRPr="00FD6836">
        <w:rPr>
          <w:rFonts w:eastAsia="Calibri"/>
          <w:spacing w:val="-6"/>
          <w:w w:val="105"/>
          <w:sz w:val="24"/>
          <w:szCs w:val="24"/>
        </w:rPr>
        <w:t xml:space="preserve"> </w:t>
      </w:r>
      <w:r w:rsidRPr="00FD6836">
        <w:rPr>
          <w:rFonts w:eastAsia="Calibri"/>
          <w:w w:val="105"/>
          <w:sz w:val="24"/>
          <w:szCs w:val="24"/>
        </w:rPr>
        <w:t>de</w:t>
      </w:r>
      <w:r w:rsidRPr="00FD6836">
        <w:rPr>
          <w:rFonts w:eastAsia="Calibri"/>
          <w:spacing w:val="-6"/>
          <w:w w:val="105"/>
          <w:sz w:val="24"/>
          <w:szCs w:val="24"/>
        </w:rPr>
        <w:t xml:space="preserve"> </w:t>
      </w:r>
      <w:r w:rsidRPr="00FD6836">
        <w:rPr>
          <w:rFonts w:eastAsia="Calibri"/>
          <w:w w:val="105"/>
          <w:sz w:val="24"/>
          <w:szCs w:val="24"/>
        </w:rPr>
        <w:t>aparatos</w:t>
      </w:r>
      <w:r w:rsidRPr="00FD6836">
        <w:rPr>
          <w:rFonts w:eastAsia="Calibri"/>
          <w:spacing w:val="-3"/>
          <w:w w:val="105"/>
          <w:sz w:val="24"/>
          <w:szCs w:val="24"/>
        </w:rPr>
        <w:t xml:space="preserve"> </w:t>
      </w:r>
      <w:r w:rsidRPr="00FD6836">
        <w:rPr>
          <w:rFonts w:eastAsia="Calibri"/>
          <w:w w:val="105"/>
          <w:sz w:val="24"/>
          <w:szCs w:val="24"/>
        </w:rPr>
        <w:t>de</w:t>
      </w:r>
      <w:r w:rsidRPr="00FD6836">
        <w:rPr>
          <w:rFonts w:eastAsia="Calibri"/>
          <w:spacing w:val="-6"/>
          <w:w w:val="105"/>
          <w:sz w:val="24"/>
          <w:szCs w:val="24"/>
        </w:rPr>
        <w:t xml:space="preserve"> </w:t>
      </w:r>
      <w:r w:rsidRPr="00FD6836">
        <w:rPr>
          <w:rFonts w:eastAsia="Calibri"/>
          <w:w w:val="105"/>
          <w:sz w:val="24"/>
          <w:szCs w:val="24"/>
        </w:rPr>
        <w:t>valor</w:t>
      </w:r>
      <w:r w:rsidRPr="00FD6836">
        <w:rPr>
          <w:rFonts w:eastAsia="Calibri"/>
          <w:spacing w:val="-7"/>
          <w:w w:val="105"/>
          <w:sz w:val="24"/>
          <w:szCs w:val="24"/>
        </w:rPr>
        <w:t xml:space="preserve"> </w:t>
      </w:r>
      <w:r w:rsidRPr="00FD6836">
        <w:rPr>
          <w:rFonts w:eastAsia="Calibri"/>
          <w:w w:val="105"/>
          <w:sz w:val="24"/>
          <w:szCs w:val="24"/>
        </w:rPr>
        <w:t>(sin</w:t>
      </w:r>
      <w:r w:rsidRPr="00FD6836">
        <w:rPr>
          <w:rFonts w:eastAsia="Calibri"/>
          <w:spacing w:val="-6"/>
          <w:w w:val="105"/>
          <w:sz w:val="24"/>
          <w:szCs w:val="24"/>
        </w:rPr>
        <w:t xml:space="preserve"> </w:t>
      </w:r>
      <w:r w:rsidRPr="00FD6836">
        <w:rPr>
          <w:rFonts w:eastAsia="Calibri"/>
          <w:w w:val="105"/>
          <w:sz w:val="24"/>
          <w:szCs w:val="24"/>
        </w:rPr>
        <w:t>tarjetas</w:t>
      </w:r>
      <w:r w:rsidRPr="00FD6836">
        <w:rPr>
          <w:rFonts w:eastAsia="Calibri"/>
          <w:spacing w:val="-4"/>
          <w:w w:val="105"/>
          <w:sz w:val="24"/>
          <w:szCs w:val="24"/>
        </w:rPr>
        <w:t xml:space="preserve"> </w:t>
      </w:r>
      <w:r w:rsidRPr="00FD6836">
        <w:rPr>
          <w:rFonts w:eastAsia="Calibri"/>
          <w:w w:val="105"/>
          <w:sz w:val="24"/>
          <w:szCs w:val="24"/>
        </w:rPr>
        <w:t>de</w:t>
      </w:r>
      <w:r w:rsidRPr="00FD6836">
        <w:rPr>
          <w:rFonts w:eastAsia="Calibri"/>
          <w:spacing w:val="-6"/>
          <w:w w:val="105"/>
          <w:sz w:val="24"/>
          <w:szCs w:val="24"/>
        </w:rPr>
        <w:t xml:space="preserve"> </w:t>
      </w:r>
      <w:r w:rsidRPr="00FD6836">
        <w:rPr>
          <w:rFonts w:eastAsia="Calibri"/>
          <w:w w:val="105"/>
          <w:sz w:val="24"/>
          <w:szCs w:val="24"/>
        </w:rPr>
        <w:t>memoria)</w:t>
      </w:r>
      <w:r w:rsidRPr="00FD6836">
        <w:rPr>
          <w:rFonts w:eastAsia="Calibri"/>
          <w:spacing w:val="-10"/>
          <w:w w:val="105"/>
          <w:sz w:val="24"/>
          <w:szCs w:val="24"/>
        </w:rPr>
        <w:t xml:space="preserve"> </w:t>
      </w:r>
      <w:r w:rsidRPr="00FD6836">
        <w:rPr>
          <w:rFonts w:eastAsia="Calibri"/>
          <w:w w:val="105"/>
          <w:sz w:val="24"/>
          <w:szCs w:val="24"/>
        </w:rPr>
        <w:t>sólo</w:t>
      </w:r>
      <w:r w:rsidRPr="00FD6836">
        <w:rPr>
          <w:rFonts w:eastAsia="Calibri"/>
          <w:spacing w:val="-6"/>
          <w:w w:val="105"/>
          <w:sz w:val="24"/>
          <w:szCs w:val="24"/>
        </w:rPr>
        <w:t xml:space="preserve"> </w:t>
      </w:r>
      <w:r w:rsidRPr="00FD6836">
        <w:rPr>
          <w:rFonts w:eastAsia="Calibri"/>
          <w:w w:val="105"/>
          <w:sz w:val="24"/>
          <w:szCs w:val="24"/>
        </w:rPr>
        <w:t>paso</w:t>
      </w:r>
      <w:r w:rsidRPr="00FD6836">
        <w:rPr>
          <w:rFonts w:eastAsia="Calibri"/>
          <w:spacing w:val="-5"/>
          <w:w w:val="105"/>
          <w:sz w:val="24"/>
          <w:szCs w:val="24"/>
        </w:rPr>
        <w:t xml:space="preserve"> </w:t>
      </w:r>
      <w:r w:rsidRPr="00FD6836">
        <w:rPr>
          <w:rFonts w:eastAsia="Calibri"/>
          <w:w w:val="105"/>
          <w:sz w:val="24"/>
          <w:szCs w:val="24"/>
        </w:rPr>
        <w:t>3.</w:t>
      </w:r>
    </w:p>
    <w:p w14:paraId="2AFBDAE8" w14:textId="1B09C6C2" w:rsidR="00032837" w:rsidRDefault="00032837" w:rsidP="00ED0CE5">
      <w:pPr>
        <w:rPr>
          <w:rFonts w:eastAsia="Calibri"/>
          <w:w w:val="105"/>
          <w:sz w:val="24"/>
          <w:szCs w:val="24"/>
        </w:rPr>
      </w:pPr>
    </w:p>
    <w:p w14:paraId="3B40859C" w14:textId="77777777" w:rsidR="00FB4F0E" w:rsidRPr="00FB4F0E" w:rsidRDefault="00FB4F0E" w:rsidP="00FB4F0E">
      <w:pPr>
        <w:ind w:left="563"/>
        <w:rPr>
          <w:rFonts w:eastAsia="Calibri"/>
          <w:b/>
          <w:w w:val="105"/>
          <w:sz w:val="24"/>
          <w:szCs w:val="24"/>
        </w:rPr>
      </w:pPr>
      <w:r w:rsidRPr="00FB4F0E">
        <w:rPr>
          <w:rFonts w:eastAsia="Calibri"/>
          <w:b/>
          <w:w w:val="105"/>
          <w:sz w:val="24"/>
          <w:szCs w:val="24"/>
          <w:u w:val="single"/>
        </w:rPr>
        <w:t>TEAMS</w:t>
      </w:r>
    </w:p>
    <w:p w14:paraId="35527D80" w14:textId="77777777" w:rsidR="00FB4F0E" w:rsidRPr="00FB4F0E" w:rsidRDefault="00FB4F0E" w:rsidP="00FB4F0E">
      <w:pPr>
        <w:ind w:left="563"/>
        <w:rPr>
          <w:rFonts w:eastAsia="Calibri"/>
          <w:b/>
          <w:w w:val="105"/>
          <w:sz w:val="24"/>
          <w:szCs w:val="24"/>
        </w:rPr>
      </w:pPr>
    </w:p>
    <w:p w14:paraId="38A56A72" w14:textId="77777777" w:rsidR="00FB4F0E" w:rsidRPr="00FB4F0E" w:rsidRDefault="00FB4F0E" w:rsidP="00FB4F0E">
      <w:pPr>
        <w:spacing w:line="360" w:lineRule="auto"/>
        <w:ind w:left="563"/>
        <w:jc w:val="both"/>
        <w:rPr>
          <w:rFonts w:eastAsia="Calibri"/>
          <w:w w:val="105"/>
          <w:sz w:val="24"/>
          <w:szCs w:val="24"/>
        </w:rPr>
      </w:pPr>
      <w:r w:rsidRPr="00FB4F0E">
        <w:rPr>
          <w:rFonts w:eastAsia="Calibri"/>
          <w:w w:val="105"/>
          <w:sz w:val="24"/>
          <w:szCs w:val="24"/>
        </w:rPr>
        <w:t xml:space="preserve">Aplicación de uso </w:t>
      </w:r>
      <w:r w:rsidRPr="00FB4F0E">
        <w:rPr>
          <w:rFonts w:eastAsia="Calibri"/>
          <w:w w:val="105"/>
          <w:sz w:val="24"/>
          <w:szCs w:val="24"/>
          <w:u w:val="single"/>
        </w:rPr>
        <w:t>exclusivamente educativo y corporativo</w:t>
      </w:r>
      <w:r w:rsidRPr="00FB4F0E">
        <w:rPr>
          <w:rFonts w:eastAsia="Calibri"/>
          <w:w w:val="105"/>
          <w:sz w:val="24"/>
          <w:szCs w:val="24"/>
        </w:rPr>
        <w:t>.</w:t>
      </w:r>
    </w:p>
    <w:p w14:paraId="3CF1742D" w14:textId="77777777" w:rsidR="00FB4F0E" w:rsidRPr="00FB4F0E" w:rsidRDefault="00FB4F0E" w:rsidP="00FB4F0E">
      <w:pPr>
        <w:spacing w:line="360" w:lineRule="auto"/>
        <w:ind w:left="563"/>
        <w:jc w:val="both"/>
        <w:rPr>
          <w:rFonts w:eastAsia="Calibri"/>
          <w:w w:val="105"/>
          <w:sz w:val="24"/>
          <w:szCs w:val="24"/>
        </w:rPr>
      </w:pPr>
      <w:r w:rsidRPr="00FB4F0E">
        <w:rPr>
          <w:rFonts w:eastAsia="Calibri"/>
          <w:w w:val="105"/>
          <w:sz w:val="24"/>
          <w:szCs w:val="24"/>
        </w:rPr>
        <w:t>Dicha aplicación solo será utilizada si algún grupo o el centro debiera trabajar de forma telemática.</w:t>
      </w:r>
    </w:p>
    <w:p w14:paraId="1602B73F" w14:textId="77777777" w:rsidR="00FB4F0E" w:rsidRPr="00FB4F0E" w:rsidRDefault="00FB4F0E" w:rsidP="00FB4F0E">
      <w:pPr>
        <w:spacing w:line="360" w:lineRule="auto"/>
        <w:ind w:left="563"/>
        <w:jc w:val="both"/>
        <w:rPr>
          <w:rFonts w:eastAsia="Calibri"/>
          <w:w w:val="105"/>
          <w:sz w:val="24"/>
          <w:szCs w:val="24"/>
        </w:rPr>
      </w:pPr>
    </w:p>
    <w:p w14:paraId="013C97A6" w14:textId="77777777"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Herramienta de uso puramente educativo.</w:t>
      </w:r>
    </w:p>
    <w:p w14:paraId="0C9271C8" w14:textId="77777777"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 xml:space="preserve">Cada alumno tiene sus propias claves personales de </w:t>
      </w:r>
      <w:proofErr w:type="spellStart"/>
      <w:r w:rsidRPr="00FB4F0E">
        <w:rPr>
          <w:rFonts w:eastAsia="Calibri"/>
          <w:w w:val="105"/>
          <w:sz w:val="24"/>
          <w:szCs w:val="24"/>
        </w:rPr>
        <w:t>Educacyl</w:t>
      </w:r>
      <w:proofErr w:type="spellEnd"/>
      <w:r w:rsidRPr="00FB4F0E">
        <w:rPr>
          <w:rFonts w:eastAsia="Calibri"/>
          <w:w w:val="105"/>
          <w:sz w:val="24"/>
          <w:szCs w:val="24"/>
        </w:rPr>
        <w:t xml:space="preserve"> que son personales e intransferibles.</w:t>
      </w:r>
    </w:p>
    <w:p w14:paraId="6923BB27" w14:textId="77777777"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 xml:space="preserve">El profesor tutor es quien crea los grupos de clase y los profesores especialistas se unen </w:t>
      </w:r>
      <w:r w:rsidRPr="00FB4F0E">
        <w:rPr>
          <w:rFonts w:eastAsia="Calibri"/>
          <w:w w:val="105"/>
          <w:sz w:val="24"/>
          <w:szCs w:val="24"/>
        </w:rPr>
        <w:lastRenderedPageBreak/>
        <w:t>a dichas aulas.</w:t>
      </w:r>
    </w:p>
    <w:p w14:paraId="1ACFC709" w14:textId="77777777"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El centro no se hace responsable de los grupos, conversaciones o llamadas que se creen fuera del grupo clase.</w:t>
      </w:r>
    </w:p>
    <w:p w14:paraId="6C700F99" w14:textId="5185E00B"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Queda terminantemente prohibido utilizar dicha aplicación para acosar, insultar o faltar el respeto a otras personas.</w:t>
      </w:r>
    </w:p>
    <w:p w14:paraId="5F97247D" w14:textId="77777777"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El centro no se hará responsable de los comentarios, llamadas, fotos o vídeos que se hagan fuera de las conexiones del profesorado.</w:t>
      </w:r>
    </w:p>
    <w:p w14:paraId="445FAB59" w14:textId="77777777"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Debe respetarse el derecho a la desconexión del profesorado.</w:t>
      </w:r>
    </w:p>
    <w:p w14:paraId="253D4A4D" w14:textId="77777777"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Queda terminantemente prohibido grabar las clases. Si por algún motivo se hace de forma involuntaria, la persona que realizar dicha grabación debe eliminarla de inmediato.</w:t>
      </w:r>
    </w:p>
    <w:p w14:paraId="3B584510" w14:textId="77777777" w:rsidR="00FB4F0E" w:rsidRPr="00FB4F0E" w:rsidRDefault="00FB4F0E" w:rsidP="00A83727">
      <w:pPr>
        <w:numPr>
          <w:ilvl w:val="0"/>
          <w:numId w:val="70"/>
        </w:numPr>
        <w:spacing w:line="360" w:lineRule="auto"/>
        <w:jc w:val="both"/>
        <w:rPr>
          <w:rFonts w:eastAsia="Calibri"/>
          <w:w w:val="105"/>
          <w:sz w:val="24"/>
          <w:szCs w:val="24"/>
        </w:rPr>
      </w:pPr>
      <w:r w:rsidRPr="00FB4F0E">
        <w:rPr>
          <w:rFonts w:eastAsia="Calibri"/>
          <w:w w:val="105"/>
          <w:sz w:val="24"/>
          <w:szCs w:val="24"/>
        </w:rPr>
        <w:t>Al finalizar el curso escolar, los tutores creadores de cada grupo eliminarán los mismos.</w:t>
      </w:r>
    </w:p>
    <w:p w14:paraId="611AB719" w14:textId="58EF23E1" w:rsidR="00032837" w:rsidRDefault="00032837" w:rsidP="00FD6836">
      <w:pPr>
        <w:ind w:left="563"/>
        <w:rPr>
          <w:rFonts w:eastAsia="Calibri"/>
          <w:w w:val="105"/>
          <w:sz w:val="24"/>
          <w:szCs w:val="24"/>
        </w:rPr>
      </w:pPr>
    </w:p>
    <w:p w14:paraId="3A7788E6" w14:textId="77777777" w:rsidR="00FB4F0E" w:rsidRDefault="00FB4F0E" w:rsidP="00032837">
      <w:pPr>
        <w:spacing w:line="276" w:lineRule="auto"/>
        <w:jc w:val="both"/>
        <w:rPr>
          <w:b/>
          <w:bCs/>
          <w:i/>
          <w:iCs/>
          <w:sz w:val="24"/>
          <w:szCs w:val="24"/>
        </w:rPr>
      </w:pPr>
    </w:p>
    <w:p w14:paraId="07E7F980" w14:textId="1661AB3E" w:rsidR="00032837" w:rsidRPr="00FB4F0E" w:rsidRDefault="00FB4F0E" w:rsidP="00032837">
      <w:pPr>
        <w:spacing w:line="276" w:lineRule="auto"/>
        <w:jc w:val="both"/>
        <w:rPr>
          <w:b/>
          <w:bCs/>
          <w:color w:val="FF0000"/>
          <w:sz w:val="24"/>
          <w:szCs w:val="24"/>
        </w:rPr>
      </w:pPr>
      <w:r>
        <w:rPr>
          <w:b/>
          <w:bCs/>
          <w:color w:val="FF0000"/>
          <w:sz w:val="24"/>
          <w:szCs w:val="24"/>
        </w:rPr>
        <w:t>M</w:t>
      </w:r>
      <w:r w:rsidRPr="00FB4F0E">
        <w:rPr>
          <w:b/>
          <w:bCs/>
          <w:color w:val="FF0000"/>
          <w:sz w:val="24"/>
          <w:szCs w:val="24"/>
        </w:rPr>
        <w:t>edidas y actuaciones para la recepción de los alumnos al comienzo del curso escolar y para la acogida de nuevos alumnos que se incorporen en el centro</w:t>
      </w:r>
    </w:p>
    <w:p w14:paraId="695B4896" w14:textId="77777777" w:rsidR="00032837" w:rsidRPr="007C3F3B" w:rsidRDefault="00032837" w:rsidP="00032837">
      <w:pPr>
        <w:spacing w:line="276" w:lineRule="auto"/>
        <w:ind w:left="708"/>
        <w:jc w:val="both"/>
        <w:rPr>
          <w:bCs/>
          <w:i/>
          <w:iCs/>
          <w:sz w:val="24"/>
          <w:szCs w:val="24"/>
        </w:rPr>
      </w:pPr>
    </w:p>
    <w:p w14:paraId="6DFC9F52" w14:textId="77777777" w:rsidR="00032837" w:rsidRPr="007C3F3B" w:rsidRDefault="00032837" w:rsidP="00ED0CE5">
      <w:pPr>
        <w:spacing w:line="360" w:lineRule="auto"/>
        <w:ind w:left="708"/>
        <w:jc w:val="both"/>
        <w:rPr>
          <w:bCs/>
          <w:iCs/>
          <w:sz w:val="24"/>
          <w:szCs w:val="24"/>
        </w:rPr>
      </w:pPr>
      <w:r w:rsidRPr="007C3F3B">
        <w:rPr>
          <w:bCs/>
          <w:iCs/>
          <w:sz w:val="24"/>
          <w:szCs w:val="24"/>
        </w:rPr>
        <w:tab/>
        <w:t>Los objetivos fundamentales de la recepción de nuevos alumnos, tanto al principio de curso como durante el mismo, son:</w:t>
      </w:r>
    </w:p>
    <w:p w14:paraId="0F78FE29" w14:textId="77777777" w:rsidR="00032837" w:rsidRPr="007C3F3B" w:rsidRDefault="00032837" w:rsidP="00ED0CE5">
      <w:pPr>
        <w:spacing w:line="360" w:lineRule="auto"/>
        <w:ind w:left="708"/>
        <w:jc w:val="both"/>
        <w:rPr>
          <w:bCs/>
          <w:iCs/>
          <w:sz w:val="24"/>
          <w:szCs w:val="24"/>
        </w:rPr>
      </w:pPr>
    </w:p>
    <w:p w14:paraId="2FBB17A1" w14:textId="77777777" w:rsidR="00032837" w:rsidRPr="007C3F3B" w:rsidRDefault="00032837" w:rsidP="00A83727">
      <w:pPr>
        <w:numPr>
          <w:ilvl w:val="0"/>
          <w:numId w:val="59"/>
        </w:numPr>
        <w:spacing w:line="360" w:lineRule="auto"/>
        <w:jc w:val="both"/>
        <w:rPr>
          <w:bCs/>
          <w:iCs/>
          <w:sz w:val="24"/>
          <w:szCs w:val="24"/>
        </w:rPr>
      </w:pPr>
      <w:r w:rsidRPr="007C3F3B">
        <w:rPr>
          <w:bCs/>
          <w:iCs/>
          <w:sz w:val="24"/>
          <w:szCs w:val="24"/>
        </w:rPr>
        <w:t>Dar a conocer a los padres y/o tutores y a los alumnos, las normas de funcionamiento interno del centro, así como las estancias con las que cuenta el mismo y el personal que forma parte de él, con el fin de aportarles una visión global del centro educativo que les permita desenvolverse con confianza.</w:t>
      </w:r>
    </w:p>
    <w:p w14:paraId="37863FD3" w14:textId="77777777" w:rsidR="00032837" w:rsidRPr="007C3F3B" w:rsidRDefault="00032837" w:rsidP="00A83727">
      <w:pPr>
        <w:numPr>
          <w:ilvl w:val="0"/>
          <w:numId w:val="59"/>
        </w:numPr>
        <w:spacing w:line="360" w:lineRule="auto"/>
        <w:jc w:val="both"/>
        <w:rPr>
          <w:bCs/>
          <w:iCs/>
          <w:sz w:val="24"/>
          <w:szCs w:val="24"/>
        </w:rPr>
      </w:pPr>
      <w:r w:rsidRPr="007C3F3B">
        <w:rPr>
          <w:bCs/>
          <w:iCs/>
          <w:sz w:val="24"/>
          <w:szCs w:val="24"/>
        </w:rPr>
        <w:t>Conocer las características de los nuevos alumnos (educativas, culturales, familiares, etc.).</w:t>
      </w:r>
    </w:p>
    <w:p w14:paraId="344B4E4E" w14:textId="77777777" w:rsidR="00032837" w:rsidRPr="007C3F3B" w:rsidRDefault="00032837" w:rsidP="00ED0CE5">
      <w:pPr>
        <w:spacing w:line="360" w:lineRule="auto"/>
        <w:ind w:left="708"/>
        <w:jc w:val="both"/>
        <w:rPr>
          <w:bCs/>
          <w:iCs/>
          <w:sz w:val="24"/>
          <w:szCs w:val="24"/>
        </w:rPr>
      </w:pPr>
    </w:p>
    <w:p w14:paraId="4807D935" w14:textId="178D829E" w:rsidR="00032837" w:rsidRPr="007C3F3B" w:rsidRDefault="00032837" w:rsidP="00ED0CE5">
      <w:pPr>
        <w:spacing w:line="360" w:lineRule="auto"/>
        <w:ind w:left="708"/>
        <w:jc w:val="both"/>
        <w:rPr>
          <w:bCs/>
          <w:iCs/>
          <w:sz w:val="24"/>
          <w:szCs w:val="24"/>
        </w:rPr>
      </w:pPr>
      <w:r w:rsidRPr="007C3F3B">
        <w:rPr>
          <w:bCs/>
          <w:iCs/>
          <w:sz w:val="24"/>
          <w:szCs w:val="24"/>
        </w:rPr>
        <w:tab/>
        <w:t>Al comienzo del curso escolar, la recepción del alumnado se realizará, en primera instancia, por el equipo directivo y los tutores correspondientes. Se hará entrega de un “</w:t>
      </w:r>
      <w:r w:rsidRPr="007C3F3B">
        <w:rPr>
          <w:b/>
          <w:bCs/>
          <w:iCs/>
          <w:sz w:val="24"/>
          <w:szCs w:val="24"/>
        </w:rPr>
        <w:t>Boletín informativo</w:t>
      </w:r>
      <w:r w:rsidRPr="007C3F3B">
        <w:rPr>
          <w:bCs/>
          <w:iCs/>
          <w:sz w:val="24"/>
          <w:szCs w:val="24"/>
        </w:rPr>
        <w:t xml:space="preserve">”. Más abajo, en </w:t>
      </w:r>
      <w:r>
        <w:rPr>
          <w:bCs/>
          <w:iCs/>
          <w:sz w:val="24"/>
          <w:szCs w:val="24"/>
        </w:rPr>
        <w:t>los</w:t>
      </w:r>
      <w:r w:rsidRPr="007C3F3B">
        <w:rPr>
          <w:bCs/>
          <w:iCs/>
          <w:sz w:val="24"/>
          <w:szCs w:val="24"/>
        </w:rPr>
        <w:t xml:space="preserve"> </w:t>
      </w:r>
      <w:r w:rsidRPr="007C3F3B">
        <w:rPr>
          <w:b/>
          <w:bCs/>
          <w:iCs/>
          <w:sz w:val="24"/>
          <w:szCs w:val="24"/>
        </w:rPr>
        <w:t>ANEXO</w:t>
      </w:r>
      <w:r>
        <w:rPr>
          <w:b/>
          <w:bCs/>
          <w:iCs/>
          <w:sz w:val="24"/>
          <w:szCs w:val="24"/>
        </w:rPr>
        <w:t>S</w:t>
      </w:r>
      <w:r w:rsidRPr="007C3F3B">
        <w:rPr>
          <w:b/>
          <w:bCs/>
          <w:iCs/>
          <w:sz w:val="24"/>
          <w:szCs w:val="24"/>
        </w:rPr>
        <w:t xml:space="preserve"> I</w:t>
      </w:r>
      <w:r>
        <w:rPr>
          <w:b/>
          <w:bCs/>
          <w:iCs/>
          <w:sz w:val="24"/>
          <w:szCs w:val="24"/>
        </w:rPr>
        <w:t xml:space="preserve"> y II</w:t>
      </w:r>
      <w:r w:rsidRPr="007C3F3B">
        <w:rPr>
          <w:b/>
          <w:bCs/>
          <w:iCs/>
          <w:sz w:val="24"/>
          <w:szCs w:val="24"/>
        </w:rPr>
        <w:t>,</w:t>
      </w:r>
      <w:r w:rsidRPr="007C3F3B">
        <w:rPr>
          <w:bCs/>
          <w:iCs/>
          <w:sz w:val="24"/>
          <w:szCs w:val="24"/>
        </w:rPr>
        <w:t xml:space="preserve"> incluimos dos modelos, el de infantil y el de primaria; en ellos se explica a grandes rasgos, normas de convivencia más destacadas, evaluaciones, reuniones, plan de estudios, ayudas, calendario escolar, etc. Y se presentará, en la medida de lo posible, a todo el profesorado del centro que vaya a impartir clase en los grupos implicados. </w:t>
      </w:r>
    </w:p>
    <w:p w14:paraId="70249C0B" w14:textId="77777777" w:rsidR="00032837" w:rsidRPr="007C3F3B" w:rsidRDefault="00032837" w:rsidP="00ED0CE5">
      <w:pPr>
        <w:spacing w:line="360" w:lineRule="auto"/>
        <w:ind w:left="708"/>
        <w:jc w:val="both"/>
        <w:rPr>
          <w:bCs/>
          <w:iCs/>
          <w:sz w:val="24"/>
          <w:szCs w:val="24"/>
        </w:rPr>
      </w:pPr>
      <w:r w:rsidRPr="007C3F3B">
        <w:rPr>
          <w:bCs/>
          <w:iCs/>
          <w:sz w:val="24"/>
          <w:szCs w:val="24"/>
        </w:rPr>
        <w:tab/>
        <w:t>Si el alumno se incorpora durante el curso, de la acogida del mismo se encargará un miembro del equipo directivo y, en cuanto sea posible, se incorporará a esta recepción el tutor/a del curso que le corresponde.</w:t>
      </w:r>
    </w:p>
    <w:p w14:paraId="47835160" w14:textId="77777777" w:rsidR="00032837" w:rsidRPr="007C3F3B" w:rsidRDefault="00032837" w:rsidP="00ED0CE5">
      <w:pPr>
        <w:spacing w:line="360" w:lineRule="auto"/>
        <w:ind w:left="708"/>
        <w:jc w:val="both"/>
        <w:rPr>
          <w:bCs/>
          <w:iCs/>
          <w:sz w:val="24"/>
          <w:szCs w:val="24"/>
        </w:rPr>
      </w:pPr>
    </w:p>
    <w:p w14:paraId="0B547218" w14:textId="6C6E3AFA" w:rsidR="00FD6836" w:rsidRPr="004D129F" w:rsidRDefault="00032837" w:rsidP="00ED0CE5">
      <w:pPr>
        <w:spacing w:line="360" w:lineRule="auto"/>
        <w:ind w:left="708"/>
        <w:jc w:val="both"/>
        <w:rPr>
          <w:bCs/>
          <w:iCs/>
          <w:sz w:val="24"/>
          <w:szCs w:val="24"/>
        </w:rPr>
      </w:pPr>
      <w:r w:rsidRPr="007C3F3B">
        <w:rPr>
          <w:bCs/>
          <w:iCs/>
          <w:sz w:val="24"/>
          <w:szCs w:val="24"/>
        </w:rPr>
        <w:t xml:space="preserve">Así mismo, tal y como estipula la orden EDU/519/2014 en su art. 50, a cualquier alumno que </w:t>
      </w:r>
      <w:r w:rsidRPr="007C3F3B">
        <w:rPr>
          <w:bCs/>
          <w:iCs/>
          <w:sz w:val="24"/>
          <w:szCs w:val="24"/>
        </w:rPr>
        <w:lastRenderedPageBreak/>
        <w:t xml:space="preserve">formalice matrícula en el centro, independientemente del momento en que lo haga, se les hará entrega a las familias, para su aceptación y firma, del </w:t>
      </w:r>
      <w:r w:rsidRPr="007C3F3B">
        <w:rPr>
          <w:b/>
          <w:bCs/>
          <w:iCs/>
          <w:sz w:val="24"/>
          <w:szCs w:val="24"/>
        </w:rPr>
        <w:t>documento de compromisos</w:t>
      </w:r>
      <w:r w:rsidRPr="007C3F3B">
        <w:rPr>
          <w:bCs/>
          <w:iCs/>
          <w:sz w:val="24"/>
          <w:szCs w:val="24"/>
        </w:rPr>
        <w:t xml:space="preserve"> para con el centro, que figura en el apartado </w:t>
      </w:r>
      <w:r>
        <w:rPr>
          <w:bCs/>
          <w:iCs/>
          <w:sz w:val="24"/>
          <w:szCs w:val="24"/>
        </w:rPr>
        <w:t>……………….</w:t>
      </w:r>
      <w:r w:rsidRPr="007C3F3B">
        <w:rPr>
          <w:bCs/>
          <w:iCs/>
          <w:sz w:val="24"/>
          <w:szCs w:val="24"/>
        </w:rPr>
        <w:t xml:space="preserve"> de la P.G.A</w:t>
      </w:r>
    </w:p>
    <w:p w14:paraId="306FDDF9" w14:textId="4EA365BC" w:rsidR="00FD6836" w:rsidRDefault="00FD6836" w:rsidP="00FD6836">
      <w:pPr>
        <w:rPr>
          <w:sz w:val="24"/>
          <w:szCs w:val="24"/>
        </w:rPr>
      </w:pPr>
    </w:p>
    <w:p w14:paraId="1997D971" w14:textId="02FD1538" w:rsidR="00FD6836" w:rsidRPr="00FB4F0E" w:rsidRDefault="00FB4F0E" w:rsidP="00FB4F0E">
      <w:pPr>
        <w:spacing w:before="59"/>
        <w:outlineLvl w:val="1"/>
        <w:rPr>
          <w:rFonts w:eastAsia="Calibri"/>
          <w:b/>
          <w:bCs/>
          <w:color w:val="FF0000"/>
          <w:sz w:val="24"/>
          <w:szCs w:val="24"/>
        </w:rPr>
      </w:pPr>
      <w:r w:rsidRPr="00FB4F0E">
        <w:rPr>
          <w:b/>
          <w:bCs/>
          <w:color w:val="FF0000"/>
          <w:sz w:val="24"/>
          <w:szCs w:val="24"/>
        </w:rPr>
        <w:t>N</w:t>
      </w:r>
      <w:r w:rsidRPr="00FB4F0E">
        <w:rPr>
          <w:rFonts w:eastAsia="Calibri"/>
          <w:b/>
          <w:bCs/>
          <w:color w:val="FF0000"/>
          <w:w w:val="105"/>
          <w:sz w:val="24"/>
          <w:szCs w:val="24"/>
        </w:rPr>
        <w:t>ormas</w:t>
      </w:r>
      <w:r w:rsidRPr="00FB4F0E">
        <w:rPr>
          <w:rFonts w:eastAsia="Calibri"/>
          <w:b/>
          <w:bCs/>
          <w:color w:val="FF0000"/>
          <w:spacing w:val="-7"/>
          <w:w w:val="105"/>
          <w:sz w:val="24"/>
          <w:szCs w:val="24"/>
        </w:rPr>
        <w:t xml:space="preserve"> </w:t>
      </w:r>
      <w:r w:rsidRPr="00FB4F0E">
        <w:rPr>
          <w:rFonts w:eastAsia="Calibri"/>
          <w:b/>
          <w:bCs/>
          <w:color w:val="FF0000"/>
          <w:w w:val="105"/>
          <w:sz w:val="24"/>
          <w:szCs w:val="24"/>
        </w:rPr>
        <w:t>de</w:t>
      </w:r>
      <w:r w:rsidRPr="00FB4F0E">
        <w:rPr>
          <w:rFonts w:eastAsia="Calibri"/>
          <w:b/>
          <w:bCs/>
          <w:color w:val="FF0000"/>
          <w:spacing w:val="-5"/>
          <w:w w:val="105"/>
          <w:sz w:val="24"/>
          <w:szCs w:val="24"/>
        </w:rPr>
        <w:t xml:space="preserve"> </w:t>
      </w:r>
      <w:r w:rsidRPr="00FB4F0E">
        <w:rPr>
          <w:rFonts w:eastAsia="Calibri"/>
          <w:b/>
          <w:bCs/>
          <w:color w:val="FF0000"/>
          <w:w w:val="105"/>
          <w:sz w:val="24"/>
          <w:szCs w:val="24"/>
        </w:rPr>
        <w:t>uso</w:t>
      </w:r>
      <w:r w:rsidRPr="00FB4F0E">
        <w:rPr>
          <w:rFonts w:eastAsia="Calibri"/>
          <w:b/>
          <w:bCs/>
          <w:color w:val="FF0000"/>
          <w:spacing w:val="-5"/>
          <w:w w:val="105"/>
          <w:sz w:val="24"/>
          <w:szCs w:val="24"/>
        </w:rPr>
        <w:t xml:space="preserve"> </w:t>
      </w:r>
      <w:r w:rsidRPr="00FB4F0E">
        <w:rPr>
          <w:rFonts w:eastAsia="Calibri"/>
          <w:b/>
          <w:bCs/>
          <w:color w:val="FF0000"/>
          <w:w w:val="105"/>
          <w:sz w:val="24"/>
          <w:szCs w:val="24"/>
        </w:rPr>
        <w:t>y</w:t>
      </w:r>
      <w:r w:rsidRPr="00FB4F0E">
        <w:rPr>
          <w:rFonts w:eastAsia="Calibri"/>
          <w:b/>
          <w:bCs/>
          <w:color w:val="FF0000"/>
          <w:spacing w:val="-11"/>
          <w:w w:val="105"/>
          <w:sz w:val="24"/>
          <w:szCs w:val="24"/>
        </w:rPr>
        <w:t xml:space="preserve"> </w:t>
      </w:r>
      <w:r w:rsidRPr="00FB4F0E">
        <w:rPr>
          <w:rFonts w:eastAsia="Calibri"/>
          <w:b/>
          <w:bCs/>
          <w:color w:val="FF0000"/>
          <w:w w:val="105"/>
          <w:sz w:val="24"/>
          <w:szCs w:val="24"/>
        </w:rPr>
        <w:t>seguridad</w:t>
      </w:r>
      <w:r w:rsidRPr="00FB4F0E">
        <w:rPr>
          <w:rFonts w:eastAsia="Calibri"/>
          <w:b/>
          <w:bCs/>
          <w:color w:val="FF0000"/>
          <w:spacing w:val="-3"/>
          <w:w w:val="105"/>
          <w:sz w:val="24"/>
          <w:szCs w:val="24"/>
        </w:rPr>
        <w:t xml:space="preserve"> </w:t>
      </w:r>
      <w:r w:rsidRPr="00FB4F0E">
        <w:rPr>
          <w:rFonts w:eastAsia="Calibri"/>
          <w:b/>
          <w:bCs/>
          <w:color w:val="FF0000"/>
          <w:w w:val="105"/>
          <w:sz w:val="24"/>
          <w:szCs w:val="24"/>
        </w:rPr>
        <w:t>de</w:t>
      </w:r>
      <w:r w:rsidRPr="00FB4F0E">
        <w:rPr>
          <w:rFonts w:eastAsia="Calibri"/>
          <w:b/>
          <w:bCs/>
          <w:color w:val="FF0000"/>
          <w:spacing w:val="-11"/>
          <w:w w:val="105"/>
          <w:sz w:val="24"/>
          <w:szCs w:val="24"/>
        </w:rPr>
        <w:t xml:space="preserve"> </w:t>
      </w:r>
      <w:r w:rsidRPr="00FB4F0E">
        <w:rPr>
          <w:rFonts w:eastAsia="Calibri"/>
          <w:b/>
          <w:bCs/>
          <w:color w:val="FF0000"/>
          <w:w w:val="105"/>
          <w:sz w:val="24"/>
          <w:szCs w:val="24"/>
        </w:rPr>
        <w:t>los</w:t>
      </w:r>
      <w:r w:rsidRPr="00FB4F0E">
        <w:rPr>
          <w:rFonts w:eastAsia="Calibri"/>
          <w:b/>
          <w:bCs/>
          <w:color w:val="FF0000"/>
          <w:spacing w:val="-2"/>
          <w:w w:val="105"/>
          <w:sz w:val="24"/>
          <w:szCs w:val="24"/>
        </w:rPr>
        <w:t xml:space="preserve"> </w:t>
      </w:r>
      <w:r w:rsidRPr="00FB4F0E">
        <w:rPr>
          <w:rFonts w:eastAsia="Calibri"/>
          <w:b/>
          <w:bCs/>
          <w:color w:val="FF0000"/>
          <w:w w:val="105"/>
          <w:sz w:val="24"/>
          <w:szCs w:val="24"/>
        </w:rPr>
        <w:t>miniportátiles</w:t>
      </w:r>
    </w:p>
    <w:p w14:paraId="717D8F93" w14:textId="77777777" w:rsidR="00FD6836" w:rsidRPr="00FD6836" w:rsidRDefault="00FD6836" w:rsidP="00FD6836">
      <w:pPr>
        <w:rPr>
          <w:rFonts w:eastAsia="Calibri"/>
          <w:b/>
          <w:sz w:val="24"/>
          <w:szCs w:val="24"/>
        </w:rPr>
      </w:pPr>
    </w:p>
    <w:p w14:paraId="78F9FE33" w14:textId="77777777" w:rsidR="00FD6836" w:rsidRPr="00FD6836" w:rsidRDefault="00FD6836" w:rsidP="00A83727">
      <w:pPr>
        <w:numPr>
          <w:ilvl w:val="0"/>
          <w:numId w:val="58"/>
        </w:numPr>
        <w:tabs>
          <w:tab w:val="left" w:pos="924"/>
        </w:tabs>
        <w:ind w:hanging="361"/>
        <w:rPr>
          <w:rFonts w:eastAsia="Calibri"/>
          <w:sz w:val="24"/>
          <w:szCs w:val="24"/>
        </w:rPr>
      </w:pPr>
      <w:r w:rsidRPr="00FD6836">
        <w:rPr>
          <w:rFonts w:eastAsia="Calibri"/>
          <w:sz w:val="24"/>
          <w:szCs w:val="24"/>
        </w:rPr>
        <w:t>Hay</w:t>
      </w:r>
      <w:r w:rsidRPr="00FD6836">
        <w:rPr>
          <w:rFonts w:eastAsia="Calibri"/>
          <w:spacing w:val="16"/>
          <w:sz w:val="24"/>
          <w:szCs w:val="24"/>
        </w:rPr>
        <w:t xml:space="preserve"> </w:t>
      </w:r>
      <w:r w:rsidRPr="00FD6836">
        <w:rPr>
          <w:rFonts w:eastAsia="Calibri"/>
          <w:sz w:val="24"/>
          <w:szCs w:val="24"/>
        </w:rPr>
        <w:t>que</w:t>
      </w:r>
      <w:r w:rsidRPr="00FD6836">
        <w:rPr>
          <w:rFonts w:eastAsia="Calibri"/>
          <w:spacing w:val="11"/>
          <w:sz w:val="24"/>
          <w:szCs w:val="24"/>
        </w:rPr>
        <w:t xml:space="preserve"> </w:t>
      </w:r>
      <w:r w:rsidRPr="00FD6836">
        <w:rPr>
          <w:rFonts w:eastAsia="Calibri"/>
          <w:sz w:val="24"/>
          <w:szCs w:val="24"/>
        </w:rPr>
        <w:t>asegurarse</w:t>
      </w:r>
      <w:r w:rsidRPr="00FD6836">
        <w:rPr>
          <w:rFonts w:eastAsia="Calibri"/>
          <w:spacing w:val="20"/>
          <w:sz w:val="24"/>
          <w:szCs w:val="24"/>
        </w:rPr>
        <w:t xml:space="preserve"> </w:t>
      </w:r>
      <w:r w:rsidRPr="00FD6836">
        <w:rPr>
          <w:rFonts w:eastAsia="Calibri"/>
          <w:sz w:val="24"/>
          <w:szCs w:val="24"/>
        </w:rPr>
        <w:t>de</w:t>
      </w:r>
      <w:r w:rsidRPr="00FD6836">
        <w:rPr>
          <w:rFonts w:eastAsia="Calibri"/>
          <w:spacing w:val="20"/>
          <w:sz w:val="24"/>
          <w:szCs w:val="24"/>
        </w:rPr>
        <w:t xml:space="preserve"> </w:t>
      </w:r>
      <w:r w:rsidRPr="00FD6836">
        <w:rPr>
          <w:rFonts w:eastAsia="Calibri"/>
          <w:sz w:val="24"/>
          <w:szCs w:val="24"/>
        </w:rPr>
        <w:t>que</w:t>
      </w:r>
      <w:r w:rsidRPr="00FD6836">
        <w:rPr>
          <w:rFonts w:eastAsia="Calibri"/>
          <w:spacing w:val="11"/>
          <w:sz w:val="24"/>
          <w:szCs w:val="24"/>
        </w:rPr>
        <w:t xml:space="preserve"> </w:t>
      </w:r>
      <w:r w:rsidRPr="00FD6836">
        <w:rPr>
          <w:rFonts w:eastAsia="Calibri"/>
          <w:sz w:val="24"/>
          <w:szCs w:val="24"/>
        </w:rPr>
        <w:t>cada</w:t>
      </w:r>
      <w:r w:rsidRPr="00FD6836">
        <w:rPr>
          <w:rFonts w:eastAsia="Calibri"/>
          <w:spacing w:val="16"/>
          <w:sz w:val="24"/>
          <w:szCs w:val="24"/>
        </w:rPr>
        <w:t xml:space="preserve"> </w:t>
      </w:r>
      <w:r w:rsidRPr="00FD6836">
        <w:rPr>
          <w:rFonts w:eastAsia="Calibri"/>
          <w:sz w:val="24"/>
          <w:szCs w:val="24"/>
        </w:rPr>
        <w:t>alumno</w:t>
      </w:r>
      <w:r w:rsidRPr="00FD6836">
        <w:rPr>
          <w:rFonts w:eastAsia="Calibri"/>
          <w:spacing w:val="21"/>
          <w:sz w:val="24"/>
          <w:szCs w:val="24"/>
        </w:rPr>
        <w:t xml:space="preserve"> </w:t>
      </w:r>
      <w:r w:rsidRPr="00FD6836">
        <w:rPr>
          <w:rFonts w:eastAsia="Calibri"/>
          <w:sz w:val="24"/>
          <w:szCs w:val="24"/>
        </w:rPr>
        <w:t>recibe</w:t>
      </w:r>
      <w:r w:rsidRPr="00FD6836">
        <w:rPr>
          <w:rFonts w:eastAsia="Calibri"/>
          <w:spacing w:val="20"/>
          <w:sz w:val="24"/>
          <w:szCs w:val="24"/>
        </w:rPr>
        <w:t xml:space="preserve"> </w:t>
      </w:r>
      <w:r w:rsidRPr="00FD6836">
        <w:rPr>
          <w:rFonts w:eastAsia="Calibri"/>
          <w:sz w:val="24"/>
          <w:szCs w:val="24"/>
        </w:rPr>
        <w:t>el</w:t>
      </w:r>
      <w:r w:rsidRPr="00FD6836">
        <w:rPr>
          <w:rFonts w:eastAsia="Calibri"/>
          <w:spacing w:val="28"/>
          <w:sz w:val="24"/>
          <w:szCs w:val="24"/>
        </w:rPr>
        <w:t xml:space="preserve"> </w:t>
      </w:r>
      <w:r w:rsidRPr="00FD6836">
        <w:rPr>
          <w:rFonts w:eastAsia="Calibri"/>
          <w:sz w:val="24"/>
          <w:szCs w:val="24"/>
        </w:rPr>
        <w:t>mini</w:t>
      </w:r>
      <w:r w:rsidRPr="00FD6836">
        <w:rPr>
          <w:rFonts w:eastAsia="Calibri"/>
          <w:spacing w:val="29"/>
          <w:sz w:val="24"/>
          <w:szCs w:val="24"/>
        </w:rPr>
        <w:t xml:space="preserve"> </w:t>
      </w:r>
      <w:r w:rsidRPr="00FD6836">
        <w:rPr>
          <w:rFonts w:eastAsia="Calibri"/>
          <w:sz w:val="24"/>
          <w:szCs w:val="24"/>
        </w:rPr>
        <w:t>pc</w:t>
      </w:r>
      <w:r w:rsidRPr="00FD6836">
        <w:rPr>
          <w:rFonts w:eastAsia="Calibri"/>
          <w:spacing w:val="14"/>
          <w:sz w:val="24"/>
          <w:szCs w:val="24"/>
        </w:rPr>
        <w:t xml:space="preserve"> </w:t>
      </w:r>
      <w:r w:rsidRPr="00FD6836">
        <w:rPr>
          <w:rFonts w:eastAsia="Calibri"/>
          <w:sz w:val="24"/>
          <w:szCs w:val="24"/>
        </w:rPr>
        <w:t>concreto</w:t>
      </w:r>
      <w:r w:rsidRPr="00FD6836">
        <w:rPr>
          <w:rFonts w:eastAsia="Calibri"/>
          <w:spacing w:val="21"/>
          <w:sz w:val="24"/>
          <w:szCs w:val="24"/>
        </w:rPr>
        <w:t xml:space="preserve"> </w:t>
      </w:r>
      <w:r w:rsidRPr="00FD6836">
        <w:rPr>
          <w:rFonts w:eastAsia="Calibri"/>
          <w:sz w:val="24"/>
          <w:szCs w:val="24"/>
        </w:rPr>
        <w:t>asignado</w:t>
      </w:r>
      <w:r w:rsidRPr="00FD6836">
        <w:rPr>
          <w:rFonts w:eastAsia="Calibri"/>
          <w:spacing w:val="11"/>
          <w:sz w:val="24"/>
          <w:szCs w:val="24"/>
        </w:rPr>
        <w:t xml:space="preserve"> </w:t>
      </w:r>
      <w:r w:rsidRPr="00FD6836">
        <w:rPr>
          <w:rFonts w:eastAsia="Calibri"/>
          <w:sz w:val="24"/>
          <w:szCs w:val="24"/>
        </w:rPr>
        <w:t>y</w:t>
      </w:r>
      <w:r w:rsidRPr="00FD6836">
        <w:rPr>
          <w:rFonts w:eastAsia="Calibri"/>
          <w:spacing w:val="24"/>
          <w:sz w:val="24"/>
          <w:szCs w:val="24"/>
        </w:rPr>
        <w:t xml:space="preserve"> </w:t>
      </w:r>
      <w:r w:rsidRPr="00FD6836">
        <w:rPr>
          <w:rFonts w:eastAsia="Calibri"/>
          <w:sz w:val="24"/>
          <w:szCs w:val="24"/>
        </w:rPr>
        <w:t>no</w:t>
      </w:r>
      <w:r w:rsidRPr="00FD6836">
        <w:rPr>
          <w:rFonts w:eastAsia="Calibri"/>
          <w:spacing w:val="20"/>
          <w:sz w:val="24"/>
          <w:szCs w:val="24"/>
        </w:rPr>
        <w:t xml:space="preserve"> </w:t>
      </w:r>
      <w:r w:rsidRPr="00FD6836">
        <w:rPr>
          <w:rFonts w:eastAsia="Calibri"/>
          <w:sz w:val="24"/>
          <w:szCs w:val="24"/>
        </w:rPr>
        <w:t>otro.</w:t>
      </w:r>
    </w:p>
    <w:p w14:paraId="2999D7D9" w14:textId="77777777" w:rsidR="00FD6836" w:rsidRPr="00FD6836" w:rsidRDefault="00FD6836" w:rsidP="00A83727">
      <w:pPr>
        <w:numPr>
          <w:ilvl w:val="0"/>
          <w:numId w:val="58"/>
        </w:numPr>
        <w:tabs>
          <w:tab w:val="left" w:pos="924"/>
        </w:tabs>
        <w:spacing w:before="158" w:line="376" w:lineRule="auto"/>
        <w:ind w:right="711"/>
        <w:rPr>
          <w:rFonts w:eastAsia="Calibri"/>
          <w:sz w:val="24"/>
          <w:szCs w:val="24"/>
        </w:rPr>
      </w:pPr>
      <w:r w:rsidRPr="00FD6836">
        <w:rPr>
          <w:rFonts w:eastAsia="Calibri"/>
          <w:w w:val="105"/>
          <w:sz w:val="24"/>
          <w:szCs w:val="24"/>
        </w:rPr>
        <w:t>Cada</w:t>
      </w:r>
      <w:r w:rsidRPr="00FD6836">
        <w:rPr>
          <w:rFonts w:eastAsia="Calibri"/>
          <w:spacing w:val="6"/>
          <w:w w:val="105"/>
          <w:sz w:val="24"/>
          <w:szCs w:val="24"/>
        </w:rPr>
        <w:t xml:space="preserve"> </w:t>
      </w:r>
      <w:r w:rsidRPr="00FD6836">
        <w:rPr>
          <w:rFonts w:eastAsia="Calibri"/>
          <w:w w:val="105"/>
          <w:sz w:val="24"/>
          <w:szCs w:val="24"/>
        </w:rPr>
        <w:t>alumno</w:t>
      </w:r>
      <w:r w:rsidRPr="00FD6836">
        <w:rPr>
          <w:rFonts w:eastAsia="Calibri"/>
          <w:spacing w:val="10"/>
          <w:w w:val="105"/>
          <w:sz w:val="24"/>
          <w:szCs w:val="24"/>
        </w:rPr>
        <w:t xml:space="preserve"> </w:t>
      </w:r>
      <w:r w:rsidRPr="00FD6836">
        <w:rPr>
          <w:rFonts w:eastAsia="Calibri"/>
          <w:w w:val="105"/>
          <w:sz w:val="24"/>
          <w:szCs w:val="24"/>
        </w:rPr>
        <w:t>y</w:t>
      </w:r>
      <w:r w:rsidRPr="00FD6836">
        <w:rPr>
          <w:rFonts w:eastAsia="Calibri"/>
          <w:spacing w:val="13"/>
          <w:w w:val="105"/>
          <w:sz w:val="24"/>
          <w:szCs w:val="24"/>
        </w:rPr>
        <w:t xml:space="preserve"> </w:t>
      </w:r>
      <w:r w:rsidRPr="00FD6836">
        <w:rPr>
          <w:rFonts w:eastAsia="Calibri"/>
          <w:w w:val="105"/>
          <w:sz w:val="24"/>
          <w:szCs w:val="24"/>
        </w:rPr>
        <w:t>su</w:t>
      </w:r>
      <w:r w:rsidRPr="00FD6836">
        <w:rPr>
          <w:rFonts w:eastAsia="Calibri"/>
          <w:spacing w:val="10"/>
          <w:w w:val="105"/>
          <w:sz w:val="24"/>
          <w:szCs w:val="24"/>
        </w:rPr>
        <w:t xml:space="preserve"> </w:t>
      </w:r>
      <w:r w:rsidRPr="00FD6836">
        <w:rPr>
          <w:rFonts w:eastAsia="Calibri"/>
          <w:w w:val="105"/>
          <w:sz w:val="24"/>
          <w:szCs w:val="24"/>
        </w:rPr>
        <w:t>familia</w:t>
      </w:r>
      <w:r w:rsidRPr="00FD6836">
        <w:rPr>
          <w:rFonts w:eastAsia="Calibri"/>
          <w:spacing w:val="7"/>
          <w:w w:val="105"/>
          <w:sz w:val="24"/>
          <w:szCs w:val="24"/>
        </w:rPr>
        <w:t xml:space="preserve"> </w:t>
      </w:r>
      <w:r w:rsidRPr="00FD6836">
        <w:rPr>
          <w:rFonts w:eastAsia="Calibri"/>
          <w:w w:val="105"/>
          <w:sz w:val="24"/>
          <w:szCs w:val="24"/>
        </w:rPr>
        <w:t>es</w:t>
      </w:r>
      <w:r w:rsidRPr="00FD6836">
        <w:rPr>
          <w:rFonts w:eastAsia="Calibri"/>
          <w:spacing w:val="7"/>
          <w:w w:val="105"/>
          <w:sz w:val="24"/>
          <w:szCs w:val="24"/>
        </w:rPr>
        <w:t xml:space="preserve"> </w:t>
      </w:r>
      <w:r w:rsidRPr="00FD6836">
        <w:rPr>
          <w:rFonts w:eastAsia="Calibri"/>
          <w:w w:val="105"/>
          <w:sz w:val="24"/>
          <w:szCs w:val="24"/>
        </w:rPr>
        <w:t>responsable</w:t>
      </w:r>
      <w:r w:rsidRPr="00FD6836">
        <w:rPr>
          <w:rFonts w:eastAsia="Calibri"/>
          <w:spacing w:val="9"/>
          <w:w w:val="105"/>
          <w:sz w:val="24"/>
          <w:szCs w:val="24"/>
        </w:rPr>
        <w:t xml:space="preserve"> </w:t>
      </w:r>
      <w:r w:rsidRPr="00FD6836">
        <w:rPr>
          <w:rFonts w:eastAsia="Calibri"/>
          <w:w w:val="105"/>
          <w:sz w:val="24"/>
          <w:szCs w:val="24"/>
        </w:rPr>
        <w:t>de</w:t>
      </w:r>
      <w:r w:rsidRPr="00FD6836">
        <w:rPr>
          <w:rFonts w:eastAsia="Calibri"/>
          <w:spacing w:val="10"/>
          <w:w w:val="105"/>
          <w:sz w:val="24"/>
          <w:szCs w:val="24"/>
        </w:rPr>
        <w:t xml:space="preserve"> </w:t>
      </w:r>
      <w:r w:rsidRPr="00FD6836">
        <w:rPr>
          <w:rFonts w:eastAsia="Calibri"/>
          <w:w w:val="105"/>
          <w:sz w:val="24"/>
          <w:szCs w:val="24"/>
        </w:rPr>
        <w:t>su</w:t>
      </w:r>
      <w:r w:rsidRPr="00FD6836">
        <w:rPr>
          <w:rFonts w:eastAsia="Calibri"/>
          <w:spacing w:val="17"/>
          <w:w w:val="105"/>
          <w:sz w:val="24"/>
          <w:szCs w:val="24"/>
        </w:rPr>
        <w:t xml:space="preserve"> </w:t>
      </w:r>
      <w:proofErr w:type="spellStart"/>
      <w:r w:rsidRPr="00FD6836">
        <w:rPr>
          <w:rFonts w:eastAsia="Calibri"/>
          <w:w w:val="105"/>
          <w:sz w:val="24"/>
          <w:szCs w:val="24"/>
        </w:rPr>
        <w:t>minipc</w:t>
      </w:r>
      <w:proofErr w:type="spellEnd"/>
      <w:r w:rsidRPr="00FD6836">
        <w:rPr>
          <w:rFonts w:eastAsia="Calibri"/>
          <w:w w:val="105"/>
          <w:sz w:val="24"/>
          <w:szCs w:val="24"/>
        </w:rPr>
        <w:t>,</w:t>
      </w:r>
      <w:r w:rsidRPr="00FD6836">
        <w:rPr>
          <w:rFonts w:eastAsia="Calibri"/>
          <w:spacing w:val="10"/>
          <w:w w:val="105"/>
          <w:sz w:val="24"/>
          <w:szCs w:val="24"/>
        </w:rPr>
        <w:t xml:space="preserve"> </w:t>
      </w:r>
      <w:r w:rsidRPr="00FD6836">
        <w:rPr>
          <w:rFonts w:eastAsia="Calibri"/>
          <w:w w:val="105"/>
          <w:sz w:val="24"/>
          <w:szCs w:val="24"/>
        </w:rPr>
        <w:t>dándole</w:t>
      </w:r>
      <w:r w:rsidRPr="00FD6836">
        <w:rPr>
          <w:rFonts w:eastAsia="Calibri"/>
          <w:spacing w:val="10"/>
          <w:w w:val="105"/>
          <w:sz w:val="24"/>
          <w:szCs w:val="24"/>
        </w:rPr>
        <w:t xml:space="preserve"> </w:t>
      </w:r>
      <w:r w:rsidRPr="00FD6836">
        <w:rPr>
          <w:rFonts w:eastAsia="Calibri"/>
          <w:w w:val="105"/>
          <w:sz w:val="24"/>
          <w:szCs w:val="24"/>
        </w:rPr>
        <w:t>un</w:t>
      </w:r>
      <w:r w:rsidRPr="00FD6836">
        <w:rPr>
          <w:rFonts w:eastAsia="Calibri"/>
          <w:spacing w:val="10"/>
          <w:w w:val="105"/>
          <w:sz w:val="24"/>
          <w:szCs w:val="24"/>
        </w:rPr>
        <w:t xml:space="preserve"> </w:t>
      </w:r>
      <w:r w:rsidRPr="00FD6836">
        <w:rPr>
          <w:rFonts w:eastAsia="Calibri"/>
          <w:w w:val="105"/>
          <w:sz w:val="24"/>
          <w:szCs w:val="24"/>
        </w:rPr>
        <w:t>trato</w:t>
      </w:r>
      <w:r w:rsidRPr="00FD6836">
        <w:rPr>
          <w:rFonts w:eastAsia="Calibri"/>
          <w:spacing w:val="10"/>
          <w:w w:val="105"/>
          <w:sz w:val="24"/>
          <w:szCs w:val="24"/>
        </w:rPr>
        <w:t xml:space="preserve"> </w:t>
      </w:r>
      <w:r w:rsidRPr="00FD6836">
        <w:rPr>
          <w:rFonts w:eastAsia="Calibri"/>
          <w:w w:val="105"/>
          <w:sz w:val="24"/>
          <w:szCs w:val="24"/>
        </w:rPr>
        <w:t>adecuado</w:t>
      </w:r>
      <w:r w:rsidRPr="00FD6836">
        <w:rPr>
          <w:rFonts w:eastAsia="Calibri"/>
          <w:spacing w:val="9"/>
          <w:w w:val="105"/>
          <w:sz w:val="24"/>
          <w:szCs w:val="24"/>
        </w:rPr>
        <w:t xml:space="preserve"> </w:t>
      </w:r>
      <w:r w:rsidRPr="00FD6836">
        <w:rPr>
          <w:rFonts w:eastAsia="Calibri"/>
          <w:w w:val="105"/>
          <w:sz w:val="24"/>
          <w:szCs w:val="24"/>
        </w:rPr>
        <w:t>y</w:t>
      </w:r>
      <w:r w:rsidRPr="00FD6836">
        <w:rPr>
          <w:rFonts w:eastAsia="Calibri"/>
          <w:spacing w:val="13"/>
          <w:w w:val="105"/>
          <w:sz w:val="24"/>
          <w:szCs w:val="24"/>
        </w:rPr>
        <w:t xml:space="preserve"> </w:t>
      </w:r>
      <w:r w:rsidRPr="00FD6836">
        <w:rPr>
          <w:rFonts w:eastAsia="Calibri"/>
          <w:w w:val="105"/>
          <w:sz w:val="24"/>
          <w:szCs w:val="24"/>
        </w:rPr>
        <w:t>un</w:t>
      </w:r>
      <w:r w:rsidRPr="00FD6836">
        <w:rPr>
          <w:rFonts w:eastAsia="Calibri"/>
          <w:spacing w:val="-51"/>
          <w:w w:val="105"/>
          <w:sz w:val="24"/>
          <w:szCs w:val="24"/>
        </w:rPr>
        <w:t xml:space="preserve"> </w:t>
      </w:r>
      <w:r w:rsidRPr="00FD6836">
        <w:rPr>
          <w:rFonts w:eastAsia="Calibri"/>
          <w:w w:val="105"/>
          <w:sz w:val="24"/>
          <w:szCs w:val="24"/>
        </w:rPr>
        <w:t>uso educativo.</w:t>
      </w:r>
    </w:p>
    <w:p w14:paraId="5D318C1F" w14:textId="77777777" w:rsidR="00FD6836" w:rsidRPr="00FD6836" w:rsidRDefault="00FD6836" w:rsidP="00A83727">
      <w:pPr>
        <w:numPr>
          <w:ilvl w:val="0"/>
          <w:numId w:val="58"/>
        </w:numPr>
        <w:tabs>
          <w:tab w:val="left" w:pos="924"/>
        </w:tabs>
        <w:spacing w:before="159" w:line="374" w:lineRule="auto"/>
        <w:ind w:right="715"/>
        <w:jc w:val="both"/>
        <w:rPr>
          <w:rFonts w:eastAsia="Calibri"/>
          <w:sz w:val="24"/>
          <w:szCs w:val="24"/>
        </w:rPr>
      </w:pPr>
      <w:r w:rsidRPr="00FD6836">
        <w:rPr>
          <w:rFonts w:eastAsia="Calibri"/>
          <w:w w:val="105"/>
          <w:sz w:val="24"/>
          <w:szCs w:val="24"/>
        </w:rPr>
        <w:t>Previo a su utilización habitual, es necesaria una adaptación y formación mínima en el</w:t>
      </w:r>
      <w:r w:rsidRPr="00FD6836">
        <w:rPr>
          <w:rFonts w:eastAsia="Calibri"/>
          <w:spacing w:val="1"/>
          <w:w w:val="105"/>
          <w:sz w:val="24"/>
          <w:szCs w:val="24"/>
        </w:rPr>
        <w:t xml:space="preserve"> </w:t>
      </w:r>
      <w:r w:rsidRPr="00FD6836">
        <w:rPr>
          <w:rFonts w:eastAsia="Calibri"/>
          <w:w w:val="105"/>
          <w:sz w:val="24"/>
          <w:szCs w:val="24"/>
        </w:rPr>
        <w:t>uso y</w:t>
      </w:r>
      <w:r w:rsidRPr="00FD6836">
        <w:rPr>
          <w:rFonts w:eastAsia="Calibri"/>
          <w:spacing w:val="2"/>
          <w:w w:val="105"/>
          <w:sz w:val="24"/>
          <w:szCs w:val="24"/>
        </w:rPr>
        <w:t xml:space="preserve"> </w:t>
      </w:r>
      <w:r w:rsidRPr="00FD6836">
        <w:rPr>
          <w:rFonts w:eastAsia="Calibri"/>
          <w:w w:val="105"/>
          <w:sz w:val="24"/>
          <w:szCs w:val="24"/>
        </w:rPr>
        <w:t>manejo</w:t>
      </w:r>
      <w:r w:rsidRPr="00FD6836">
        <w:rPr>
          <w:rFonts w:eastAsia="Calibri"/>
          <w:spacing w:val="-1"/>
          <w:w w:val="105"/>
          <w:sz w:val="24"/>
          <w:szCs w:val="24"/>
        </w:rPr>
        <w:t xml:space="preserve"> </w:t>
      </w:r>
      <w:r w:rsidRPr="00FD6836">
        <w:rPr>
          <w:rFonts w:eastAsia="Calibri"/>
          <w:w w:val="105"/>
          <w:sz w:val="24"/>
          <w:szCs w:val="24"/>
        </w:rPr>
        <w:t>del</w:t>
      </w:r>
      <w:r w:rsidRPr="00FD6836">
        <w:rPr>
          <w:rFonts w:eastAsia="Calibri"/>
          <w:spacing w:val="5"/>
          <w:w w:val="105"/>
          <w:sz w:val="24"/>
          <w:szCs w:val="24"/>
        </w:rPr>
        <w:t xml:space="preserve"> </w:t>
      </w:r>
      <w:proofErr w:type="spellStart"/>
      <w:r w:rsidRPr="00FD6836">
        <w:rPr>
          <w:rFonts w:eastAsia="Calibri"/>
          <w:w w:val="105"/>
          <w:sz w:val="24"/>
          <w:szCs w:val="24"/>
        </w:rPr>
        <w:t>minipc</w:t>
      </w:r>
      <w:proofErr w:type="spellEnd"/>
      <w:r w:rsidRPr="00FD6836">
        <w:rPr>
          <w:rFonts w:eastAsia="Calibri"/>
          <w:w w:val="105"/>
          <w:sz w:val="24"/>
          <w:szCs w:val="24"/>
        </w:rPr>
        <w:t>.</w:t>
      </w:r>
    </w:p>
    <w:p w14:paraId="50D9600C" w14:textId="77777777" w:rsidR="00FD6836" w:rsidRPr="00FD6836" w:rsidRDefault="00FD6836" w:rsidP="00A83727">
      <w:pPr>
        <w:numPr>
          <w:ilvl w:val="0"/>
          <w:numId w:val="58"/>
        </w:numPr>
        <w:tabs>
          <w:tab w:val="left" w:pos="924"/>
        </w:tabs>
        <w:spacing w:before="3" w:line="376" w:lineRule="auto"/>
        <w:ind w:right="697"/>
        <w:jc w:val="both"/>
        <w:rPr>
          <w:rFonts w:eastAsia="Calibri"/>
          <w:sz w:val="24"/>
          <w:szCs w:val="24"/>
        </w:rPr>
      </w:pPr>
      <w:r w:rsidRPr="00FD6836">
        <w:rPr>
          <w:rFonts w:eastAsia="Calibri"/>
          <w:w w:val="105"/>
          <w:sz w:val="24"/>
          <w:szCs w:val="24"/>
        </w:rPr>
        <w:t xml:space="preserve">Para una adecuada disponibilidad del </w:t>
      </w:r>
      <w:proofErr w:type="spellStart"/>
      <w:r w:rsidRPr="00FD6836">
        <w:rPr>
          <w:rFonts w:eastAsia="Calibri"/>
          <w:w w:val="105"/>
          <w:sz w:val="24"/>
          <w:szCs w:val="24"/>
        </w:rPr>
        <w:t>minipc</w:t>
      </w:r>
      <w:proofErr w:type="spellEnd"/>
      <w:r w:rsidRPr="00FD6836">
        <w:rPr>
          <w:rFonts w:eastAsia="Calibri"/>
          <w:w w:val="105"/>
          <w:sz w:val="24"/>
          <w:szCs w:val="24"/>
        </w:rPr>
        <w:t xml:space="preserve"> es conveniente establecer unos hábitos y</w:t>
      </w:r>
      <w:r w:rsidRPr="00FD6836">
        <w:rPr>
          <w:rFonts w:eastAsia="Calibri"/>
          <w:spacing w:val="1"/>
          <w:w w:val="105"/>
          <w:sz w:val="24"/>
          <w:szCs w:val="24"/>
        </w:rPr>
        <w:t xml:space="preserve"> </w:t>
      </w:r>
      <w:r w:rsidRPr="00FD6836">
        <w:rPr>
          <w:rFonts w:eastAsia="Calibri"/>
          <w:w w:val="105"/>
          <w:sz w:val="24"/>
          <w:szCs w:val="24"/>
        </w:rPr>
        <w:t>rutinas</w:t>
      </w:r>
      <w:r w:rsidRPr="00FD6836">
        <w:rPr>
          <w:rFonts w:eastAsia="Calibri"/>
          <w:spacing w:val="1"/>
          <w:w w:val="105"/>
          <w:sz w:val="24"/>
          <w:szCs w:val="24"/>
        </w:rPr>
        <w:t xml:space="preserve"> </w:t>
      </w:r>
      <w:r w:rsidRPr="00FD6836">
        <w:rPr>
          <w:rFonts w:eastAsia="Calibri"/>
          <w:w w:val="105"/>
          <w:sz w:val="24"/>
          <w:szCs w:val="24"/>
        </w:rPr>
        <w:t>de</w:t>
      </w:r>
      <w:r w:rsidRPr="00FD6836">
        <w:rPr>
          <w:rFonts w:eastAsia="Calibri"/>
          <w:spacing w:val="1"/>
          <w:w w:val="105"/>
          <w:sz w:val="24"/>
          <w:szCs w:val="24"/>
        </w:rPr>
        <w:t xml:space="preserve"> </w:t>
      </w:r>
      <w:r w:rsidRPr="00FD6836">
        <w:rPr>
          <w:rFonts w:eastAsia="Calibri"/>
          <w:w w:val="105"/>
          <w:sz w:val="24"/>
          <w:szCs w:val="24"/>
        </w:rPr>
        <w:t>carga</w:t>
      </w:r>
      <w:r w:rsidRPr="00FD6836">
        <w:rPr>
          <w:rFonts w:eastAsia="Calibri"/>
          <w:spacing w:val="1"/>
          <w:w w:val="105"/>
          <w:sz w:val="24"/>
          <w:szCs w:val="24"/>
        </w:rPr>
        <w:t xml:space="preserve"> </w:t>
      </w:r>
      <w:r w:rsidRPr="00FD6836">
        <w:rPr>
          <w:rFonts w:eastAsia="Calibri"/>
          <w:w w:val="105"/>
          <w:sz w:val="24"/>
          <w:szCs w:val="24"/>
        </w:rPr>
        <w:t>y</w:t>
      </w:r>
      <w:r w:rsidRPr="00FD6836">
        <w:rPr>
          <w:rFonts w:eastAsia="Calibri"/>
          <w:spacing w:val="1"/>
          <w:w w:val="105"/>
          <w:sz w:val="24"/>
          <w:szCs w:val="24"/>
        </w:rPr>
        <w:t xml:space="preserve"> </w:t>
      </w:r>
      <w:r w:rsidRPr="00FD6836">
        <w:rPr>
          <w:rFonts w:eastAsia="Calibri"/>
          <w:w w:val="105"/>
          <w:sz w:val="24"/>
          <w:szCs w:val="24"/>
        </w:rPr>
        <w:t>mantenimiento,</w:t>
      </w:r>
      <w:r w:rsidRPr="00FD6836">
        <w:rPr>
          <w:rFonts w:eastAsia="Calibri"/>
          <w:spacing w:val="1"/>
          <w:w w:val="105"/>
          <w:sz w:val="24"/>
          <w:szCs w:val="24"/>
        </w:rPr>
        <w:t xml:space="preserve"> </w:t>
      </w:r>
      <w:r w:rsidRPr="00FD6836">
        <w:rPr>
          <w:rFonts w:eastAsia="Calibri"/>
          <w:w w:val="105"/>
          <w:sz w:val="24"/>
          <w:szCs w:val="24"/>
        </w:rPr>
        <w:t>responsabilizando</w:t>
      </w:r>
      <w:r w:rsidRPr="00FD6836">
        <w:rPr>
          <w:rFonts w:eastAsia="Calibri"/>
          <w:spacing w:val="1"/>
          <w:w w:val="105"/>
          <w:sz w:val="24"/>
          <w:szCs w:val="24"/>
        </w:rPr>
        <w:t xml:space="preserve"> </w:t>
      </w:r>
      <w:r w:rsidRPr="00FD6836">
        <w:rPr>
          <w:rFonts w:eastAsia="Calibri"/>
          <w:w w:val="105"/>
          <w:sz w:val="24"/>
          <w:szCs w:val="24"/>
        </w:rPr>
        <w:t>al</w:t>
      </w:r>
      <w:r w:rsidRPr="00FD6836">
        <w:rPr>
          <w:rFonts w:eastAsia="Calibri"/>
          <w:spacing w:val="1"/>
          <w:w w:val="105"/>
          <w:sz w:val="24"/>
          <w:szCs w:val="24"/>
        </w:rPr>
        <w:t xml:space="preserve"> </w:t>
      </w:r>
      <w:r w:rsidRPr="00FD6836">
        <w:rPr>
          <w:rFonts w:eastAsia="Calibri"/>
          <w:w w:val="105"/>
          <w:sz w:val="24"/>
          <w:szCs w:val="24"/>
        </w:rPr>
        <w:t>alumno</w:t>
      </w:r>
      <w:r w:rsidRPr="00FD6836">
        <w:rPr>
          <w:rFonts w:eastAsia="Calibri"/>
          <w:spacing w:val="1"/>
          <w:w w:val="105"/>
          <w:sz w:val="24"/>
          <w:szCs w:val="24"/>
        </w:rPr>
        <w:t xml:space="preserve"> </w:t>
      </w:r>
      <w:r w:rsidRPr="00FD6836">
        <w:rPr>
          <w:rFonts w:eastAsia="Calibri"/>
          <w:w w:val="105"/>
          <w:sz w:val="24"/>
          <w:szCs w:val="24"/>
        </w:rPr>
        <w:t>y</w:t>
      </w:r>
      <w:r w:rsidRPr="00FD6836">
        <w:rPr>
          <w:rFonts w:eastAsia="Calibri"/>
          <w:spacing w:val="1"/>
          <w:w w:val="105"/>
          <w:sz w:val="24"/>
          <w:szCs w:val="24"/>
        </w:rPr>
        <w:t xml:space="preserve"> </w:t>
      </w:r>
      <w:r w:rsidRPr="00FD6836">
        <w:rPr>
          <w:rFonts w:eastAsia="Calibri"/>
          <w:w w:val="105"/>
          <w:sz w:val="24"/>
          <w:szCs w:val="24"/>
        </w:rPr>
        <w:t>aumentando</w:t>
      </w:r>
      <w:r w:rsidRPr="00FD6836">
        <w:rPr>
          <w:rFonts w:eastAsia="Calibri"/>
          <w:spacing w:val="1"/>
          <w:w w:val="105"/>
          <w:sz w:val="24"/>
          <w:szCs w:val="24"/>
        </w:rPr>
        <w:t xml:space="preserve"> </w:t>
      </w:r>
      <w:r w:rsidRPr="00FD6836">
        <w:rPr>
          <w:rFonts w:eastAsia="Calibri"/>
          <w:w w:val="105"/>
          <w:sz w:val="24"/>
          <w:szCs w:val="24"/>
        </w:rPr>
        <w:t>progresivamente</w:t>
      </w:r>
      <w:r w:rsidRPr="00FD6836">
        <w:rPr>
          <w:rFonts w:eastAsia="Calibri"/>
          <w:spacing w:val="-8"/>
          <w:w w:val="105"/>
          <w:sz w:val="24"/>
          <w:szCs w:val="24"/>
        </w:rPr>
        <w:t xml:space="preserve"> </w:t>
      </w:r>
      <w:r w:rsidRPr="00FD6836">
        <w:rPr>
          <w:rFonts w:eastAsia="Calibri"/>
          <w:w w:val="105"/>
          <w:sz w:val="24"/>
          <w:szCs w:val="24"/>
        </w:rPr>
        <w:t>la</w:t>
      </w:r>
      <w:r w:rsidRPr="00FD6836">
        <w:rPr>
          <w:rFonts w:eastAsia="Calibri"/>
          <w:spacing w:val="-4"/>
          <w:w w:val="105"/>
          <w:sz w:val="24"/>
          <w:szCs w:val="24"/>
        </w:rPr>
        <w:t xml:space="preserve"> </w:t>
      </w:r>
      <w:r w:rsidRPr="00FD6836">
        <w:rPr>
          <w:rFonts w:eastAsia="Calibri"/>
          <w:w w:val="105"/>
          <w:sz w:val="24"/>
          <w:szCs w:val="24"/>
        </w:rPr>
        <w:t>autonomía.</w:t>
      </w:r>
    </w:p>
    <w:p w14:paraId="3E467D95" w14:textId="77777777" w:rsidR="00FD6836" w:rsidRPr="00FD6836" w:rsidRDefault="00FD6836" w:rsidP="00A83727">
      <w:pPr>
        <w:numPr>
          <w:ilvl w:val="0"/>
          <w:numId w:val="58"/>
        </w:numPr>
        <w:tabs>
          <w:tab w:val="left" w:pos="924"/>
        </w:tabs>
        <w:spacing w:line="276" w:lineRule="exact"/>
        <w:ind w:hanging="361"/>
        <w:jc w:val="both"/>
        <w:rPr>
          <w:rFonts w:eastAsia="Calibri"/>
          <w:sz w:val="24"/>
          <w:szCs w:val="24"/>
        </w:rPr>
      </w:pPr>
      <w:r w:rsidRPr="00FD6836">
        <w:rPr>
          <w:rFonts w:eastAsia="Calibri"/>
          <w:w w:val="105"/>
          <w:sz w:val="24"/>
          <w:szCs w:val="24"/>
        </w:rPr>
        <w:t>Los</w:t>
      </w:r>
      <w:r w:rsidRPr="00FD6836">
        <w:rPr>
          <w:rFonts w:eastAsia="Calibri"/>
          <w:spacing w:val="-4"/>
          <w:w w:val="105"/>
          <w:sz w:val="24"/>
          <w:szCs w:val="24"/>
        </w:rPr>
        <w:t xml:space="preserve"> </w:t>
      </w:r>
      <w:proofErr w:type="spellStart"/>
      <w:r w:rsidRPr="00FD6836">
        <w:rPr>
          <w:rFonts w:eastAsia="Calibri"/>
          <w:w w:val="105"/>
          <w:sz w:val="24"/>
          <w:szCs w:val="24"/>
        </w:rPr>
        <w:t>minipc</w:t>
      </w:r>
      <w:proofErr w:type="spellEnd"/>
      <w:r w:rsidRPr="00FD6836">
        <w:rPr>
          <w:rFonts w:eastAsia="Calibri"/>
          <w:spacing w:val="-4"/>
          <w:w w:val="105"/>
          <w:sz w:val="24"/>
          <w:szCs w:val="24"/>
        </w:rPr>
        <w:t xml:space="preserve"> </w:t>
      </w:r>
      <w:r w:rsidRPr="00FD6836">
        <w:rPr>
          <w:rFonts w:eastAsia="Calibri"/>
          <w:w w:val="105"/>
          <w:sz w:val="24"/>
          <w:szCs w:val="24"/>
        </w:rPr>
        <w:t>se</w:t>
      </w:r>
      <w:r w:rsidRPr="00FD6836">
        <w:rPr>
          <w:rFonts w:eastAsia="Calibri"/>
          <w:spacing w:val="-7"/>
          <w:w w:val="105"/>
          <w:sz w:val="24"/>
          <w:szCs w:val="24"/>
        </w:rPr>
        <w:t xml:space="preserve"> </w:t>
      </w:r>
      <w:r w:rsidRPr="00FD6836">
        <w:rPr>
          <w:rFonts w:eastAsia="Calibri"/>
          <w:w w:val="105"/>
          <w:sz w:val="24"/>
          <w:szCs w:val="24"/>
        </w:rPr>
        <w:t>utilizarán</w:t>
      </w:r>
      <w:r w:rsidRPr="00FD6836">
        <w:rPr>
          <w:rFonts w:eastAsia="Calibri"/>
          <w:spacing w:val="-12"/>
          <w:w w:val="105"/>
          <w:sz w:val="24"/>
          <w:szCs w:val="24"/>
        </w:rPr>
        <w:t xml:space="preserve"> </w:t>
      </w:r>
      <w:r w:rsidRPr="00FD6836">
        <w:rPr>
          <w:rFonts w:eastAsia="Calibri"/>
          <w:w w:val="105"/>
          <w:sz w:val="24"/>
          <w:szCs w:val="24"/>
        </w:rPr>
        <w:t>en</w:t>
      </w:r>
      <w:r w:rsidRPr="00FD6836">
        <w:rPr>
          <w:rFonts w:eastAsia="Calibri"/>
          <w:spacing w:val="-7"/>
          <w:w w:val="105"/>
          <w:sz w:val="24"/>
          <w:szCs w:val="24"/>
        </w:rPr>
        <w:t xml:space="preserve"> </w:t>
      </w:r>
      <w:r w:rsidRPr="00FD6836">
        <w:rPr>
          <w:rFonts w:eastAsia="Calibri"/>
          <w:w w:val="105"/>
          <w:sz w:val="24"/>
          <w:szCs w:val="24"/>
        </w:rPr>
        <w:t>clase</w:t>
      </w:r>
      <w:r w:rsidRPr="00FD6836">
        <w:rPr>
          <w:rFonts w:eastAsia="Calibri"/>
          <w:spacing w:val="-6"/>
          <w:w w:val="105"/>
          <w:sz w:val="24"/>
          <w:szCs w:val="24"/>
        </w:rPr>
        <w:t xml:space="preserve"> </w:t>
      </w:r>
      <w:r w:rsidRPr="00FD6836">
        <w:rPr>
          <w:rFonts w:eastAsia="Calibri"/>
          <w:w w:val="105"/>
          <w:sz w:val="24"/>
          <w:szCs w:val="24"/>
        </w:rPr>
        <w:t>cuando</w:t>
      </w:r>
      <w:r w:rsidRPr="00FD6836">
        <w:rPr>
          <w:rFonts w:eastAsia="Calibri"/>
          <w:spacing w:val="-7"/>
          <w:w w:val="105"/>
          <w:sz w:val="24"/>
          <w:szCs w:val="24"/>
        </w:rPr>
        <w:t xml:space="preserve"> </w:t>
      </w:r>
      <w:r w:rsidRPr="00FD6836">
        <w:rPr>
          <w:rFonts w:eastAsia="Calibri"/>
          <w:w w:val="105"/>
          <w:sz w:val="24"/>
          <w:szCs w:val="24"/>
        </w:rPr>
        <w:t>el</w:t>
      </w:r>
      <w:r w:rsidRPr="00FD6836">
        <w:rPr>
          <w:rFonts w:eastAsia="Calibri"/>
          <w:spacing w:val="-1"/>
          <w:w w:val="105"/>
          <w:sz w:val="24"/>
          <w:szCs w:val="24"/>
        </w:rPr>
        <w:t xml:space="preserve"> </w:t>
      </w:r>
      <w:r w:rsidRPr="00FD6836">
        <w:rPr>
          <w:rFonts w:eastAsia="Calibri"/>
          <w:w w:val="105"/>
          <w:sz w:val="24"/>
          <w:szCs w:val="24"/>
        </w:rPr>
        <w:t>profesor</w:t>
      </w:r>
      <w:r w:rsidRPr="00FD6836">
        <w:rPr>
          <w:rFonts w:eastAsia="Calibri"/>
          <w:spacing w:val="-7"/>
          <w:w w:val="105"/>
          <w:sz w:val="24"/>
          <w:szCs w:val="24"/>
        </w:rPr>
        <w:t xml:space="preserve"> </w:t>
      </w:r>
      <w:r w:rsidRPr="00FD6836">
        <w:rPr>
          <w:rFonts w:eastAsia="Calibri"/>
          <w:w w:val="105"/>
          <w:sz w:val="24"/>
          <w:szCs w:val="24"/>
        </w:rPr>
        <w:t>lo</w:t>
      </w:r>
      <w:r w:rsidRPr="00FD6836">
        <w:rPr>
          <w:rFonts w:eastAsia="Calibri"/>
          <w:spacing w:val="-13"/>
          <w:w w:val="105"/>
          <w:sz w:val="24"/>
          <w:szCs w:val="24"/>
        </w:rPr>
        <w:t xml:space="preserve"> </w:t>
      </w:r>
      <w:r w:rsidRPr="00FD6836">
        <w:rPr>
          <w:rFonts w:eastAsia="Calibri"/>
          <w:w w:val="105"/>
          <w:sz w:val="24"/>
          <w:szCs w:val="24"/>
        </w:rPr>
        <w:t>autorice.</w:t>
      </w:r>
    </w:p>
    <w:p w14:paraId="314C9313" w14:textId="77777777" w:rsidR="00FD6836" w:rsidRPr="004D129F" w:rsidRDefault="00FD6836" w:rsidP="00A83727">
      <w:pPr>
        <w:numPr>
          <w:ilvl w:val="0"/>
          <w:numId w:val="58"/>
        </w:numPr>
        <w:tabs>
          <w:tab w:val="left" w:pos="924"/>
        </w:tabs>
        <w:spacing w:before="159" w:line="376" w:lineRule="auto"/>
        <w:ind w:right="698"/>
        <w:jc w:val="both"/>
        <w:rPr>
          <w:rFonts w:eastAsia="Calibri"/>
          <w:sz w:val="24"/>
          <w:szCs w:val="24"/>
        </w:rPr>
      </w:pPr>
      <w:r w:rsidRPr="004D129F">
        <w:rPr>
          <w:rFonts w:eastAsia="Calibri"/>
          <w:w w:val="105"/>
          <w:sz w:val="24"/>
          <w:szCs w:val="24"/>
        </w:rPr>
        <w:t>Se evitará</w:t>
      </w:r>
      <w:r w:rsidRPr="004D129F">
        <w:rPr>
          <w:rFonts w:eastAsia="Calibri"/>
          <w:spacing w:val="1"/>
          <w:w w:val="105"/>
          <w:sz w:val="24"/>
          <w:szCs w:val="24"/>
        </w:rPr>
        <w:t xml:space="preserve"> </w:t>
      </w:r>
      <w:r w:rsidRPr="004D129F">
        <w:rPr>
          <w:rFonts w:eastAsia="Calibri"/>
          <w:w w:val="105"/>
          <w:sz w:val="24"/>
          <w:szCs w:val="24"/>
        </w:rPr>
        <w:t>exponer</w:t>
      </w:r>
      <w:r w:rsidRPr="004D129F">
        <w:rPr>
          <w:rFonts w:eastAsia="Calibri"/>
          <w:spacing w:val="1"/>
          <w:w w:val="105"/>
          <w:sz w:val="24"/>
          <w:szCs w:val="24"/>
        </w:rPr>
        <w:t xml:space="preserve"> </w:t>
      </w:r>
      <w:r w:rsidRPr="004D129F">
        <w:rPr>
          <w:rFonts w:eastAsia="Calibri"/>
          <w:w w:val="105"/>
          <w:sz w:val="24"/>
          <w:szCs w:val="24"/>
        </w:rPr>
        <w:t>el</w:t>
      </w:r>
      <w:r w:rsidRPr="004D129F">
        <w:rPr>
          <w:rFonts w:eastAsia="Calibri"/>
          <w:spacing w:val="1"/>
          <w:w w:val="105"/>
          <w:sz w:val="24"/>
          <w:szCs w:val="24"/>
        </w:rPr>
        <w:t xml:space="preserve"> </w:t>
      </w:r>
      <w:proofErr w:type="spellStart"/>
      <w:r w:rsidRPr="004D129F">
        <w:rPr>
          <w:rFonts w:eastAsia="Calibri"/>
          <w:w w:val="105"/>
          <w:sz w:val="24"/>
          <w:szCs w:val="24"/>
        </w:rPr>
        <w:t>minipc</w:t>
      </w:r>
      <w:proofErr w:type="spellEnd"/>
      <w:r w:rsidRPr="004D129F">
        <w:rPr>
          <w:rFonts w:eastAsia="Calibri"/>
          <w:spacing w:val="1"/>
          <w:w w:val="105"/>
          <w:sz w:val="24"/>
          <w:szCs w:val="24"/>
        </w:rPr>
        <w:t xml:space="preserve"> </w:t>
      </w:r>
      <w:r w:rsidRPr="004D129F">
        <w:rPr>
          <w:rFonts w:eastAsia="Calibri"/>
          <w:w w:val="105"/>
          <w:sz w:val="24"/>
          <w:szCs w:val="24"/>
        </w:rPr>
        <w:t>a</w:t>
      </w:r>
      <w:r w:rsidRPr="004D129F">
        <w:rPr>
          <w:rFonts w:eastAsia="Calibri"/>
          <w:spacing w:val="1"/>
          <w:w w:val="105"/>
          <w:sz w:val="24"/>
          <w:szCs w:val="24"/>
        </w:rPr>
        <w:t xml:space="preserve"> </w:t>
      </w:r>
      <w:r w:rsidRPr="004D129F">
        <w:rPr>
          <w:rFonts w:eastAsia="Calibri"/>
          <w:w w:val="105"/>
          <w:sz w:val="24"/>
          <w:szCs w:val="24"/>
        </w:rPr>
        <w:t>líquidos, calor</w:t>
      </w:r>
      <w:r w:rsidRPr="004D129F">
        <w:rPr>
          <w:rFonts w:eastAsia="Calibri"/>
          <w:spacing w:val="1"/>
          <w:w w:val="105"/>
          <w:sz w:val="24"/>
          <w:szCs w:val="24"/>
        </w:rPr>
        <w:t xml:space="preserve"> </w:t>
      </w:r>
      <w:r w:rsidRPr="004D129F">
        <w:rPr>
          <w:rFonts w:eastAsia="Calibri"/>
          <w:w w:val="105"/>
          <w:sz w:val="24"/>
          <w:szCs w:val="24"/>
        </w:rPr>
        <w:t>o frío excesivo, arena</w:t>
      </w:r>
      <w:r w:rsidRPr="004D129F">
        <w:rPr>
          <w:rFonts w:eastAsia="Calibri"/>
          <w:spacing w:val="1"/>
          <w:w w:val="105"/>
          <w:sz w:val="24"/>
          <w:szCs w:val="24"/>
        </w:rPr>
        <w:t xml:space="preserve"> </w:t>
      </w:r>
      <w:r w:rsidRPr="004D129F">
        <w:rPr>
          <w:rFonts w:eastAsia="Calibri"/>
          <w:w w:val="105"/>
          <w:sz w:val="24"/>
          <w:szCs w:val="24"/>
        </w:rPr>
        <w:t>o sobrecargas,</w:t>
      </w:r>
      <w:r w:rsidRPr="004D129F">
        <w:rPr>
          <w:rFonts w:eastAsia="Calibri"/>
          <w:spacing w:val="1"/>
          <w:w w:val="105"/>
          <w:sz w:val="24"/>
          <w:szCs w:val="24"/>
        </w:rPr>
        <w:t xml:space="preserve"> </w:t>
      </w:r>
      <w:r w:rsidRPr="004D129F">
        <w:rPr>
          <w:rFonts w:eastAsia="Calibri"/>
          <w:w w:val="105"/>
          <w:sz w:val="24"/>
          <w:szCs w:val="24"/>
        </w:rPr>
        <w:t>teniendo también cuidado en los procesos relacionados con la red eléctrica, respetando</w:t>
      </w:r>
      <w:r w:rsidRPr="004D129F">
        <w:rPr>
          <w:rFonts w:eastAsia="Calibri"/>
          <w:spacing w:val="1"/>
          <w:w w:val="105"/>
          <w:sz w:val="24"/>
          <w:szCs w:val="24"/>
        </w:rPr>
        <w:t xml:space="preserve"> </w:t>
      </w:r>
      <w:r w:rsidRPr="004D129F">
        <w:rPr>
          <w:rFonts w:eastAsia="Calibri"/>
          <w:w w:val="105"/>
          <w:sz w:val="24"/>
          <w:szCs w:val="24"/>
        </w:rPr>
        <w:t>las</w:t>
      </w:r>
      <w:r w:rsidRPr="004D129F">
        <w:rPr>
          <w:rFonts w:eastAsia="Calibri"/>
          <w:spacing w:val="-4"/>
          <w:w w:val="105"/>
          <w:sz w:val="24"/>
          <w:szCs w:val="24"/>
        </w:rPr>
        <w:t xml:space="preserve"> </w:t>
      </w:r>
      <w:r w:rsidRPr="004D129F">
        <w:rPr>
          <w:rFonts w:eastAsia="Calibri"/>
          <w:w w:val="105"/>
          <w:sz w:val="24"/>
          <w:szCs w:val="24"/>
        </w:rPr>
        <w:t>normas</w:t>
      </w:r>
      <w:r w:rsidRPr="004D129F">
        <w:rPr>
          <w:rFonts w:eastAsia="Calibri"/>
          <w:spacing w:val="2"/>
          <w:w w:val="105"/>
          <w:sz w:val="24"/>
          <w:szCs w:val="24"/>
        </w:rPr>
        <w:t xml:space="preserve"> </w:t>
      </w:r>
      <w:r w:rsidRPr="004D129F">
        <w:rPr>
          <w:rFonts w:eastAsia="Calibri"/>
          <w:w w:val="105"/>
          <w:sz w:val="24"/>
          <w:szCs w:val="24"/>
        </w:rPr>
        <w:t>básicas</w:t>
      </w:r>
      <w:r w:rsidRPr="004D129F">
        <w:rPr>
          <w:rFonts w:eastAsia="Calibri"/>
          <w:spacing w:val="-4"/>
          <w:w w:val="105"/>
          <w:sz w:val="24"/>
          <w:szCs w:val="24"/>
        </w:rPr>
        <w:t xml:space="preserve"> </w:t>
      </w:r>
      <w:r w:rsidRPr="004D129F">
        <w:rPr>
          <w:rFonts w:eastAsia="Calibri"/>
          <w:w w:val="105"/>
          <w:sz w:val="24"/>
          <w:szCs w:val="24"/>
        </w:rPr>
        <w:t>de</w:t>
      </w:r>
      <w:r w:rsidRPr="004D129F">
        <w:rPr>
          <w:rFonts w:eastAsia="Calibri"/>
          <w:spacing w:val="-8"/>
          <w:w w:val="105"/>
          <w:sz w:val="24"/>
          <w:szCs w:val="24"/>
        </w:rPr>
        <w:t xml:space="preserve"> </w:t>
      </w:r>
      <w:r w:rsidRPr="004D129F">
        <w:rPr>
          <w:rFonts w:eastAsia="Calibri"/>
          <w:w w:val="105"/>
          <w:sz w:val="24"/>
          <w:szCs w:val="24"/>
        </w:rPr>
        <w:t>seguridad.</w:t>
      </w:r>
    </w:p>
    <w:p w14:paraId="61B3007D" w14:textId="77777777" w:rsidR="00FD6836" w:rsidRPr="004D129F" w:rsidRDefault="00FD6836" w:rsidP="00A83727">
      <w:pPr>
        <w:numPr>
          <w:ilvl w:val="0"/>
          <w:numId w:val="58"/>
        </w:numPr>
        <w:tabs>
          <w:tab w:val="left" w:pos="924"/>
        </w:tabs>
        <w:spacing w:line="374" w:lineRule="auto"/>
        <w:ind w:right="708"/>
        <w:jc w:val="both"/>
        <w:rPr>
          <w:rFonts w:eastAsia="Calibri"/>
          <w:sz w:val="24"/>
          <w:szCs w:val="24"/>
        </w:rPr>
      </w:pPr>
      <w:r w:rsidRPr="004D129F">
        <w:rPr>
          <w:rFonts w:eastAsia="Calibri"/>
          <w:sz w:val="24"/>
          <w:szCs w:val="24"/>
        </w:rPr>
        <w:t>Evitar extraer la batería o introducir elementos y objetos extraños en las conexiones USB,</w:t>
      </w:r>
      <w:r w:rsidRPr="004D129F">
        <w:rPr>
          <w:rFonts w:eastAsia="Calibri"/>
          <w:spacing w:val="1"/>
          <w:sz w:val="24"/>
          <w:szCs w:val="24"/>
        </w:rPr>
        <w:t xml:space="preserve"> </w:t>
      </w:r>
      <w:r w:rsidRPr="004D129F">
        <w:rPr>
          <w:rFonts w:eastAsia="Calibri"/>
          <w:w w:val="105"/>
          <w:sz w:val="24"/>
          <w:szCs w:val="24"/>
        </w:rPr>
        <w:t>tarjeta</w:t>
      </w:r>
      <w:r w:rsidRPr="004D129F">
        <w:rPr>
          <w:rFonts w:eastAsia="Calibri"/>
          <w:spacing w:val="1"/>
          <w:w w:val="105"/>
          <w:sz w:val="24"/>
          <w:szCs w:val="24"/>
        </w:rPr>
        <w:t xml:space="preserve"> </w:t>
      </w:r>
      <w:r w:rsidRPr="004D129F">
        <w:rPr>
          <w:rFonts w:eastAsia="Calibri"/>
          <w:w w:val="105"/>
          <w:sz w:val="24"/>
          <w:szCs w:val="24"/>
        </w:rPr>
        <w:t>multimedia</w:t>
      </w:r>
      <w:r w:rsidRPr="004D129F">
        <w:rPr>
          <w:rFonts w:eastAsia="Calibri"/>
          <w:spacing w:val="3"/>
          <w:w w:val="105"/>
          <w:sz w:val="24"/>
          <w:szCs w:val="24"/>
        </w:rPr>
        <w:t xml:space="preserve"> </w:t>
      </w:r>
      <w:r w:rsidRPr="004D129F">
        <w:rPr>
          <w:rFonts w:eastAsia="Calibri"/>
          <w:w w:val="105"/>
          <w:sz w:val="24"/>
          <w:szCs w:val="24"/>
        </w:rPr>
        <w:t>o</w:t>
      </w:r>
      <w:r w:rsidRPr="004D129F">
        <w:rPr>
          <w:rFonts w:eastAsia="Calibri"/>
          <w:spacing w:val="-2"/>
          <w:w w:val="105"/>
          <w:sz w:val="24"/>
          <w:szCs w:val="24"/>
        </w:rPr>
        <w:t xml:space="preserve"> </w:t>
      </w:r>
      <w:r w:rsidRPr="004D129F">
        <w:rPr>
          <w:rFonts w:eastAsia="Calibri"/>
          <w:w w:val="105"/>
          <w:sz w:val="24"/>
          <w:szCs w:val="24"/>
        </w:rPr>
        <w:t>conector</w:t>
      </w:r>
      <w:r w:rsidRPr="004D129F">
        <w:rPr>
          <w:rFonts w:eastAsia="Calibri"/>
          <w:spacing w:val="5"/>
          <w:w w:val="105"/>
          <w:sz w:val="24"/>
          <w:szCs w:val="24"/>
        </w:rPr>
        <w:t xml:space="preserve"> </w:t>
      </w:r>
      <w:r w:rsidRPr="004D129F">
        <w:rPr>
          <w:rFonts w:eastAsia="Calibri"/>
          <w:w w:val="105"/>
          <w:sz w:val="24"/>
          <w:szCs w:val="24"/>
        </w:rPr>
        <w:t>de</w:t>
      </w:r>
      <w:r w:rsidRPr="004D129F">
        <w:rPr>
          <w:rFonts w:eastAsia="Calibri"/>
          <w:spacing w:val="-2"/>
          <w:w w:val="105"/>
          <w:sz w:val="24"/>
          <w:szCs w:val="24"/>
        </w:rPr>
        <w:t xml:space="preserve"> </w:t>
      </w:r>
      <w:r w:rsidRPr="004D129F">
        <w:rPr>
          <w:rFonts w:eastAsia="Calibri"/>
          <w:w w:val="105"/>
          <w:sz w:val="24"/>
          <w:szCs w:val="24"/>
        </w:rPr>
        <w:t>alimentación.</w:t>
      </w:r>
    </w:p>
    <w:p w14:paraId="2B26AB48" w14:textId="77777777" w:rsidR="00FD6836" w:rsidRPr="004D129F" w:rsidRDefault="00FD6836" w:rsidP="00A83727">
      <w:pPr>
        <w:numPr>
          <w:ilvl w:val="0"/>
          <w:numId w:val="58"/>
        </w:numPr>
        <w:tabs>
          <w:tab w:val="left" w:pos="924"/>
        </w:tabs>
        <w:ind w:hanging="361"/>
        <w:jc w:val="both"/>
        <w:rPr>
          <w:rFonts w:eastAsia="Calibri"/>
          <w:sz w:val="24"/>
          <w:szCs w:val="24"/>
        </w:rPr>
      </w:pPr>
      <w:r w:rsidRPr="004D129F">
        <w:rPr>
          <w:rFonts w:eastAsia="Calibri"/>
          <w:sz w:val="24"/>
          <w:szCs w:val="24"/>
        </w:rPr>
        <w:t>Dejar</w:t>
      </w:r>
      <w:r w:rsidRPr="004D129F">
        <w:rPr>
          <w:rFonts w:eastAsia="Calibri"/>
          <w:spacing w:val="22"/>
          <w:sz w:val="24"/>
          <w:szCs w:val="24"/>
        </w:rPr>
        <w:t xml:space="preserve"> </w:t>
      </w:r>
      <w:r w:rsidRPr="004D129F">
        <w:rPr>
          <w:rFonts w:eastAsia="Calibri"/>
          <w:sz w:val="24"/>
          <w:szCs w:val="24"/>
        </w:rPr>
        <w:t>siempre</w:t>
      </w:r>
      <w:r w:rsidRPr="004D129F">
        <w:rPr>
          <w:rFonts w:eastAsia="Calibri"/>
          <w:spacing w:val="14"/>
          <w:sz w:val="24"/>
          <w:szCs w:val="24"/>
        </w:rPr>
        <w:t xml:space="preserve"> </w:t>
      </w:r>
      <w:r w:rsidRPr="004D129F">
        <w:rPr>
          <w:rFonts w:eastAsia="Calibri"/>
          <w:sz w:val="24"/>
          <w:szCs w:val="24"/>
        </w:rPr>
        <w:t>libre</w:t>
      </w:r>
      <w:r w:rsidRPr="004D129F">
        <w:rPr>
          <w:rFonts w:eastAsia="Calibri"/>
          <w:spacing w:val="23"/>
          <w:sz w:val="24"/>
          <w:szCs w:val="24"/>
        </w:rPr>
        <w:t xml:space="preserve"> </w:t>
      </w:r>
      <w:r w:rsidRPr="004D129F">
        <w:rPr>
          <w:rFonts w:eastAsia="Calibri"/>
          <w:sz w:val="24"/>
          <w:szCs w:val="24"/>
        </w:rPr>
        <w:t>las</w:t>
      </w:r>
      <w:r w:rsidRPr="004D129F">
        <w:rPr>
          <w:rFonts w:eastAsia="Calibri"/>
          <w:spacing w:val="20"/>
          <w:sz w:val="24"/>
          <w:szCs w:val="24"/>
        </w:rPr>
        <w:t xml:space="preserve"> </w:t>
      </w:r>
      <w:r w:rsidRPr="004D129F">
        <w:rPr>
          <w:rFonts w:eastAsia="Calibri"/>
          <w:sz w:val="24"/>
          <w:szCs w:val="24"/>
        </w:rPr>
        <w:t>rejillas</w:t>
      </w:r>
      <w:r w:rsidRPr="004D129F">
        <w:rPr>
          <w:rFonts w:eastAsia="Calibri"/>
          <w:spacing w:val="20"/>
          <w:sz w:val="24"/>
          <w:szCs w:val="24"/>
        </w:rPr>
        <w:t xml:space="preserve"> </w:t>
      </w:r>
      <w:r w:rsidRPr="004D129F">
        <w:rPr>
          <w:rFonts w:eastAsia="Calibri"/>
          <w:sz w:val="24"/>
          <w:szCs w:val="24"/>
        </w:rPr>
        <w:t>de</w:t>
      </w:r>
      <w:r w:rsidRPr="004D129F">
        <w:rPr>
          <w:rFonts w:eastAsia="Calibri"/>
          <w:spacing w:val="13"/>
          <w:sz w:val="24"/>
          <w:szCs w:val="24"/>
        </w:rPr>
        <w:t xml:space="preserve"> </w:t>
      </w:r>
      <w:r w:rsidRPr="004D129F">
        <w:rPr>
          <w:rFonts w:eastAsia="Calibri"/>
          <w:sz w:val="24"/>
          <w:szCs w:val="24"/>
        </w:rPr>
        <w:t>ventilación</w:t>
      </w:r>
      <w:r w:rsidRPr="004D129F">
        <w:rPr>
          <w:rFonts w:eastAsia="Calibri"/>
          <w:spacing w:val="24"/>
          <w:sz w:val="24"/>
          <w:szCs w:val="24"/>
        </w:rPr>
        <w:t xml:space="preserve"> </w:t>
      </w:r>
      <w:r w:rsidRPr="004D129F">
        <w:rPr>
          <w:rFonts w:eastAsia="Calibri"/>
          <w:sz w:val="24"/>
          <w:szCs w:val="24"/>
        </w:rPr>
        <w:t>del</w:t>
      </w:r>
      <w:r w:rsidRPr="004D129F">
        <w:rPr>
          <w:rFonts w:eastAsia="Calibri"/>
          <w:spacing w:val="32"/>
          <w:sz w:val="24"/>
          <w:szCs w:val="24"/>
        </w:rPr>
        <w:t xml:space="preserve"> </w:t>
      </w:r>
      <w:proofErr w:type="spellStart"/>
      <w:r w:rsidRPr="004D129F">
        <w:rPr>
          <w:rFonts w:eastAsia="Calibri"/>
          <w:sz w:val="24"/>
          <w:szCs w:val="24"/>
        </w:rPr>
        <w:t>minipc</w:t>
      </w:r>
      <w:proofErr w:type="spellEnd"/>
      <w:r w:rsidRPr="004D129F">
        <w:rPr>
          <w:rFonts w:eastAsia="Calibri"/>
          <w:sz w:val="24"/>
          <w:szCs w:val="24"/>
        </w:rPr>
        <w:t>.</w:t>
      </w:r>
    </w:p>
    <w:p w14:paraId="0585A3E7" w14:textId="77777777" w:rsidR="00FD6836" w:rsidRPr="004D129F" w:rsidRDefault="00FD6836" w:rsidP="00A83727">
      <w:pPr>
        <w:numPr>
          <w:ilvl w:val="0"/>
          <w:numId w:val="58"/>
        </w:numPr>
        <w:tabs>
          <w:tab w:val="left" w:pos="924"/>
        </w:tabs>
        <w:spacing w:before="164"/>
        <w:ind w:hanging="361"/>
        <w:rPr>
          <w:rFonts w:eastAsia="Calibri"/>
          <w:sz w:val="24"/>
          <w:szCs w:val="24"/>
        </w:rPr>
      </w:pPr>
      <w:r w:rsidRPr="004D129F">
        <w:rPr>
          <w:rFonts w:eastAsia="Calibri"/>
          <w:spacing w:val="-1"/>
          <w:w w:val="105"/>
          <w:sz w:val="24"/>
          <w:szCs w:val="24"/>
        </w:rPr>
        <w:t>No</w:t>
      </w:r>
      <w:r w:rsidRPr="004D129F">
        <w:rPr>
          <w:rFonts w:eastAsia="Calibri"/>
          <w:spacing w:val="-8"/>
          <w:w w:val="105"/>
          <w:sz w:val="24"/>
          <w:szCs w:val="24"/>
        </w:rPr>
        <w:t xml:space="preserve"> </w:t>
      </w:r>
      <w:r w:rsidRPr="004D129F">
        <w:rPr>
          <w:rFonts w:eastAsia="Calibri"/>
          <w:spacing w:val="-1"/>
          <w:w w:val="105"/>
          <w:sz w:val="24"/>
          <w:szCs w:val="24"/>
        </w:rPr>
        <w:t>utilizar</w:t>
      </w:r>
      <w:r w:rsidRPr="004D129F">
        <w:rPr>
          <w:rFonts w:eastAsia="Calibri"/>
          <w:spacing w:val="-7"/>
          <w:w w:val="105"/>
          <w:sz w:val="24"/>
          <w:szCs w:val="24"/>
        </w:rPr>
        <w:t xml:space="preserve"> </w:t>
      </w:r>
      <w:r w:rsidRPr="004D129F">
        <w:rPr>
          <w:rFonts w:eastAsia="Calibri"/>
          <w:w w:val="105"/>
          <w:sz w:val="24"/>
          <w:szCs w:val="24"/>
        </w:rPr>
        <w:t>otro</w:t>
      </w:r>
      <w:r w:rsidRPr="004D129F">
        <w:rPr>
          <w:rFonts w:eastAsia="Calibri"/>
          <w:spacing w:val="-7"/>
          <w:w w:val="105"/>
          <w:sz w:val="24"/>
          <w:szCs w:val="24"/>
        </w:rPr>
        <w:t xml:space="preserve"> </w:t>
      </w:r>
      <w:r w:rsidRPr="004D129F">
        <w:rPr>
          <w:rFonts w:eastAsia="Calibri"/>
          <w:w w:val="105"/>
          <w:sz w:val="24"/>
          <w:szCs w:val="24"/>
        </w:rPr>
        <w:t>cargador</w:t>
      </w:r>
      <w:r w:rsidRPr="004D129F">
        <w:rPr>
          <w:rFonts w:eastAsia="Calibri"/>
          <w:spacing w:val="-2"/>
          <w:w w:val="105"/>
          <w:sz w:val="24"/>
          <w:szCs w:val="24"/>
        </w:rPr>
        <w:t xml:space="preserve"> </w:t>
      </w:r>
      <w:r w:rsidRPr="004D129F">
        <w:rPr>
          <w:rFonts w:eastAsia="Calibri"/>
          <w:w w:val="105"/>
          <w:sz w:val="24"/>
          <w:szCs w:val="24"/>
        </w:rPr>
        <w:t>diferente</w:t>
      </w:r>
      <w:r w:rsidRPr="004D129F">
        <w:rPr>
          <w:rFonts w:eastAsia="Calibri"/>
          <w:spacing w:val="-13"/>
          <w:w w:val="105"/>
          <w:sz w:val="24"/>
          <w:szCs w:val="24"/>
        </w:rPr>
        <w:t xml:space="preserve"> </w:t>
      </w:r>
      <w:r w:rsidRPr="004D129F">
        <w:rPr>
          <w:rFonts w:eastAsia="Calibri"/>
          <w:w w:val="105"/>
          <w:sz w:val="24"/>
          <w:szCs w:val="24"/>
        </w:rPr>
        <w:t>al</w:t>
      </w:r>
      <w:r w:rsidRPr="004D129F">
        <w:rPr>
          <w:rFonts w:eastAsia="Calibri"/>
          <w:spacing w:val="-2"/>
          <w:w w:val="105"/>
          <w:sz w:val="24"/>
          <w:szCs w:val="24"/>
        </w:rPr>
        <w:t xml:space="preserve"> </w:t>
      </w:r>
      <w:r w:rsidRPr="004D129F">
        <w:rPr>
          <w:rFonts w:eastAsia="Calibri"/>
          <w:w w:val="105"/>
          <w:sz w:val="24"/>
          <w:szCs w:val="24"/>
        </w:rPr>
        <w:t>que</w:t>
      </w:r>
      <w:r w:rsidRPr="004D129F">
        <w:rPr>
          <w:rFonts w:eastAsia="Calibri"/>
          <w:spacing w:val="-7"/>
          <w:w w:val="105"/>
          <w:sz w:val="24"/>
          <w:szCs w:val="24"/>
        </w:rPr>
        <w:t xml:space="preserve"> </w:t>
      </w:r>
      <w:r w:rsidRPr="004D129F">
        <w:rPr>
          <w:rFonts w:eastAsia="Calibri"/>
          <w:w w:val="105"/>
          <w:sz w:val="24"/>
          <w:szCs w:val="24"/>
        </w:rPr>
        <w:t>se</w:t>
      </w:r>
      <w:r w:rsidRPr="004D129F">
        <w:rPr>
          <w:rFonts w:eastAsia="Calibri"/>
          <w:spacing w:val="-7"/>
          <w:w w:val="105"/>
          <w:sz w:val="24"/>
          <w:szCs w:val="24"/>
        </w:rPr>
        <w:t xml:space="preserve"> </w:t>
      </w:r>
      <w:r w:rsidRPr="004D129F">
        <w:rPr>
          <w:rFonts w:eastAsia="Calibri"/>
          <w:w w:val="105"/>
          <w:sz w:val="24"/>
          <w:szCs w:val="24"/>
        </w:rPr>
        <w:t>entrega</w:t>
      </w:r>
      <w:r w:rsidRPr="004D129F">
        <w:rPr>
          <w:rFonts w:eastAsia="Calibri"/>
          <w:spacing w:val="-4"/>
          <w:w w:val="105"/>
          <w:sz w:val="24"/>
          <w:szCs w:val="24"/>
        </w:rPr>
        <w:t xml:space="preserve"> </w:t>
      </w:r>
      <w:r w:rsidRPr="004D129F">
        <w:rPr>
          <w:rFonts w:eastAsia="Calibri"/>
          <w:w w:val="105"/>
          <w:sz w:val="24"/>
          <w:szCs w:val="24"/>
        </w:rPr>
        <w:t>con</w:t>
      </w:r>
      <w:r w:rsidRPr="004D129F">
        <w:rPr>
          <w:rFonts w:eastAsia="Calibri"/>
          <w:spacing w:val="-7"/>
          <w:w w:val="105"/>
          <w:sz w:val="24"/>
          <w:szCs w:val="24"/>
        </w:rPr>
        <w:t xml:space="preserve"> </w:t>
      </w:r>
      <w:r w:rsidRPr="004D129F">
        <w:rPr>
          <w:rFonts w:eastAsia="Calibri"/>
          <w:w w:val="105"/>
          <w:sz w:val="24"/>
          <w:szCs w:val="24"/>
        </w:rPr>
        <w:t>el</w:t>
      </w:r>
      <w:r w:rsidRPr="004D129F">
        <w:rPr>
          <w:rFonts w:eastAsia="Calibri"/>
          <w:spacing w:val="-2"/>
          <w:w w:val="105"/>
          <w:sz w:val="24"/>
          <w:szCs w:val="24"/>
        </w:rPr>
        <w:t xml:space="preserve"> </w:t>
      </w:r>
      <w:proofErr w:type="spellStart"/>
      <w:r w:rsidRPr="004D129F">
        <w:rPr>
          <w:rFonts w:eastAsia="Calibri"/>
          <w:w w:val="105"/>
          <w:sz w:val="24"/>
          <w:szCs w:val="24"/>
        </w:rPr>
        <w:t>minipc</w:t>
      </w:r>
      <w:proofErr w:type="spellEnd"/>
      <w:r w:rsidRPr="004D129F">
        <w:rPr>
          <w:rFonts w:eastAsia="Calibri"/>
          <w:w w:val="105"/>
          <w:sz w:val="24"/>
          <w:szCs w:val="24"/>
        </w:rPr>
        <w:t>.</w:t>
      </w:r>
    </w:p>
    <w:p w14:paraId="72ED97FA" w14:textId="77777777" w:rsidR="00FD6836" w:rsidRPr="004D129F" w:rsidRDefault="00FD6836" w:rsidP="00A83727">
      <w:pPr>
        <w:numPr>
          <w:ilvl w:val="0"/>
          <w:numId w:val="58"/>
        </w:numPr>
        <w:tabs>
          <w:tab w:val="left" w:pos="924"/>
        </w:tabs>
        <w:spacing w:before="159" w:line="374" w:lineRule="auto"/>
        <w:ind w:right="710"/>
        <w:rPr>
          <w:rFonts w:eastAsia="Calibri"/>
          <w:sz w:val="24"/>
          <w:szCs w:val="24"/>
        </w:rPr>
      </w:pPr>
      <w:r w:rsidRPr="004D129F">
        <w:rPr>
          <w:rFonts w:eastAsia="Calibri"/>
          <w:w w:val="105"/>
          <w:sz w:val="24"/>
          <w:szCs w:val="24"/>
        </w:rPr>
        <w:t>Evitar</w:t>
      </w:r>
      <w:r w:rsidRPr="004D129F">
        <w:rPr>
          <w:rFonts w:eastAsia="Calibri"/>
          <w:spacing w:val="14"/>
          <w:w w:val="105"/>
          <w:sz w:val="24"/>
          <w:szCs w:val="24"/>
        </w:rPr>
        <w:t xml:space="preserve"> </w:t>
      </w:r>
      <w:r w:rsidRPr="004D129F">
        <w:rPr>
          <w:rFonts w:eastAsia="Calibri"/>
          <w:w w:val="105"/>
          <w:sz w:val="24"/>
          <w:szCs w:val="24"/>
        </w:rPr>
        <w:t>colocar</w:t>
      </w:r>
      <w:r w:rsidRPr="004D129F">
        <w:rPr>
          <w:rFonts w:eastAsia="Calibri"/>
          <w:spacing w:val="15"/>
          <w:w w:val="105"/>
          <w:sz w:val="24"/>
          <w:szCs w:val="24"/>
        </w:rPr>
        <w:t xml:space="preserve"> </w:t>
      </w:r>
      <w:r w:rsidRPr="004D129F">
        <w:rPr>
          <w:rFonts w:eastAsia="Calibri"/>
          <w:w w:val="105"/>
          <w:sz w:val="24"/>
          <w:szCs w:val="24"/>
        </w:rPr>
        <w:t>lápices</w:t>
      </w:r>
      <w:r w:rsidRPr="004D129F">
        <w:rPr>
          <w:rFonts w:eastAsia="Calibri"/>
          <w:spacing w:val="18"/>
          <w:w w:val="105"/>
          <w:sz w:val="24"/>
          <w:szCs w:val="24"/>
        </w:rPr>
        <w:t xml:space="preserve"> </w:t>
      </w:r>
      <w:r w:rsidRPr="004D129F">
        <w:rPr>
          <w:rFonts w:eastAsia="Calibri"/>
          <w:w w:val="105"/>
          <w:sz w:val="24"/>
          <w:szCs w:val="24"/>
        </w:rPr>
        <w:t>o</w:t>
      </w:r>
      <w:r w:rsidRPr="004D129F">
        <w:rPr>
          <w:rFonts w:eastAsia="Calibri"/>
          <w:spacing w:val="15"/>
          <w:w w:val="105"/>
          <w:sz w:val="24"/>
          <w:szCs w:val="24"/>
        </w:rPr>
        <w:t xml:space="preserve"> </w:t>
      </w:r>
      <w:r w:rsidRPr="004D129F">
        <w:rPr>
          <w:rFonts w:eastAsia="Calibri"/>
          <w:w w:val="105"/>
          <w:sz w:val="24"/>
          <w:szCs w:val="24"/>
        </w:rPr>
        <w:t>cualquier</w:t>
      </w:r>
      <w:r w:rsidRPr="004D129F">
        <w:rPr>
          <w:rFonts w:eastAsia="Calibri"/>
          <w:spacing w:val="21"/>
          <w:w w:val="105"/>
          <w:sz w:val="24"/>
          <w:szCs w:val="24"/>
        </w:rPr>
        <w:t xml:space="preserve"> </w:t>
      </w:r>
      <w:r w:rsidRPr="004D129F">
        <w:rPr>
          <w:rFonts w:eastAsia="Calibri"/>
          <w:w w:val="105"/>
          <w:sz w:val="24"/>
          <w:szCs w:val="24"/>
        </w:rPr>
        <w:t>elemento</w:t>
      </w:r>
      <w:r w:rsidRPr="004D129F">
        <w:rPr>
          <w:rFonts w:eastAsia="Calibri"/>
          <w:spacing w:val="15"/>
          <w:w w:val="105"/>
          <w:sz w:val="24"/>
          <w:szCs w:val="24"/>
        </w:rPr>
        <w:t xml:space="preserve"> </w:t>
      </w:r>
      <w:r w:rsidRPr="004D129F">
        <w:rPr>
          <w:rFonts w:eastAsia="Calibri"/>
          <w:w w:val="105"/>
          <w:sz w:val="24"/>
          <w:szCs w:val="24"/>
        </w:rPr>
        <w:t>en</w:t>
      </w:r>
      <w:r w:rsidRPr="004D129F">
        <w:rPr>
          <w:rFonts w:eastAsia="Calibri"/>
          <w:spacing w:val="15"/>
          <w:w w:val="105"/>
          <w:sz w:val="24"/>
          <w:szCs w:val="24"/>
        </w:rPr>
        <w:t xml:space="preserve"> </w:t>
      </w:r>
      <w:r w:rsidRPr="004D129F">
        <w:rPr>
          <w:rFonts w:eastAsia="Calibri"/>
          <w:w w:val="105"/>
          <w:sz w:val="24"/>
          <w:szCs w:val="24"/>
        </w:rPr>
        <w:t>el</w:t>
      </w:r>
      <w:r w:rsidRPr="004D129F">
        <w:rPr>
          <w:rFonts w:eastAsia="Calibri"/>
          <w:spacing w:val="14"/>
          <w:w w:val="105"/>
          <w:sz w:val="24"/>
          <w:szCs w:val="24"/>
        </w:rPr>
        <w:t xml:space="preserve"> </w:t>
      </w:r>
      <w:r w:rsidRPr="004D129F">
        <w:rPr>
          <w:rFonts w:eastAsia="Calibri"/>
          <w:w w:val="105"/>
          <w:sz w:val="24"/>
          <w:szCs w:val="24"/>
        </w:rPr>
        <w:t>teclado</w:t>
      </w:r>
      <w:r w:rsidRPr="004D129F">
        <w:rPr>
          <w:rFonts w:eastAsia="Calibri"/>
          <w:spacing w:val="8"/>
          <w:w w:val="105"/>
          <w:sz w:val="24"/>
          <w:szCs w:val="24"/>
        </w:rPr>
        <w:t xml:space="preserve"> </w:t>
      </w:r>
      <w:r w:rsidRPr="004D129F">
        <w:rPr>
          <w:rFonts w:eastAsia="Calibri"/>
          <w:w w:val="105"/>
          <w:sz w:val="24"/>
          <w:szCs w:val="24"/>
        </w:rPr>
        <w:t>ya</w:t>
      </w:r>
      <w:r w:rsidRPr="004D129F">
        <w:rPr>
          <w:rFonts w:eastAsia="Calibri"/>
          <w:spacing w:val="19"/>
          <w:w w:val="105"/>
          <w:sz w:val="24"/>
          <w:szCs w:val="24"/>
        </w:rPr>
        <w:t xml:space="preserve"> </w:t>
      </w:r>
      <w:r w:rsidRPr="004D129F">
        <w:rPr>
          <w:rFonts w:eastAsia="Calibri"/>
          <w:w w:val="105"/>
          <w:sz w:val="24"/>
          <w:szCs w:val="24"/>
        </w:rPr>
        <w:t>que</w:t>
      </w:r>
      <w:r w:rsidRPr="004D129F">
        <w:rPr>
          <w:rFonts w:eastAsia="Calibri"/>
          <w:spacing w:val="15"/>
          <w:w w:val="105"/>
          <w:sz w:val="24"/>
          <w:szCs w:val="24"/>
        </w:rPr>
        <w:t xml:space="preserve"> </w:t>
      </w:r>
      <w:r w:rsidRPr="004D129F">
        <w:rPr>
          <w:rFonts w:eastAsia="Calibri"/>
          <w:w w:val="105"/>
          <w:sz w:val="24"/>
          <w:szCs w:val="24"/>
        </w:rPr>
        <w:t>al</w:t>
      </w:r>
      <w:r w:rsidRPr="004D129F">
        <w:rPr>
          <w:rFonts w:eastAsia="Calibri"/>
          <w:spacing w:val="14"/>
          <w:w w:val="105"/>
          <w:sz w:val="24"/>
          <w:szCs w:val="24"/>
        </w:rPr>
        <w:t xml:space="preserve"> </w:t>
      </w:r>
      <w:r w:rsidRPr="004D129F">
        <w:rPr>
          <w:rFonts w:eastAsia="Calibri"/>
          <w:w w:val="105"/>
          <w:sz w:val="24"/>
          <w:szCs w:val="24"/>
        </w:rPr>
        <w:t>cerrar</w:t>
      </w:r>
      <w:r w:rsidRPr="004D129F">
        <w:rPr>
          <w:rFonts w:eastAsia="Calibri"/>
          <w:spacing w:val="14"/>
          <w:w w:val="105"/>
          <w:sz w:val="24"/>
          <w:szCs w:val="24"/>
        </w:rPr>
        <w:t xml:space="preserve"> </w:t>
      </w:r>
      <w:r w:rsidRPr="004D129F">
        <w:rPr>
          <w:rFonts w:eastAsia="Calibri"/>
          <w:w w:val="105"/>
          <w:sz w:val="24"/>
          <w:szCs w:val="24"/>
        </w:rPr>
        <w:t>la</w:t>
      </w:r>
      <w:r w:rsidRPr="004D129F">
        <w:rPr>
          <w:rFonts w:eastAsia="Calibri"/>
          <w:spacing w:val="12"/>
          <w:w w:val="105"/>
          <w:sz w:val="24"/>
          <w:szCs w:val="24"/>
        </w:rPr>
        <w:t xml:space="preserve"> </w:t>
      </w:r>
      <w:r w:rsidRPr="004D129F">
        <w:rPr>
          <w:rFonts w:eastAsia="Calibri"/>
          <w:w w:val="105"/>
          <w:sz w:val="24"/>
          <w:szCs w:val="24"/>
        </w:rPr>
        <w:t>pantalla</w:t>
      </w:r>
      <w:r w:rsidRPr="004D129F">
        <w:rPr>
          <w:rFonts w:eastAsia="Calibri"/>
          <w:spacing w:val="12"/>
          <w:w w:val="105"/>
          <w:sz w:val="24"/>
          <w:szCs w:val="24"/>
        </w:rPr>
        <w:t xml:space="preserve"> </w:t>
      </w:r>
      <w:r w:rsidRPr="004D129F">
        <w:rPr>
          <w:rFonts w:eastAsia="Calibri"/>
          <w:w w:val="105"/>
          <w:sz w:val="24"/>
          <w:szCs w:val="24"/>
        </w:rPr>
        <w:t>se</w:t>
      </w:r>
      <w:r w:rsidRPr="004D129F">
        <w:rPr>
          <w:rFonts w:eastAsia="Calibri"/>
          <w:spacing w:val="-51"/>
          <w:w w:val="105"/>
          <w:sz w:val="24"/>
          <w:szCs w:val="24"/>
        </w:rPr>
        <w:t xml:space="preserve"> </w:t>
      </w:r>
      <w:r w:rsidRPr="004D129F">
        <w:rPr>
          <w:rFonts w:eastAsia="Calibri"/>
          <w:w w:val="105"/>
          <w:sz w:val="24"/>
          <w:szCs w:val="24"/>
        </w:rPr>
        <w:t>pueden</w:t>
      </w:r>
      <w:r w:rsidRPr="004D129F">
        <w:rPr>
          <w:rFonts w:eastAsia="Calibri"/>
          <w:spacing w:val="-2"/>
          <w:w w:val="105"/>
          <w:sz w:val="24"/>
          <w:szCs w:val="24"/>
        </w:rPr>
        <w:t xml:space="preserve"> </w:t>
      </w:r>
      <w:r w:rsidRPr="004D129F">
        <w:rPr>
          <w:rFonts w:eastAsia="Calibri"/>
          <w:w w:val="105"/>
          <w:sz w:val="24"/>
          <w:szCs w:val="24"/>
        </w:rPr>
        <w:t>ocasionar</w:t>
      </w:r>
      <w:r w:rsidRPr="004D129F">
        <w:rPr>
          <w:rFonts w:eastAsia="Calibri"/>
          <w:spacing w:val="5"/>
          <w:w w:val="105"/>
          <w:sz w:val="24"/>
          <w:szCs w:val="24"/>
        </w:rPr>
        <w:t xml:space="preserve"> </w:t>
      </w:r>
      <w:r w:rsidRPr="004D129F">
        <w:rPr>
          <w:rFonts w:eastAsia="Calibri"/>
          <w:w w:val="105"/>
          <w:sz w:val="24"/>
          <w:szCs w:val="24"/>
        </w:rPr>
        <w:t>daños</w:t>
      </w:r>
      <w:r w:rsidRPr="004D129F">
        <w:rPr>
          <w:rFonts w:eastAsia="Calibri"/>
          <w:spacing w:val="-4"/>
          <w:w w:val="105"/>
          <w:sz w:val="24"/>
          <w:szCs w:val="24"/>
        </w:rPr>
        <w:t xml:space="preserve"> </w:t>
      </w:r>
      <w:r w:rsidRPr="004D129F">
        <w:rPr>
          <w:rFonts w:eastAsia="Calibri"/>
          <w:w w:val="105"/>
          <w:sz w:val="24"/>
          <w:szCs w:val="24"/>
        </w:rPr>
        <w:t>irreparables.</w:t>
      </w:r>
    </w:p>
    <w:p w14:paraId="1FEC4177" w14:textId="77777777" w:rsidR="00FD6836" w:rsidRPr="004D129F" w:rsidRDefault="00FD6836" w:rsidP="00A83727">
      <w:pPr>
        <w:numPr>
          <w:ilvl w:val="0"/>
          <w:numId w:val="58"/>
        </w:numPr>
        <w:tabs>
          <w:tab w:val="left" w:pos="924"/>
        </w:tabs>
        <w:spacing w:before="2"/>
        <w:ind w:hanging="361"/>
        <w:rPr>
          <w:rFonts w:eastAsia="Calibri"/>
          <w:sz w:val="24"/>
          <w:szCs w:val="24"/>
        </w:rPr>
      </w:pPr>
      <w:r w:rsidRPr="004D129F">
        <w:rPr>
          <w:rFonts w:eastAsia="Calibri"/>
          <w:w w:val="105"/>
          <w:sz w:val="24"/>
          <w:szCs w:val="24"/>
        </w:rPr>
        <w:t>Mantener</w:t>
      </w:r>
      <w:r w:rsidRPr="004D129F">
        <w:rPr>
          <w:rFonts w:eastAsia="Calibri"/>
          <w:spacing w:val="-10"/>
          <w:w w:val="105"/>
          <w:sz w:val="24"/>
          <w:szCs w:val="24"/>
        </w:rPr>
        <w:t xml:space="preserve"> </w:t>
      </w:r>
      <w:r w:rsidRPr="004D129F">
        <w:rPr>
          <w:rFonts w:eastAsia="Calibri"/>
          <w:w w:val="105"/>
          <w:sz w:val="24"/>
          <w:szCs w:val="24"/>
        </w:rPr>
        <w:t>limpio</w:t>
      </w:r>
      <w:r w:rsidRPr="004D129F">
        <w:rPr>
          <w:rFonts w:eastAsia="Calibri"/>
          <w:spacing w:val="-10"/>
          <w:w w:val="105"/>
          <w:sz w:val="24"/>
          <w:szCs w:val="24"/>
        </w:rPr>
        <w:t xml:space="preserve"> </w:t>
      </w:r>
      <w:r w:rsidRPr="004D129F">
        <w:rPr>
          <w:rFonts w:eastAsia="Calibri"/>
          <w:w w:val="105"/>
          <w:sz w:val="24"/>
          <w:szCs w:val="24"/>
        </w:rPr>
        <w:t>el</w:t>
      </w:r>
      <w:r w:rsidRPr="004D129F">
        <w:rPr>
          <w:rFonts w:eastAsia="Calibri"/>
          <w:spacing w:val="-4"/>
          <w:w w:val="105"/>
          <w:sz w:val="24"/>
          <w:szCs w:val="24"/>
        </w:rPr>
        <w:t xml:space="preserve"> </w:t>
      </w:r>
      <w:proofErr w:type="spellStart"/>
      <w:r w:rsidRPr="004D129F">
        <w:rPr>
          <w:rFonts w:eastAsia="Calibri"/>
          <w:w w:val="105"/>
          <w:sz w:val="24"/>
          <w:szCs w:val="24"/>
        </w:rPr>
        <w:t>minipc</w:t>
      </w:r>
      <w:proofErr w:type="spellEnd"/>
      <w:r w:rsidRPr="004D129F">
        <w:rPr>
          <w:rFonts w:eastAsia="Calibri"/>
          <w:spacing w:val="-6"/>
          <w:w w:val="105"/>
          <w:sz w:val="24"/>
          <w:szCs w:val="24"/>
        </w:rPr>
        <w:t xml:space="preserve"> </w:t>
      </w:r>
      <w:r w:rsidRPr="004D129F">
        <w:rPr>
          <w:rFonts w:eastAsia="Calibri"/>
          <w:w w:val="105"/>
          <w:sz w:val="24"/>
          <w:szCs w:val="24"/>
        </w:rPr>
        <w:t>utilizándolo</w:t>
      </w:r>
      <w:r w:rsidRPr="004D129F">
        <w:rPr>
          <w:rFonts w:eastAsia="Calibri"/>
          <w:spacing w:val="-9"/>
          <w:w w:val="105"/>
          <w:sz w:val="24"/>
          <w:szCs w:val="24"/>
        </w:rPr>
        <w:t xml:space="preserve"> </w:t>
      </w:r>
      <w:r w:rsidRPr="004D129F">
        <w:rPr>
          <w:rFonts w:eastAsia="Calibri"/>
          <w:w w:val="105"/>
          <w:sz w:val="24"/>
          <w:szCs w:val="24"/>
        </w:rPr>
        <w:t>con</w:t>
      </w:r>
      <w:r w:rsidRPr="004D129F">
        <w:rPr>
          <w:rFonts w:eastAsia="Calibri"/>
          <w:spacing w:val="-8"/>
          <w:w w:val="105"/>
          <w:sz w:val="24"/>
          <w:szCs w:val="24"/>
        </w:rPr>
        <w:t xml:space="preserve"> </w:t>
      </w:r>
      <w:r w:rsidRPr="004D129F">
        <w:rPr>
          <w:rFonts w:eastAsia="Calibri"/>
          <w:w w:val="105"/>
          <w:sz w:val="24"/>
          <w:szCs w:val="24"/>
        </w:rPr>
        <w:t>las</w:t>
      </w:r>
      <w:r w:rsidRPr="004D129F">
        <w:rPr>
          <w:rFonts w:eastAsia="Calibri"/>
          <w:spacing w:val="-6"/>
          <w:w w:val="105"/>
          <w:sz w:val="24"/>
          <w:szCs w:val="24"/>
        </w:rPr>
        <w:t xml:space="preserve"> </w:t>
      </w:r>
      <w:r w:rsidRPr="004D129F">
        <w:rPr>
          <w:rFonts w:eastAsia="Calibri"/>
          <w:w w:val="105"/>
          <w:sz w:val="24"/>
          <w:szCs w:val="24"/>
        </w:rPr>
        <w:t>manos</w:t>
      </w:r>
      <w:r w:rsidRPr="004D129F">
        <w:rPr>
          <w:rFonts w:eastAsia="Calibri"/>
          <w:spacing w:val="-7"/>
          <w:w w:val="105"/>
          <w:sz w:val="24"/>
          <w:szCs w:val="24"/>
        </w:rPr>
        <w:t xml:space="preserve"> </w:t>
      </w:r>
      <w:r w:rsidRPr="004D129F">
        <w:rPr>
          <w:rFonts w:eastAsia="Calibri"/>
          <w:w w:val="105"/>
          <w:sz w:val="24"/>
          <w:szCs w:val="24"/>
        </w:rPr>
        <w:t>limpias.</w:t>
      </w:r>
    </w:p>
    <w:p w14:paraId="45983E95" w14:textId="77777777" w:rsidR="00FD6836" w:rsidRPr="004D129F" w:rsidRDefault="00FD6836" w:rsidP="00A83727">
      <w:pPr>
        <w:numPr>
          <w:ilvl w:val="0"/>
          <w:numId w:val="58"/>
        </w:numPr>
        <w:tabs>
          <w:tab w:val="left" w:pos="924"/>
        </w:tabs>
        <w:spacing w:before="159" w:line="374" w:lineRule="auto"/>
        <w:ind w:right="713"/>
        <w:jc w:val="both"/>
        <w:rPr>
          <w:rFonts w:eastAsia="Calibri"/>
          <w:sz w:val="24"/>
          <w:szCs w:val="24"/>
        </w:rPr>
      </w:pPr>
      <w:r w:rsidRPr="004D129F">
        <w:rPr>
          <w:rFonts w:eastAsia="Calibri"/>
          <w:w w:val="105"/>
          <w:sz w:val="24"/>
          <w:szCs w:val="24"/>
        </w:rPr>
        <w:t xml:space="preserve">La limpieza de los equipos solamente se realizará con un paño muy suave con el </w:t>
      </w:r>
      <w:proofErr w:type="spellStart"/>
      <w:r w:rsidRPr="004D129F">
        <w:rPr>
          <w:rFonts w:eastAsia="Calibri"/>
          <w:w w:val="105"/>
          <w:sz w:val="24"/>
          <w:szCs w:val="24"/>
        </w:rPr>
        <w:t>minipc</w:t>
      </w:r>
      <w:proofErr w:type="spellEnd"/>
      <w:r w:rsidRPr="004D129F">
        <w:rPr>
          <w:rFonts w:eastAsia="Calibri"/>
          <w:spacing w:val="1"/>
          <w:w w:val="105"/>
          <w:sz w:val="24"/>
          <w:szCs w:val="24"/>
        </w:rPr>
        <w:t xml:space="preserve"> </w:t>
      </w:r>
      <w:r w:rsidRPr="004D129F">
        <w:rPr>
          <w:rFonts w:eastAsia="Calibri"/>
          <w:w w:val="105"/>
          <w:sz w:val="24"/>
          <w:szCs w:val="24"/>
        </w:rPr>
        <w:t>apagado.</w:t>
      </w:r>
    </w:p>
    <w:p w14:paraId="7CA5B77C" w14:textId="666BC4DC" w:rsidR="00FD6836" w:rsidRPr="004D129F" w:rsidRDefault="00FD6836" w:rsidP="00A83727">
      <w:pPr>
        <w:numPr>
          <w:ilvl w:val="0"/>
          <w:numId w:val="58"/>
        </w:numPr>
        <w:tabs>
          <w:tab w:val="left" w:pos="924"/>
        </w:tabs>
        <w:spacing w:before="3" w:line="374" w:lineRule="auto"/>
        <w:ind w:right="704"/>
        <w:jc w:val="both"/>
        <w:rPr>
          <w:rFonts w:eastAsia="Calibri"/>
          <w:sz w:val="24"/>
          <w:szCs w:val="24"/>
        </w:rPr>
      </w:pPr>
      <w:r w:rsidRPr="004D129F">
        <w:rPr>
          <w:rFonts w:eastAsia="Calibri"/>
          <w:w w:val="105"/>
          <w:sz w:val="24"/>
          <w:szCs w:val="24"/>
        </w:rPr>
        <w:t xml:space="preserve">El transporte del </w:t>
      </w:r>
      <w:proofErr w:type="spellStart"/>
      <w:r w:rsidRPr="004D129F">
        <w:rPr>
          <w:rFonts w:eastAsia="Calibri"/>
          <w:w w:val="105"/>
          <w:sz w:val="24"/>
          <w:szCs w:val="24"/>
        </w:rPr>
        <w:t>minipc</w:t>
      </w:r>
      <w:proofErr w:type="spellEnd"/>
      <w:r w:rsidRPr="004D129F">
        <w:rPr>
          <w:rFonts w:eastAsia="Calibri"/>
          <w:w w:val="105"/>
          <w:sz w:val="24"/>
          <w:szCs w:val="24"/>
        </w:rPr>
        <w:t xml:space="preserve"> fuera del centro (solo familias autorizadas)</w:t>
      </w:r>
      <w:r w:rsidRPr="004D129F">
        <w:rPr>
          <w:rFonts w:eastAsia="Calibri"/>
          <w:spacing w:val="1"/>
          <w:w w:val="105"/>
          <w:sz w:val="24"/>
          <w:szCs w:val="24"/>
        </w:rPr>
        <w:t xml:space="preserve"> </w:t>
      </w:r>
      <w:r w:rsidRPr="004D129F">
        <w:rPr>
          <w:rFonts w:eastAsia="Calibri"/>
          <w:w w:val="105"/>
          <w:sz w:val="24"/>
          <w:szCs w:val="24"/>
        </w:rPr>
        <w:t>se realizará siempre en su funda. El cargador y el enchufe se colocarán de manera que</w:t>
      </w:r>
      <w:r w:rsidRPr="004D129F">
        <w:rPr>
          <w:rFonts w:eastAsia="Calibri"/>
          <w:spacing w:val="1"/>
          <w:w w:val="105"/>
          <w:sz w:val="24"/>
          <w:szCs w:val="24"/>
        </w:rPr>
        <w:t xml:space="preserve"> </w:t>
      </w:r>
      <w:r w:rsidRPr="004D129F">
        <w:rPr>
          <w:rFonts w:eastAsia="Calibri"/>
          <w:w w:val="105"/>
          <w:sz w:val="24"/>
          <w:szCs w:val="24"/>
        </w:rPr>
        <w:t>quede</w:t>
      </w:r>
      <w:r w:rsidRPr="004D129F">
        <w:rPr>
          <w:rFonts w:eastAsia="Calibri"/>
          <w:spacing w:val="-5"/>
          <w:w w:val="105"/>
          <w:sz w:val="24"/>
          <w:szCs w:val="24"/>
        </w:rPr>
        <w:t xml:space="preserve"> </w:t>
      </w:r>
      <w:r w:rsidRPr="004D129F">
        <w:rPr>
          <w:rFonts w:eastAsia="Calibri"/>
          <w:w w:val="105"/>
          <w:sz w:val="24"/>
          <w:szCs w:val="24"/>
        </w:rPr>
        <w:t>plano</w:t>
      </w:r>
      <w:r w:rsidRPr="004D129F">
        <w:rPr>
          <w:rFonts w:eastAsia="Calibri"/>
          <w:spacing w:val="-5"/>
          <w:w w:val="105"/>
          <w:sz w:val="24"/>
          <w:szCs w:val="24"/>
        </w:rPr>
        <w:t xml:space="preserve"> </w:t>
      </w:r>
      <w:r w:rsidRPr="004D129F">
        <w:rPr>
          <w:rFonts w:eastAsia="Calibri"/>
          <w:w w:val="105"/>
          <w:sz w:val="24"/>
          <w:szCs w:val="24"/>
        </w:rPr>
        <w:t>dentro</w:t>
      </w:r>
      <w:r w:rsidRPr="004D129F">
        <w:rPr>
          <w:rFonts w:eastAsia="Calibri"/>
          <w:spacing w:val="-5"/>
          <w:w w:val="105"/>
          <w:sz w:val="24"/>
          <w:szCs w:val="24"/>
        </w:rPr>
        <w:t xml:space="preserve"> </w:t>
      </w:r>
      <w:r w:rsidRPr="004D129F">
        <w:rPr>
          <w:rFonts w:eastAsia="Calibri"/>
          <w:w w:val="105"/>
          <w:sz w:val="24"/>
          <w:szCs w:val="24"/>
        </w:rPr>
        <w:t>de</w:t>
      </w:r>
      <w:r w:rsidRPr="004D129F">
        <w:rPr>
          <w:rFonts w:eastAsia="Calibri"/>
          <w:spacing w:val="-11"/>
          <w:w w:val="105"/>
          <w:sz w:val="24"/>
          <w:szCs w:val="24"/>
        </w:rPr>
        <w:t xml:space="preserve"> </w:t>
      </w:r>
      <w:r w:rsidRPr="004D129F">
        <w:rPr>
          <w:rFonts w:eastAsia="Calibri"/>
          <w:w w:val="105"/>
          <w:sz w:val="24"/>
          <w:szCs w:val="24"/>
        </w:rPr>
        <w:t>su</w:t>
      </w:r>
      <w:r w:rsidRPr="004D129F">
        <w:rPr>
          <w:rFonts w:eastAsia="Calibri"/>
          <w:spacing w:val="-12"/>
          <w:w w:val="105"/>
          <w:sz w:val="24"/>
          <w:szCs w:val="24"/>
        </w:rPr>
        <w:t xml:space="preserve"> </w:t>
      </w:r>
      <w:r w:rsidRPr="004D129F">
        <w:rPr>
          <w:rFonts w:eastAsia="Calibri"/>
          <w:w w:val="105"/>
          <w:sz w:val="24"/>
          <w:szCs w:val="24"/>
        </w:rPr>
        <w:t>funda</w:t>
      </w:r>
      <w:r w:rsidRPr="004D129F">
        <w:rPr>
          <w:rFonts w:eastAsia="Calibri"/>
          <w:spacing w:val="-7"/>
          <w:w w:val="105"/>
          <w:sz w:val="24"/>
          <w:szCs w:val="24"/>
        </w:rPr>
        <w:t xml:space="preserve"> </w:t>
      </w:r>
      <w:r w:rsidRPr="004D129F">
        <w:rPr>
          <w:rFonts w:eastAsia="Calibri"/>
          <w:w w:val="105"/>
          <w:sz w:val="24"/>
          <w:szCs w:val="24"/>
        </w:rPr>
        <w:t>y</w:t>
      </w:r>
      <w:r w:rsidRPr="004D129F">
        <w:rPr>
          <w:rFonts w:eastAsia="Calibri"/>
          <w:spacing w:val="4"/>
          <w:w w:val="105"/>
          <w:sz w:val="24"/>
          <w:szCs w:val="24"/>
        </w:rPr>
        <w:t xml:space="preserve"> </w:t>
      </w:r>
      <w:r w:rsidRPr="004D129F">
        <w:rPr>
          <w:rFonts w:eastAsia="Calibri"/>
          <w:w w:val="105"/>
          <w:sz w:val="24"/>
          <w:szCs w:val="24"/>
        </w:rPr>
        <w:t>pueda</w:t>
      </w:r>
      <w:r w:rsidRPr="004D129F">
        <w:rPr>
          <w:rFonts w:eastAsia="Calibri"/>
          <w:spacing w:val="-1"/>
          <w:w w:val="105"/>
          <w:sz w:val="24"/>
          <w:szCs w:val="24"/>
        </w:rPr>
        <w:t xml:space="preserve"> </w:t>
      </w:r>
      <w:r w:rsidRPr="004D129F">
        <w:rPr>
          <w:rFonts w:eastAsia="Calibri"/>
          <w:w w:val="105"/>
          <w:sz w:val="24"/>
          <w:szCs w:val="24"/>
        </w:rPr>
        <w:t>ponerse</w:t>
      </w:r>
      <w:r w:rsidRPr="004D129F">
        <w:rPr>
          <w:rFonts w:eastAsia="Calibri"/>
          <w:spacing w:val="-5"/>
          <w:w w:val="105"/>
          <w:sz w:val="24"/>
          <w:szCs w:val="24"/>
        </w:rPr>
        <w:t xml:space="preserve"> </w:t>
      </w:r>
      <w:r w:rsidRPr="004D129F">
        <w:rPr>
          <w:rFonts w:eastAsia="Calibri"/>
          <w:w w:val="105"/>
          <w:sz w:val="24"/>
          <w:szCs w:val="24"/>
        </w:rPr>
        <w:t>dentro</w:t>
      </w:r>
      <w:r w:rsidRPr="004D129F">
        <w:rPr>
          <w:rFonts w:eastAsia="Calibri"/>
          <w:spacing w:val="-5"/>
          <w:w w:val="105"/>
          <w:sz w:val="24"/>
          <w:szCs w:val="24"/>
        </w:rPr>
        <w:t xml:space="preserve"> </w:t>
      </w:r>
      <w:r w:rsidRPr="004D129F">
        <w:rPr>
          <w:rFonts w:eastAsia="Calibri"/>
          <w:w w:val="105"/>
          <w:sz w:val="24"/>
          <w:szCs w:val="24"/>
        </w:rPr>
        <w:t>de</w:t>
      </w:r>
      <w:r w:rsidRPr="004D129F">
        <w:rPr>
          <w:rFonts w:eastAsia="Calibri"/>
          <w:spacing w:val="-5"/>
          <w:w w:val="105"/>
          <w:sz w:val="24"/>
          <w:szCs w:val="24"/>
        </w:rPr>
        <w:t xml:space="preserve"> </w:t>
      </w:r>
      <w:r w:rsidRPr="004D129F">
        <w:rPr>
          <w:rFonts w:eastAsia="Calibri"/>
          <w:w w:val="105"/>
          <w:sz w:val="24"/>
          <w:szCs w:val="24"/>
        </w:rPr>
        <w:t>la</w:t>
      </w:r>
      <w:r w:rsidRPr="004D129F">
        <w:rPr>
          <w:rFonts w:eastAsia="Calibri"/>
          <w:spacing w:val="-8"/>
          <w:w w:val="105"/>
          <w:sz w:val="24"/>
          <w:szCs w:val="24"/>
        </w:rPr>
        <w:t xml:space="preserve"> </w:t>
      </w:r>
      <w:r w:rsidRPr="004D129F">
        <w:rPr>
          <w:rFonts w:eastAsia="Calibri"/>
          <w:w w:val="105"/>
          <w:sz w:val="24"/>
          <w:szCs w:val="24"/>
        </w:rPr>
        <w:t>mochila,</w:t>
      </w:r>
      <w:r w:rsidRPr="004D129F">
        <w:rPr>
          <w:rFonts w:eastAsia="Calibri"/>
          <w:spacing w:val="-10"/>
          <w:w w:val="105"/>
          <w:sz w:val="24"/>
          <w:szCs w:val="24"/>
        </w:rPr>
        <w:t xml:space="preserve"> </w:t>
      </w:r>
      <w:r w:rsidRPr="004D129F">
        <w:rPr>
          <w:rFonts w:eastAsia="Calibri"/>
          <w:w w:val="105"/>
          <w:sz w:val="24"/>
          <w:szCs w:val="24"/>
        </w:rPr>
        <w:t>entre</w:t>
      </w:r>
      <w:r w:rsidRPr="004D129F">
        <w:rPr>
          <w:rFonts w:eastAsia="Calibri"/>
          <w:spacing w:val="-11"/>
          <w:w w:val="105"/>
          <w:sz w:val="24"/>
          <w:szCs w:val="24"/>
        </w:rPr>
        <w:t xml:space="preserve"> </w:t>
      </w:r>
      <w:r w:rsidRPr="004D129F">
        <w:rPr>
          <w:rFonts w:eastAsia="Calibri"/>
          <w:w w:val="105"/>
          <w:sz w:val="24"/>
          <w:szCs w:val="24"/>
        </w:rPr>
        <w:t>los</w:t>
      </w:r>
      <w:r w:rsidRPr="004D129F">
        <w:rPr>
          <w:rFonts w:eastAsia="Calibri"/>
          <w:spacing w:val="-2"/>
          <w:w w:val="105"/>
          <w:sz w:val="24"/>
          <w:szCs w:val="24"/>
        </w:rPr>
        <w:t xml:space="preserve"> </w:t>
      </w:r>
      <w:r w:rsidRPr="004D129F">
        <w:rPr>
          <w:rFonts w:eastAsia="Calibri"/>
          <w:w w:val="105"/>
          <w:sz w:val="24"/>
          <w:szCs w:val="24"/>
        </w:rPr>
        <w:t>libros.</w:t>
      </w:r>
    </w:p>
    <w:p w14:paraId="7C7D1CAF" w14:textId="77777777" w:rsidR="00FD6836" w:rsidRPr="004D129F" w:rsidRDefault="00FD6836" w:rsidP="00A83727">
      <w:pPr>
        <w:numPr>
          <w:ilvl w:val="0"/>
          <w:numId w:val="58"/>
        </w:numPr>
        <w:tabs>
          <w:tab w:val="left" w:pos="924"/>
        </w:tabs>
        <w:spacing w:before="4" w:line="374" w:lineRule="auto"/>
        <w:ind w:right="712"/>
        <w:jc w:val="both"/>
        <w:rPr>
          <w:rFonts w:eastAsia="Calibri"/>
          <w:sz w:val="24"/>
          <w:szCs w:val="24"/>
        </w:rPr>
      </w:pPr>
      <w:r w:rsidRPr="004D129F">
        <w:rPr>
          <w:rFonts w:eastAsia="Calibri"/>
          <w:w w:val="105"/>
          <w:sz w:val="24"/>
          <w:szCs w:val="24"/>
        </w:rPr>
        <w:t xml:space="preserve">No intentar nunca reparar el </w:t>
      </w:r>
      <w:proofErr w:type="spellStart"/>
      <w:r w:rsidRPr="004D129F">
        <w:rPr>
          <w:rFonts w:eastAsia="Calibri"/>
          <w:w w:val="105"/>
          <w:sz w:val="24"/>
          <w:szCs w:val="24"/>
        </w:rPr>
        <w:t>minipc</w:t>
      </w:r>
      <w:proofErr w:type="spellEnd"/>
      <w:r w:rsidRPr="004D129F">
        <w:rPr>
          <w:rFonts w:eastAsia="Calibri"/>
          <w:w w:val="105"/>
          <w:sz w:val="24"/>
          <w:szCs w:val="24"/>
        </w:rPr>
        <w:t>, ni la batería, ni el cargador, ni los cables… existe un</w:t>
      </w:r>
      <w:r w:rsidRPr="004D129F">
        <w:rPr>
          <w:rFonts w:eastAsia="Calibri"/>
          <w:spacing w:val="-52"/>
          <w:w w:val="105"/>
          <w:sz w:val="24"/>
          <w:szCs w:val="24"/>
        </w:rPr>
        <w:t xml:space="preserve"> </w:t>
      </w:r>
      <w:r w:rsidRPr="004D129F">
        <w:rPr>
          <w:rFonts w:eastAsia="Calibri"/>
          <w:w w:val="105"/>
          <w:sz w:val="24"/>
          <w:szCs w:val="24"/>
        </w:rPr>
        <w:t>servicio</w:t>
      </w:r>
      <w:r w:rsidRPr="004D129F">
        <w:rPr>
          <w:rFonts w:eastAsia="Calibri"/>
          <w:spacing w:val="-9"/>
          <w:w w:val="105"/>
          <w:sz w:val="24"/>
          <w:szCs w:val="24"/>
        </w:rPr>
        <w:t xml:space="preserve"> </w:t>
      </w:r>
      <w:r w:rsidRPr="004D129F">
        <w:rPr>
          <w:rFonts w:eastAsia="Calibri"/>
          <w:w w:val="105"/>
          <w:sz w:val="24"/>
          <w:szCs w:val="24"/>
        </w:rPr>
        <w:t>técnico</w:t>
      </w:r>
      <w:r w:rsidRPr="004D129F">
        <w:rPr>
          <w:rFonts w:eastAsia="Calibri"/>
          <w:spacing w:val="6"/>
          <w:w w:val="105"/>
          <w:sz w:val="24"/>
          <w:szCs w:val="24"/>
        </w:rPr>
        <w:t xml:space="preserve"> </w:t>
      </w:r>
      <w:r w:rsidRPr="004D129F">
        <w:rPr>
          <w:rFonts w:eastAsia="Calibri"/>
          <w:w w:val="105"/>
          <w:sz w:val="24"/>
          <w:szCs w:val="24"/>
        </w:rPr>
        <w:t>que</w:t>
      </w:r>
      <w:r w:rsidRPr="004D129F">
        <w:rPr>
          <w:rFonts w:eastAsia="Calibri"/>
          <w:spacing w:val="-8"/>
          <w:w w:val="105"/>
          <w:sz w:val="24"/>
          <w:szCs w:val="24"/>
        </w:rPr>
        <w:t xml:space="preserve"> </w:t>
      </w:r>
      <w:r w:rsidRPr="004D129F">
        <w:rPr>
          <w:rFonts w:eastAsia="Calibri"/>
          <w:w w:val="105"/>
          <w:sz w:val="24"/>
          <w:szCs w:val="24"/>
        </w:rPr>
        <w:t>realizará</w:t>
      </w:r>
      <w:r w:rsidRPr="004D129F">
        <w:rPr>
          <w:rFonts w:eastAsia="Calibri"/>
          <w:spacing w:val="-4"/>
          <w:w w:val="105"/>
          <w:sz w:val="24"/>
          <w:szCs w:val="24"/>
        </w:rPr>
        <w:t xml:space="preserve"> </w:t>
      </w:r>
      <w:r w:rsidRPr="004D129F">
        <w:rPr>
          <w:rFonts w:eastAsia="Calibri"/>
          <w:w w:val="105"/>
          <w:sz w:val="24"/>
          <w:szCs w:val="24"/>
        </w:rPr>
        <w:t>el</w:t>
      </w:r>
      <w:r w:rsidRPr="004D129F">
        <w:rPr>
          <w:rFonts w:eastAsia="Calibri"/>
          <w:spacing w:val="10"/>
          <w:w w:val="105"/>
          <w:sz w:val="24"/>
          <w:szCs w:val="24"/>
        </w:rPr>
        <w:t xml:space="preserve"> </w:t>
      </w:r>
      <w:r w:rsidRPr="004D129F">
        <w:rPr>
          <w:rFonts w:eastAsia="Calibri"/>
          <w:w w:val="105"/>
          <w:sz w:val="24"/>
          <w:szCs w:val="24"/>
        </w:rPr>
        <w:t>mantenimiento</w:t>
      </w:r>
    </w:p>
    <w:p w14:paraId="1263D662" w14:textId="77777777" w:rsidR="00FD6836" w:rsidRDefault="00FD6836" w:rsidP="00FD6836">
      <w:pPr>
        <w:rPr>
          <w:sz w:val="24"/>
          <w:szCs w:val="24"/>
        </w:rPr>
      </w:pPr>
    </w:p>
    <w:p w14:paraId="4ADB2101" w14:textId="538E10C2" w:rsidR="00FB4F0E" w:rsidRPr="00FB4F0E" w:rsidRDefault="00FB4F0E" w:rsidP="00FB4F0E">
      <w:pPr>
        <w:jc w:val="both"/>
        <w:rPr>
          <w:b/>
          <w:color w:val="70AD47"/>
          <w:spacing w:val="10"/>
          <w:sz w:val="40"/>
          <w:szCs w:val="4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b/>
          <w:color w:val="70AD47"/>
          <w:spacing w:val="10"/>
          <w:sz w:val="40"/>
          <w:szCs w:val="4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8.</w:t>
      </w:r>
      <w:r w:rsidRPr="00F90B0A">
        <w:rPr>
          <w:b/>
          <w:color w:val="70AD47"/>
          <w:spacing w:val="10"/>
          <w:sz w:val="36"/>
          <w:szCs w:val="3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INCUMPLIMIENTO DE LAS NORMAS Y SANCIONES</w:t>
      </w:r>
      <w:r w:rsidRPr="00FB4F0E">
        <w:rPr>
          <w:b/>
          <w:color w:val="70AD47"/>
          <w:spacing w:val="10"/>
          <w:sz w:val="40"/>
          <w:szCs w:val="4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 </w:t>
      </w:r>
    </w:p>
    <w:p w14:paraId="5C639822" w14:textId="54D78E4A" w:rsidR="00FB4F0E" w:rsidRPr="00FB4F0E" w:rsidRDefault="00FB4F0E" w:rsidP="00FB4F0E">
      <w:pPr>
        <w:pStyle w:val="Textoindependiente"/>
        <w:spacing w:line="360" w:lineRule="auto"/>
        <w:ind w:left="0" w:right="644"/>
        <w:rPr>
          <w:sz w:val="24"/>
          <w:szCs w:val="24"/>
        </w:rPr>
      </w:pPr>
      <w:r w:rsidRPr="00FB4F0E">
        <w:rPr>
          <w:sz w:val="24"/>
          <w:szCs w:val="24"/>
        </w:rPr>
        <w:t xml:space="preserve">La convivencia en el </w:t>
      </w:r>
      <w:r>
        <w:rPr>
          <w:sz w:val="24"/>
          <w:szCs w:val="24"/>
        </w:rPr>
        <w:t>CEIP Santa Bárbara</w:t>
      </w:r>
      <w:r w:rsidRPr="00FB4F0E">
        <w:rPr>
          <w:sz w:val="24"/>
          <w:szCs w:val="24"/>
        </w:rPr>
        <w:t xml:space="preserve"> se regulará teniendo</w:t>
      </w:r>
      <w:r w:rsidRPr="00FB4F0E">
        <w:rPr>
          <w:spacing w:val="-2"/>
          <w:sz w:val="24"/>
          <w:szCs w:val="24"/>
        </w:rPr>
        <w:t xml:space="preserve"> </w:t>
      </w:r>
      <w:r w:rsidRPr="00FB4F0E">
        <w:rPr>
          <w:sz w:val="24"/>
          <w:szCs w:val="24"/>
        </w:rPr>
        <w:t xml:space="preserve">en cuenta lo dispuesto en el </w:t>
      </w:r>
      <w:r w:rsidRPr="00FB4F0E">
        <w:rPr>
          <w:sz w:val="24"/>
          <w:szCs w:val="24"/>
        </w:rPr>
        <w:lastRenderedPageBreak/>
        <w:t>DECRETO 23/2014, de 12 de junio y en la ORDEN EDU/1921/2007, de 27 de noviembre, por la que se establecen medidas y actuaciones para la promoción y mejora de la convivencia en los centros educativos de Castilla y León.</w:t>
      </w:r>
    </w:p>
    <w:p w14:paraId="73D042D7" w14:textId="77777777" w:rsidR="00FB4F0E" w:rsidRPr="00FB4F0E" w:rsidRDefault="00FB4F0E" w:rsidP="00FB4F0E">
      <w:pPr>
        <w:pStyle w:val="Textoindependiente"/>
        <w:spacing w:line="360" w:lineRule="auto"/>
        <w:ind w:left="0" w:right="644"/>
        <w:rPr>
          <w:sz w:val="24"/>
          <w:szCs w:val="24"/>
        </w:rPr>
      </w:pPr>
      <w:r w:rsidRPr="00FB4F0E">
        <w:rPr>
          <w:sz w:val="24"/>
          <w:szCs w:val="24"/>
        </w:rPr>
        <w:t>La disciplina se aplicará en sentido positivo y democrático contribuyendo a un proceso educativo ordenado en los objetivos y actuaciones, que sea respetuoso con todos los participantes en él y eficaz en los resultados.</w:t>
      </w:r>
    </w:p>
    <w:p w14:paraId="17A120ED" w14:textId="05E4C458" w:rsidR="00FB4F0E" w:rsidRPr="00FB4F0E" w:rsidRDefault="00FB4F0E" w:rsidP="00A83727">
      <w:pPr>
        <w:pStyle w:val="Prrafodelista"/>
        <w:numPr>
          <w:ilvl w:val="0"/>
          <w:numId w:val="71"/>
        </w:numPr>
        <w:tabs>
          <w:tab w:val="left" w:pos="743"/>
        </w:tabs>
        <w:spacing w:before="292" w:line="360" w:lineRule="auto"/>
        <w:ind w:right="644" w:firstLine="0"/>
        <w:rPr>
          <w:sz w:val="24"/>
          <w:szCs w:val="24"/>
        </w:rPr>
      </w:pPr>
      <w:r w:rsidRPr="00FB4F0E">
        <w:rPr>
          <w:sz w:val="24"/>
          <w:szCs w:val="24"/>
        </w:rPr>
        <w:t xml:space="preserve">Enseñar y aprender a convivir es un objetivo educativo prioritario para </w:t>
      </w:r>
      <w:r w:rsidR="00E5641A">
        <w:rPr>
          <w:sz w:val="24"/>
          <w:szCs w:val="24"/>
        </w:rPr>
        <w:t>nuestro</w:t>
      </w:r>
      <w:r w:rsidRPr="00FB4F0E">
        <w:rPr>
          <w:sz w:val="24"/>
          <w:szCs w:val="24"/>
        </w:rPr>
        <w:t xml:space="preserve"> Colegio</w:t>
      </w:r>
      <w:r w:rsidR="00E5641A">
        <w:rPr>
          <w:sz w:val="24"/>
          <w:szCs w:val="24"/>
        </w:rPr>
        <w:t xml:space="preserve">. </w:t>
      </w:r>
      <w:r w:rsidRPr="00FB4F0E">
        <w:rPr>
          <w:sz w:val="24"/>
          <w:szCs w:val="24"/>
        </w:rPr>
        <w:t>Las normas de convivencia y de disciplina definen las características de las conductas que deben promoverse para lograr:</w:t>
      </w:r>
    </w:p>
    <w:p w14:paraId="1B78F074" w14:textId="77777777" w:rsidR="00FB4F0E" w:rsidRPr="00FB4F0E" w:rsidRDefault="00FB4F0E" w:rsidP="00A83727">
      <w:pPr>
        <w:pStyle w:val="Prrafodelista"/>
        <w:numPr>
          <w:ilvl w:val="1"/>
          <w:numId w:val="71"/>
        </w:numPr>
        <w:tabs>
          <w:tab w:val="left" w:pos="1260"/>
        </w:tabs>
        <w:spacing w:before="2" w:line="360" w:lineRule="auto"/>
        <w:ind w:left="1260" w:hanging="359"/>
        <w:rPr>
          <w:sz w:val="24"/>
          <w:szCs w:val="24"/>
        </w:rPr>
      </w:pPr>
      <w:r w:rsidRPr="00FB4F0E">
        <w:rPr>
          <w:sz w:val="24"/>
          <w:szCs w:val="24"/>
        </w:rPr>
        <w:t>Los</w:t>
      </w:r>
      <w:r w:rsidRPr="00FB4F0E">
        <w:rPr>
          <w:spacing w:val="-3"/>
          <w:sz w:val="24"/>
          <w:szCs w:val="24"/>
        </w:rPr>
        <w:t xml:space="preserve"> </w:t>
      </w:r>
      <w:r w:rsidRPr="00FB4F0E">
        <w:rPr>
          <w:sz w:val="24"/>
          <w:szCs w:val="24"/>
        </w:rPr>
        <w:t>fines</w:t>
      </w:r>
      <w:r w:rsidRPr="00FB4F0E">
        <w:rPr>
          <w:spacing w:val="-4"/>
          <w:sz w:val="24"/>
          <w:szCs w:val="24"/>
        </w:rPr>
        <w:t xml:space="preserve"> </w:t>
      </w:r>
      <w:r w:rsidRPr="00FB4F0E">
        <w:rPr>
          <w:sz w:val="24"/>
          <w:szCs w:val="24"/>
        </w:rPr>
        <w:t>educativos</w:t>
      </w:r>
      <w:r w:rsidRPr="00FB4F0E">
        <w:rPr>
          <w:spacing w:val="-4"/>
          <w:sz w:val="24"/>
          <w:szCs w:val="24"/>
        </w:rPr>
        <w:t xml:space="preserve"> </w:t>
      </w:r>
      <w:r w:rsidRPr="00FB4F0E">
        <w:rPr>
          <w:sz w:val="24"/>
          <w:szCs w:val="24"/>
        </w:rPr>
        <w:t>del</w:t>
      </w:r>
      <w:r w:rsidRPr="00FB4F0E">
        <w:rPr>
          <w:spacing w:val="-4"/>
          <w:sz w:val="24"/>
          <w:szCs w:val="24"/>
        </w:rPr>
        <w:t xml:space="preserve"> </w:t>
      </w:r>
      <w:r w:rsidRPr="00FB4F0E">
        <w:rPr>
          <w:spacing w:val="-2"/>
          <w:sz w:val="24"/>
          <w:szCs w:val="24"/>
        </w:rPr>
        <w:t>Centro.</w:t>
      </w:r>
    </w:p>
    <w:p w14:paraId="09AD4924" w14:textId="77777777" w:rsidR="00FB4F0E" w:rsidRPr="00FB4F0E" w:rsidRDefault="00FB4F0E" w:rsidP="00A83727">
      <w:pPr>
        <w:pStyle w:val="Prrafodelista"/>
        <w:numPr>
          <w:ilvl w:val="1"/>
          <w:numId w:val="71"/>
        </w:numPr>
        <w:tabs>
          <w:tab w:val="left" w:pos="1261"/>
        </w:tabs>
        <w:spacing w:line="360" w:lineRule="auto"/>
        <w:ind w:left="1261" w:right="644"/>
        <w:rPr>
          <w:sz w:val="24"/>
          <w:szCs w:val="24"/>
        </w:rPr>
      </w:pPr>
      <w:r w:rsidRPr="00FB4F0E">
        <w:rPr>
          <w:sz w:val="24"/>
          <w:szCs w:val="24"/>
        </w:rPr>
        <w:t xml:space="preserve">El ejercicio de los derechos y el cumplimiento de los deberes regulados en este Reglamento, por parte de todas las personas que participan en la acción </w:t>
      </w:r>
      <w:r w:rsidRPr="00FB4F0E">
        <w:rPr>
          <w:spacing w:val="-2"/>
          <w:sz w:val="24"/>
          <w:szCs w:val="24"/>
        </w:rPr>
        <w:t>educativa.</w:t>
      </w:r>
    </w:p>
    <w:p w14:paraId="57DBA9FE" w14:textId="77777777" w:rsidR="00FB4F0E" w:rsidRPr="00FB4F0E" w:rsidRDefault="00FB4F0E" w:rsidP="00A83727">
      <w:pPr>
        <w:pStyle w:val="Prrafodelista"/>
        <w:numPr>
          <w:ilvl w:val="1"/>
          <w:numId w:val="71"/>
        </w:numPr>
        <w:tabs>
          <w:tab w:val="left" w:pos="1260"/>
        </w:tabs>
        <w:spacing w:line="360" w:lineRule="auto"/>
        <w:ind w:left="1260" w:hanging="359"/>
        <w:rPr>
          <w:sz w:val="24"/>
          <w:szCs w:val="24"/>
        </w:rPr>
      </w:pPr>
      <w:r w:rsidRPr="00FB4F0E">
        <w:rPr>
          <w:sz w:val="24"/>
          <w:szCs w:val="24"/>
        </w:rPr>
        <w:t>Un</w:t>
      </w:r>
      <w:r w:rsidRPr="00FB4F0E">
        <w:rPr>
          <w:spacing w:val="-4"/>
          <w:sz w:val="24"/>
          <w:szCs w:val="24"/>
        </w:rPr>
        <w:t xml:space="preserve"> </w:t>
      </w:r>
      <w:r w:rsidRPr="00FB4F0E">
        <w:rPr>
          <w:sz w:val="24"/>
          <w:szCs w:val="24"/>
        </w:rPr>
        <w:t>buen</w:t>
      </w:r>
      <w:r w:rsidRPr="00FB4F0E">
        <w:rPr>
          <w:spacing w:val="-4"/>
          <w:sz w:val="24"/>
          <w:szCs w:val="24"/>
        </w:rPr>
        <w:t xml:space="preserve"> </w:t>
      </w:r>
      <w:r w:rsidRPr="00FB4F0E">
        <w:rPr>
          <w:sz w:val="24"/>
          <w:szCs w:val="24"/>
        </w:rPr>
        <w:t>ambiente</w:t>
      </w:r>
      <w:r w:rsidRPr="00FB4F0E">
        <w:rPr>
          <w:spacing w:val="-1"/>
          <w:sz w:val="24"/>
          <w:szCs w:val="24"/>
        </w:rPr>
        <w:t xml:space="preserve"> </w:t>
      </w:r>
      <w:r w:rsidRPr="00FB4F0E">
        <w:rPr>
          <w:sz w:val="24"/>
          <w:szCs w:val="24"/>
        </w:rPr>
        <w:t>educativo</w:t>
      </w:r>
      <w:r w:rsidRPr="00FB4F0E">
        <w:rPr>
          <w:spacing w:val="-3"/>
          <w:sz w:val="24"/>
          <w:szCs w:val="24"/>
        </w:rPr>
        <w:t xml:space="preserve"> </w:t>
      </w:r>
      <w:r w:rsidRPr="00FB4F0E">
        <w:rPr>
          <w:sz w:val="24"/>
          <w:szCs w:val="24"/>
        </w:rPr>
        <w:t>y</w:t>
      </w:r>
      <w:r w:rsidRPr="00FB4F0E">
        <w:rPr>
          <w:spacing w:val="-5"/>
          <w:sz w:val="24"/>
          <w:szCs w:val="24"/>
        </w:rPr>
        <w:t xml:space="preserve"> </w:t>
      </w:r>
      <w:r w:rsidRPr="00FB4F0E">
        <w:rPr>
          <w:sz w:val="24"/>
          <w:szCs w:val="24"/>
        </w:rPr>
        <w:t>de</w:t>
      </w:r>
      <w:r w:rsidRPr="00FB4F0E">
        <w:rPr>
          <w:spacing w:val="-2"/>
          <w:sz w:val="24"/>
          <w:szCs w:val="24"/>
        </w:rPr>
        <w:t xml:space="preserve"> </w:t>
      </w:r>
      <w:r w:rsidRPr="00FB4F0E">
        <w:rPr>
          <w:sz w:val="24"/>
          <w:szCs w:val="24"/>
        </w:rPr>
        <w:t>relación</w:t>
      </w:r>
      <w:r w:rsidRPr="00FB4F0E">
        <w:rPr>
          <w:spacing w:val="-3"/>
          <w:sz w:val="24"/>
          <w:szCs w:val="24"/>
        </w:rPr>
        <w:t xml:space="preserve"> </w:t>
      </w:r>
      <w:r w:rsidRPr="00FB4F0E">
        <w:rPr>
          <w:sz w:val="24"/>
          <w:szCs w:val="24"/>
        </w:rPr>
        <w:t>en</w:t>
      </w:r>
      <w:r w:rsidRPr="00FB4F0E">
        <w:rPr>
          <w:spacing w:val="-4"/>
          <w:sz w:val="24"/>
          <w:szCs w:val="24"/>
        </w:rPr>
        <w:t xml:space="preserve"> </w:t>
      </w:r>
      <w:r w:rsidRPr="00FB4F0E">
        <w:rPr>
          <w:sz w:val="24"/>
          <w:szCs w:val="24"/>
        </w:rPr>
        <w:t>el</w:t>
      </w:r>
      <w:r w:rsidRPr="00FB4F0E">
        <w:rPr>
          <w:spacing w:val="-3"/>
          <w:sz w:val="24"/>
          <w:szCs w:val="24"/>
        </w:rPr>
        <w:t xml:space="preserve"> </w:t>
      </w:r>
      <w:r w:rsidRPr="00FB4F0E">
        <w:rPr>
          <w:spacing w:val="-2"/>
          <w:sz w:val="24"/>
          <w:szCs w:val="24"/>
        </w:rPr>
        <w:t>Centro.</w:t>
      </w:r>
    </w:p>
    <w:p w14:paraId="21154CCB" w14:textId="77777777" w:rsidR="00FB4F0E" w:rsidRPr="00FB4F0E" w:rsidRDefault="00FB4F0E" w:rsidP="00A83727">
      <w:pPr>
        <w:pStyle w:val="Prrafodelista"/>
        <w:numPr>
          <w:ilvl w:val="0"/>
          <w:numId w:val="71"/>
        </w:numPr>
        <w:tabs>
          <w:tab w:val="left" w:pos="824"/>
        </w:tabs>
        <w:spacing w:line="360" w:lineRule="auto"/>
        <w:ind w:left="824" w:hanging="359"/>
        <w:rPr>
          <w:sz w:val="24"/>
          <w:szCs w:val="24"/>
        </w:rPr>
      </w:pPr>
      <w:r w:rsidRPr="00FB4F0E">
        <w:rPr>
          <w:sz w:val="24"/>
          <w:szCs w:val="24"/>
        </w:rPr>
        <w:t>La</w:t>
      </w:r>
      <w:r w:rsidRPr="00FB4F0E">
        <w:rPr>
          <w:spacing w:val="-5"/>
          <w:sz w:val="24"/>
          <w:szCs w:val="24"/>
        </w:rPr>
        <w:t xml:space="preserve"> </w:t>
      </w:r>
      <w:r w:rsidRPr="00FB4F0E">
        <w:rPr>
          <w:sz w:val="24"/>
          <w:szCs w:val="24"/>
        </w:rPr>
        <w:t>convivencia</w:t>
      </w:r>
      <w:r w:rsidRPr="00FB4F0E">
        <w:rPr>
          <w:spacing w:val="-5"/>
          <w:sz w:val="24"/>
          <w:szCs w:val="24"/>
        </w:rPr>
        <w:t xml:space="preserve"> </w:t>
      </w:r>
      <w:r w:rsidRPr="00FB4F0E">
        <w:rPr>
          <w:sz w:val="24"/>
          <w:szCs w:val="24"/>
        </w:rPr>
        <w:t>en</w:t>
      </w:r>
      <w:r w:rsidRPr="00FB4F0E">
        <w:rPr>
          <w:spacing w:val="-4"/>
          <w:sz w:val="24"/>
          <w:szCs w:val="24"/>
        </w:rPr>
        <w:t xml:space="preserve"> </w:t>
      </w:r>
      <w:r w:rsidRPr="00FB4F0E">
        <w:rPr>
          <w:sz w:val="24"/>
          <w:szCs w:val="24"/>
        </w:rPr>
        <w:t>el</w:t>
      </w:r>
      <w:r w:rsidRPr="00FB4F0E">
        <w:rPr>
          <w:spacing w:val="-2"/>
          <w:sz w:val="24"/>
          <w:szCs w:val="24"/>
        </w:rPr>
        <w:t xml:space="preserve"> </w:t>
      </w:r>
      <w:r w:rsidRPr="00FB4F0E">
        <w:rPr>
          <w:sz w:val="24"/>
          <w:szCs w:val="24"/>
        </w:rPr>
        <w:t>Colegio</w:t>
      </w:r>
      <w:r w:rsidRPr="00FB4F0E">
        <w:rPr>
          <w:spacing w:val="-2"/>
          <w:sz w:val="24"/>
          <w:szCs w:val="24"/>
        </w:rPr>
        <w:t xml:space="preserve"> </w:t>
      </w:r>
      <w:r w:rsidRPr="00FB4F0E">
        <w:rPr>
          <w:sz w:val="24"/>
          <w:szCs w:val="24"/>
        </w:rPr>
        <w:t>se</w:t>
      </w:r>
      <w:r w:rsidRPr="00FB4F0E">
        <w:rPr>
          <w:spacing w:val="-2"/>
          <w:sz w:val="24"/>
          <w:szCs w:val="24"/>
        </w:rPr>
        <w:t xml:space="preserve"> </w:t>
      </w:r>
      <w:r w:rsidRPr="00FB4F0E">
        <w:rPr>
          <w:sz w:val="24"/>
          <w:szCs w:val="24"/>
        </w:rPr>
        <w:t>regirá</w:t>
      </w:r>
      <w:r w:rsidRPr="00FB4F0E">
        <w:rPr>
          <w:spacing w:val="-4"/>
          <w:sz w:val="24"/>
          <w:szCs w:val="24"/>
        </w:rPr>
        <w:t xml:space="preserve"> </w:t>
      </w:r>
      <w:r w:rsidRPr="00FB4F0E">
        <w:rPr>
          <w:sz w:val="24"/>
          <w:szCs w:val="24"/>
        </w:rPr>
        <w:t>por</w:t>
      </w:r>
      <w:r w:rsidRPr="00FB4F0E">
        <w:rPr>
          <w:spacing w:val="-2"/>
          <w:sz w:val="24"/>
          <w:szCs w:val="24"/>
        </w:rPr>
        <w:t xml:space="preserve"> </w:t>
      </w:r>
      <w:r w:rsidRPr="00FB4F0E">
        <w:rPr>
          <w:sz w:val="24"/>
          <w:szCs w:val="24"/>
        </w:rPr>
        <w:t>los</w:t>
      </w:r>
      <w:r w:rsidRPr="00FB4F0E">
        <w:rPr>
          <w:spacing w:val="-2"/>
          <w:sz w:val="24"/>
          <w:szCs w:val="24"/>
        </w:rPr>
        <w:t xml:space="preserve"> </w:t>
      </w:r>
      <w:r w:rsidRPr="00FB4F0E">
        <w:rPr>
          <w:sz w:val="24"/>
          <w:szCs w:val="24"/>
        </w:rPr>
        <w:t>siguientes</w:t>
      </w:r>
      <w:r w:rsidRPr="00FB4F0E">
        <w:rPr>
          <w:spacing w:val="-5"/>
          <w:sz w:val="24"/>
          <w:szCs w:val="24"/>
        </w:rPr>
        <w:t xml:space="preserve"> </w:t>
      </w:r>
      <w:r w:rsidRPr="00FB4F0E">
        <w:rPr>
          <w:sz w:val="24"/>
          <w:szCs w:val="24"/>
        </w:rPr>
        <w:t>principios</w:t>
      </w:r>
      <w:r w:rsidRPr="00FB4F0E">
        <w:rPr>
          <w:spacing w:val="-4"/>
          <w:sz w:val="24"/>
          <w:szCs w:val="24"/>
        </w:rPr>
        <w:t xml:space="preserve"> </w:t>
      </w:r>
      <w:r w:rsidRPr="00FB4F0E">
        <w:rPr>
          <w:spacing w:val="-2"/>
          <w:sz w:val="24"/>
          <w:szCs w:val="24"/>
        </w:rPr>
        <w:t>generales:</w:t>
      </w:r>
    </w:p>
    <w:p w14:paraId="492FC137" w14:textId="77777777" w:rsidR="00FB4F0E" w:rsidRPr="00FB4F0E" w:rsidRDefault="00FB4F0E" w:rsidP="00A83727">
      <w:pPr>
        <w:pStyle w:val="Prrafodelista"/>
        <w:numPr>
          <w:ilvl w:val="1"/>
          <w:numId w:val="71"/>
        </w:numPr>
        <w:tabs>
          <w:tab w:val="left" w:pos="1261"/>
        </w:tabs>
        <w:spacing w:before="2" w:line="360" w:lineRule="auto"/>
        <w:ind w:left="1261" w:right="644"/>
        <w:rPr>
          <w:sz w:val="24"/>
          <w:szCs w:val="24"/>
        </w:rPr>
      </w:pPr>
      <w:r w:rsidRPr="00FB4F0E">
        <w:rPr>
          <w:sz w:val="24"/>
          <w:szCs w:val="24"/>
        </w:rPr>
        <w:t>El respeto a la dignidad, integridad física y moral y a los bienes de las personas que forman la Comunidad Educativa y de aquellas otras personas e</w:t>
      </w:r>
      <w:r w:rsidRPr="00FB4F0E">
        <w:rPr>
          <w:spacing w:val="40"/>
          <w:sz w:val="24"/>
          <w:szCs w:val="24"/>
        </w:rPr>
        <w:t xml:space="preserve"> </w:t>
      </w:r>
      <w:r w:rsidRPr="00FB4F0E">
        <w:rPr>
          <w:sz w:val="24"/>
          <w:szCs w:val="24"/>
        </w:rPr>
        <w:t>instituciones</w:t>
      </w:r>
      <w:r w:rsidRPr="00FB4F0E">
        <w:rPr>
          <w:spacing w:val="-5"/>
          <w:sz w:val="24"/>
          <w:szCs w:val="24"/>
        </w:rPr>
        <w:t xml:space="preserve"> </w:t>
      </w:r>
      <w:r w:rsidRPr="00FB4F0E">
        <w:rPr>
          <w:sz w:val="24"/>
          <w:szCs w:val="24"/>
        </w:rPr>
        <w:t>relacionadas</w:t>
      </w:r>
      <w:r w:rsidRPr="00FB4F0E">
        <w:rPr>
          <w:spacing w:val="-2"/>
          <w:sz w:val="24"/>
          <w:szCs w:val="24"/>
        </w:rPr>
        <w:t xml:space="preserve"> </w:t>
      </w:r>
      <w:r w:rsidRPr="00FB4F0E">
        <w:rPr>
          <w:sz w:val="24"/>
          <w:szCs w:val="24"/>
        </w:rPr>
        <w:t>con</w:t>
      </w:r>
      <w:r w:rsidRPr="00FB4F0E">
        <w:rPr>
          <w:spacing w:val="-3"/>
          <w:sz w:val="24"/>
          <w:szCs w:val="24"/>
        </w:rPr>
        <w:t xml:space="preserve"> </w:t>
      </w:r>
      <w:r w:rsidRPr="00FB4F0E">
        <w:rPr>
          <w:sz w:val="24"/>
          <w:szCs w:val="24"/>
        </w:rPr>
        <w:t>las</w:t>
      </w:r>
      <w:r w:rsidRPr="00FB4F0E">
        <w:rPr>
          <w:spacing w:val="-6"/>
          <w:sz w:val="24"/>
          <w:szCs w:val="24"/>
        </w:rPr>
        <w:t xml:space="preserve"> </w:t>
      </w:r>
      <w:r w:rsidRPr="00FB4F0E">
        <w:rPr>
          <w:sz w:val="24"/>
          <w:szCs w:val="24"/>
        </w:rPr>
        <w:t>actividades</w:t>
      </w:r>
      <w:r w:rsidRPr="00FB4F0E">
        <w:rPr>
          <w:spacing w:val="-5"/>
          <w:sz w:val="24"/>
          <w:szCs w:val="24"/>
        </w:rPr>
        <w:t xml:space="preserve"> </w:t>
      </w:r>
      <w:r w:rsidRPr="00FB4F0E">
        <w:rPr>
          <w:sz w:val="24"/>
          <w:szCs w:val="24"/>
        </w:rPr>
        <w:t>y</w:t>
      </w:r>
      <w:r w:rsidRPr="00FB4F0E">
        <w:rPr>
          <w:spacing w:val="-5"/>
          <w:sz w:val="24"/>
          <w:szCs w:val="24"/>
        </w:rPr>
        <w:t xml:space="preserve"> </w:t>
      </w:r>
      <w:r w:rsidRPr="00FB4F0E">
        <w:rPr>
          <w:sz w:val="24"/>
          <w:szCs w:val="24"/>
        </w:rPr>
        <w:t>servicios</w:t>
      </w:r>
      <w:r w:rsidRPr="00FB4F0E">
        <w:rPr>
          <w:spacing w:val="-4"/>
          <w:sz w:val="24"/>
          <w:szCs w:val="24"/>
        </w:rPr>
        <w:t xml:space="preserve"> </w:t>
      </w:r>
      <w:r w:rsidRPr="00FB4F0E">
        <w:rPr>
          <w:sz w:val="24"/>
          <w:szCs w:val="24"/>
        </w:rPr>
        <w:t>prestados</w:t>
      </w:r>
      <w:r w:rsidRPr="00FB4F0E">
        <w:rPr>
          <w:spacing w:val="-6"/>
          <w:sz w:val="24"/>
          <w:szCs w:val="24"/>
        </w:rPr>
        <w:t xml:space="preserve"> </w:t>
      </w:r>
      <w:r w:rsidRPr="00FB4F0E">
        <w:rPr>
          <w:sz w:val="24"/>
          <w:szCs w:val="24"/>
        </w:rPr>
        <w:t>en</w:t>
      </w:r>
      <w:r w:rsidRPr="00FB4F0E">
        <w:rPr>
          <w:spacing w:val="-6"/>
          <w:sz w:val="24"/>
          <w:szCs w:val="24"/>
        </w:rPr>
        <w:t xml:space="preserve"> </w:t>
      </w:r>
      <w:r w:rsidRPr="00FB4F0E">
        <w:rPr>
          <w:sz w:val="24"/>
          <w:szCs w:val="24"/>
        </w:rPr>
        <w:t>el</w:t>
      </w:r>
      <w:r w:rsidRPr="00FB4F0E">
        <w:rPr>
          <w:spacing w:val="-4"/>
          <w:sz w:val="24"/>
          <w:szCs w:val="24"/>
        </w:rPr>
        <w:t xml:space="preserve"> </w:t>
      </w:r>
      <w:r w:rsidRPr="00FB4F0E">
        <w:rPr>
          <w:sz w:val="24"/>
          <w:szCs w:val="24"/>
        </w:rPr>
        <w:t>Centro.</w:t>
      </w:r>
    </w:p>
    <w:p w14:paraId="48144108" w14:textId="77777777" w:rsidR="00FB4F0E" w:rsidRPr="00FB4F0E" w:rsidRDefault="00FB4F0E" w:rsidP="00A83727">
      <w:pPr>
        <w:pStyle w:val="Prrafodelista"/>
        <w:numPr>
          <w:ilvl w:val="1"/>
          <w:numId w:val="71"/>
        </w:numPr>
        <w:tabs>
          <w:tab w:val="left" w:pos="1260"/>
        </w:tabs>
        <w:spacing w:line="360" w:lineRule="auto"/>
        <w:ind w:left="1260" w:hanging="359"/>
        <w:rPr>
          <w:sz w:val="24"/>
          <w:szCs w:val="24"/>
        </w:rPr>
      </w:pPr>
      <w:r w:rsidRPr="00FB4F0E">
        <w:rPr>
          <w:sz w:val="24"/>
          <w:szCs w:val="24"/>
        </w:rPr>
        <w:t>La</w:t>
      </w:r>
      <w:r w:rsidRPr="00FB4F0E">
        <w:rPr>
          <w:spacing w:val="-2"/>
          <w:sz w:val="24"/>
          <w:szCs w:val="24"/>
        </w:rPr>
        <w:t xml:space="preserve"> </w:t>
      </w:r>
      <w:r w:rsidRPr="00FB4F0E">
        <w:rPr>
          <w:sz w:val="24"/>
          <w:szCs w:val="24"/>
        </w:rPr>
        <w:t>tolerancia</w:t>
      </w:r>
      <w:r w:rsidRPr="00FB4F0E">
        <w:rPr>
          <w:spacing w:val="-4"/>
          <w:sz w:val="24"/>
          <w:szCs w:val="24"/>
        </w:rPr>
        <w:t xml:space="preserve"> </w:t>
      </w:r>
      <w:r w:rsidRPr="00FB4F0E">
        <w:rPr>
          <w:sz w:val="24"/>
          <w:szCs w:val="24"/>
        </w:rPr>
        <w:t>ante la</w:t>
      </w:r>
      <w:r w:rsidRPr="00FB4F0E">
        <w:rPr>
          <w:spacing w:val="-4"/>
          <w:sz w:val="24"/>
          <w:szCs w:val="24"/>
        </w:rPr>
        <w:t xml:space="preserve"> </w:t>
      </w:r>
      <w:r w:rsidRPr="00FB4F0E">
        <w:rPr>
          <w:sz w:val="24"/>
          <w:szCs w:val="24"/>
        </w:rPr>
        <w:t>diversidad</w:t>
      </w:r>
      <w:r w:rsidRPr="00FB4F0E">
        <w:rPr>
          <w:spacing w:val="-1"/>
          <w:sz w:val="24"/>
          <w:szCs w:val="24"/>
        </w:rPr>
        <w:t xml:space="preserve"> </w:t>
      </w:r>
      <w:r w:rsidRPr="00FB4F0E">
        <w:rPr>
          <w:sz w:val="24"/>
          <w:szCs w:val="24"/>
        </w:rPr>
        <w:t>y</w:t>
      </w:r>
      <w:r w:rsidRPr="00FB4F0E">
        <w:rPr>
          <w:spacing w:val="-4"/>
          <w:sz w:val="24"/>
          <w:szCs w:val="24"/>
        </w:rPr>
        <w:t xml:space="preserve"> </w:t>
      </w:r>
      <w:r w:rsidRPr="00FB4F0E">
        <w:rPr>
          <w:sz w:val="24"/>
          <w:szCs w:val="24"/>
        </w:rPr>
        <w:t>la</w:t>
      </w:r>
      <w:r w:rsidRPr="00FB4F0E">
        <w:rPr>
          <w:spacing w:val="-4"/>
          <w:sz w:val="24"/>
          <w:szCs w:val="24"/>
        </w:rPr>
        <w:t xml:space="preserve"> </w:t>
      </w:r>
      <w:r w:rsidRPr="00FB4F0E">
        <w:rPr>
          <w:sz w:val="24"/>
          <w:szCs w:val="24"/>
        </w:rPr>
        <w:t>no</w:t>
      </w:r>
      <w:r w:rsidRPr="00FB4F0E">
        <w:rPr>
          <w:spacing w:val="-2"/>
          <w:sz w:val="24"/>
          <w:szCs w:val="24"/>
        </w:rPr>
        <w:t xml:space="preserve"> discriminación.</w:t>
      </w:r>
    </w:p>
    <w:p w14:paraId="4C0FB8E1" w14:textId="77777777" w:rsidR="00FB4F0E" w:rsidRPr="00FB4F0E" w:rsidRDefault="00FB4F0E" w:rsidP="00A83727">
      <w:pPr>
        <w:pStyle w:val="Prrafodelista"/>
        <w:numPr>
          <w:ilvl w:val="1"/>
          <w:numId w:val="71"/>
        </w:numPr>
        <w:tabs>
          <w:tab w:val="left" w:pos="1261"/>
        </w:tabs>
        <w:spacing w:line="360" w:lineRule="auto"/>
        <w:ind w:left="1261" w:right="644"/>
        <w:rPr>
          <w:sz w:val="24"/>
          <w:szCs w:val="24"/>
        </w:rPr>
      </w:pPr>
      <w:r w:rsidRPr="00FB4F0E">
        <w:rPr>
          <w:sz w:val="24"/>
          <w:szCs w:val="24"/>
        </w:rPr>
        <w:t>La corrección en el trato</w:t>
      </w:r>
      <w:r w:rsidRPr="00FB4F0E">
        <w:rPr>
          <w:spacing w:val="-2"/>
          <w:sz w:val="24"/>
          <w:szCs w:val="24"/>
        </w:rPr>
        <w:t xml:space="preserve"> </w:t>
      </w:r>
      <w:r w:rsidRPr="00FB4F0E">
        <w:rPr>
          <w:sz w:val="24"/>
          <w:szCs w:val="24"/>
        </w:rPr>
        <w:t>social, en especial, mediante el empleo de un lenguaje correcto y educado.</w:t>
      </w:r>
    </w:p>
    <w:p w14:paraId="12347BF0" w14:textId="77777777" w:rsidR="00FB4F0E" w:rsidRPr="00FB4F0E" w:rsidRDefault="00FB4F0E" w:rsidP="00A83727">
      <w:pPr>
        <w:pStyle w:val="Prrafodelista"/>
        <w:numPr>
          <w:ilvl w:val="1"/>
          <w:numId w:val="71"/>
        </w:numPr>
        <w:tabs>
          <w:tab w:val="left" w:pos="1260"/>
        </w:tabs>
        <w:spacing w:line="360" w:lineRule="auto"/>
        <w:ind w:left="1260" w:hanging="359"/>
        <w:rPr>
          <w:sz w:val="24"/>
          <w:szCs w:val="24"/>
        </w:rPr>
      </w:pPr>
      <w:r w:rsidRPr="00FB4F0E">
        <w:rPr>
          <w:sz w:val="24"/>
          <w:szCs w:val="24"/>
        </w:rPr>
        <w:t>El</w:t>
      </w:r>
      <w:r w:rsidRPr="00FB4F0E">
        <w:rPr>
          <w:spacing w:val="-2"/>
          <w:sz w:val="24"/>
          <w:szCs w:val="24"/>
        </w:rPr>
        <w:t xml:space="preserve"> </w:t>
      </w:r>
      <w:r w:rsidRPr="00FB4F0E">
        <w:rPr>
          <w:sz w:val="24"/>
          <w:szCs w:val="24"/>
        </w:rPr>
        <w:t>interés</w:t>
      </w:r>
      <w:r w:rsidRPr="00FB4F0E">
        <w:rPr>
          <w:spacing w:val="-4"/>
          <w:sz w:val="24"/>
          <w:szCs w:val="24"/>
        </w:rPr>
        <w:t xml:space="preserve"> </w:t>
      </w:r>
      <w:r w:rsidRPr="00FB4F0E">
        <w:rPr>
          <w:sz w:val="24"/>
          <w:szCs w:val="24"/>
        </w:rPr>
        <w:t>por</w:t>
      </w:r>
      <w:r w:rsidRPr="00FB4F0E">
        <w:rPr>
          <w:spacing w:val="-4"/>
          <w:sz w:val="24"/>
          <w:szCs w:val="24"/>
        </w:rPr>
        <w:t xml:space="preserve"> </w:t>
      </w:r>
      <w:r w:rsidRPr="00FB4F0E">
        <w:rPr>
          <w:sz w:val="24"/>
          <w:szCs w:val="24"/>
        </w:rPr>
        <w:t>desarrollar</w:t>
      </w:r>
      <w:r w:rsidRPr="00FB4F0E">
        <w:rPr>
          <w:spacing w:val="-4"/>
          <w:sz w:val="24"/>
          <w:szCs w:val="24"/>
        </w:rPr>
        <w:t xml:space="preserve"> </w:t>
      </w:r>
      <w:r w:rsidRPr="00FB4F0E">
        <w:rPr>
          <w:sz w:val="24"/>
          <w:szCs w:val="24"/>
        </w:rPr>
        <w:t>el</w:t>
      </w:r>
      <w:r w:rsidRPr="00FB4F0E">
        <w:rPr>
          <w:spacing w:val="-3"/>
          <w:sz w:val="24"/>
          <w:szCs w:val="24"/>
        </w:rPr>
        <w:t xml:space="preserve"> </w:t>
      </w:r>
      <w:r w:rsidRPr="00FB4F0E">
        <w:rPr>
          <w:sz w:val="24"/>
          <w:szCs w:val="24"/>
        </w:rPr>
        <w:t>propio</w:t>
      </w:r>
      <w:r w:rsidRPr="00FB4F0E">
        <w:rPr>
          <w:spacing w:val="-4"/>
          <w:sz w:val="24"/>
          <w:szCs w:val="24"/>
        </w:rPr>
        <w:t xml:space="preserve"> </w:t>
      </w:r>
      <w:r w:rsidRPr="00FB4F0E">
        <w:rPr>
          <w:sz w:val="24"/>
          <w:szCs w:val="24"/>
        </w:rPr>
        <w:t>trabajo</w:t>
      </w:r>
      <w:r w:rsidRPr="00FB4F0E">
        <w:rPr>
          <w:spacing w:val="-1"/>
          <w:sz w:val="24"/>
          <w:szCs w:val="24"/>
        </w:rPr>
        <w:t xml:space="preserve"> </w:t>
      </w:r>
      <w:r w:rsidRPr="00FB4F0E">
        <w:rPr>
          <w:sz w:val="24"/>
          <w:szCs w:val="24"/>
        </w:rPr>
        <w:t>con</w:t>
      </w:r>
      <w:r w:rsidRPr="00FB4F0E">
        <w:rPr>
          <w:spacing w:val="-1"/>
          <w:sz w:val="24"/>
          <w:szCs w:val="24"/>
        </w:rPr>
        <w:t xml:space="preserve"> </w:t>
      </w:r>
      <w:r w:rsidRPr="00FB4F0E">
        <w:rPr>
          <w:spacing w:val="-2"/>
          <w:sz w:val="24"/>
          <w:szCs w:val="24"/>
        </w:rPr>
        <w:t>responsabilidad.</w:t>
      </w:r>
    </w:p>
    <w:p w14:paraId="028364C2" w14:textId="77777777" w:rsidR="00FB4F0E" w:rsidRPr="00FB4F0E" w:rsidRDefault="00FB4F0E" w:rsidP="00A83727">
      <w:pPr>
        <w:pStyle w:val="Prrafodelista"/>
        <w:numPr>
          <w:ilvl w:val="1"/>
          <w:numId w:val="71"/>
        </w:numPr>
        <w:tabs>
          <w:tab w:val="left" w:pos="1261"/>
        </w:tabs>
        <w:spacing w:line="360" w:lineRule="auto"/>
        <w:ind w:left="1261" w:right="644"/>
        <w:rPr>
          <w:sz w:val="24"/>
          <w:szCs w:val="24"/>
        </w:rPr>
      </w:pPr>
      <w:r w:rsidRPr="00FB4F0E">
        <w:rPr>
          <w:sz w:val="24"/>
          <w:szCs w:val="24"/>
        </w:rPr>
        <w:t xml:space="preserve">El respeto por el trabajo y función de todos los miembros de la Comunidad </w:t>
      </w:r>
      <w:r w:rsidRPr="00FB4F0E">
        <w:rPr>
          <w:spacing w:val="-2"/>
          <w:sz w:val="24"/>
          <w:szCs w:val="24"/>
        </w:rPr>
        <w:t>Educativa.</w:t>
      </w:r>
    </w:p>
    <w:p w14:paraId="05BD0D4B" w14:textId="77777777" w:rsidR="00FB4F0E" w:rsidRPr="00FB4F0E" w:rsidRDefault="00FB4F0E" w:rsidP="00A83727">
      <w:pPr>
        <w:pStyle w:val="Prrafodelista"/>
        <w:numPr>
          <w:ilvl w:val="1"/>
          <w:numId w:val="71"/>
        </w:numPr>
        <w:tabs>
          <w:tab w:val="left" w:pos="1260"/>
        </w:tabs>
        <w:spacing w:line="360" w:lineRule="auto"/>
        <w:ind w:left="1260" w:hanging="359"/>
        <w:rPr>
          <w:sz w:val="24"/>
          <w:szCs w:val="24"/>
        </w:rPr>
      </w:pPr>
      <w:r w:rsidRPr="00FB4F0E">
        <w:rPr>
          <w:sz w:val="24"/>
          <w:szCs w:val="24"/>
        </w:rPr>
        <w:t>La</w:t>
      </w:r>
      <w:r w:rsidRPr="00FB4F0E">
        <w:rPr>
          <w:spacing w:val="-4"/>
          <w:sz w:val="24"/>
          <w:szCs w:val="24"/>
        </w:rPr>
        <w:t xml:space="preserve"> </w:t>
      </w:r>
      <w:r w:rsidRPr="00FB4F0E">
        <w:rPr>
          <w:sz w:val="24"/>
          <w:szCs w:val="24"/>
        </w:rPr>
        <w:t>cooperación</w:t>
      </w:r>
      <w:r w:rsidRPr="00FB4F0E">
        <w:rPr>
          <w:spacing w:val="-4"/>
          <w:sz w:val="24"/>
          <w:szCs w:val="24"/>
        </w:rPr>
        <w:t xml:space="preserve"> </w:t>
      </w:r>
      <w:r w:rsidRPr="00FB4F0E">
        <w:rPr>
          <w:sz w:val="24"/>
          <w:szCs w:val="24"/>
        </w:rPr>
        <w:t>en</w:t>
      </w:r>
      <w:r w:rsidRPr="00FB4F0E">
        <w:rPr>
          <w:spacing w:val="-5"/>
          <w:sz w:val="24"/>
          <w:szCs w:val="24"/>
        </w:rPr>
        <w:t xml:space="preserve"> </w:t>
      </w:r>
      <w:r w:rsidRPr="00FB4F0E">
        <w:rPr>
          <w:sz w:val="24"/>
          <w:szCs w:val="24"/>
        </w:rPr>
        <w:t>las</w:t>
      </w:r>
      <w:r w:rsidRPr="00FB4F0E">
        <w:rPr>
          <w:spacing w:val="-3"/>
          <w:sz w:val="24"/>
          <w:szCs w:val="24"/>
        </w:rPr>
        <w:t xml:space="preserve"> </w:t>
      </w:r>
      <w:r w:rsidRPr="00FB4F0E">
        <w:rPr>
          <w:sz w:val="24"/>
          <w:szCs w:val="24"/>
        </w:rPr>
        <w:t>actividades</w:t>
      </w:r>
      <w:r w:rsidRPr="00FB4F0E">
        <w:rPr>
          <w:spacing w:val="-5"/>
          <w:sz w:val="24"/>
          <w:szCs w:val="24"/>
        </w:rPr>
        <w:t xml:space="preserve"> </w:t>
      </w:r>
      <w:r w:rsidRPr="00FB4F0E">
        <w:rPr>
          <w:spacing w:val="-2"/>
          <w:sz w:val="24"/>
          <w:szCs w:val="24"/>
        </w:rPr>
        <w:t>educativas.</w:t>
      </w:r>
    </w:p>
    <w:p w14:paraId="40B3AD2C" w14:textId="77777777" w:rsidR="00FB4F0E" w:rsidRPr="00FB4F0E" w:rsidRDefault="00FB4F0E" w:rsidP="00A83727">
      <w:pPr>
        <w:pStyle w:val="Prrafodelista"/>
        <w:numPr>
          <w:ilvl w:val="1"/>
          <w:numId w:val="71"/>
        </w:numPr>
        <w:tabs>
          <w:tab w:val="left" w:pos="1261"/>
        </w:tabs>
        <w:spacing w:line="360" w:lineRule="auto"/>
        <w:ind w:left="1261" w:right="635"/>
        <w:rPr>
          <w:sz w:val="24"/>
          <w:szCs w:val="24"/>
        </w:rPr>
      </w:pPr>
      <w:r w:rsidRPr="00FB4F0E">
        <w:rPr>
          <w:sz w:val="24"/>
          <w:szCs w:val="24"/>
        </w:rPr>
        <w:t>El cuidado en el aseo e imagen personal y la observancia de las medidas del Centro sobre estas materias. En caso de observarse deficiencias, se informará de tal circunstancia a la familia del alumno, que estará obligada a poner el remedio oportuno. De no efectuarlo, podrán adoptarse alguna de las medidas de corrección contempladas.</w:t>
      </w:r>
    </w:p>
    <w:p w14:paraId="480740EC" w14:textId="77777777" w:rsidR="00FB4F0E" w:rsidRPr="00FB4F0E" w:rsidRDefault="00FB4F0E" w:rsidP="00A83727">
      <w:pPr>
        <w:pStyle w:val="Prrafodelista"/>
        <w:numPr>
          <w:ilvl w:val="1"/>
          <w:numId w:val="71"/>
        </w:numPr>
        <w:tabs>
          <w:tab w:val="left" w:pos="1260"/>
        </w:tabs>
        <w:spacing w:before="1" w:line="360" w:lineRule="auto"/>
        <w:ind w:left="1260" w:hanging="359"/>
        <w:rPr>
          <w:sz w:val="24"/>
          <w:szCs w:val="24"/>
        </w:rPr>
      </w:pPr>
      <w:r w:rsidRPr="00FB4F0E">
        <w:rPr>
          <w:sz w:val="24"/>
          <w:szCs w:val="24"/>
        </w:rPr>
        <w:t>La</w:t>
      </w:r>
      <w:r w:rsidRPr="00FB4F0E">
        <w:rPr>
          <w:spacing w:val="-3"/>
          <w:sz w:val="24"/>
          <w:szCs w:val="24"/>
        </w:rPr>
        <w:t xml:space="preserve"> </w:t>
      </w:r>
      <w:r w:rsidRPr="00FB4F0E">
        <w:rPr>
          <w:sz w:val="24"/>
          <w:szCs w:val="24"/>
        </w:rPr>
        <w:t>actitud</w:t>
      </w:r>
      <w:r w:rsidRPr="00FB4F0E">
        <w:rPr>
          <w:spacing w:val="-3"/>
          <w:sz w:val="24"/>
          <w:szCs w:val="24"/>
        </w:rPr>
        <w:t xml:space="preserve"> </w:t>
      </w:r>
      <w:r w:rsidRPr="00FB4F0E">
        <w:rPr>
          <w:sz w:val="24"/>
          <w:szCs w:val="24"/>
        </w:rPr>
        <w:t>positiva</w:t>
      </w:r>
      <w:r w:rsidRPr="00FB4F0E">
        <w:rPr>
          <w:spacing w:val="-2"/>
          <w:sz w:val="24"/>
          <w:szCs w:val="24"/>
        </w:rPr>
        <w:t xml:space="preserve"> </w:t>
      </w:r>
      <w:r w:rsidRPr="00FB4F0E">
        <w:rPr>
          <w:sz w:val="24"/>
          <w:szCs w:val="24"/>
        </w:rPr>
        <w:t>ante</w:t>
      </w:r>
      <w:r w:rsidRPr="00FB4F0E">
        <w:rPr>
          <w:spacing w:val="-5"/>
          <w:sz w:val="24"/>
          <w:szCs w:val="24"/>
        </w:rPr>
        <w:t xml:space="preserve"> </w:t>
      </w:r>
      <w:r w:rsidRPr="00FB4F0E">
        <w:rPr>
          <w:sz w:val="24"/>
          <w:szCs w:val="24"/>
        </w:rPr>
        <w:t>los</w:t>
      </w:r>
      <w:r w:rsidRPr="00FB4F0E">
        <w:rPr>
          <w:spacing w:val="-1"/>
          <w:sz w:val="24"/>
          <w:szCs w:val="24"/>
        </w:rPr>
        <w:t xml:space="preserve"> </w:t>
      </w:r>
      <w:r w:rsidRPr="00FB4F0E">
        <w:rPr>
          <w:sz w:val="24"/>
          <w:szCs w:val="24"/>
        </w:rPr>
        <w:t>avisos</w:t>
      </w:r>
      <w:r w:rsidRPr="00FB4F0E">
        <w:rPr>
          <w:spacing w:val="-2"/>
          <w:sz w:val="24"/>
          <w:szCs w:val="24"/>
        </w:rPr>
        <w:t xml:space="preserve"> </w:t>
      </w:r>
      <w:r w:rsidRPr="00FB4F0E">
        <w:rPr>
          <w:sz w:val="24"/>
          <w:szCs w:val="24"/>
        </w:rPr>
        <w:t>y</w:t>
      </w:r>
      <w:r w:rsidRPr="00FB4F0E">
        <w:rPr>
          <w:spacing w:val="-2"/>
          <w:sz w:val="24"/>
          <w:szCs w:val="24"/>
        </w:rPr>
        <w:t xml:space="preserve"> correcciones.</w:t>
      </w:r>
    </w:p>
    <w:p w14:paraId="59528762" w14:textId="77777777" w:rsidR="00FB4F0E" w:rsidRPr="00FB4F0E" w:rsidRDefault="00FB4F0E" w:rsidP="00A83727">
      <w:pPr>
        <w:pStyle w:val="Prrafodelista"/>
        <w:numPr>
          <w:ilvl w:val="1"/>
          <w:numId w:val="71"/>
        </w:numPr>
        <w:tabs>
          <w:tab w:val="left" w:pos="1261"/>
        </w:tabs>
        <w:spacing w:line="360" w:lineRule="auto"/>
        <w:ind w:left="1261" w:right="643"/>
        <w:rPr>
          <w:sz w:val="24"/>
          <w:szCs w:val="24"/>
        </w:rPr>
      </w:pPr>
      <w:r w:rsidRPr="00FB4F0E">
        <w:rPr>
          <w:sz w:val="24"/>
          <w:szCs w:val="24"/>
        </w:rPr>
        <w:t>La adecuada utilización del edificio, mobiliario, instalaciones y material del Centro, conforme a su destino y normas de funcionamiento, así como el</w:t>
      </w:r>
      <w:r w:rsidRPr="00FB4F0E">
        <w:rPr>
          <w:spacing w:val="40"/>
          <w:sz w:val="24"/>
          <w:szCs w:val="24"/>
        </w:rPr>
        <w:t xml:space="preserve"> </w:t>
      </w:r>
      <w:r w:rsidRPr="00FB4F0E">
        <w:rPr>
          <w:sz w:val="24"/>
          <w:szCs w:val="24"/>
        </w:rPr>
        <w:t>respeto a la reserva de acceso a determinadas zonas del Centro.</w:t>
      </w:r>
    </w:p>
    <w:p w14:paraId="56D6F8CC" w14:textId="77777777" w:rsidR="00FB4F0E" w:rsidRDefault="00FB4F0E" w:rsidP="00A83727">
      <w:pPr>
        <w:pStyle w:val="Prrafodelista"/>
        <w:numPr>
          <w:ilvl w:val="1"/>
          <w:numId w:val="71"/>
        </w:numPr>
        <w:tabs>
          <w:tab w:val="left" w:pos="1259"/>
          <w:tab w:val="left" w:pos="1261"/>
        </w:tabs>
        <w:spacing w:line="360" w:lineRule="auto"/>
        <w:ind w:left="1261" w:right="642"/>
        <w:rPr>
          <w:sz w:val="24"/>
          <w:szCs w:val="24"/>
        </w:rPr>
      </w:pPr>
      <w:r w:rsidRPr="00FB4F0E">
        <w:rPr>
          <w:sz w:val="24"/>
          <w:szCs w:val="24"/>
        </w:rPr>
        <w:t>En general, el cumplimiento de los derechos y deberes que se señalan en la legislación vigente y en el presente Reglamento a los miembros de la Comunidad Educativa y de</w:t>
      </w:r>
      <w:r w:rsidRPr="00FB4F0E">
        <w:rPr>
          <w:spacing w:val="40"/>
          <w:sz w:val="24"/>
          <w:szCs w:val="24"/>
        </w:rPr>
        <w:t xml:space="preserve"> </w:t>
      </w:r>
      <w:r w:rsidRPr="00FB4F0E">
        <w:rPr>
          <w:sz w:val="24"/>
          <w:szCs w:val="24"/>
        </w:rPr>
        <w:t>cada uno de sus estamentos.</w:t>
      </w:r>
    </w:p>
    <w:p w14:paraId="75638049" w14:textId="77777777" w:rsidR="00E5641A" w:rsidRDefault="00E5641A" w:rsidP="00E5641A">
      <w:pPr>
        <w:tabs>
          <w:tab w:val="left" w:pos="1259"/>
          <w:tab w:val="left" w:pos="1261"/>
        </w:tabs>
        <w:spacing w:line="360" w:lineRule="auto"/>
        <w:ind w:right="642"/>
        <w:rPr>
          <w:sz w:val="24"/>
          <w:szCs w:val="24"/>
        </w:rPr>
      </w:pPr>
    </w:p>
    <w:p w14:paraId="40D20EDC" w14:textId="13B04BBB" w:rsidR="00E5641A" w:rsidRPr="00E5641A" w:rsidRDefault="00E5641A" w:rsidP="00E5641A">
      <w:pPr>
        <w:pStyle w:val="Textoindependiente"/>
        <w:spacing w:line="360" w:lineRule="auto"/>
        <w:ind w:left="0"/>
        <w:rPr>
          <w:b/>
          <w:bCs/>
          <w:sz w:val="24"/>
          <w:szCs w:val="24"/>
        </w:rPr>
      </w:pPr>
      <w:r>
        <w:rPr>
          <w:b/>
          <w:bCs/>
          <w:sz w:val="24"/>
          <w:szCs w:val="24"/>
        </w:rPr>
        <w:t>8.1. C</w:t>
      </w:r>
      <w:r w:rsidRPr="00E5641A">
        <w:rPr>
          <w:b/>
          <w:bCs/>
          <w:sz w:val="24"/>
          <w:szCs w:val="24"/>
        </w:rPr>
        <w:t>ONDUCTAS PERTURBADORAS DE LA CONVIVENCIA</w:t>
      </w:r>
    </w:p>
    <w:p w14:paraId="5590F639" w14:textId="77777777" w:rsidR="00E5641A" w:rsidRPr="00E5641A" w:rsidRDefault="00E5641A" w:rsidP="00E5641A">
      <w:pPr>
        <w:pStyle w:val="Textoindependiente"/>
        <w:spacing w:line="360" w:lineRule="auto"/>
        <w:rPr>
          <w:b/>
          <w:bCs/>
          <w:sz w:val="24"/>
          <w:szCs w:val="24"/>
          <w:u w:val="single"/>
        </w:rPr>
      </w:pPr>
      <w:bookmarkStart w:id="3" w:name="_bookmark25"/>
      <w:bookmarkEnd w:id="3"/>
      <w:r w:rsidRPr="00E5641A">
        <w:rPr>
          <w:b/>
          <w:bCs/>
          <w:sz w:val="24"/>
          <w:szCs w:val="24"/>
          <w:u w:val="single"/>
        </w:rPr>
        <w:t>Conductas Perturbadoras de la Convivencia</w:t>
      </w:r>
    </w:p>
    <w:p w14:paraId="3542BC8E" w14:textId="4709EEBC" w:rsidR="00E5641A" w:rsidRPr="00E5641A" w:rsidRDefault="00E5641A" w:rsidP="00E5641A">
      <w:pPr>
        <w:pStyle w:val="Textoindependiente"/>
        <w:spacing w:line="360" w:lineRule="auto"/>
        <w:ind w:left="0"/>
        <w:jc w:val="left"/>
        <w:rPr>
          <w:sz w:val="24"/>
          <w:szCs w:val="24"/>
        </w:rPr>
      </w:pPr>
      <w:r w:rsidRPr="00E5641A">
        <w:rPr>
          <w:sz w:val="24"/>
          <w:szCs w:val="24"/>
        </w:rPr>
        <w:t>Se consideran conductas perturbadoras de la convivencia a todas aquellas que se realicen en el propio centro, así como fuera de él, durante el desarrollo de las actividades complementarias y extraescolares, y en los servicios complementarios como son en el comedor escolar o</w:t>
      </w:r>
      <w:r>
        <w:rPr>
          <w:sz w:val="24"/>
          <w:szCs w:val="24"/>
        </w:rPr>
        <w:t xml:space="preserve"> transporte</w:t>
      </w:r>
      <w:r w:rsidRPr="00E5641A">
        <w:rPr>
          <w:sz w:val="24"/>
          <w:szCs w:val="24"/>
        </w:rPr>
        <w:t>. Calificadas como:</w:t>
      </w:r>
    </w:p>
    <w:p w14:paraId="5C4850E0" w14:textId="77777777" w:rsidR="00E5641A" w:rsidRPr="00E5641A" w:rsidRDefault="00E5641A" w:rsidP="00A83727">
      <w:pPr>
        <w:pStyle w:val="Textoindependiente"/>
        <w:numPr>
          <w:ilvl w:val="0"/>
          <w:numId w:val="76"/>
        </w:numPr>
        <w:spacing w:line="360" w:lineRule="auto"/>
        <w:rPr>
          <w:sz w:val="24"/>
          <w:szCs w:val="24"/>
        </w:rPr>
      </w:pPr>
      <w:r w:rsidRPr="00E5641A">
        <w:rPr>
          <w:sz w:val="24"/>
          <w:szCs w:val="24"/>
        </w:rPr>
        <w:t>Conductas contrarias a las normas de convivencia del centro, que serán consideradas como leves</w:t>
      </w:r>
    </w:p>
    <w:p w14:paraId="5D53918B" w14:textId="77777777" w:rsidR="00E5641A" w:rsidRPr="00E5641A" w:rsidRDefault="00E5641A" w:rsidP="00A83727">
      <w:pPr>
        <w:pStyle w:val="Textoindependiente"/>
        <w:numPr>
          <w:ilvl w:val="0"/>
          <w:numId w:val="76"/>
        </w:numPr>
        <w:spacing w:line="360" w:lineRule="auto"/>
        <w:rPr>
          <w:sz w:val="24"/>
          <w:szCs w:val="24"/>
        </w:rPr>
      </w:pPr>
      <w:r w:rsidRPr="00E5641A">
        <w:rPr>
          <w:sz w:val="24"/>
          <w:szCs w:val="24"/>
        </w:rPr>
        <w:t>Conductas gravemente perjudiciales para la convivencia en el centro, que podrán ser consideradas graves o muy graves.</w:t>
      </w:r>
    </w:p>
    <w:p w14:paraId="6A03581C" w14:textId="77777777" w:rsidR="00E5641A" w:rsidRPr="00E5641A" w:rsidRDefault="00E5641A" w:rsidP="00E5641A">
      <w:pPr>
        <w:pStyle w:val="Textoindependiente"/>
        <w:spacing w:line="360" w:lineRule="auto"/>
        <w:ind w:left="0"/>
        <w:jc w:val="left"/>
        <w:rPr>
          <w:sz w:val="24"/>
          <w:szCs w:val="24"/>
        </w:rPr>
      </w:pPr>
      <w:r w:rsidRPr="00E5641A">
        <w:rPr>
          <w:sz w:val="24"/>
          <w:szCs w:val="24"/>
        </w:rPr>
        <w:t>Entre otras:</w:t>
      </w:r>
    </w:p>
    <w:p w14:paraId="1D58297A" w14:textId="77777777" w:rsidR="00E5641A" w:rsidRPr="00E5641A" w:rsidRDefault="00E5641A" w:rsidP="00A83727">
      <w:pPr>
        <w:pStyle w:val="Textoindependiente"/>
        <w:numPr>
          <w:ilvl w:val="0"/>
          <w:numId w:val="80"/>
        </w:numPr>
        <w:spacing w:line="360" w:lineRule="auto"/>
        <w:rPr>
          <w:sz w:val="24"/>
          <w:szCs w:val="24"/>
        </w:rPr>
      </w:pPr>
      <w:r w:rsidRPr="00E5641A">
        <w:rPr>
          <w:sz w:val="24"/>
          <w:szCs w:val="24"/>
        </w:rPr>
        <w:t>Hablar durante las clases perturbando el normal desarrollo de las mismas.</w:t>
      </w:r>
    </w:p>
    <w:p w14:paraId="5A3BF819" w14:textId="77777777" w:rsidR="00E5641A" w:rsidRPr="00E5641A" w:rsidRDefault="00E5641A" w:rsidP="00A83727">
      <w:pPr>
        <w:pStyle w:val="Textoindependiente"/>
        <w:numPr>
          <w:ilvl w:val="0"/>
          <w:numId w:val="80"/>
        </w:numPr>
        <w:spacing w:line="360" w:lineRule="auto"/>
        <w:rPr>
          <w:sz w:val="24"/>
          <w:szCs w:val="24"/>
        </w:rPr>
      </w:pPr>
      <w:r w:rsidRPr="00E5641A">
        <w:rPr>
          <w:sz w:val="24"/>
          <w:szCs w:val="24"/>
        </w:rPr>
        <w:t>No llevar el material escolar necesario para el desarrollo de las actividades lectivas.</w:t>
      </w:r>
    </w:p>
    <w:p w14:paraId="49A9BB90" w14:textId="77777777" w:rsidR="00E5641A" w:rsidRPr="00E5641A" w:rsidRDefault="00E5641A" w:rsidP="00A83727">
      <w:pPr>
        <w:pStyle w:val="Textoindependiente"/>
        <w:numPr>
          <w:ilvl w:val="0"/>
          <w:numId w:val="80"/>
        </w:numPr>
        <w:spacing w:line="360" w:lineRule="auto"/>
        <w:rPr>
          <w:sz w:val="24"/>
          <w:szCs w:val="24"/>
        </w:rPr>
      </w:pPr>
      <w:r w:rsidRPr="00E5641A">
        <w:rPr>
          <w:sz w:val="24"/>
          <w:szCs w:val="24"/>
        </w:rPr>
        <w:t>Mascar chicle.</w:t>
      </w:r>
    </w:p>
    <w:p w14:paraId="0F8D4D0C" w14:textId="65FDD47A" w:rsidR="00E5641A" w:rsidRPr="00E5641A" w:rsidRDefault="00E5641A" w:rsidP="00A83727">
      <w:pPr>
        <w:pStyle w:val="Textoindependiente"/>
        <w:numPr>
          <w:ilvl w:val="0"/>
          <w:numId w:val="80"/>
        </w:numPr>
        <w:spacing w:line="360" w:lineRule="auto"/>
        <w:rPr>
          <w:sz w:val="24"/>
          <w:szCs w:val="24"/>
        </w:rPr>
      </w:pPr>
      <w:r w:rsidRPr="00E5641A">
        <w:rPr>
          <w:sz w:val="24"/>
          <w:szCs w:val="24"/>
        </w:rPr>
        <w:t xml:space="preserve">Faltar al respeto a los compañeros, </w:t>
      </w:r>
      <w:r>
        <w:rPr>
          <w:sz w:val="24"/>
          <w:szCs w:val="24"/>
        </w:rPr>
        <w:t>maestro</w:t>
      </w:r>
      <w:r w:rsidRPr="00E5641A">
        <w:rPr>
          <w:sz w:val="24"/>
          <w:szCs w:val="24"/>
        </w:rPr>
        <w:t>s, monitores…</w:t>
      </w:r>
    </w:p>
    <w:p w14:paraId="3AD16EA5" w14:textId="77777777" w:rsidR="00E5641A" w:rsidRPr="00E5641A" w:rsidRDefault="00E5641A" w:rsidP="00A83727">
      <w:pPr>
        <w:pStyle w:val="Textoindependiente"/>
        <w:numPr>
          <w:ilvl w:val="0"/>
          <w:numId w:val="80"/>
        </w:numPr>
        <w:spacing w:line="360" w:lineRule="auto"/>
        <w:rPr>
          <w:sz w:val="24"/>
          <w:szCs w:val="24"/>
        </w:rPr>
      </w:pPr>
      <w:r w:rsidRPr="00E5641A">
        <w:rPr>
          <w:sz w:val="24"/>
          <w:szCs w:val="24"/>
        </w:rPr>
        <w:t>Etc.</w:t>
      </w:r>
    </w:p>
    <w:p w14:paraId="0F8E8D01" w14:textId="77777777" w:rsidR="00E5641A" w:rsidRPr="00E5641A" w:rsidRDefault="00E5641A" w:rsidP="00E5641A">
      <w:pPr>
        <w:pStyle w:val="Textoindependiente"/>
        <w:spacing w:line="360" w:lineRule="auto"/>
        <w:rPr>
          <w:b/>
          <w:bCs/>
          <w:sz w:val="24"/>
          <w:szCs w:val="24"/>
        </w:rPr>
      </w:pPr>
      <w:bookmarkStart w:id="4" w:name="_bookmark26"/>
      <w:bookmarkEnd w:id="4"/>
      <w:r w:rsidRPr="00E5641A">
        <w:rPr>
          <w:b/>
          <w:bCs/>
          <w:sz w:val="24"/>
          <w:szCs w:val="24"/>
        </w:rPr>
        <w:t>Actuaciones inmediatas (art.35 DEC 51/2007, BOCYL de 23/05/07) Actuaciones inmediatas:</w:t>
      </w:r>
    </w:p>
    <w:p w14:paraId="6AC429C4" w14:textId="2ADF6644" w:rsidR="00E5641A" w:rsidRPr="00E5641A" w:rsidRDefault="00E5641A" w:rsidP="00E5641A">
      <w:pPr>
        <w:pStyle w:val="Textoindependiente"/>
        <w:spacing w:line="360" w:lineRule="auto"/>
        <w:ind w:left="0"/>
        <w:jc w:val="left"/>
        <w:rPr>
          <w:sz w:val="24"/>
          <w:szCs w:val="24"/>
        </w:rPr>
      </w:pPr>
      <w:r w:rsidRPr="00E5641A">
        <w:rPr>
          <w:sz w:val="24"/>
          <w:szCs w:val="24"/>
        </w:rPr>
        <w:t xml:space="preserve">Estas conductas requieren acciones inmediatas y serán corregidas por el </w:t>
      </w:r>
      <w:r>
        <w:rPr>
          <w:sz w:val="24"/>
          <w:szCs w:val="24"/>
        </w:rPr>
        <w:t>maestro</w:t>
      </w:r>
      <w:r w:rsidRPr="00E5641A">
        <w:rPr>
          <w:sz w:val="24"/>
          <w:szCs w:val="24"/>
        </w:rPr>
        <w:t xml:space="preserve"> (teniendo en cuenta sus capacidades y competencias como autoridad pública) que desarrolle la actividad, quien lo comunicará al profesor tutor del alumno:</w:t>
      </w:r>
    </w:p>
    <w:p w14:paraId="02832C35" w14:textId="77777777" w:rsidR="00E5641A" w:rsidRPr="00E5641A" w:rsidRDefault="00E5641A" w:rsidP="00A83727">
      <w:pPr>
        <w:pStyle w:val="Textoindependiente"/>
        <w:numPr>
          <w:ilvl w:val="0"/>
          <w:numId w:val="79"/>
        </w:numPr>
        <w:spacing w:line="360" w:lineRule="auto"/>
        <w:rPr>
          <w:sz w:val="24"/>
          <w:szCs w:val="24"/>
        </w:rPr>
      </w:pPr>
      <w:r w:rsidRPr="00E5641A">
        <w:rPr>
          <w:sz w:val="24"/>
          <w:szCs w:val="24"/>
        </w:rPr>
        <w:t>Amonestación pública o privada.</w:t>
      </w:r>
    </w:p>
    <w:p w14:paraId="7D43A539" w14:textId="77777777" w:rsidR="00E5641A" w:rsidRPr="00E5641A" w:rsidRDefault="00E5641A" w:rsidP="00A83727">
      <w:pPr>
        <w:pStyle w:val="Textoindependiente"/>
        <w:numPr>
          <w:ilvl w:val="0"/>
          <w:numId w:val="79"/>
        </w:numPr>
        <w:spacing w:line="360" w:lineRule="auto"/>
        <w:rPr>
          <w:sz w:val="24"/>
          <w:szCs w:val="24"/>
        </w:rPr>
      </w:pPr>
      <w:r w:rsidRPr="00E5641A">
        <w:rPr>
          <w:sz w:val="24"/>
          <w:szCs w:val="24"/>
        </w:rPr>
        <w:t>Exigencia de petición pública o privada de disculpas.</w:t>
      </w:r>
    </w:p>
    <w:p w14:paraId="1CC61B80" w14:textId="77777777" w:rsidR="00E5641A" w:rsidRDefault="00E5641A" w:rsidP="00A83727">
      <w:pPr>
        <w:pStyle w:val="Textoindependiente"/>
        <w:numPr>
          <w:ilvl w:val="0"/>
          <w:numId w:val="79"/>
        </w:numPr>
        <w:spacing w:line="360" w:lineRule="auto"/>
        <w:rPr>
          <w:sz w:val="24"/>
          <w:szCs w:val="24"/>
        </w:rPr>
      </w:pPr>
      <w:r w:rsidRPr="00E5641A">
        <w:rPr>
          <w:sz w:val="24"/>
          <w:szCs w:val="24"/>
        </w:rPr>
        <w:t>Suspensión del derecho a permanecer en el lugar donde se esté llevando a cabo la actividad.</w:t>
      </w:r>
      <w:bookmarkStart w:id="5" w:name="_bookmark27"/>
      <w:bookmarkEnd w:id="5"/>
    </w:p>
    <w:p w14:paraId="089DB738" w14:textId="026014D5" w:rsidR="00E5641A" w:rsidRPr="00E5641A" w:rsidRDefault="00C0686E" w:rsidP="00E5641A">
      <w:pPr>
        <w:pStyle w:val="Textoindependiente"/>
        <w:spacing w:line="360" w:lineRule="auto"/>
        <w:ind w:left="0"/>
        <w:rPr>
          <w:sz w:val="24"/>
          <w:szCs w:val="24"/>
        </w:rPr>
      </w:pPr>
      <w:r>
        <w:rPr>
          <w:b/>
          <w:bCs/>
          <w:sz w:val="24"/>
          <w:szCs w:val="24"/>
        </w:rPr>
        <w:t xml:space="preserve">8.2. </w:t>
      </w:r>
      <w:r w:rsidR="00E5641A" w:rsidRPr="00E5641A">
        <w:rPr>
          <w:b/>
          <w:bCs/>
          <w:sz w:val="24"/>
          <w:szCs w:val="24"/>
        </w:rPr>
        <w:t>CONDUCTAS CONTRARIAS A LAS NORMAS DE CONVIVENCIA DEL CENTRO</w:t>
      </w:r>
    </w:p>
    <w:p w14:paraId="517FA4D4" w14:textId="7719BE9C" w:rsidR="00E5641A" w:rsidRPr="00E5641A" w:rsidRDefault="00E5641A" w:rsidP="00E5641A">
      <w:pPr>
        <w:pStyle w:val="Textoindependiente"/>
        <w:spacing w:line="360" w:lineRule="auto"/>
        <w:ind w:left="0"/>
        <w:rPr>
          <w:b/>
          <w:bCs/>
          <w:sz w:val="24"/>
          <w:szCs w:val="24"/>
          <w:u w:val="single"/>
        </w:rPr>
      </w:pPr>
      <w:bookmarkStart w:id="6" w:name="_bookmark28"/>
      <w:bookmarkEnd w:id="6"/>
      <w:r>
        <w:rPr>
          <w:b/>
          <w:bCs/>
          <w:sz w:val="24"/>
          <w:szCs w:val="24"/>
        </w:rPr>
        <w:t xml:space="preserve"> </w:t>
      </w:r>
      <w:r w:rsidRPr="00E5641A">
        <w:rPr>
          <w:b/>
          <w:bCs/>
          <w:sz w:val="24"/>
          <w:szCs w:val="24"/>
          <w:u w:val="single"/>
        </w:rPr>
        <w:t>Conductas contrarias a las normas de convivencia del centro (art.37 DEC 51/2007, BOCYL de 23/05/07)</w:t>
      </w:r>
    </w:p>
    <w:p w14:paraId="66610690" w14:textId="3345B601" w:rsidR="00E5641A" w:rsidRDefault="00E5641A" w:rsidP="00E5641A">
      <w:pPr>
        <w:pStyle w:val="Textoindependiente"/>
        <w:spacing w:line="360" w:lineRule="auto"/>
        <w:ind w:left="0"/>
        <w:rPr>
          <w:sz w:val="24"/>
          <w:szCs w:val="24"/>
        </w:rPr>
      </w:pPr>
      <w:r w:rsidRPr="00E5641A">
        <w:rPr>
          <w:sz w:val="24"/>
          <w:szCs w:val="24"/>
        </w:rPr>
        <w:t xml:space="preserve">Se consideran conductas contrarias a las normas de convivencia del centro todas aquellas así consideradas que se realicen en el propio centro, durante el desarrollo de las actividades complementarias o extraescolares, en el comedor o </w:t>
      </w:r>
      <w:r>
        <w:rPr>
          <w:sz w:val="24"/>
          <w:szCs w:val="24"/>
        </w:rPr>
        <w:t>transporte</w:t>
      </w:r>
      <w:r w:rsidRPr="00E5641A">
        <w:rPr>
          <w:sz w:val="24"/>
          <w:szCs w:val="24"/>
        </w:rPr>
        <w:t>. Entre otras:</w:t>
      </w:r>
    </w:p>
    <w:p w14:paraId="024B1852" w14:textId="77777777" w:rsidR="00E5641A" w:rsidRPr="00E5641A" w:rsidRDefault="00E5641A" w:rsidP="00A83727">
      <w:pPr>
        <w:pStyle w:val="Textoindependiente"/>
        <w:numPr>
          <w:ilvl w:val="0"/>
          <w:numId w:val="78"/>
        </w:numPr>
        <w:spacing w:line="360" w:lineRule="auto"/>
        <w:rPr>
          <w:sz w:val="24"/>
          <w:szCs w:val="24"/>
        </w:rPr>
      </w:pPr>
      <w:r w:rsidRPr="00E5641A">
        <w:rPr>
          <w:sz w:val="24"/>
          <w:szCs w:val="24"/>
        </w:rPr>
        <w:t>Las manifestaciones y acciones de desconsideración, imposición de criterio, amenaza, insulto y falta de respeto, en general, a los miembros de la comunidad educativa, siempre que no sean calificadas como faltas.</w:t>
      </w:r>
    </w:p>
    <w:p w14:paraId="15F0AD7A" w14:textId="0ECC53D6" w:rsidR="00E5641A" w:rsidRPr="00E5641A" w:rsidRDefault="00E5641A" w:rsidP="00A83727">
      <w:pPr>
        <w:pStyle w:val="Textoindependiente"/>
        <w:numPr>
          <w:ilvl w:val="0"/>
          <w:numId w:val="78"/>
        </w:numPr>
        <w:spacing w:line="360" w:lineRule="auto"/>
        <w:rPr>
          <w:sz w:val="24"/>
          <w:szCs w:val="24"/>
        </w:rPr>
      </w:pPr>
      <w:r w:rsidRPr="00E5641A">
        <w:rPr>
          <w:sz w:val="24"/>
          <w:szCs w:val="24"/>
        </w:rPr>
        <w:t xml:space="preserve">La falta de puntualidad a clase, cuando no esté debidamente justificada. Dicha falta deberá ser anotada por el profesor, quien permitirá la entrada del alumno en clase y lo hará constar. Más de </w:t>
      </w:r>
      <w:r>
        <w:rPr>
          <w:sz w:val="24"/>
          <w:szCs w:val="24"/>
        </w:rPr>
        <w:t>do</w:t>
      </w:r>
      <w:r w:rsidRPr="00E5641A">
        <w:rPr>
          <w:sz w:val="24"/>
          <w:szCs w:val="24"/>
        </w:rPr>
        <w:t>s retrasos constituirán una falta.</w:t>
      </w:r>
    </w:p>
    <w:p w14:paraId="0AC725A4" w14:textId="0F7AD866" w:rsidR="00E5641A" w:rsidRPr="00E5641A" w:rsidRDefault="00E5641A" w:rsidP="00A83727">
      <w:pPr>
        <w:pStyle w:val="Textoindependiente"/>
        <w:numPr>
          <w:ilvl w:val="0"/>
          <w:numId w:val="78"/>
        </w:numPr>
        <w:spacing w:line="360" w:lineRule="auto"/>
        <w:rPr>
          <w:sz w:val="24"/>
          <w:szCs w:val="24"/>
        </w:rPr>
      </w:pPr>
      <w:r w:rsidRPr="00E5641A">
        <w:rPr>
          <w:sz w:val="24"/>
          <w:szCs w:val="24"/>
        </w:rPr>
        <w:lastRenderedPageBreak/>
        <w:t xml:space="preserve">La falta a clase de modo reiterado puede provocar la imposibilidad de la aplicación correcta de los criterios generales de evaluación y la propia evaluación continua. Por lo tanto, toda falta de asistencia deberá ser justificada por los padres o tutores del alumno, independientemente de su edad, especificando la causa que la ha motivado. Esta justificación deberá ser entregada al </w:t>
      </w:r>
      <w:r>
        <w:rPr>
          <w:sz w:val="24"/>
          <w:szCs w:val="24"/>
        </w:rPr>
        <w:t>maestro</w:t>
      </w:r>
      <w:r w:rsidRPr="00E5641A">
        <w:rPr>
          <w:sz w:val="24"/>
          <w:szCs w:val="24"/>
        </w:rPr>
        <w:t xml:space="preserve"> el día de reincorporación del alumno al centro. El tutor valorará la justificación o no de la ausencia.</w:t>
      </w:r>
      <w:r>
        <w:rPr>
          <w:sz w:val="24"/>
          <w:szCs w:val="24"/>
        </w:rPr>
        <w:t xml:space="preserve"> </w:t>
      </w:r>
      <w:r w:rsidRPr="00E5641A">
        <w:rPr>
          <w:sz w:val="24"/>
          <w:szCs w:val="24"/>
        </w:rPr>
        <w:t>Cuando la falta de asistencia coincida con la realización de una prueba programada previamente, se deberá presentar justificación documental oficial de la ausencia y el maestro, en función de lo establecido en la programación, decidirá sobre la realización, o no, de dicha prueba y cuándo.</w:t>
      </w:r>
    </w:p>
    <w:p w14:paraId="14FBC924" w14:textId="77777777" w:rsidR="00E5641A" w:rsidRPr="00E5641A" w:rsidRDefault="00E5641A" w:rsidP="00A83727">
      <w:pPr>
        <w:pStyle w:val="Textoindependiente"/>
        <w:numPr>
          <w:ilvl w:val="0"/>
          <w:numId w:val="78"/>
        </w:numPr>
        <w:spacing w:line="360" w:lineRule="auto"/>
        <w:rPr>
          <w:sz w:val="24"/>
          <w:szCs w:val="24"/>
        </w:rPr>
      </w:pPr>
      <w:r w:rsidRPr="00E5641A">
        <w:rPr>
          <w:sz w:val="24"/>
          <w:szCs w:val="24"/>
        </w:rPr>
        <w:t>La incorrección en la presencia, motivada por la falta de aseo personal o en la indumentaria, que pudiera provocar una alteración en la actividad del centro.</w:t>
      </w:r>
    </w:p>
    <w:p w14:paraId="1A602546" w14:textId="77777777" w:rsidR="00E5641A" w:rsidRPr="00E5641A" w:rsidRDefault="00E5641A" w:rsidP="00A83727">
      <w:pPr>
        <w:pStyle w:val="Textoindependiente"/>
        <w:numPr>
          <w:ilvl w:val="0"/>
          <w:numId w:val="78"/>
        </w:numPr>
        <w:spacing w:line="360" w:lineRule="auto"/>
        <w:rPr>
          <w:sz w:val="24"/>
          <w:szCs w:val="24"/>
        </w:rPr>
      </w:pPr>
      <w:r w:rsidRPr="00E5641A">
        <w:rPr>
          <w:sz w:val="24"/>
          <w:szCs w:val="24"/>
        </w:rPr>
        <w:t>El incumplimiento del deber de estudio durante el desarrollo de la clase, dificultando la actuación del profesorado y del resto de alumnos</w:t>
      </w:r>
    </w:p>
    <w:p w14:paraId="7582B4EF" w14:textId="77777777" w:rsidR="00E5641A" w:rsidRPr="00E5641A" w:rsidRDefault="00E5641A" w:rsidP="00A83727">
      <w:pPr>
        <w:pStyle w:val="Textoindependiente"/>
        <w:numPr>
          <w:ilvl w:val="0"/>
          <w:numId w:val="78"/>
        </w:numPr>
        <w:spacing w:line="360" w:lineRule="auto"/>
        <w:rPr>
          <w:sz w:val="24"/>
          <w:szCs w:val="24"/>
        </w:rPr>
      </w:pPr>
      <w:r w:rsidRPr="00E5641A">
        <w:rPr>
          <w:sz w:val="24"/>
          <w:szCs w:val="24"/>
        </w:rPr>
        <w:t>El deterioro leve de las dependencias del centro, de su material o de pertenencias de otros alumnos, realizado de forma negligente o intencionada.</w:t>
      </w:r>
    </w:p>
    <w:p w14:paraId="3264321B" w14:textId="77777777" w:rsidR="00E5641A" w:rsidRPr="00E5641A" w:rsidRDefault="00E5641A" w:rsidP="00A83727">
      <w:pPr>
        <w:pStyle w:val="Textoindependiente"/>
        <w:numPr>
          <w:ilvl w:val="0"/>
          <w:numId w:val="78"/>
        </w:numPr>
        <w:spacing w:line="360" w:lineRule="auto"/>
        <w:rPr>
          <w:sz w:val="24"/>
          <w:szCs w:val="24"/>
        </w:rPr>
      </w:pPr>
      <w:r w:rsidRPr="00E5641A">
        <w:rPr>
          <w:sz w:val="24"/>
          <w:szCs w:val="24"/>
        </w:rPr>
        <w:t>La utilización de aparatos electrónicos de comunicación y grabación.</w:t>
      </w:r>
    </w:p>
    <w:p w14:paraId="48E30442" w14:textId="77777777" w:rsidR="00E5641A" w:rsidRPr="00E5641A" w:rsidRDefault="00E5641A" w:rsidP="00A83727">
      <w:pPr>
        <w:pStyle w:val="Textoindependiente"/>
        <w:numPr>
          <w:ilvl w:val="0"/>
          <w:numId w:val="78"/>
        </w:numPr>
        <w:spacing w:line="360" w:lineRule="auto"/>
        <w:rPr>
          <w:sz w:val="24"/>
          <w:szCs w:val="24"/>
        </w:rPr>
      </w:pPr>
      <w:r w:rsidRPr="00E5641A">
        <w:rPr>
          <w:sz w:val="24"/>
          <w:szCs w:val="24"/>
        </w:rPr>
        <w:t>Cualquier incorrección que altere el normal desarrollo de la actividad escolar y no constituya falta según el artículo 48 de este Decreto.</w:t>
      </w:r>
    </w:p>
    <w:p w14:paraId="482738A2" w14:textId="77777777" w:rsidR="00E5641A" w:rsidRPr="00E5641A" w:rsidRDefault="00E5641A" w:rsidP="00A83727">
      <w:pPr>
        <w:pStyle w:val="Textoindependiente"/>
        <w:numPr>
          <w:ilvl w:val="0"/>
          <w:numId w:val="78"/>
        </w:numPr>
        <w:spacing w:line="360" w:lineRule="auto"/>
        <w:rPr>
          <w:sz w:val="24"/>
          <w:szCs w:val="24"/>
        </w:rPr>
      </w:pPr>
      <w:r w:rsidRPr="00E5641A">
        <w:rPr>
          <w:sz w:val="24"/>
          <w:szCs w:val="24"/>
        </w:rPr>
        <w:t>La reiteración de conductas perturbadoras a la convivencia en el centro.</w:t>
      </w:r>
    </w:p>
    <w:p w14:paraId="4EE8C150" w14:textId="77777777" w:rsidR="00C0686E" w:rsidRDefault="00C0686E" w:rsidP="00E5641A">
      <w:pPr>
        <w:pStyle w:val="Textoindependiente"/>
        <w:spacing w:line="360" w:lineRule="auto"/>
        <w:ind w:left="0"/>
        <w:rPr>
          <w:b/>
          <w:bCs/>
          <w:sz w:val="24"/>
          <w:szCs w:val="24"/>
          <w:u w:val="single"/>
        </w:rPr>
      </w:pPr>
      <w:bookmarkStart w:id="7" w:name="_bookmark29"/>
      <w:bookmarkEnd w:id="7"/>
    </w:p>
    <w:p w14:paraId="706BD19A" w14:textId="77777777" w:rsidR="00C0686E" w:rsidRDefault="00C0686E" w:rsidP="00E5641A">
      <w:pPr>
        <w:pStyle w:val="Textoindependiente"/>
        <w:spacing w:line="360" w:lineRule="auto"/>
        <w:ind w:left="0"/>
        <w:rPr>
          <w:b/>
          <w:bCs/>
          <w:sz w:val="24"/>
          <w:szCs w:val="24"/>
          <w:u w:val="single"/>
        </w:rPr>
      </w:pPr>
    </w:p>
    <w:p w14:paraId="5F589B05" w14:textId="524D0955" w:rsidR="00E5641A" w:rsidRPr="00E5641A" w:rsidRDefault="00E5641A" w:rsidP="00E5641A">
      <w:pPr>
        <w:pStyle w:val="Textoindependiente"/>
        <w:spacing w:line="360" w:lineRule="auto"/>
        <w:ind w:left="0"/>
        <w:rPr>
          <w:b/>
          <w:bCs/>
          <w:sz w:val="24"/>
          <w:szCs w:val="24"/>
          <w:u w:val="single"/>
        </w:rPr>
      </w:pPr>
      <w:r w:rsidRPr="00E5641A">
        <w:rPr>
          <w:b/>
          <w:bCs/>
          <w:sz w:val="24"/>
          <w:szCs w:val="24"/>
          <w:u w:val="single"/>
        </w:rPr>
        <w:t>Competencia (art.39 DEC 51/2007, BOCYL de 23/05/07)</w:t>
      </w:r>
    </w:p>
    <w:p w14:paraId="653FFF22" w14:textId="32798A95" w:rsidR="00E5641A" w:rsidRPr="00E5641A" w:rsidRDefault="00E5641A" w:rsidP="00E5641A">
      <w:pPr>
        <w:pStyle w:val="Textoindependiente"/>
        <w:spacing w:line="360" w:lineRule="auto"/>
        <w:ind w:left="0"/>
        <w:jc w:val="left"/>
        <w:rPr>
          <w:sz w:val="24"/>
          <w:szCs w:val="24"/>
        </w:rPr>
      </w:pPr>
      <w:r w:rsidRPr="00E5641A">
        <w:rPr>
          <w:sz w:val="24"/>
          <w:szCs w:val="24"/>
        </w:rPr>
        <w:t>La competencia para la aplicación de las medidas previstas en el artículo 37 corresponde al director del centro, teniendo en cuenta la posibilidad de delegación prevista en el artículo</w:t>
      </w:r>
      <w:r>
        <w:rPr>
          <w:sz w:val="24"/>
          <w:szCs w:val="24"/>
        </w:rPr>
        <w:t xml:space="preserve"> </w:t>
      </w:r>
      <w:r w:rsidRPr="00E5641A">
        <w:rPr>
          <w:sz w:val="24"/>
          <w:szCs w:val="24"/>
        </w:rPr>
        <w:t>22.2b) del Decreto 51/2007 y las medidas correctoras establecidas.</w:t>
      </w:r>
    </w:p>
    <w:p w14:paraId="1BA257FB" w14:textId="77777777" w:rsidR="00E5641A" w:rsidRPr="00E5641A" w:rsidRDefault="00E5641A" w:rsidP="00E5641A">
      <w:pPr>
        <w:pStyle w:val="Textoindependiente"/>
        <w:spacing w:line="360" w:lineRule="auto"/>
        <w:ind w:left="0"/>
        <w:rPr>
          <w:b/>
          <w:bCs/>
          <w:sz w:val="24"/>
          <w:szCs w:val="24"/>
          <w:u w:val="single"/>
        </w:rPr>
      </w:pPr>
      <w:bookmarkStart w:id="8" w:name="_bookmark30"/>
      <w:bookmarkEnd w:id="8"/>
      <w:r w:rsidRPr="00E5641A">
        <w:rPr>
          <w:b/>
          <w:bCs/>
          <w:sz w:val="24"/>
          <w:szCs w:val="24"/>
          <w:u w:val="single"/>
        </w:rPr>
        <w:t>Régimen de prescripción (art.40 DEC 51/2007, BOCYL de 23/05/07)</w:t>
      </w:r>
    </w:p>
    <w:p w14:paraId="3E1603B6" w14:textId="76CC8490" w:rsidR="00E5641A" w:rsidRPr="00E5641A" w:rsidRDefault="00E5641A" w:rsidP="00E5641A">
      <w:pPr>
        <w:pStyle w:val="Textoindependiente"/>
        <w:spacing w:line="360" w:lineRule="auto"/>
        <w:ind w:left="0"/>
        <w:jc w:val="left"/>
        <w:rPr>
          <w:sz w:val="24"/>
          <w:szCs w:val="24"/>
        </w:rPr>
      </w:pPr>
      <w:r w:rsidRPr="00E5641A">
        <w:rPr>
          <w:sz w:val="24"/>
          <w:szCs w:val="24"/>
        </w:rPr>
        <w:t>Las conductas contrarias a las normas de convivencia en el centro prescribirán en el plazo de 30 días, contados a partir de la fecha de su comisión. Asimismo</w:t>
      </w:r>
      <w:r>
        <w:rPr>
          <w:sz w:val="24"/>
          <w:szCs w:val="24"/>
        </w:rPr>
        <w:t>,</w:t>
      </w:r>
      <w:r w:rsidRPr="00E5641A">
        <w:rPr>
          <w:sz w:val="24"/>
          <w:szCs w:val="24"/>
        </w:rPr>
        <w:t xml:space="preserve"> las medidas correctoras impuestas por estas conductas, prescribirán en el plazo de 30 días desde su imposición.</w:t>
      </w:r>
    </w:p>
    <w:p w14:paraId="6D993A8D" w14:textId="7946F012" w:rsidR="00E5641A" w:rsidRPr="00E5641A" w:rsidRDefault="00C0686E" w:rsidP="00E5641A">
      <w:pPr>
        <w:pStyle w:val="Textoindependiente"/>
        <w:spacing w:line="360" w:lineRule="auto"/>
        <w:ind w:left="0"/>
        <w:rPr>
          <w:b/>
          <w:bCs/>
          <w:sz w:val="24"/>
          <w:szCs w:val="24"/>
        </w:rPr>
      </w:pPr>
      <w:bookmarkStart w:id="9" w:name="_bookmark31"/>
      <w:bookmarkEnd w:id="9"/>
      <w:r>
        <w:rPr>
          <w:b/>
          <w:bCs/>
          <w:sz w:val="24"/>
          <w:szCs w:val="24"/>
        </w:rPr>
        <w:t xml:space="preserve">8.3. </w:t>
      </w:r>
      <w:r w:rsidR="00E5641A" w:rsidRPr="00E5641A">
        <w:rPr>
          <w:b/>
          <w:bCs/>
          <w:sz w:val="24"/>
          <w:szCs w:val="24"/>
        </w:rPr>
        <w:t>CONDUCTAS GRAVEMENTE PERJUDICIALES PARA LA CONVIVENCIA DEL CENTRO</w:t>
      </w:r>
    </w:p>
    <w:p w14:paraId="77B26F23" w14:textId="77777777" w:rsidR="00E5641A" w:rsidRPr="00E5641A" w:rsidRDefault="00E5641A" w:rsidP="00E5641A">
      <w:pPr>
        <w:pStyle w:val="Textoindependiente"/>
        <w:spacing w:line="360" w:lineRule="auto"/>
        <w:ind w:left="0"/>
        <w:rPr>
          <w:b/>
          <w:bCs/>
          <w:sz w:val="24"/>
          <w:szCs w:val="24"/>
          <w:u w:val="single"/>
        </w:rPr>
      </w:pPr>
      <w:bookmarkStart w:id="10" w:name="_bookmark32"/>
      <w:bookmarkEnd w:id="10"/>
      <w:r w:rsidRPr="00E5641A">
        <w:rPr>
          <w:b/>
          <w:bCs/>
          <w:sz w:val="24"/>
          <w:szCs w:val="24"/>
          <w:u w:val="single"/>
        </w:rPr>
        <w:t>Conductas gravemente perjudiciales para la convivencia del centro. (art.48 DEC 51/2007, BOCYL de 23/05/07)</w:t>
      </w:r>
    </w:p>
    <w:p w14:paraId="01E0AD7B" w14:textId="4023A4E4" w:rsidR="00E5641A" w:rsidRPr="00E5641A" w:rsidRDefault="00E5641A" w:rsidP="00E5641A">
      <w:pPr>
        <w:pStyle w:val="Textoindependiente"/>
        <w:spacing w:line="360" w:lineRule="auto"/>
        <w:ind w:left="0"/>
        <w:rPr>
          <w:sz w:val="24"/>
          <w:szCs w:val="24"/>
        </w:rPr>
      </w:pPr>
      <w:r w:rsidRPr="00E5641A">
        <w:rPr>
          <w:sz w:val="24"/>
          <w:szCs w:val="24"/>
        </w:rPr>
        <w:t>Se consideran conductas gravemente perjudiciales para la convivencia en el centro y, por ello, calificadas como faltas graves, todas aquellas que se realicen en el propio</w:t>
      </w:r>
      <w:r>
        <w:rPr>
          <w:sz w:val="24"/>
          <w:szCs w:val="24"/>
        </w:rPr>
        <w:t xml:space="preserve"> c</w:t>
      </w:r>
      <w:r w:rsidRPr="00E5641A">
        <w:rPr>
          <w:sz w:val="24"/>
          <w:szCs w:val="24"/>
        </w:rPr>
        <w:t>entro, durante el desarrollo de las actividades extraescolares y en el transporte escolar.</w:t>
      </w:r>
    </w:p>
    <w:p w14:paraId="236C001B" w14:textId="77777777" w:rsidR="00E5641A" w:rsidRPr="00E5641A" w:rsidRDefault="00E5641A" w:rsidP="00A83727">
      <w:pPr>
        <w:pStyle w:val="Textoindependiente"/>
        <w:numPr>
          <w:ilvl w:val="0"/>
          <w:numId w:val="77"/>
        </w:numPr>
        <w:spacing w:line="360" w:lineRule="auto"/>
        <w:rPr>
          <w:sz w:val="24"/>
          <w:szCs w:val="24"/>
        </w:rPr>
      </w:pPr>
      <w:r w:rsidRPr="00E5641A">
        <w:rPr>
          <w:sz w:val="24"/>
          <w:szCs w:val="24"/>
        </w:rPr>
        <w:lastRenderedPageBreak/>
        <w:t>La falta de respeto, indisciplina, acoso, amenaza y agresión verbal o física, directa o indirecta, al profesorado, a cualquier miembro de la comunidad educativa y, en general a todas las personas que desarrollan su prestación de servicios en el centro educativo</w:t>
      </w:r>
    </w:p>
    <w:p w14:paraId="014CDD0A" w14:textId="77777777" w:rsidR="00E5641A" w:rsidRPr="00E5641A" w:rsidRDefault="00E5641A" w:rsidP="00A83727">
      <w:pPr>
        <w:pStyle w:val="Textoindependiente"/>
        <w:numPr>
          <w:ilvl w:val="0"/>
          <w:numId w:val="77"/>
        </w:numPr>
        <w:spacing w:line="360" w:lineRule="auto"/>
        <w:rPr>
          <w:sz w:val="24"/>
          <w:szCs w:val="24"/>
        </w:rPr>
      </w:pPr>
      <w:r w:rsidRPr="00E5641A">
        <w:rPr>
          <w:sz w:val="24"/>
          <w:szCs w:val="24"/>
        </w:rPr>
        <w:t>Las vejaciones o humillaciones a cualquier miembro de la comunidad educativa, particularmente aquellas que tengan una implicación de género, sexual, racial o xenófoba, o se realicen contra el alumnado más vulnerable por sus características personales, sociales o educativas</w:t>
      </w:r>
    </w:p>
    <w:p w14:paraId="7CC868D9" w14:textId="77777777" w:rsidR="00E5641A" w:rsidRPr="00E5641A" w:rsidRDefault="00E5641A" w:rsidP="00A83727">
      <w:pPr>
        <w:pStyle w:val="Textoindependiente"/>
        <w:numPr>
          <w:ilvl w:val="0"/>
          <w:numId w:val="77"/>
        </w:numPr>
        <w:spacing w:line="360" w:lineRule="auto"/>
        <w:rPr>
          <w:sz w:val="24"/>
          <w:szCs w:val="24"/>
        </w:rPr>
      </w:pPr>
      <w:r w:rsidRPr="00E5641A">
        <w:rPr>
          <w:sz w:val="24"/>
          <w:szCs w:val="24"/>
        </w:rPr>
        <w:t>La suplantación de personalidad en actos de la vida docente y la falsificación o sustracción de documentos y material académico</w:t>
      </w:r>
    </w:p>
    <w:p w14:paraId="2F6B5115" w14:textId="77777777" w:rsidR="00E5641A" w:rsidRPr="00E5641A" w:rsidRDefault="00E5641A" w:rsidP="00A83727">
      <w:pPr>
        <w:pStyle w:val="Textoindependiente"/>
        <w:numPr>
          <w:ilvl w:val="0"/>
          <w:numId w:val="77"/>
        </w:numPr>
        <w:spacing w:line="360" w:lineRule="auto"/>
        <w:rPr>
          <w:sz w:val="24"/>
          <w:szCs w:val="24"/>
        </w:rPr>
      </w:pPr>
      <w:r w:rsidRPr="00E5641A">
        <w:rPr>
          <w:sz w:val="24"/>
          <w:szCs w:val="24"/>
        </w:rPr>
        <w:t>El deterioro grave, causado intencionadamente, de las dependencias del centro, de su material o de los objetos y las pertenencias de los demás miembros de la comunidad educativa</w:t>
      </w:r>
    </w:p>
    <w:p w14:paraId="43126892" w14:textId="77777777" w:rsidR="00E5641A" w:rsidRPr="00E5641A" w:rsidRDefault="00E5641A" w:rsidP="00A83727">
      <w:pPr>
        <w:pStyle w:val="Textoindependiente"/>
        <w:numPr>
          <w:ilvl w:val="0"/>
          <w:numId w:val="77"/>
        </w:numPr>
        <w:spacing w:line="360" w:lineRule="auto"/>
        <w:rPr>
          <w:sz w:val="24"/>
          <w:szCs w:val="24"/>
        </w:rPr>
      </w:pPr>
      <w:r w:rsidRPr="00E5641A">
        <w:rPr>
          <w:sz w:val="24"/>
          <w:szCs w:val="24"/>
        </w:rPr>
        <w:t>Las actuaciones y las incitaciones a actuaciones perjudiciales para la salud y la integridad personal de los miembros de la comunidad educativa del centro</w:t>
      </w:r>
    </w:p>
    <w:p w14:paraId="34428FFE" w14:textId="77777777" w:rsidR="00E5641A" w:rsidRPr="00E5641A" w:rsidRDefault="00E5641A" w:rsidP="00A83727">
      <w:pPr>
        <w:pStyle w:val="Textoindependiente"/>
        <w:numPr>
          <w:ilvl w:val="0"/>
          <w:numId w:val="77"/>
        </w:numPr>
        <w:spacing w:line="360" w:lineRule="auto"/>
        <w:rPr>
          <w:sz w:val="24"/>
          <w:szCs w:val="24"/>
        </w:rPr>
      </w:pPr>
      <w:r w:rsidRPr="00E5641A">
        <w:rPr>
          <w:sz w:val="24"/>
          <w:szCs w:val="24"/>
        </w:rPr>
        <w:t>La reiteración de conductas contrarias a las normas de convivencia en el centro</w:t>
      </w:r>
    </w:p>
    <w:p w14:paraId="789ACCC6" w14:textId="77777777" w:rsidR="00E5641A" w:rsidRPr="00E5641A" w:rsidRDefault="00E5641A" w:rsidP="00E5641A">
      <w:pPr>
        <w:pStyle w:val="Textoindependiente"/>
        <w:spacing w:line="360" w:lineRule="auto"/>
        <w:ind w:left="0"/>
        <w:rPr>
          <w:b/>
          <w:bCs/>
          <w:sz w:val="24"/>
          <w:szCs w:val="24"/>
        </w:rPr>
      </w:pPr>
      <w:r w:rsidRPr="00E5641A">
        <w:rPr>
          <w:b/>
          <w:bCs/>
          <w:sz w:val="24"/>
          <w:szCs w:val="24"/>
        </w:rPr>
        <w:t>Corrección y medidas correctoras, incoación de expediente sancionador.</w:t>
      </w:r>
    </w:p>
    <w:p w14:paraId="65AECF66" w14:textId="77777777" w:rsidR="00E5641A" w:rsidRPr="00E5641A" w:rsidRDefault="00E5641A" w:rsidP="00E5641A">
      <w:pPr>
        <w:pStyle w:val="Textoindependiente"/>
        <w:spacing w:line="360" w:lineRule="auto"/>
        <w:rPr>
          <w:b/>
          <w:bCs/>
          <w:sz w:val="24"/>
          <w:szCs w:val="24"/>
          <w:u w:val="single"/>
        </w:rPr>
      </w:pPr>
      <w:bookmarkStart w:id="11" w:name="_bookmark33"/>
      <w:bookmarkEnd w:id="11"/>
      <w:r w:rsidRPr="00E5641A">
        <w:rPr>
          <w:b/>
          <w:bCs/>
          <w:sz w:val="24"/>
          <w:szCs w:val="24"/>
          <w:u w:val="single"/>
        </w:rPr>
        <w:t>Medidas correctoras a las conductas gravemente perjudiciales a la convivencia del centro.</w:t>
      </w:r>
    </w:p>
    <w:p w14:paraId="21983BCF" w14:textId="77777777" w:rsidR="00E5641A" w:rsidRDefault="00E5641A" w:rsidP="00E5641A">
      <w:pPr>
        <w:pStyle w:val="Textoindependiente"/>
        <w:spacing w:line="360" w:lineRule="auto"/>
        <w:ind w:left="0"/>
        <w:rPr>
          <w:sz w:val="24"/>
          <w:szCs w:val="24"/>
        </w:rPr>
      </w:pPr>
      <w:r w:rsidRPr="00E5641A">
        <w:rPr>
          <w:sz w:val="24"/>
          <w:szCs w:val="24"/>
        </w:rPr>
        <w:t xml:space="preserve">Ver cuadro resumen </w:t>
      </w:r>
      <w:bookmarkStart w:id="12" w:name="_bookmark34"/>
      <w:bookmarkEnd w:id="12"/>
    </w:p>
    <w:p w14:paraId="79DCE8F6" w14:textId="402D36B3" w:rsidR="00E5641A" w:rsidRPr="00E5641A" w:rsidRDefault="00E5641A" w:rsidP="00E5641A">
      <w:pPr>
        <w:pStyle w:val="Textoindependiente"/>
        <w:spacing w:line="360" w:lineRule="auto"/>
        <w:ind w:left="0"/>
        <w:rPr>
          <w:sz w:val="24"/>
          <w:szCs w:val="24"/>
          <w:u w:val="single"/>
        </w:rPr>
      </w:pPr>
      <w:r w:rsidRPr="00E5641A">
        <w:rPr>
          <w:b/>
          <w:bCs/>
          <w:sz w:val="24"/>
          <w:szCs w:val="24"/>
          <w:u w:val="single"/>
        </w:rPr>
        <w:t>Sanciones (art.49 DEC 51/2007, BOCYL de 23/05/07)</w:t>
      </w:r>
    </w:p>
    <w:p w14:paraId="2AE21816" w14:textId="77777777" w:rsidR="00E5641A" w:rsidRPr="00E5641A" w:rsidRDefault="00E5641A" w:rsidP="00E5641A">
      <w:pPr>
        <w:pStyle w:val="Textoindependiente"/>
        <w:spacing w:line="360" w:lineRule="auto"/>
        <w:ind w:left="0"/>
        <w:rPr>
          <w:sz w:val="24"/>
          <w:szCs w:val="24"/>
        </w:rPr>
      </w:pPr>
      <w:r w:rsidRPr="00E5641A">
        <w:rPr>
          <w:sz w:val="24"/>
          <w:szCs w:val="24"/>
        </w:rPr>
        <w:t>Las sanciones que pueden imponerse por la comisión de las faltas previstas en el artículo 48 son las siguientes:</w:t>
      </w:r>
    </w:p>
    <w:p w14:paraId="3EC2BB11" w14:textId="77777777" w:rsidR="00E5641A" w:rsidRPr="00E5641A" w:rsidRDefault="00E5641A" w:rsidP="00A83727">
      <w:pPr>
        <w:pStyle w:val="Textoindependiente"/>
        <w:numPr>
          <w:ilvl w:val="0"/>
          <w:numId w:val="75"/>
        </w:numPr>
        <w:spacing w:line="360" w:lineRule="auto"/>
        <w:rPr>
          <w:sz w:val="24"/>
          <w:szCs w:val="24"/>
        </w:rPr>
      </w:pPr>
      <w:r w:rsidRPr="00E5641A">
        <w:rPr>
          <w:sz w:val="24"/>
          <w:szCs w:val="24"/>
        </w:rPr>
        <w:t>Realización de tareas que contribuyan a la mejora y desarrollo de las actividades del centro, o, si procede, dirigidas a reparar el daño causado a las instalaciones o al material del centro o a las pertenencias de otros miembros de la comunidad educativa. Dichas tareas no podrán tener una duración inferior a 6 días lectivos ni superior a 15 días lectivos</w:t>
      </w:r>
    </w:p>
    <w:p w14:paraId="4F8F420F" w14:textId="77777777" w:rsidR="00E5641A" w:rsidRPr="00E5641A" w:rsidRDefault="00E5641A" w:rsidP="00A83727">
      <w:pPr>
        <w:pStyle w:val="Textoindependiente"/>
        <w:numPr>
          <w:ilvl w:val="0"/>
          <w:numId w:val="75"/>
        </w:numPr>
        <w:spacing w:line="360" w:lineRule="auto"/>
        <w:rPr>
          <w:sz w:val="24"/>
          <w:szCs w:val="24"/>
        </w:rPr>
      </w:pPr>
      <w:r w:rsidRPr="00E5641A">
        <w:rPr>
          <w:sz w:val="24"/>
          <w:szCs w:val="24"/>
        </w:rPr>
        <w:t>Suspensión del derecho a participar en las actividades complementarias o extraescolares del centro por un periodo de un trimestre a determinar por el centro.</w:t>
      </w:r>
    </w:p>
    <w:p w14:paraId="45E60CD8" w14:textId="77777777" w:rsidR="00E5641A" w:rsidRPr="00E5641A" w:rsidRDefault="00E5641A" w:rsidP="00A83727">
      <w:pPr>
        <w:pStyle w:val="Textoindependiente"/>
        <w:numPr>
          <w:ilvl w:val="0"/>
          <w:numId w:val="75"/>
        </w:numPr>
        <w:spacing w:line="360" w:lineRule="auto"/>
        <w:rPr>
          <w:sz w:val="24"/>
          <w:szCs w:val="24"/>
        </w:rPr>
      </w:pPr>
      <w:r w:rsidRPr="00E5641A">
        <w:rPr>
          <w:sz w:val="24"/>
          <w:szCs w:val="24"/>
        </w:rPr>
        <w:t>Cambio de grupo del alumno durante un periodo máximo de 15 días.</w:t>
      </w:r>
    </w:p>
    <w:p w14:paraId="25879AAE" w14:textId="77777777" w:rsidR="00E5641A" w:rsidRPr="00E5641A" w:rsidRDefault="00E5641A" w:rsidP="00A83727">
      <w:pPr>
        <w:pStyle w:val="Textoindependiente"/>
        <w:numPr>
          <w:ilvl w:val="0"/>
          <w:numId w:val="75"/>
        </w:numPr>
        <w:spacing w:line="360" w:lineRule="auto"/>
        <w:rPr>
          <w:sz w:val="24"/>
          <w:szCs w:val="24"/>
        </w:rPr>
      </w:pPr>
      <w:r w:rsidRPr="00E5641A">
        <w:rPr>
          <w:sz w:val="24"/>
          <w:szCs w:val="24"/>
        </w:rPr>
        <w:t>Suspensión del derecho a determinadas clases o a todas ellas, por un periodo máximo a 15 días lectivos, sin que eso comporte la pérdida del derecho a la evaluación continua y entregando al alumno un programa de trabajo para dicho periodo, con los procedimientos de seguimiento y control oportunos, con el fin de garantizar dicho derecho</w:t>
      </w:r>
    </w:p>
    <w:p w14:paraId="5E45C160" w14:textId="77777777" w:rsidR="00E5641A" w:rsidRPr="00E5641A" w:rsidRDefault="00E5641A" w:rsidP="00A83727">
      <w:pPr>
        <w:pStyle w:val="Textoindependiente"/>
        <w:numPr>
          <w:ilvl w:val="0"/>
          <w:numId w:val="75"/>
        </w:numPr>
        <w:spacing w:line="360" w:lineRule="auto"/>
        <w:rPr>
          <w:sz w:val="24"/>
          <w:szCs w:val="24"/>
        </w:rPr>
      </w:pPr>
      <w:r w:rsidRPr="00E5641A">
        <w:rPr>
          <w:sz w:val="24"/>
          <w:szCs w:val="24"/>
        </w:rPr>
        <w:t>Expulsión temporal, sin que comporte el derecho a la evaluación continua y con el programa establecido en el punto anterior, o definitiva del centro, que en la enseñanza obligatoria comporta el cambio de centro.</w:t>
      </w:r>
    </w:p>
    <w:p w14:paraId="35187A9C" w14:textId="77777777" w:rsidR="00E5641A" w:rsidRPr="00E5641A" w:rsidRDefault="00E5641A" w:rsidP="00A83727">
      <w:pPr>
        <w:pStyle w:val="Textoindependiente"/>
        <w:numPr>
          <w:ilvl w:val="0"/>
          <w:numId w:val="75"/>
        </w:numPr>
        <w:spacing w:line="360" w:lineRule="auto"/>
        <w:rPr>
          <w:sz w:val="24"/>
          <w:szCs w:val="24"/>
        </w:rPr>
      </w:pPr>
      <w:r w:rsidRPr="00E5641A">
        <w:rPr>
          <w:sz w:val="24"/>
          <w:szCs w:val="24"/>
        </w:rPr>
        <w:t>Cambio de centro.</w:t>
      </w:r>
    </w:p>
    <w:p w14:paraId="13707D31" w14:textId="36EDC47C" w:rsidR="00E5641A" w:rsidRPr="00E5641A" w:rsidRDefault="00E5641A" w:rsidP="00E5641A">
      <w:pPr>
        <w:pStyle w:val="Textoindependiente"/>
        <w:spacing w:line="360" w:lineRule="auto"/>
        <w:ind w:left="0"/>
        <w:rPr>
          <w:sz w:val="24"/>
          <w:szCs w:val="24"/>
        </w:rPr>
      </w:pPr>
      <w:r w:rsidRPr="00E5641A">
        <w:rPr>
          <w:sz w:val="24"/>
          <w:szCs w:val="24"/>
        </w:rPr>
        <w:t>Para la incoación del correspondiente expediente sancionador es</w:t>
      </w:r>
      <w:r>
        <w:rPr>
          <w:sz w:val="24"/>
          <w:szCs w:val="24"/>
        </w:rPr>
        <w:t>ta</w:t>
      </w:r>
      <w:r w:rsidRPr="00E5641A">
        <w:rPr>
          <w:sz w:val="24"/>
          <w:szCs w:val="24"/>
        </w:rPr>
        <w:t xml:space="preserve"> estará a lo dispuesto</w:t>
      </w:r>
      <w:r>
        <w:rPr>
          <w:sz w:val="24"/>
          <w:szCs w:val="24"/>
        </w:rPr>
        <w:t xml:space="preserve"> </w:t>
      </w:r>
      <w:r w:rsidRPr="00E5641A">
        <w:rPr>
          <w:sz w:val="24"/>
          <w:szCs w:val="24"/>
        </w:rPr>
        <w:t xml:space="preserve">en el Decreto </w:t>
      </w:r>
      <w:r w:rsidRPr="00E5641A">
        <w:rPr>
          <w:sz w:val="24"/>
          <w:szCs w:val="24"/>
        </w:rPr>
        <w:lastRenderedPageBreak/>
        <w:t>51/2007. No obstante</w:t>
      </w:r>
      <w:r>
        <w:rPr>
          <w:sz w:val="24"/>
          <w:szCs w:val="24"/>
        </w:rPr>
        <w:t>,</w:t>
      </w:r>
      <w:r w:rsidRPr="00E5641A">
        <w:rPr>
          <w:sz w:val="24"/>
          <w:szCs w:val="24"/>
        </w:rPr>
        <w:t xml:space="preserve"> puede llegarse al acuerdo reeducativo, tal y como se establece en el mism</w:t>
      </w:r>
      <w:bookmarkStart w:id="13" w:name="_bookmark35"/>
      <w:bookmarkEnd w:id="13"/>
      <w:r w:rsidRPr="00E5641A">
        <w:rPr>
          <w:sz w:val="24"/>
          <w:szCs w:val="24"/>
        </w:rPr>
        <w:t>o.</w:t>
      </w:r>
    </w:p>
    <w:p w14:paraId="5D7F8116" w14:textId="77777777" w:rsidR="00E5641A" w:rsidRPr="00E5641A" w:rsidRDefault="00E5641A" w:rsidP="00E5641A">
      <w:pPr>
        <w:pStyle w:val="Textoindependiente"/>
        <w:spacing w:line="360" w:lineRule="auto"/>
        <w:ind w:left="0"/>
        <w:rPr>
          <w:b/>
          <w:bCs/>
          <w:sz w:val="24"/>
          <w:szCs w:val="24"/>
        </w:rPr>
      </w:pPr>
      <w:r w:rsidRPr="00E5641A">
        <w:rPr>
          <w:b/>
          <w:bCs/>
          <w:sz w:val="24"/>
          <w:szCs w:val="24"/>
        </w:rPr>
        <w:t>RESPONSABILIDAD POR DAÑOS. (Art. 33 del Decreto 51/2007, de 17 de mayo).</w:t>
      </w:r>
    </w:p>
    <w:p w14:paraId="7F882359" w14:textId="77777777" w:rsidR="00E5641A" w:rsidRPr="00E5641A" w:rsidRDefault="00E5641A" w:rsidP="00A83727">
      <w:pPr>
        <w:pStyle w:val="Textoindependiente"/>
        <w:numPr>
          <w:ilvl w:val="0"/>
          <w:numId w:val="74"/>
        </w:numPr>
        <w:spacing w:line="360" w:lineRule="auto"/>
        <w:rPr>
          <w:sz w:val="24"/>
          <w:szCs w:val="24"/>
        </w:rPr>
      </w:pPr>
      <w:r w:rsidRPr="00E5641A">
        <w:rPr>
          <w:sz w:val="24"/>
          <w:szCs w:val="24"/>
        </w:rPr>
        <w:t>Los alumnos que individual o colectivamente causen daños de forma intencionada o por negligencia a las instalaciones del centro o a su material, así como a los bienes y pertenencias de cualquier miembro de la comunidad educativa, quedan obligados a reparar el daño causado o hacerse cargo del coste económico de su reparación, en los términos previstos en la legislación vigente.</w:t>
      </w:r>
    </w:p>
    <w:p w14:paraId="24C0FEED" w14:textId="77777777" w:rsidR="00E5641A" w:rsidRPr="00E5641A" w:rsidRDefault="00E5641A" w:rsidP="00A83727">
      <w:pPr>
        <w:pStyle w:val="Textoindependiente"/>
        <w:numPr>
          <w:ilvl w:val="0"/>
          <w:numId w:val="74"/>
        </w:numPr>
        <w:spacing w:line="360" w:lineRule="auto"/>
        <w:rPr>
          <w:sz w:val="24"/>
          <w:szCs w:val="24"/>
        </w:rPr>
      </w:pPr>
      <w:r w:rsidRPr="00E5641A">
        <w:rPr>
          <w:sz w:val="24"/>
          <w:szCs w:val="24"/>
        </w:rPr>
        <w:t>Los alumnos que sustrajeren bienes del centro o de cualquier miembro de la comunidad escolar deberán restituir lo sustraído, de acuerdo con la legislación vigente, sin perjuicio de la corrección a que hubiera lugar.</w:t>
      </w:r>
    </w:p>
    <w:p w14:paraId="1B008BAA" w14:textId="77777777" w:rsidR="00E5641A" w:rsidRPr="00E5641A" w:rsidRDefault="00E5641A" w:rsidP="00A83727">
      <w:pPr>
        <w:pStyle w:val="Textoindependiente"/>
        <w:numPr>
          <w:ilvl w:val="0"/>
          <w:numId w:val="74"/>
        </w:numPr>
        <w:spacing w:line="360" w:lineRule="auto"/>
        <w:rPr>
          <w:sz w:val="24"/>
          <w:szCs w:val="24"/>
        </w:rPr>
      </w:pPr>
      <w:r w:rsidRPr="00E5641A">
        <w:rPr>
          <w:sz w:val="24"/>
          <w:szCs w:val="24"/>
        </w:rPr>
        <w:t>Los padres o tutores legales del alumno serán responsables civiles en los términos previstos en las leyes.</w:t>
      </w:r>
    </w:p>
    <w:p w14:paraId="7EFAA9C2" w14:textId="77777777" w:rsidR="00E5641A" w:rsidRPr="00E5641A" w:rsidRDefault="00E5641A" w:rsidP="00E5641A">
      <w:pPr>
        <w:pStyle w:val="Textoindependiente"/>
        <w:spacing w:line="360" w:lineRule="auto"/>
        <w:rPr>
          <w:sz w:val="24"/>
          <w:szCs w:val="24"/>
        </w:rPr>
      </w:pPr>
    </w:p>
    <w:p w14:paraId="714F6FBC" w14:textId="77777777" w:rsidR="00E5641A" w:rsidRPr="00E5641A" w:rsidRDefault="00E5641A" w:rsidP="00E5641A">
      <w:pPr>
        <w:pStyle w:val="Textoindependiente"/>
        <w:spacing w:line="360" w:lineRule="auto"/>
        <w:ind w:left="0"/>
        <w:rPr>
          <w:b/>
          <w:bCs/>
          <w:sz w:val="24"/>
          <w:szCs w:val="24"/>
        </w:rPr>
      </w:pPr>
      <w:r w:rsidRPr="00E5641A">
        <w:rPr>
          <w:b/>
          <w:bCs/>
          <w:sz w:val="24"/>
          <w:szCs w:val="24"/>
        </w:rPr>
        <w:t>CUADRO RESUMEN DE CONDUCTAS, ACTUACIONES, MEDIDAS CORRECTORAS Y MEDIACIÓN</w:t>
      </w:r>
    </w:p>
    <w:p w14:paraId="163CAF58" w14:textId="5BF5CD63" w:rsidR="00C12D9A" w:rsidRPr="00C0686E" w:rsidRDefault="00E5641A" w:rsidP="00A83727">
      <w:pPr>
        <w:pStyle w:val="Textoindependiente"/>
        <w:numPr>
          <w:ilvl w:val="0"/>
          <w:numId w:val="73"/>
        </w:numPr>
        <w:spacing w:line="360" w:lineRule="auto"/>
        <w:rPr>
          <w:sz w:val="24"/>
          <w:szCs w:val="24"/>
        </w:rPr>
      </w:pPr>
      <w:r w:rsidRPr="00E5641A">
        <w:rPr>
          <w:b/>
          <w:sz w:val="24"/>
          <w:szCs w:val="24"/>
        </w:rPr>
        <w:t>Conductas contrarias a las normas, actuaciones y medidas correctoras para alumnos de Ed. Infantil y Ed. Primaria</w:t>
      </w:r>
      <w:r w:rsidRPr="00E5641A">
        <w:rPr>
          <w:sz w:val="24"/>
          <w:szCs w:val="24"/>
        </w:rPr>
        <w:t>.</w:t>
      </w:r>
    </w:p>
    <w:tbl>
      <w:tblPr>
        <w:tblStyle w:val="TableNormal"/>
        <w:tblW w:w="0" w:type="auto"/>
        <w:tblInd w:w="4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
        <w:gridCol w:w="2897"/>
        <w:gridCol w:w="10"/>
        <w:gridCol w:w="2897"/>
        <w:gridCol w:w="10"/>
        <w:gridCol w:w="2897"/>
        <w:gridCol w:w="10"/>
      </w:tblGrid>
      <w:tr w:rsidR="00C12D9A" w:rsidRPr="00C12D9A" w14:paraId="590CA161" w14:textId="77777777" w:rsidTr="00C12D9A">
        <w:trPr>
          <w:gridBefore w:val="1"/>
          <w:wBefore w:w="10" w:type="dxa"/>
          <w:trHeight w:val="292"/>
        </w:trPr>
        <w:tc>
          <w:tcPr>
            <w:tcW w:w="8721" w:type="dxa"/>
            <w:gridSpan w:val="6"/>
          </w:tcPr>
          <w:p w14:paraId="7F898051" w14:textId="77777777" w:rsidR="00C12D9A" w:rsidRPr="00C12D9A" w:rsidRDefault="00C12D9A" w:rsidP="00C12D9A">
            <w:pPr>
              <w:spacing w:line="272" w:lineRule="exact"/>
              <w:ind w:left="4"/>
              <w:jc w:val="center"/>
              <w:rPr>
                <w:rFonts w:ascii="Calibri" w:eastAsia="Calibri" w:hAnsi="Calibri" w:cs="Calibri"/>
                <w:b/>
                <w:sz w:val="24"/>
              </w:rPr>
            </w:pPr>
            <w:r w:rsidRPr="00C12D9A">
              <w:rPr>
                <w:rFonts w:ascii="Calibri" w:eastAsia="Calibri" w:hAnsi="Calibri" w:cs="Calibri"/>
                <w:b/>
                <w:sz w:val="24"/>
              </w:rPr>
              <w:t>CONDUCTAS</w:t>
            </w:r>
            <w:r w:rsidRPr="00C12D9A">
              <w:rPr>
                <w:rFonts w:ascii="Calibri" w:eastAsia="Calibri" w:hAnsi="Calibri" w:cs="Calibri"/>
                <w:b/>
                <w:spacing w:val="-5"/>
                <w:sz w:val="24"/>
              </w:rPr>
              <w:t xml:space="preserve"> </w:t>
            </w:r>
            <w:r w:rsidRPr="00C12D9A">
              <w:rPr>
                <w:rFonts w:ascii="Calibri" w:eastAsia="Calibri" w:hAnsi="Calibri" w:cs="Calibri"/>
                <w:b/>
                <w:sz w:val="24"/>
                <w:highlight w:val="magenta"/>
              </w:rPr>
              <w:t>CONTRARIAS</w:t>
            </w:r>
            <w:r w:rsidRPr="00C12D9A">
              <w:rPr>
                <w:rFonts w:ascii="Calibri" w:eastAsia="Calibri" w:hAnsi="Calibri" w:cs="Calibri"/>
                <w:b/>
                <w:spacing w:val="-3"/>
                <w:sz w:val="24"/>
                <w:highlight w:val="magenta"/>
              </w:rPr>
              <w:t xml:space="preserve"> </w:t>
            </w:r>
            <w:r w:rsidRPr="00C12D9A">
              <w:rPr>
                <w:rFonts w:ascii="Calibri" w:eastAsia="Calibri" w:hAnsi="Calibri" w:cs="Calibri"/>
                <w:b/>
                <w:sz w:val="24"/>
                <w:highlight w:val="magenta"/>
              </w:rPr>
              <w:t>A</w:t>
            </w:r>
            <w:r w:rsidRPr="00C12D9A">
              <w:rPr>
                <w:rFonts w:ascii="Calibri" w:eastAsia="Calibri" w:hAnsi="Calibri" w:cs="Calibri"/>
                <w:b/>
                <w:spacing w:val="-1"/>
                <w:sz w:val="24"/>
                <w:highlight w:val="magenta"/>
              </w:rPr>
              <w:t xml:space="preserve"> </w:t>
            </w:r>
            <w:r w:rsidRPr="00C12D9A">
              <w:rPr>
                <w:rFonts w:ascii="Calibri" w:eastAsia="Calibri" w:hAnsi="Calibri" w:cs="Calibri"/>
                <w:b/>
                <w:sz w:val="24"/>
                <w:highlight w:val="magenta"/>
              </w:rPr>
              <w:t>LAS</w:t>
            </w:r>
            <w:r w:rsidRPr="00C12D9A">
              <w:rPr>
                <w:rFonts w:ascii="Calibri" w:eastAsia="Calibri" w:hAnsi="Calibri" w:cs="Calibri"/>
                <w:b/>
                <w:spacing w:val="-5"/>
                <w:sz w:val="24"/>
                <w:highlight w:val="magenta"/>
              </w:rPr>
              <w:t xml:space="preserve"> </w:t>
            </w:r>
            <w:r w:rsidRPr="00C12D9A">
              <w:rPr>
                <w:rFonts w:ascii="Calibri" w:eastAsia="Calibri" w:hAnsi="Calibri" w:cs="Calibri"/>
                <w:b/>
                <w:sz w:val="24"/>
                <w:highlight w:val="magenta"/>
              </w:rPr>
              <w:t>NORMAS</w:t>
            </w:r>
            <w:r w:rsidRPr="00C12D9A">
              <w:rPr>
                <w:rFonts w:ascii="Calibri" w:eastAsia="Calibri" w:hAnsi="Calibri" w:cs="Calibri"/>
                <w:b/>
                <w:spacing w:val="-3"/>
                <w:sz w:val="24"/>
              </w:rPr>
              <w:t xml:space="preserve"> </w:t>
            </w:r>
            <w:r w:rsidRPr="00C12D9A">
              <w:rPr>
                <w:rFonts w:ascii="Calibri" w:eastAsia="Calibri" w:hAnsi="Calibri" w:cs="Calibri"/>
                <w:b/>
                <w:sz w:val="24"/>
              </w:rPr>
              <w:t>DE</w:t>
            </w:r>
            <w:r w:rsidRPr="00C12D9A">
              <w:rPr>
                <w:rFonts w:ascii="Calibri" w:eastAsia="Calibri" w:hAnsi="Calibri" w:cs="Calibri"/>
                <w:b/>
                <w:spacing w:val="-1"/>
                <w:sz w:val="24"/>
              </w:rPr>
              <w:t xml:space="preserve"> </w:t>
            </w:r>
            <w:r w:rsidRPr="00C12D9A">
              <w:rPr>
                <w:rFonts w:ascii="Calibri" w:eastAsia="Calibri" w:hAnsi="Calibri" w:cs="Calibri"/>
                <w:b/>
                <w:spacing w:val="-2"/>
                <w:sz w:val="24"/>
              </w:rPr>
              <w:t>CONVIVENCIA</w:t>
            </w:r>
          </w:p>
        </w:tc>
      </w:tr>
      <w:tr w:rsidR="00C12D9A" w:rsidRPr="00C12D9A" w14:paraId="394CAD3B" w14:textId="77777777" w:rsidTr="00C12D9A">
        <w:trPr>
          <w:gridBefore w:val="1"/>
          <w:wBefore w:w="10" w:type="dxa"/>
          <w:trHeight w:val="587"/>
        </w:trPr>
        <w:tc>
          <w:tcPr>
            <w:tcW w:w="2907" w:type="dxa"/>
            <w:gridSpan w:val="2"/>
          </w:tcPr>
          <w:p w14:paraId="5497ED1D" w14:textId="77777777" w:rsidR="00C12D9A" w:rsidRPr="00C12D9A" w:rsidRDefault="00C12D9A" w:rsidP="00C12D9A">
            <w:pPr>
              <w:spacing w:before="145"/>
              <w:ind w:left="822"/>
              <w:rPr>
                <w:rFonts w:ascii="Calibri" w:eastAsia="Calibri" w:hAnsi="Calibri" w:cs="Calibri"/>
                <w:b/>
                <w:sz w:val="24"/>
              </w:rPr>
            </w:pPr>
            <w:r w:rsidRPr="00C12D9A">
              <w:rPr>
                <w:rFonts w:ascii="Calibri" w:eastAsia="Calibri" w:hAnsi="Calibri" w:cs="Calibri"/>
                <w:b/>
                <w:spacing w:val="-2"/>
                <w:sz w:val="24"/>
              </w:rPr>
              <w:t>CONDUCTAS</w:t>
            </w:r>
          </w:p>
        </w:tc>
        <w:tc>
          <w:tcPr>
            <w:tcW w:w="2907" w:type="dxa"/>
            <w:gridSpan w:val="2"/>
          </w:tcPr>
          <w:p w14:paraId="63705A6F" w14:textId="77777777" w:rsidR="00C12D9A" w:rsidRPr="00C12D9A" w:rsidRDefault="00C12D9A" w:rsidP="00C12D9A">
            <w:pPr>
              <w:spacing w:before="145"/>
              <w:ind w:left="734"/>
              <w:rPr>
                <w:rFonts w:ascii="Calibri" w:eastAsia="Calibri" w:hAnsi="Calibri" w:cs="Calibri"/>
                <w:b/>
                <w:sz w:val="24"/>
              </w:rPr>
            </w:pPr>
            <w:r w:rsidRPr="00C12D9A">
              <w:rPr>
                <w:rFonts w:ascii="Calibri" w:eastAsia="Calibri" w:hAnsi="Calibri" w:cs="Calibri"/>
                <w:b/>
                <w:spacing w:val="-2"/>
                <w:sz w:val="24"/>
              </w:rPr>
              <w:t>ACTUACIONES</w:t>
            </w:r>
          </w:p>
        </w:tc>
        <w:tc>
          <w:tcPr>
            <w:tcW w:w="2907" w:type="dxa"/>
            <w:gridSpan w:val="2"/>
          </w:tcPr>
          <w:p w14:paraId="684A398D" w14:textId="77777777" w:rsidR="00C12D9A" w:rsidRPr="00C12D9A" w:rsidRDefault="00C12D9A" w:rsidP="00C12D9A">
            <w:pPr>
              <w:spacing w:line="292" w:lineRule="exact"/>
              <w:ind w:left="7" w:right="3"/>
              <w:jc w:val="center"/>
              <w:rPr>
                <w:rFonts w:ascii="Calibri" w:eastAsia="Calibri" w:hAnsi="Calibri" w:cs="Calibri"/>
                <w:b/>
                <w:sz w:val="24"/>
              </w:rPr>
            </w:pPr>
            <w:r w:rsidRPr="00C12D9A">
              <w:rPr>
                <w:rFonts w:ascii="Calibri" w:eastAsia="Calibri" w:hAnsi="Calibri" w:cs="Calibri"/>
                <w:b/>
                <w:sz w:val="24"/>
              </w:rPr>
              <w:t>MEDIDAS</w:t>
            </w:r>
            <w:r w:rsidRPr="00C12D9A">
              <w:rPr>
                <w:rFonts w:ascii="Calibri" w:eastAsia="Calibri" w:hAnsi="Calibri" w:cs="Calibri"/>
                <w:b/>
                <w:spacing w:val="-4"/>
                <w:sz w:val="24"/>
              </w:rPr>
              <w:t xml:space="preserve"> </w:t>
            </w:r>
            <w:r w:rsidRPr="00C12D9A">
              <w:rPr>
                <w:rFonts w:ascii="Calibri" w:eastAsia="Calibri" w:hAnsi="Calibri" w:cs="Calibri"/>
                <w:b/>
                <w:sz w:val="24"/>
              </w:rPr>
              <w:t>CORRECTORAS</w:t>
            </w:r>
            <w:r w:rsidRPr="00C12D9A">
              <w:rPr>
                <w:rFonts w:ascii="Calibri" w:eastAsia="Calibri" w:hAnsi="Calibri" w:cs="Calibri"/>
                <w:b/>
                <w:spacing w:val="-4"/>
                <w:sz w:val="24"/>
              </w:rPr>
              <w:t xml:space="preserve"> </w:t>
            </w:r>
            <w:r w:rsidRPr="00C12D9A">
              <w:rPr>
                <w:rFonts w:ascii="Calibri" w:eastAsia="Calibri" w:hAnsi="Calibri" w:cs="Calibri"/>
                <w:b/>
                <w:spacing w:val="-10"/>
                <w:sz w:val="24"/>
              </w:rPr>
              <w:t>Y</w:t>
            </w:r>
          </w:p>
          <w:p w14:paraId="028EBF47" w14:textId="77777777" w:rsidR="00C12D9A" w:rsidRPr="00C12D9A" w:rsidRDefault="00C12D9A" w:rsidP="00C12D9A">
            <w:pPr>
              <w:spacing w:line="275" w:lineRule="exact"/>
              <w:ind w:left="7"/>
              <w:jc w:val="center"/>
              <w:rPr>
                <w:rFonts w:ascii="Calibri" w:eastAsia="Calibri" w:hAnsi="Calibri" w:cs="Calibri"/>
                <w:b/>
                <w:sz w:val="24"/>
              </w:rPr>
            </w:pPr>
            <w:r w:rsidRPr="00C12D9A">
              <w:rPr>
                <w:rFonts w:ascii="Calibri" w:eastAsia="Calibri" w:hAnsi="Calibri" w:cs="Calibri"/>
                <w:b/>
                <w:spacing w:val="-2"/>
                <w:sz w:val="24"/>
              </w:rPr>
              <w:t>MEDIACIÓN</w:t>
            </w:r>
          </w:p>
        </w:tc>
      </w:tr>
      <w:tr w:rsidR="00C12D9A" w:rsidRPr="00C12D9A" w14:paraId="5D5BF3DD" w14:textId="77777777" w:rsidTr="00C12D9A">
        <w:trPr>
          <w:gridBefore w:val="1"/>
          <w:wBefore w:w="10" w:type="dxa"/>
          <w:trHeight w:val="3012"/>
        </w:trPr>
        <w:tc>
          <w:tcPr>
            <w:tcW w:w="2907" w:type="dxa"/>
            <w:gridSpan w:val="2"/>
          </w:tcPr>
          <w:p w14:paraId="4D9E913E" w14:textId="77777777" w:rsidR="00C12D9A" w:rsidRPr="00C12D9A" w:rsidRDefault="00C12D9A" w:rsidP="00C12D9A">
            <w:pPr>
              <w:spacing w:line="292" w:lineRule="exact"/>
              <w:ind w:left="107"/>
              <w:rPr>
                <w:rFonts w:ascii="Calibri" w:eastAsia="Calibri" w:hAnsi="Calibri" w:cs="Calibri"/>
                <w:b/>
                <w:sz w:val="24"/>
              </w:rPr>
            </w:pPr>
            <w:r w:rsidRPr="00C12D9A">
              <w:rPr>
                <w:rFonts w:ascii="Calibri" w:eastAsia="Calibri" w:hAnsi="Calibri" w:cs="Calibri"/>
                <w:b/>
                <w:sz w:val="24"/>
              </w:rPr>
              <w:t>1.-</w:t>
            </w:r>
            <w:r w:rsidRPr="00C12D9A">
              <w:rPr>
                <w:rFonts w:ascii="Calibri" w:eastAsia="Calibri" w:hAnsi="Calibri" w:cs="Calibri"/>
                <w:b/>
                <w:spacing w:val="56"/>
                <w:w w:val="150"/>
                <w:sz w:val="24"/>
              </w:rPr>
              <w:t xml:space="preserve"> </w:t>
            </w:r>
            <w:r w:rsidRPr="00C12D9A">
              <w:rPr>
                <w:rFonts w:ascii="Calibri" w:eastAsia="Calibri" w:hAnsi="Calibri" w:cs="Calibri"/>
                <w:b/>
                <w:sz w:val="24"/>
              </w:rPr>
              <w:t>Falta</w:t>
            </w:r>
            <w:r w:rsidRPr="00C12D9A">
              <w:rPr>
                <w:rFonts w:ascii="Calibri" w:eastAsia="Calibri" w:hAnsi="Calibri" w:cs="Calibri"/>
                <w:b/>
                <w:spacing w:val="56"/>
                <w:w w:val="150"/>
                <w:sz w:val="24"/>
              </w:rPr>
              <w:t xml:space="preserve"> </w:t>
            </w:r>
            <w:r w:rsidRPr="00C12D9A">
              <w:rPr>
                <w:rFonts w:ascii="Calibri" w:eastAsia="Calibri" w:hAnsi="Calibri" w:cs="Calibri"/>
                <w:b/>
                <w:sz w:val="24"/>
              </w:rPr>
              <w:t>de</w:t>
            </w:r>
            <w:r w:rsidRPr="00C12D9A">
              <w:rPr>
                <w:rFonts w:ascii="Calibri" w:eastAsia="Calibri" w:hAnsi="Calibri" w:cs="Calibri"/>
                <w:b/>
                <w:spacing w:val="55"/>
                <w:w w:val="150"/>
                <w:sz w:val="24"/>
              </w:rPr>
              <w:t xml:space="preserve"> </w:t>
            </w:r>
            <w:r w:rsidRPr="00C12D9A">
              <w:rPr>
                <w:rFonts w:ascii="Calibri" w:eastAsia="Calibri" w:hAnsi="Calibri" w:cs="Calibri"/>
                <w:b/>
                <w:spacing w:val="-2"/>
                <w:sz w:val="24"/>
              </w:rPr>
              <w:t>puntualidad.</w:t>
            </w:r>
          </w:p>
          <w:p w14:paraId="5736DC13" w14:textId="77777777" w:rsidR="00C12D9A" w:rsidRPr="00C12D9A" w:rsidRDefault="00C12D9A" w:rsidP="00C12D9A">
            <w:pPr>
              <w:tabs>
                <w:tab w:val="left" w:pos="2260"/>
              </w:tabs>
              <w:spacing w:line="271" w:lineRule="exact"/>
              <w:ind w:left="107"/>
              <w:rPr>
                <w:rFonts w:ascii="Calibri" w:eastAsia="Calibri" w:hAnsi="Calibri" w:cs="Calibri"/>
                <w:b/>
                <w:sz w:val="24"/>
              </w:rPr>
            </w:pPr>
            <w:r w:rsidRPr="00C12D9A">
              <w:rPr>
                <w:rFonts w:ascii="Calibri" w:eastAsia="Calibri" w:hAnsi="Calibri" w:cs="Calibri"/>
                <w:b/>
                <w:spacing w:val="-2"/>
                <w:sz w:val="24"/>
              </w:rPr>
              <w:t>Llegar</w:t>
            </w:r>
            <w:r w:rsidRPr="00C12D9A">
              <w:rPr>
                <w:rFonts w:ascii="Calibri" w:eastAsia="Calibri" w:hAnsi="Calibri" w:cs="Calibri"/>
                <w:b/>
                <w:sz w:val="24"/>
              </w:rPr>
              <w:tab/>
            </w:r>
            <w:r w:rsidRPr="00C12D9A">
              <w:rPr>
                <w:rFonts w:ascii="Calibri" w:eastAsia="Calibri" w:hAnsi="Calibri" w:cs="Calibri"/>
                <w:b/>
                <w:spacing w:val="-2"/>
                <w:sz w:val="24"/>
              </w:rPr>
              <w:t>tarde</w:t>
            </w:r>
          </w:p>
          <w:p w14:paraId="6EA5BBF6" w14:textId="77777777" w:rsidR="00C12D9A" w:rsidRPr="00C12D9A" w:rsidRDefault="00C12D9A" w:rsidP="00C12D9A">
            <w:pPr>
              <w:tabs>
                <w:tab w:val="left" w:pos="2619"/>
              </w:tabs>
              <w:spacing w:line="271" w:lineRule="exact"/>
              <w:ind w:left="107"/>
              <w:rPr>
                <w:rFonts w:ascii="Calibri" w:eastAsia="Calibri" w:hAnsi="Calibri" w:cs="Calibri"/>
                <w:b/>
                <w:sz w:val="24"/>
              </w:rPr>
            </w:pPr>
            <w:r w:rsidRPr="00C12D9A">
              <w:rPr>
                <w:rFonts w:ascii="Calibri" w:eastAsia="Calibri" w:hAnsi="Calibri" w:cs="Calibri"/>
                <w:b/>
                <w:spacing w:val="-2"/>
                <w:sz w:val="24"/>
              </w:rPr>
              <w:t>sistemáticamente</w:t>
            </w:r>
            <w:r w:rsidRPr="00C12D9A">
              <w:rPr>
                <w:rFonts w:ascii="Calibri" w:eastAsia="Calibri" w:hAnsi="Calibri" w:cs="Calibri"/>
                <w:b/>
                <w:sz w:val="24"/>
              </w:rPr>
              <w:tab/>
            </w:r>
            <w:r w:rsidRPr="00C12D9A">
              <w:rPr>
                <w:rFonts w:ascii="Calibri" w:eastAsia="Calibri" w:hAnsi="Calibri" w:cs="Calibri"/>
                <w:b/>
                <w:spacing w:val="-5"/>
                <w:sz w:val="24"/>
              </w:rPr>
              <w:t>al</w:t>
            </w:r>
          </w:p>
          <w:p w14:paraId="6728BE42" w14:textId="77777777" w:rsidR="00C12D9A" w:rsidRPr="00C12D9A" w:rsidRDefault="00C12D9A" w:rsidP="00C12D9A">
            <w:pPr>
              <w:spacing w:line="271" w:lineRule="exact"/>
              <w:ind w:left="107"/>
              <w:rPr>
                <w:rFonts w:ascii="Calibri" w:eastAsia="Calibri" w:hAnsi="Calibri" w:cs="Calibri"/>
                <w:b/>
                <w:sz w:val="24"/>
              </w:rPr>
            </w:pPr>
            <w:r w:rsidRPr="00C12D9A">
              <w:rPr>
                <w:rFonts w:ascii="Calibri" w:eastAsia="Calibri" w:hAnsi="Calibri" w:cs="Calibri"/>
                <w:b/>
                <w:spacing w:val="-2"/>
                <w:sz w:val="24"/>
              </w:rPr>
              <w:t>centro.</w:t>
            </w:r>
          </w:p>
        </w:tc>
        <w:tc>
          <w:tcPr>
            <w:tcW w:w="2907" w:type="dxa"/>
            <w:gridSpan w:val="2"/>
          </w:tcPr>
          <w:p w14:paraId="2117C76A" w14:textId="5944A0B6" w:rsidR="00C12D9A" w:rsidRPr="00C12D9A" w:rsidRDefault="00C12D9A" w:rsidP="00C12D9A">
            <w:pPr>
              <w:tabs>
                <w:tab w:val="left" w:pos="1507"/>
                <w:tab w:val="left" w:pos="2189"/>
              </w:tabs>
              <w:spacing w:line="292" w:lineRule="exact"/>
              <w:ind w:left="107"/>
              <w:rPr>
                <w:rFonts w:ascii="Calibri" w:eastAsia="Calibri" w:hAnsi="Calibri" w:cs="Calibri"/>
                <w:sz w:val="24"/>
              </w:rPr>
            </w:pPr>
            <w:r>
              <w:rPr>
                <w:rFonts w:ascii="Calibri" w:eastAsia="Calibri" w:hAnsi="Calibri" w:cs="Calibri"/>
                <w:b/>
                <w:spacing w:val="-2"/>
                <w:sz w:val="24"/>
              </w:rPr>
              <w:t>Maestro</w:t>
            </w:r>
            <w:r w:rsidRPr="00C12D9A">
              <w:rPr>
                <w:rFonts w:ascii="Calibri" w:eastAsia="Calibri" w:hAnsi="Calibri" w:cs="Calibri"/>
                <w:b/>
                <w:sz w:val="24"/>
              </w:rPr>
              <w:tab/>
            </w:r>
            <w:r w:rsidRPr="00C12D9A">
              <w:rPr>
                <w:rFonts w:ascii="Calibri" w:eastAsia="Calibri" w:hAnsi="Calibri" w:cs="Calibri"/>
                <w:b/>
                <w:spacing w:val="-10"/>
                <w:sz w:val="24"/>
              </w:rPr>
              <w:t>o</w:t>
            </w:r>
            <w:r w:rsidRPr="00C12D9A">
              <w:rPr>
                <w:rFonts w:ascii="Calibri" w:eastAsia="Calibri" w:hAnsi="Calibri" w:cs="Calibri"/>
                <w:b/>
                <w:sz w:val="24"/>
              </w:rPr>
              <w:tab/>
            </w:r>
            <w:r w:rsidRPr="00C12D9A">
              <w:rPr>
                <w:rFonts w:ascii="Calibri" w:eastAsia="Calibri" w:hAnsi="Calibri" w:cs="Calibri"/>
                <w:b/>
                <w:spacing w:val="-2"/>
                <w:sz w:val="24"/>
              </w:rPr>
              <w:t>Tutor</w:t>
            </w:r>
            <w:r w:rsidRPr="00C12D9A">
              <w:rPr>
                <w:rFonts w:ascii="Calibri" w:eastAsia="Calibri" w:hAnsi="Calibri" w:cs="Calibri"/>
                <w:spacing w:val="-2"/>
                <w:sz w:val="24"/>
              </w:rPr>
              <w:t>:</w:t>
            </w:r>
          </w:p>
          <w:p w14:paraId="2849F464"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Amonestación</w:t>
            </w:r>
            <w:r w:rsidRPr="00C12D9A">
              <w:rPr>
                <w:rFonts w:ascii="Calibri" w:eastAsia="Calibri" w:hAnsi="Calibri" w:cs="Calibri"/>
                <w:spacing w:val="-11"/>
                <w:sz w:val="24"/>
              </w:rPr>
              <w:t xml:space="preserve"> </w:t>
            </w:r>
            <w:r w:rsidRPr="00C12D9A">
              <w:rPr>
                <w:rFonts w:ascii="Calibri" w:eastAsia="Calibri" w:hAnsi="Calibri" w:cs="Calibri"/>
                <w:spacing w:val="-2"/>
                <w:sz w:val="24"/>
              </w:rPr>
              <w:t>privada.</w:t>
            </w:r>
          </w:p>
          <w:p w14:paraId="383173B9" w14:textId="77777777" w:rsidR="00C12D9A" w:rsidRPr="00C12D9A" w:rsidRDefault="00C12D9A" w:rsidP="00C12D9A">
            <w:pPr>
              <w:tabs>
                <w:tab w:val="left" w:pos="1422"/>
              </w:tabs>
              <w:spacing w:line="271" w:lineRule="exact"/>
              <w:ind w:left="107"/>
              <w:rPr>
                <w:rFonts w:ascii="Calibri" w:eastAsia="Calibri" w:hAnsi="Calibri" w:cs="Calibri"/>
                <w:sz w:val="24"/>
              </w:rPr>
            </w:pPr>
            <w:r w:rsidRPr="00C12D9A">
              <w:rPr>
                <w:rFonts w:ascii="Calibri" w:eastAsia="Calibri" w:hAnsi="Calibri" w:cs="Calibri"/>
                <w:b/>
                <w:spacing w:val="-2"/>
                <w:sz w:val="24"/>
              </w:rPr>
              <w:t>Director:</w:t>
            </w:r>
            <w:r w:rsidRPr="00C12D9A">
              <w:rPr>
                <w:rFonts w:ascii="Calibri" w:eastAsia="Calibri" w:hAnsi="Calibri" w:cs="Calibri"/>
                <w:b/>
                <w:sz w:val="24"/>
              </w:rPr>
              <w:tab/>
            </w:r>
            <w:r w:rsidRPr="00C12D9A">
              <w:rPr>
                <w:rFonts w:ascii="Calibri" w:eastAsia="Calibri" w:hAnsi="Calibri" w:cs="Calibri"/>
                <w:spacing w:val="-2"/>
                <w:sz w:val="24"/>
              </w:rPr>
              <w:t>Comunicación</w:t>
            </w:r>
          </w:p>
          <w:p w14:paraId="5C31606A"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escrita</w:t>
            </w:r>
            <w:r w:rsidRPr="00C12D9A">
              <w:rPr>
                <w:rFonts w:ascii="Calibri" w:eastAsia="Calibri" w:hAnsi="Calibri" w:cs="Calibri"/>
                <w:spacing w:val="73"/>
                <w:w w:val="150"/>
                <w:sz w:val="24"/>
              </w:rPr>
              <w:t xml:space="preserve"> </w:t>
            </w:r>
            <w:r w:rsidRPr="00C12D9A">
              <w:rPr>
                <w:rFonts w:ascii="Calibri" w:eastAsia="Calibri" w:hAnsi="Calibri" w:cs="Calibri"/>
                <w:sz w:val="24"/>
              </w:rPr>
              <w:t>a</w:t>
            </w:r>
            <w:r w:rsidRPr="00C12D9A">
              <w:rPr>
                <w:rFonts w:ascii="Calibri" w:eastAsia="Calibri" w:hAnsi="Calibri" w:cs="Calibri"/>
                <w:spacing w:val="71"/>
                <w:w w:val="150"/>
                <w:sz w:val="24"/>
              </w:rPr>
              <w:t xml:space="preserve"> </w:t>
            </w:r>
            <w:r w:rsidRPr="00C12D9A">
              <w:rPr>
                <w:rFonts w:ascii="Calibri" w:eastAsia="Calibri" w:hAnsi="Calibri" w:cs="Calibri"/>
                <w:sz w:val="24"/>
              </w:rPr>
              <w:t>la</w:t>
            </w:r>
            <w:r w:rsidRPr="00C12D9A">
              <w:rPr>
                <w:rFonts w:ascii="Calibri" w:eastAsia="Calibri" w:hAnsi="Calibri" w:cs="Calibri"/>
                <w:spacing w:val="71"/>
                <w:w w:val="150"/>
                <w:sz w:val="24"/>
              </w:rPr>
              <w:t xml:space="preserve"> </w:t>
            </w:r>
            <w:r w:rsidRPr="00C12D9A">
              <w:rPr>
                <w:rFonts w:ascii="Calibri" w:eastAsia="Calibri" w:hAnsi="Calibri" w:cs="Calibri"/>
                <w:sz w:val="24"/>
              </w:rPr>
              <w:t>familia</w:t>
            </w:r>
            <w:r w:rsidRPr="00C12D9A">
              <w:rPr>
                <w:rFonts w:ascii="Calibri" w:eastAsia="Calibri" w:hAnsi="Calibri" w:cs="Calibri"/>
                <w:spacing w:val="72"/>
                <w:w w:val="150"/>
                <w:sz w:val="24"/>
              </w:rPr>
              <w:t xml:space="preserve"> </w:t>
            </w:r>
            <w:r w:rsidRPr="00C12D9A">
              <w:rPr>
                <w:rFonts w:ascii="Calibri" w:eastAsia="Calibri" w:hAnsi="Calibri" w:cs="Calibri"/>
                <w:sz w:val="24"/>
              </w:rPr>
              <w:t>si</w:t>
            </w:r>
            <w:r w:rsidRPr="00C12D9A">
              <w:rPr>
                <w:rFonts w:ascii="Calibri" w:eastAsia="Calibri" w:hAnsi="Calibri" w:cs="Calibri"/>
                <w:spacing w:val="71"/>
                <w:w w:val="150"/>
                <w:sz w:val="24"/>
              </w:rPr>
              <w:t xml:space="preserve"> </w:t>
            </w:r>
            <w:r w:rsidRPr="00C12D9A">
              <w:rPr>
                <w:rFonts w:ascii="Calibri" w:eastAsia="Calibri" w:hAnsi="Calibri" w:cs="Calibri"/>
                <w:spacing w:val="-5"/>
                <w:sz w:val="24"/>
              </w:rPr>
              <w:t>el</w:t>
            </w:r>
          </w:p>
          <w:p w14:paraId="6D4CA509" w14:textId="77777777" w:rsidR="00C12D9A" w:rsidRPr="00C12D9A" w:rsidRDefault="00C12D9A" w:rsidP="00C12D9A">
            <w:pPr>
              <w:tabs>
                <w:tab w:val="left" w:pos="1085"/>
                <w:tab w:val="left" w:pos="2094"/>
                <w:tab w:val="left" w:pos="2576"/>
              </w:tabs>
              <w:spacing w:line="271" w:lineRule="exact"/>
              <w:ind w:left="107"/>
              <w:rPr>
                <w:rFonts w:ascii="Calibri" w:eastAsia="Calibri" w:hAnsi="Calibri" w:cs="Calibri"/>
                <w:sz w:val="24"/>
              </w:rPr>
            </w:pPr>
            <w:r w:rsidRPr="00C12D9A">
              <w:rPr>
                <w:rFonts w:ascii="Calibri" w:eastAsia="Calibri" w:hAnsi="Calibri" w:cs="Calibri"/>
                <w:spacing w:val="-2"/>
                <w:sz w:val="24"/>
              </w:rPr>
              <w:t>alumno</w:t>
            </w:r>
            <w:r w:rsidRPr="00C12D9A">
              <w:rPr>
                <w:rFonts w:ascii="Calibri" w:eastAsia="Calibri" w:hAnsi="Calibri" w:cs="Calibri"/>
                <w:sz w:val="24"/>
              </w:rPr>
              <w:tab/>
            </w:r>
            <w:r w:rsidRPr="00C12D9A">
              <w:rPr>
                <w:rFonts w:ascii="Calibri" w:eastAsia="Calibri" w:hAnsi="Calibri" w:cs="Calibri"/>
                <w:spacing w:val="-2"/>
                <w:sz w:val="24"/>
              </w:rPr>
              <w:t>persiste</w:t>
            </w:r>
            <w:r w:rsidRPr="00C12D9A">
              <w:rPr>
                <w:rFonts w:ascii="Calibri" w:eastAsia="Calibri" w:hAnsi="Calibri" w:cs="Calibri"/>
                <w:sz w:val="24"/>
              </w:rPr>
              <w:tab/>
            </w:r>
            <w:r w:rsidRPr="00C12D9A">
              <w:rPr>
                <w:rFonts w:ascii="Calibri" w:eastAsia="Calibri" w:hAnsi="Calibri" w:cs="Calibri"/>
                <w:spacing w:val="-5"/>
                <w:sz w:val="24"/>
              </w:rPr>
              <w:t>en</w:t>
            </w:r>
            <w:r w:rsidRPr="00C12D9A">
              <w:rPr>
                <w:rFonts w:ascii="Calibri" w:eastAsia="Calibri" w:hAnsi="Calibri" w:cs="Calibri"/>
                <w:sz w:val="24"/>
              </w:rPr>
              <w:tab/>
            </w:r>
            <w:r w:rsidRPr="00C12D9A">
              <w:rPr>
                <w:rFonts w:ascii="Calibri" w:eastAsia="Calibri" w:hAnsi="Calibri" w:cs="Calibri"/>
                <w:spacing w:val="-5"/>
                <w:sz w:val="24"/>
              </w:rPr>
              <w:t>su</w:t>
            </w:r>
          </w:p>
          <w:p w14:paraId="30644501"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pacing w:val="-2"/>
                <w:sz w:val="24"/>
              </w:rPr>
              <w:t>actitud.</w:t>
            </w:r>
          </w:p>
        </w:tc>
        <w:tc>
          <w:tcPr>
            <w:tcW w:w="2907" w:type="dxa"/>
            <w:gridSpan w:val="2"/>
          </w:tcPr>
          <w:p w14:paraId="11B7FF39" w14:textId="77777777" w:rsidR="00C12D9A" w:rsidRPr="00C12D9A" w:rsidRDefault="00C12D9A" w:rsidP="00C12D9A">
            <w:pPr>
              <w:spacing w:line="292" w:lineRule="exact"/>
              <w:ind w:left="107"/>
              <w:rPr>
                <w:rFonts w:ascii="Calibri" w:eastAsia="Calibri" w:hAnsi="Calibri" w:cs="Calibri"/>
                <w:sz w:val="24"/>
              </w:rPr>
            </w:pPr>
            <w:r w:rsidRPr="00C12D9A">
              <w:rPr>
                <w:rFonts w:ascii="Calibri" w:eastAsia="Calibri" w:hAnsi="Calibri" w:cs="Calibri"/>
                <w:sz w:val="24"/>
              </w:rPr>
              <w:t>La</w:t>
            </w:r>
            <w:r w:rsidRPr="00C12D9A">
              <w:rPr>
                <w:rFonts w:ascii="Calibri" w:eastAsia="Calibri" w:hAnsi="Calibri" w:cs="Calibri"/>
                <w:spacing w:val="43"/>
                <w:sz w:val="24"/>
              </w:rPr>
              <w:t xml:space="preserve"> </w:t>
            </w:r>
            <w:r w:rsidRPr="00C12D9A">
              <w:rPr>
                <w:rFonts w:ascii="Calibri" w:eastAsia="Calibri" w:hAnsi="Calibri" w:cs="Calibri"/>
                <w:sz w:val="24"/>
              </w:rPr>
              <w:t>atención</w:t>
            </w:r>
            <w:r w:rsidRPr="00C12D9A">
              <w:rPr>
                <w:rFonts w:ascii="Calibri" w:eastAsia="Calibri" w:hAnsi="Calibri" w:cs="Calibri"/>
                <w:spacing w:val="42"/>
                <w:sz w:val="24"/>
              </w:rPr>
              <w:t xml:space="preserve"> </w:t>
            </w:r>
            <w:r w:rsidRPr="00C12D9A">
              <w:rPr>
                <w:rFonts w:ascii="Calibri" w:eastAsia="Calibri" w:hAnsi="Calibri" w:cs="Calibri"/>
                <w:sz w:val="24"/>
              </w:rPr>
              <w:t>en</w:t>
            </w:r>
            <w:r w:rsidRPr="00C12D9A">
              <w:rPr>
                <w:rFonts w:ascii="Calibri" w:eastAsia="Calibri" w:hAnsi="Calibri" w:cs="Calibri"/>
                <w:spacing w:val="43"/>
                <w:sz w:val="24"/>
              </w:rPr>
              <w:t xml:space="preserve"> </w:t>
            </w:r>
            <w:r w:rsidRPr="00C12D9A">
              <w:rPr>
                <w:rFonts w:ascii="Calibri" w:eastAsia="Calibri" w:hAnsi="Calibri" w:cs="Calibri"/>
                <w:sz w:val="24"/>
              </w:rPr>
              <w:t>el</w:t>
            </w:r>
            <w:r w:rsidRPr="00C12D9A">
              <w:rPr>
                <w:rFonts w:ascii="Calibri" w:eastAsia="Calibri" w:hAnsi="Calibri" w:cs="Calibri"/>
                <w:spacing w:val="42"/>
                <w:sz w:val="24"/>
              </w:rPr>
              <w:t xml:space="preserve"> </w:t>
            </w:r>
            <w:r w:rsidRPr="00C12D9A">
              <w:rPr>
                <w:rFonts w:ascii="Calibri" w:eastAsia="Calibri" w:hAnsi="Calibri" w:cs="Calibri"/>
                <w:sz w:val="24"/>
              </w:rPr>
              <w:t>aula</w:t>
            </w:r>
            <w:r w:rsidRPr="00C12D9A">
              <w:rPr>
                <w:rFonts w:ascii="Calibri" w:eastAsia="Calibri" w:hAnsi="Calibri" w:cs="Calibri"/>
                <w:spacing w:val="39"/>
                <w:sz w:val="24"/>
              </w:rPr>
              <w:t xml:space="preserve"> </w:t>
            </w:r>
            <w:r w:rsidRPr="00C12D9A">
              <w:rPr>
                <w:rFonts w:ascii="Calibri" w:eastAsia="Calibri" w:hAnsi="Calibri" w:cs="Calibri"/>
                <w:spacing w:val="-5"/>
                <w:sz w:val="24"/>
              </w:rPr>
              <w:t>del</w:t>
            </w:r>
          </w:p>
          <w:p w14:paraId="5AC6E899"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centro</w:t>
            </w:r>
            <w:r w:rsidRPr="00C12D9A">
              <w:rPr>
                <w:rFonts w:ascii="Calibri" w:eastAsia="Calibri" w:hAnsi="Calibri" w:cs="Calibri"/>
                <w:spacing w:val="64"/>
                <w:w w:val="150"/>
                <w:sz w:val="24"/>
              </w:rPr>
              <w:t xml:space="preserve"> </w:t>
            </w:r>
            <w:r w:rsidRPr="00C12D9A">
              <w:rPr>
                <w:rFonts w:ascii="Calibri" w:eastAsia="Calibri" w:hAnsi="Calibri" w:cs="Calibri"/>
                <w:sz w:val="24"/>
              </w:rPr>
              <w:t>que</w:t>
            </w:r>
            <w:r w:rsidRPr="00C12D9A">
              <w:rPr>
                <w:rFonts w:ascii="Calibri" w:eastAsia="Calibri" w:hAnsi="Calibri" w:cs="Calibri"/>
                <w:spacing w:val="66"/>
                <w:w w:val="150"/>
                <w:sz w:val="24"/>
              </w:rPr>
              <w:t xml:space="preserve"> </w:t>
            </w:r>
            <w:r w:rsidRPr="00C12D9A">
              <w:rPr>
                <w:rFonts w:ascii="Calibri" w:eastAsia="Calibri" w:hAnsi="Calibri" w:cs="Calibri"/>
                <w:sz w:val="24"/>
              </w:rPr>
              <w:t>se</w:t>
            </w:r>
            <w:r w:rsidRPr="00C12D9A">
              <w:rPr>
                <w:rFonts w:ascii="Calibri" w:eastAsia="Calibri" w:hAnsi="Calibri" w:cs="Calibri"/>
                <w:spacing w:val="63"/>
                <w:w w:val="150"/>
                <w:sz w:val="24"/>
              </w:rPr>
              <w:t xml:space="preserve"> </w:t>
            </w:r>
            <w:r w:rsidRPr="00C12D9A">
              <w:rPr>
                <w:rFonts w:ascii="Calibri" w:eastAsia="Calibri" w:hAnsi="Calibri" w:cs="Calibri"/>
                <w:spacing w:val="-2"/>
                <w:sz w:val="24"/>
              </w:rPr>
              <w:t>determine</w:t>
            </w:r>
          </w:p>
          <w:p w14:paraId="1BD62CF2"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hasta</w:t>
            </w:r>
            <w:r w:rsidRPr="00C12D9A">
              <w:rPr>
                <w:rFonts w:ascii="Calibri" w:eastAsia="Calibri" w:hAnsi="Calibri" w:cs="Calibri"/>
                <w:spacing w:val="57"/>
                <w:sz w:val="24"/>
              </w:rPr>
              <w:t xml:space="preserve"> </w:t>
            </w:r>
            <w:r w:rsidRPr="00C12D9A">
              <w:rPr>
                <w:rFonts w:ascii="Calibri" w:eastAsia="Calibri" w:hAnsi="Calibri" w:cs="Calibri"/>
                <w:sz w:val="24"/>
              </w:rPr>
              <w:t>el</w:t>
            </w:r>
            <w:r w:rsidRPr="00C12D9A">
              <w:rPr>
                <w:rFonts w:ascii="Calibri" w:eastAsia="Calibri" w:hAnsi="Calibri" w:cs="Calibri"/>
                <w:spacing w:val="57"/>
                <w:sz w:val="24"/>
              </w:rPr>
              <w:t xml:space="preserve"> </w:t>
            </w:r>
            <w:r w:rsidRPr="00C12D9A">
              <w:rPr>
                <w:rFonts w:ascii="Calibri" w:eastAsia="Calibri" w:hAnsi="Calibri" w:cs="Calibri"/>
                <w:sz w:val="24"/>
              </w:rPr>
              <w:t>inicio</w:t>
            </w:r>
            <w:r w:rsidRPr="00C12D9A">
              <w:rPr>
                <w:rFonts w:ascii="Calibri" w:eastAsia="Calibri" w:hAnsi="Calibri" w:cs="Calibri"/>
                <w:spacing w:val="56"/>
                <w:sz w:val="24"/>
              </w:rPr>
              <w:t xml:space="preserve"> </w:t>
            </w:r>
            <w:r w:rsidRPr="00C12D9A">
              <w:rPr>
                <w:rFonts w:ascii="Calibri" w:eastAsia="Calibri" w:hAnsi="Calibri" w:cs="Calibri"/>
                <w:sz w:val="24"/>
              </w:rPr>
              <w:t>de</w:t>
            </w:r>
            <w:r w:rsidRPr="00C12D9A">
              <w:rPr>
                <w:rFonts w:ascii="Calibri" w:eastAsia="Calibri" w:hAnsi="Calibri" w:cs="Calibri"/>
                <w:spacing w:val="57"/>
                <w:sz w:val="24"/>
              </w:rPr>
              <w:t xml:space="preserve"> </w:t>
            </w:r>
            <w:r w:rsidRPr="00C12D9A">
              <w:rPr>
                <w:rFonts w:ascii="Calibri" w:eastAsia="Calibri" w:hAnsi="Calibri" w:cs="Calibri"/>
                <w:sz w:val="24"/>
              </w:rPr>
              <w:t>la</w:t>
            </w:r>
            <w:r w:rsidRPr="00C12D9A">
              <w:rPr>
                <w:rFonts w:ascii="Calibri" w:eastAsia="Calibri" w:hAnsi="Calibri" w:cs="Calibri"/>
                <w:spacing w:val="58"/>
                <w:sz w:val="24"/>
              </w:rPr>
              <w:t xml:space="preserve"> </w:t>
            </w:r>
            <w:r w:rsidRPr="00C12D9A">
              <w:rPr>
                <w:rFonts w:ascii="Calibri" w:eastAsia="Calibri" w:hAnsi="Calibri" w:cs="Calibri"/>
                <w:spacing w:val="-2"/>
                <w:sz w:val="24"/>
              </w:rPr>
              <w:t>clase</w:t>
            </w:r>
          </w:p>
          <w:p w14:paraId="028700F5"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siguiente</w:t>
            </w:r>
            <w:r w:rsidRPr="00C12D9A">
              <w:rPr>
                <w:rFonts w:ascii="Calibri" w:eastAsia="Calibri" w:hAnsi="Calibri" w:cs="Calibri"/>
                <w:spacing w:val="-3"/>
                <w:sz w:val="24"/>
              </w:rPr>
              <w:t xml:space="preserve"> </w:t>
            </w:r>
            <w:r w:rsidRPr="00C12D9A">
              <w:rPr>
                <w:rFonts w:ascii="Calibri" w:eastAsia="Calibri" w:hAnsi="Calibri" w:cs="Calibri"/>
                <w:sz w:val="24"/>
              </w:rPr>
              <w:t>e</w:t>
            </w:r>
            <w:r w:rsidRPr="00C12D9A">
              <w:rPr>
                <w:rFonts w:ascii="Calibri" w:eastAsia="Calibri" w:hAnsi="Calibri" w:cs="Calibri"/>
                <w:spacing w:val="-6"/>
                <w:sz w:val="24"/>
              </w:rPr>
              <w:t xml:space="preserve"> </w:t>
            </w:r>
            <w:r w:rsidRPr="00C12D9A">
              <w:rPr>
                <w:rFonts w:ascii="Calibri" w:eastAsia="Calibri" w:hAnsi="Calibri" w:cs="Calibri"/>
                <w:sz w:val="24"/>
              </w:rPr>
              <w:t>información</w:t>
            </w:r>
            <w:r w:rsidRPr="00C12D9A">
              <w:rPr>
                <w:rFonts w:ascii="Calibri" w:eastAsia="Calibri" w:hAnsi="Calibri" w:cs="Calibri"/>
                <w:spacing w:val="-5"/>
                <w:sz w:val="24"/>
              </w:rPr>
              <w:t xml:space="preserve"> </w:t>
            </w:r>
            <w:r w:rsidRPr="00C12D9A">
              <w:rPr>
                <w:rFonts w:ascii="Calibri" w:eastAsia="Calibri" w:hAnsi="Calibri" w:cs="Calibri"/>
                <w:sz w:val="24"/>
              </w:rPr>
              <w:t>a</w:t>
            </w:r>
            <w:r w:rsidRPr="00C12D9A">
              <w:rPr>
                <w:rFonts w:ascii="Calibri" w:eastAsia="Calibri" w:hAnsi="Calibri" w:cs="Calibri"/>
                <w:spacing w:val="-3"/>
                <w:sz w:val="24"/>
              </w:rPr>
              <w:t xml:space="preserve"> </w:t>
            </w:r>
            <w:r w:rsidRPr="00C12D9A">
              <w:rPr>
                <w:rFonts w:ascii="Calibri" w:eastAsia="Calibri" w:hAnsi="Calibri" w:cs="Calibri"/>
                <w:spacing w:val="-5"/>
                <w:sz w:val="24"/>
              </w:rPr>
              <w:t>la</w:t>
            </w:r>
          </w:p>
          <w:p w14:paraId="103C5D98"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pacing w:val="-2"/>
                <w:sz w:val="24"/>
              </w:rPr>
              <w:t>familia.</w:t>
            </w:r>
          </w:p>
          <w:p w14:paraId="76DF5899" w14:textId="77777777" w:rsidR="00C12D9A" w:rsidRPr="00C12D9A" w:rsidRDefault="00C12D9A" w:rsidP="00C12D9A">
            <w:pPr>
              <w:tabs>
                <w:tab w:val="left" w:pos="1181"/>
              </w:tabs>
              <w:spacing w:line="271" w:lineRule="exact"/>
              <w:ind w:left="107"/>
              <w:rPr>
                <w:rFonts w:ascii="Calibri" w:eastAsia="Calibri" w:hAnsi="Calibri" w:cs="Calibri"/>
                <w:sz w:val="24"/>
              </w:rPr>
            </w:pPr>
            <w:r w:rsidRPr="00C12D9A">
              <w:rPr>
                <w:rFonts w:ascii="Calibri" w:eastAsia="Calibri" w:hAnsi="Calibri" w:cs="Calibri"/>
                <w:spacing w:val="-2"/>
                <w:sz w:val="24"/>
              </w:rPr>
              <w:t>Trabajo</w:t>
            </w:r>
            <w:r w:rsidRPr="00C12D9A">
              <w:rPr>
                <w:rFonts w:ascii="Calibri" w:eastAsia="Calibri" w:hAnsi="Calibri" w:cs="Calibri"/>
                <w:sz w:val="24"/>
              </w:rPr>
              <w:tab/>
            </w:r>
            <w:r w:rsidRPr="00C12D9A">
              <w:rPr>
                <w:rFonts w:ascii="Calibri" w:eastAsia="Calibri" w:hAnsi="Calibri" w:cs="Calibri"/>
                <w:spacing w:val="-2"/>
                <w:sz w:val="24"/>
              </w:rPr>
              <w:t>complementario</w:t>
            </w:r>
          </w:p>
          <w:p w14:paraId="7156E841"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en</w:t>
            </w:r>
            <w:r w:rsidRPr="00C12D9A">
              <w:rPr>
                <w:rFonts w:ascii="Calibri" w:eastAsia="Calibri" w:hAnsi="Calibri" w:cs="Calibri"/>
                <w:spacing w:val="-1"/>
                <w:sz w:val="24"/>
              </w:rPr>
              <w:t xml:space="preserve"> </w:t>
            </w:r>
            <w:r w:rsidRPr="00C12D9A">
              <w:rPr>
                <w:rFonts w:ascii="Calibri" w:eastAsia="Calibri" w:hAnsi="Calibri" w:cs="Calibri"/>
                <w:sz w:val="24"/>
              </w:rPr>
              <w:t>la</w:t>
            </w:r>
            <w:r w:rsidRPr="00C12D9A">
              <w:rPr>
                <w:rFonts w:ascii="Calibri" w:eastAsia="Calibri" w:hAnsi="Calibri" w:cs="Calibri"/>
                <w:spacing w:val="-4"/>
                <w:sz w:val="24"/>
              </w:rPr>
              <w:t xml:space="preserve"> </w:t>
            </w:r>
            <w:r w:rsidRPr="00C12D9A">
              <w:rPr>
                <w:rFonts w:ascii="Calibri" w:eastAsia="Calibri" w:hAnsi="Calibri" w:cs="Calibri"/>
                <w:sz w:val="24"/>
              </w:rPr>
              <w:t>biblioteca</w:t>
            </w:r>
            <w:r w:rsidRPr="00C12D9A">
              <w:rPr>
                <w:rFonts w:ascii="Calibri" w:eastAsia="Calibri" w:hAnsi="Calibri" w:cs="Calibri"/>
                <w:spacing w:val="-3"/>
                <w:sz w:val="24"/>
              </w:rPr>
              <w:t xml:space="preserve"> </w:t>
            </w:r>
            <w:r w:rsidRPr="00C12D9A">
              <w:rPr>
                <w:rFonts w:ascii="Calibri" w:eastAsia="Calibri" w:hAnsi="Calibri" w:cs="Calibri"/>
                <w:sz w:val="24"/>
              </w:rPr>
              <w:t>del</w:t>
            </w:r>
            <w:r w:rsidRPr="00C12D9A">
              <w:rPr>
                <w:rFonts w:ascii="Calibri" w:eastAsia="Calibri" w:hAnsi="Calibri" w:cs="Calibri"/>
                <w:spacing w:val="-1"/>
                <w:sz w:val="24"/>
              </w:rPr>
              <w:t xml:space="preserve"> </w:t>
            </w:r>
            <w:r w:rsidRPr="00C12D9A">
              <w:rPr>
                <w:rFonts w:ascii="Calibri" w:eastAsia="Calibri" w:hAnsi="Calibri" w:cs="Calibri"/>
                <w:spacing w:val="-2"/>
                <w:sz w:val="24"/>
              </w:rPr>
              <w:t>centro.</w:t>
            </w:r>
          </w:p>
          <w:p w14:paraId="2E18FD6D"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Entrevista</w:t>
            </w:r>
            <w:r w:rsidRPr="00C12D9A">
              <w:rPr>
                <w:rFonts w:ascii="Calibri" w:eastAsia="Calibri" w:hAnsi="Calibri" w:cs="Calibri"/>
                <w:spacing w:val="39"/>
                <w:sz w:val="24"/>
              </w:rPr>
              <w:t xml:space="preserve"> </w:t>
            </w:r>
            <w:r w:rsidRPr="00C12D9A">
              <w:rPr>
                <w:rFonts w:ascii="Calibri" w:eastAsia="Calibri" w:hAnsi="Calibri" w:cs="Calibri"/>
                <w:sz w:val="24"/>
              </w:rPr>
              <w:t>con</w:t>
            </w:r>
            <w:r w:rsidRPr="00C12D9A">
              <w:rPr>
                <w:rFonts w:ascii="Calibri" w:eastAsia="Calibri" w:hAnsi="Calibri" w:cs="Calibri"/>
                <w:spacing w:val="37"/>
                <w:sz w:val="24"/>
              </w:rPr>
              <w:t xml:space="preserve"> </w:t>
            </w:r>
            <w:r w:rsidRPr="00C12D9A">
              <w:rPr>
                <w:rFonts w:ascii="Calibri" w:eastAsia="Calibri" w:hAnsi="Calibri" w:cs="Calibri"/>
                <w:sz w:val="24"/>
              </w:rPr>
              <w:t>familia</w:t>
            </w:r>
            <w:r w:rsidRPr="00C12D9A">
              <w:rPr>
                <w:rFonts w:ascii="Calibri" w:eastAsia="Calibri" w:hAnsi="Calibri" w:cs="Calibri"/>
                <w:spacing w:val="38"/>
                <w:sz w:val="24"/>
              </w:rPr>
              <w:t xml:space="preserve"> </w:t>
            </w:r>
            <w:r w:rsidRPr="00C12D9A">
              <w:rPr>
                <w:rFonts w:ascii="Calibri" w:eastAsia="Calibri" w:hAnsi="Calibri" w:cs="Calibri"/>
                <w:sz w:val="24"/>
              </w:rPr>
              <w:t>si</w:t>
            </w:r>
            <w:r w:rsidRPr="00C12D9A">
              <w:rPr>
                <w:rFonts w:ascii="Calibri" w:eastAsia="Calibri" w:hAnsi="Calibri" w:cs="Calibri"/>
                <w:spacing w:val="37"/>
                <w:sz w:val="24"/>
              </w:rPr>
              <w:t xml:space="preserve"> </w:t>
            </w:r>
            <w:r w:rsidRPr="00C12D9A">
              <w:rPr>
                <w:rFonts w:ascii="Calibri" w:eastAsia="Calibri" w:hAnsi="Calibri" w:cs="Calibri"/>
                <w:spacing w:val="-5"/>
                <w:sz w:val="24"/>
              </w:rPr>
              <w:t>la</w:t>
            </w:r>
          </w:p>
          <w:p w14:paraId="0FBF0329" w14:textId="77777777" w:rsidR="00C12D9A" w:rsidRPr="00C12D9A" w:rsidRDefault="00C12D9A" w:rsidP="00C12D9A">
            <w:pPr>
              <w:tabs>
                <w:tab w:val="left" w:pos="752"/>
                <w:tab w:val="left" w:pos="1202"/>
                <w:tab w:val="left" w:pos="2584"/>
              </w:tabs>
              <w:spacing w:line="271" w:lineRule="exact"/>
              <w:ind w:left="107"/>
              <w:rPr>
                <w:rFonts w:ascii="Calibri" w:eastAsia="Calibri" w:hAnsi="Calibri" w:cs="Calibri"/>
                <w:sz w:val="24"/>
              </w:rPr>
            </w:pPr>
            <w:r w:rsidRPr="00C12D9A">
              <w:rPr>
                <w:rFonts w:ascii="Calibri" w:eastAsia="Calibri" w:hAnsi="Calibri" w:cs="Calibri"/>
                <w:spacing w:val="-2"/>
                <w:sz w:val="24"/>
              </w:rPr>
              <w:t>falta</w:t>
            </w:r>
            <w:r w:rsidRPr="00C12D9A">
              <w:rPr>
                <w:rFonts w:ascii="Calibri" w:eastAsia="Calibri" w:hAnsi="Calibri" w:cs="Calibri"/>
                <w:sz w:val="24"/>
              </w:rPr>
              <w:tab/>
            </w:r>
            <w:r w:rsidRPr="00C12D9A">
              <w:rPr>
                <w:rFonts w:ascii="Calibri" w:eastAsia="Calibri" w:hAnsi="Calibri" w:cs="Calibri"/>
                <w:spacing w:val="-5"/>
                <w:sz w:val="24"/>
              </w:rPr>
              <w:t>de</w:t>
            </w:r>
            <w:r w:rsidRPr="00C12D9A">
              <w:rPr>
                <w:rFonts w:ascii="Calibri" w:eastAsia="Calibri" w:hAnsi="Calibri" w:cs="Calibri"/>
                <w:sz w:val="24"/>
              </w:rPr>
              <w:tab/>
            </w:r>
            <w:r w:rsidRPr="00C12D9A">
              <w:rPr>
                <w:rFonts w:ascii="Calibri" w:eastAsia="Calibri" w:hAnsi="Calibri" w:cs="Calibri"/>
                <w:spacing w:val="-2"/>
                <w:sz w:val="24"/>
              </w:rPr>
              <w:t>puntualidad</w:t>
            </w:r>
            <w:r w:rsidRPr="00C12D9A">
              <w:rPr>
                <w:rFonts w:ascii="Calibri" w:eastAsia="Calibri" w:hAnsi="Calibri" w:cs="Calibri"/>
                <w:sz w:val="24"/>
              </w:rPr>
              <w:tab/>
            </w:r>
            <w:r w:rsidRPr="00C12D9A">
              <w:rPr>
                <w:rFonts w:ascii="Calibri" w:eastAsia="Calibri" w:hAnsi="Calibri" w:cs="Calibri"/>
                <w:spacing w:val="-5"/>
                <w:sz w:val="24"/>
              </w:rPr>
              <w:t>es</w:t>
            </w:r>
          </w:p>
          <w:p w14:paraId="2DE8F717" w14:textId="77777777" w:rsidR="00C12D9A" w:rsidRPr="00C12D9A" w:rsidRDefault="00C12D9A" w:rsidP="00C12D9A">
            <w:pPr>
              <w:spacing w:line="251" w:lineRule="exact"/>
              <w:ind w:left="107"/>
              <w:rPr>
                <w:rFonts w:ascii="Calibri" w:eastAsia="Calibri" w:hAnsi="Calibri" w:cs="Calibri"/>
                <w:sz w:val="24"/>
              </w:rPr>
            </w:pPr>
            <w:r w:rsidRPr="00C12D9A">
              <w:rPr>
                <w:rFonts w:ascii="Calibri" w:eastAsia="Calibri" w:hAnsi="Calibri" w:cs="Calibri"/>
                <w:spacing w:val="-2"/>
                <w:sz w:val="24"/>
              </w:rPr>
              <w:t>sistemática.</w:t>
            </w:r>
          </w:p>
        </w:tc>
      </w:tr>
      <w:tr w:rsidR="00C12D9A" w:rsidRPr="00C12D9A" w14:paraId="0182E9C0" w14:textId="77777777" w:rsidTr="00C12D9A">
        <w:trPr>
          <w:gridBefore w:val="1"/>
          <w:wBefore w:w="10" w:type="dxa"/>
          <w:trHeight w:val="3005"/>
        </w:trPr>
        <w:tc>
          <w:tcPr>
            <w:tcW w:w="2907" w:type="dxa"/>
            <w:gridSpan w:val="2"/>
          </w:tcPr>
          <w:p w14:paraId="2BA73C34" w14:textId="77777777" w:rsidR="00C12D9A" w:rsidRPr="00C12D9A" w:rsidRDefault="00C12D9A" w:rsidP="00C12D9A">
            <w:pPr>
              <w:spacing w:before="1"/>
              <w:ind w:left="107"/>
              <w:rPr>
                <w:rFonts w:ascii="Calibri" w:eastAsia="Calibri" w:hAnsi="Calibri" w:cs="Calibri"/>
                <w:b/>
                <w:sz w:val="24"/>
              </w:rPr>
            </w:pPr>
            <w:r w:rsidRPr="00C12D9A">
              <w:rPr>
                <w:rFonts w:ascii="Calibri" w:eastAsia="Calibri" w:hAnsi="Calibri" w:cs="Calibri"/>
                <w:b/>
                <w:sz w:val="24"/>
              </w:rPr>
              <w:t>2.-</w:t>
            </w:r>
            <w:r w:rsidRPr="00C12D9A">
              <w:rPr>
                <w:rFonts w:ascii="Calibri" w:eastAsia="Calibri" w:hAnsi="Calibri" w:cs="Calibri"/>
                <w:b/>
                <w:spacing w:val="31"/>
                <w:sz w:val="24"/>
              </w:rPr>
              <w:t xml:space="preserve"> </w:t>
            </w:r>
            <w:r w:rsidRPr="00C12D9A">
              <w:rPr>
                <w:rFonts w:ascii="Calibri" w:eastAsia="Calibri" w:hAnsi="Calibri" w:cs="Calibri"/>
                <w:b/>
                <w:sz w:val="24"/>
              </w:rPr>
              <w:t>Inasistencia</w:t>
            </w:r>
            <w:r w:rsidRPr="00C12D9A">
              <w:rPr>
                <w:rFonts w:ascii="Calibri" w:eastAsia="Calibri" w:hAnsi="Calibri" w:cs="Calibri"/>
                <w:b/>
                <w:spacing w:val="33"/>
                <w:sz w:val="24"/>
              </w:rPr>
              <w:t xml:space="preserve"> </w:t>
            </w:r>
            <w:r w:rsidRPr="00C12D9A">
              <w:rPr>
                <w:rFonts w:ascii="Calibri" w:eastAsia="Calibri" w:hAnsi="Calibri" w:cs="Calibri"/>
                <w:b/>
                <w:sz w:val="24"/>
              </w:rPr>
              <w:t>a</w:t>
            </w:r>
            <w:r w:rsidRPr="00C12D9A">
              <w:rPr>
                <w:rFonts w:ascii="Calibri" w:eastAsia="Calibri" w:hAnsi="Calibri" w:cs="Calibri"/>
                <w:b/>
                <w:spacing w:val="34"/>
                <w:sz w:val="24"/>
              </w:rPr>
              <w:t xml:space="preserve"> </w:t>
            </w:r>
            <w:r w:rsidRPr="00C12D9A">
              <w:rPr>
                <w:rFonts w:ascii="Calibri" w:eastAsia="Calibri" w:hAnsi="Calibri" w:cs="Calibri"/>
                <w:b/>
                <w:sz w:val="24"/>
              </w:rPr>
              <w:t>clase</w:t>
            </w:r>
            <w:r w:rsidRPr="00C12D9A">
              <w:rPr>
                <w:rFonts w:ascii="Calibri" w:eastAsia="Calibri" w:hAnsi="Calibri" w:cs="Calibri"/>
                <w:b/>
                <w:spacing w:val="34"/>
                <w:sz w:val="24"/>
              </w:rPr>
              <w:t xml:space="preserve"> </w:t>
            </w:r>
            <w:r w:rsidRPr="00C12D9A">
              <w:rPr>
                <w:rFonts w:ascii="Calibri" w:eastAsia="Calibri" w:hAnsi="Calibri" w:cs="Calibri"/>
                <w:b/>
                <w:spacing w:val="-5"/>
                <w:sz w:val="24"/>
              </w:rPr>
              <w:t>sin</w:t>
            </w:r>
          </w:p>
          <w:p w14:paraId="49BD6557" w14:textId="77777777" w:rsidR="00C12D9A" w:rsidRPr="00C12D9A" w:rsidRDefault="00C12D9A" w:rsidP="00C12D9A">
            <w:pPr>
              <w:spacing w:line="271" w:lineRule="exact"/>
              <w:ind w:left="107"/>
              <w:rPr>
                <w:rFonts w:ascii="Calibri" w:eastAsia="Calibri" w:hAnsi="Calibri" w:cs="Calibri"/>
                <w:b/>
                <w:sz w:val="24"/>
              </w:rPr>
            </w:pPr>
            <w:r w:rsidRPr="00C12D9A">
              <w:rPr>
                <w:rFonts w:ascii="Calibri" w:eastAsia="Calibri" w:hAnsi="Calibri" w:cs="Calibri"/>
                <w:b/>
                <w:spacing w:val="-2"/>
                <w:sz w:val="24"/>
              </w:rPr>
              <w:t>justificar.</w:t>
            </w:r>
          </w:p>
        </w:tc>
        <w:tc>
          <w:tcPr>
            <w:tcW w:w="2907" w:type="dxa"/>
            <w:gridSpan w:val="2"/>
          </w:tcPr>
          <w:p w14:paraId="01E59B44" w14:textId="1296B89A" w:rsidR="00C12D9A" w:rsidRPr="00C12D9A" w:rsidRDefault="00C12D9A" w:rsidP="00C12D9A">
            <w:pPr>
              <w:tabs>
                <w:tab w:val="left" w:pos="1507"/>
                <w:tab w:val="left" w:pos="2189"/>
              </w:tabs>
              <w:spacing w:before="1"/>
              <w:ind w:left="107"/>
              <w:rPr>
                <w:rFonts w:ascii="Calibri" w:eastAsia="Calibri" w:hAnsi="Calibri" w:cs="Calibri"/>
                <w:sz w:val="24"/>
              </w:rPr>
            </w:pPr>
            <w:r>
              <w:rPr>
                <w:rFonts w:ascii="Calibri" w:eastAsia="Calibri" w:hAnsi="Calibri" w:cs="Calibri"/>
                <w:b/>
                <w:spacing w:val="-2"/>
                <w:sz w:val="24"/>
              </w:rPr>
              <w:t>Maestro</w:t>
            </w:r>
            <w:r w:rsidRPr="00C12D9A">
              <w:rPr>
                <w:rFonts w:ascii="Calibri" w:eastAsia="Calibri" w:hAnsi="Calibri" w:cs="Calibri"/>
                <w:b/>
                <w:sz w:val="24"/>
              </w:rPr>
              <w:tab/>
            </w:r>
            <w:r w:rsidRPr="00C12D9A">
              <w:rPr>
                <w:rFonts w:ascii="Calibri" w:eastAsia="Calibri" w:hAnsi="Calibri" w:cs="Calibri"/>
                <w:b/>
                <w:spacing w:val="-10"/>
                <w:sz w:val="24"/>
              </w:rPr>
              <w:t>o</w:t>
            </w:r>
            <w:r w:rsidRPr="00C12D9A">
              <w:rPr>
                <w:rFonts w:ascii="Calibri" w:eastAsia="Calibri" w:hAnsi="Calibri" w:cs="Calibri"/>
                <w:b/>
                <w:sz w:val="24"/>
              </w:rPr>
              <w:tab/>
            </w:r>
            <w:r w:rsidRPr="00C12D9A">
              <w:rPr>
                <w:rFonts w:ascii="Calibri" w:eastAsia="Calibri" w:hAnsi="Calibri" w:cs="Calibri"/>
                <w:b/>
                <w:spacing w:val="-2"/>
                <w:sz w:val="24"/>
              </w:rPr>
              <w:t>Tutor</w:t>
            </w:r>
            <w:r w:rsidRPr="00C12D9A">
              <w:rPr>
                <w:rFonts w:ascii="Calibri" w:eastAsia="Calibri" w:hAnsi="Calibri" w:cs="Calibri"/>
                <w:spacing w:val="-2"/>
                <w:sz w:val="24"/>
              </w:rPr>
              <w:t>:</w:t>
            </w:r>
          </w:p>
          <w:p w14:paraId="60823F51"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Comunicación</w:t>
            </w:r>
            <w:r w:rsidRPr="00C12D9A">
              <w:rPr>
                <w:rFonts w:ascii="Calibri" w:eastAsia="Calibri" w:hAnsi="Calibri" w:cs="Calibri"/>
                <w:spacing w:val="68"/>
                <w:sz w:val="24"/>
              </w:rPr>
              <w:t xml:space="preserve"> </w:t>
            </w:r>
            <w:r w:rsidRPr="00C12D9A">
              <w:rPr>
                <w:rFonts w:ascii="Calibri" w:eastAsia="Calibri" w:hAnsi="Calibri" w:cs="Calibri"/>
                <w:sz w:val="24"/>
              </w:rPr>
              <w:t>escrita</w:t>
            </w:r>
            <w:r w:rsidRPr="00C12D9A">
              <w:rPr>
                <w:rFonts w:ascii="Calibri" w:eastAsia="Calibri" w:hAnsi="Calibri" w:cs="Calibri"/>
                <w:spacing w:val="69"/>
                <w:sz w:val="24"/>
              </w:rPr>
              <w:t xml:space="preserve"> </w:t>
            </w:r>
            <w:r w:rsidRPr="00C12D9A">
              <w:rPr>
                <w:rFonts w:ascii="Calibri" w:eastAsia="Calibri" w:hAnsi="Calibri" w:cs="Calibri"/>
                <w:sz w:val="24"/>
              </w:rPr>
              <w:t>a</w:t>
            </w:r>
            <w:r w:rsidRPr="00C12D9A">
              <w:rPr>
                <w:rFonts w:ascii="Calibri" w:eastAsia="Calibri" w:hAnsi="Calibri" w:cs="Calibri"/>
                <w:spacing w:val="68"/>
                <w:sz w:val="24"/>
              </w:rPr>
              <w:t xml:space="preserve"> </w:t>
            </w:r>
            <w:r w:rsidRPr="00C12D9A">
              <w:rPr>
                <w:rFonts w:ascii="Calibri" w:eastAsia="Calibri" w:hAnsi="Calibri" w:cs="Calibri"/>
                <w:spacing w:val="-5"/>
                <w:sz w:val="24"/>
              </w:rPr>
              <w:t>la</w:t>
            </w:r>
          </w:p>
          <w:p w14:paraId="7FC3E86E" w14:textId="6E02D97C"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Familia</w:t>
            </w:r>
            <w:r>
              <w:rPr>
                <w:rFonts w:ascii="Calibri" w:eastAsia="Calibri" w:hAnsi="Calibri" w:cs="Calibri"/>
                <w:sz w:val="24"/>
              </w:rPr>
              <w:t xml:space="preserve"> vía </w:t>
            </w:r>
            <w:proofErr w:type="spellStart"/>
            <w:r>
              <w:rPr>
                <w:rFonts w:ascii="Calibri" w:eastAsia="Calibri" w:hAnsi="Calibri" w:cs="Calibri"/>
                <w:sz w:val="24"/>
              </w:rPr>
              <w:t>Telegram</w:t>
            </w:r>
            <w:proofErr w:type="spellEnd"/>
            <w:r w:rsidRPr="00C12D9A">
              <w:rPr>
                <w:rFonts w:ascii="Calibri" w:eastAsia="Calibri" w:hAnsi="Calibri" w:cs="Calibri"/>
                <w:sz w:val="24"/>
              </w:rPr>
              <w:t>,</w:t>
            </w:r>
            <w:r w:rsidRPr="00C12D9A">
              <w:rPr>
                <w:rFonts w:ascii="Calibri" w:eastAsia="Calibri" w:hAnsi="Calibri" w:cs="Calibri"/>
                <w:spacing w:val="29"/>
                <w:sz w:val="24"/>
              </w:rPr>
              <w:t xml:space="preserve"> </w:t>
            </w:r>
            <w:r w:rsidRPr="00C12D9A">
              <w:rPr>
                <w:rFonts w:ascii="Calibri" w:eastAsia="Calibri" w:hAnsi="Calibri" w:cs="Calibri"/>
                <w:sz w:val="24"/>
              </w:rPr>
              <w:t>dando</w:t>
            </w:r>
            <w:r w:rsidRPr="00C12D9A">
              <w:rPr>
                <w:rFonts w:ascii="Calibri" w:eastAsia="Calibri" w:hAnsi="Calibri" w:cs="Calibri"/>
                <w:spacing w:val="29"/>
                <w:sz w:val="24"/>
              </w:rPr>
              <w:t xml:space="preserve"> </w:t>
            </w:r>
            <w:r w:rsidRPr="00C12D9A">
              <w:rPr>
                <w:rFonts w:ascii="Calibri" w:eastAsia="Calibri" w:hAnsi="Calibri" w:cs="Calibri"/>
                <w:sz w:val="24"/>
              </w:rPr>
              <w:t>cuenta</w:t>
            </w:r>
            <w:r w:rsidRPr="00C12D9A">
              <w:rPr>
                <w:rFonts w:ascii="Calibri" w:eastAsia="Calibri" w:hAnsi="Calibri" w:cs="Calibri"/>
                <w:spacing w:val="29"/>
                <w:sz w:val="24"/>
              </w:rPr>
              <w:t xml:space="preserve"> </w:t>
            </w:r>
            <w:r w:rsidRPr="00C12D9A">
              <w:rPr>
                <w:rFonts w:ascii="Calibri" w:eastAsia="Calibri" w:hAnsi="Calibri" w:cs="Calibri"/>
                <w:spacing w:val="-5"/>
                <w:sz w:val="24"/>
              </w:rPr>
              <w:t>al</w:t>
            </w:r>
          </w:p>
          <w:p w14:paraId="19B8CB49"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pacing w:val="-2"/>
                <w:sz w:val="24"/>
              </w:rPr>
              <w:t>Director.</w:t>
            </w:r>
          </w:p>
          <w:p w14:paraId="615B64CB" w14:textId="77777777" w:rsidR="00C12D9A" w:rsidRPr="00C12D9A" w:rsidRDefault="00C12D9A" w:rsidP="00C12D9A">
            <w:pPr>
              <w:tabs>
                <w:tab w:val="left" w:pos="1588"/>
              </w:tabs>
              <w:spacing w:line="271" w:lineRule="exact"/>
              <w:ind w:left="107"/>
              <w:rPr>
                <w:rFonts w:ascii="Calibri" w:eastAsia="Calibri" w:hAnsi="Calibri" w:cs="Calibri"/>
                <w:sz w:val="24"/>
              </w:rPr>
            </w:pPr>
            <w:r w:rsidRPr="00C12D9A">
              <w:rPr>
                <w:rFonts w:ascii="Calibri" w:eastAsia="Calibri" w:hAnsi="Calibri" w:cs="Calibri"/>
                <w:b/>
                <w:spacing w:val="-2"/>
                <w:sz w:val="24"/>
              </w:rPr>
              <w:t>Director</w:t>
            </w:r>
            <w:r w:rsidRPr="00C12D9A">
              <w:rPr>
                <w:rFonts w:ascii="Calibri" w:eastAsia="Calibri" w:hAnsi="Calibri" w:cs="Calibri"/>
                <w:spacing w:val="-2"/>
                <w:sz w:val="24"/>
              </w:rPr>
              <w:t>:</w:t>
            </w:r>
            <w:r w:rsidRPr="00C12D9A">
              <w:rPr>
                <w:rFonts w:ascii="Calibri" w:eastAsia="Calibri" w:hAnsi="Calibri" w:cs="Calibri"/>
                <w:sz w:val="24"/>
              </w:rPr>
              <w:tab/>
            </w:r>
            <w:r w:rsidRPr="00C12D9A">
              <w:rPr>
                <w:rFonts w:ascii="Calibri" w:eastAsia="Calibri" w:hAnsi="Calibri" w:cs="Calibri"/>
                <w:spacing w:val="-2"/>
                <w:sz w:val="24"/>
              </w:rPr>
              <w:t>Absentismo.</w:t>
            </w:r>
          </w:p>
          <w:p w14:paraId="0A369F35" w14:textId="77777777" w:rsidR="00C12D9A" w:rsidRPr="00C12D9A" w:rsidRDefault="00C12D9A" w:rsidP="00C12D9A">
            <w:pPr>
              <w:tabs>
                <w:tab w:val="left" w:pos="2282"/>
              </w:tabs>
              <w:spacing w:line="271" w:lineRule="exact"/>
              <w:ind w:left="107"/>
              <w:rPr>
                <w:rFonts w:ascii="Calibri" w:eastAsia="Calibri" w:hAnsi="Calibri" w:cs="Calibri"/>
                <w:sz w:val="24"/>
              </w:rPr>
            </w:pPr>
            <w:r w:rsidRPr="00C12D9A">
              <w:rPr>
                <w:rFonts w:ascii="Calibri" w:eastAsia="Calibri" w:hAnsi="Calibri" w:cs="Calibri"/>
                <w:spacing w:val="-2"/>
                <w:sz w:val="24"/>
              </w:rPr>
              <w:t>Comunicación</w:t>
            </w:r>
            <w:r w:rsidRPr="00C12D9A">
              <w:rPr>
                <w:rFonts w:ascii="Calibri" w:eastAsia="Calibri" w:hAnsi="Calibri" w:cs="Calibri"/>
                <w:sz w:val="24"/>
              </w:rPr>
              <w:tab/>
            </w:r>
            <w:r w:rsidRPr="00C12D9A">
              <w:rPr>
                <w:rFonts w:ascii="Calibri" w:eastAsia="Calibri" w:hAnsi="Calibri" w:cs="Calibri"/>
                <w:spacing w:val="-4"/>
                <w:sz w:val="24"/>
              </w:rPr>
              <w:t>EOEP</w:t>
            </w:r>
          </w:p>
          <w:p w14:paraId="6C867776" w14:textId="77777777" w:rsidR="00C12D9A" w:rsidRPr="00C12D9A" w:rsidRDefault="00C12D9A" w:rsidP="00C12D9A">
            <w:pPr>
              <w:tabs>
                <w:tab w:val="left" w:pos="1783"/>
                <w:tab w:val="left" w:pos="2532"/>
              </w:tabs>
              <w:spacing w:line="271" w:lineRule="exact"/>
              <w:ind w:left="107"/>
              <w:rPr>
                <w:rFonts w:ascii="Calibri" w:eastAsia="Calibri" w:hAnsi="Calibri" w:cs="Calibri"/>
                <w:sz w:val="24"/>
              </w:rPr>
            </w:pPr>
            <w:r w:rsidRPr="00C12D9A">
              <w:rPr>
                <w:rFonts w:ascii="Calibri" w:eastAsia="Calibri" w:hAnsi="Calibri" w:cs="Calibri"/>
                <w:spacing w:val="-2"/>
                <w:sz w:val="24"/>
              </w:rPr>
              <w:t>Notificación</w:t>
            </w:r>
            <w:r w:rsidRPr="00C12D9A">
              <w:rPr>
                <w:rFonts w:ascii="Calibri" w:eastAsia="Calibri" w:hAnsi="Calibri" w:cs="Calibri"/>
                <w:sz w:val="24"/>
              </w:rPr>
              <w:tab/>
            </w:r>
            <w:r w:rsidRPr="00C12D9A">
              <w:rPr>
                <w:rFonts w:ascii="Calibri" w:eastAsia="Calibri" w:hAnsi="Calibri" w:cs="Calibri"/>
                <w:spacing w:val="-5"/>
                <w:sz w:val="24"/>
              </w:rPr>
              <w:t>de</w:t>
            </w:r>
            <w:r w:rsidRPr="00C12D9A">
              <w:rPr>
                <w:rFonts w:ascii="Calibri" w:eastAsia="Calibri" w:hAnsi="Calibri" w:cs="Calibri"/>
                <w:sz w:val="24"/>
              </w:rPr>
              <w:tab/>
            </w:r>
            <w:r w:rsidRPr="00C12D9A">
              <w:rPr>
                <w:rFonts w:ascii="Calibri" w:eastAsia="Calibri" w:hAnsi="Calibri" w:cs="Calibri"/>
                <w:spacing w:val="-5"/>
                <w:sz w:val="24"/>
              </w:rPr>
              <w:t>las</w:t>
            </w:r>
          </w:p>
          <w:p w14:paraId="7DA1E772" w14:textId="77777777" w:rsidR="00C12D9A" w:rsidRPr="00C12D9A" w:rsidRDefault="00C12D9A" w:rsidP="00C12D9A">
            <w:pPr>
              <w:tabs>
                <w:tab w:val="left" w:pos="1272"/>
                <w:tab w:val="left" w:pos="1659"/>
                <w:tab w:val="left" w:pos="2551"/>
              </w:tabs>
              <w:spacing w:line="271" w:lineRule="exact"/>
              <w:ind w:left="107"/>
              <w:rPr>
                <w:rFonts w:ascii="Calibri" w:eastAsia="Calibri" w:hAnsi="Calibri" w:cs="Calibri"/>
                <w:sz w:val="24"/>
              </w:rPr>
            </w:pPr>
            <w:r w:rsidRPr="00C12D9A">
              <w:rPr>
                <w:rFonts w:ascii="Calibri" w:eastAsia="Calibri" w:hAnsi="Calibri" w:cs="Calibri"/>
                <w:spacing w:val="-2"/>
                <w:sz w:val="24"/>
              </w:rPr>
              <w:t>ausencias</w:t>
            </w:r>
            <w:r w:rsidRPr="00C12D9A">
              <w:rPr>
                <w:rFonts w:ascii="Calibri" w:eastAsia="Calibri" w:hAnsi="Calibri" w:cs="Calibri"/>
                <w:sz w:val="24"/>
              </w:rPr>
              <w:tab/>
            </w:r>
            <w:r w:rsidRPr="00C12D9A">
              <w:rPr>
                <w:rFonts w:ascii="Calibri" w:eastAsia="Calibri" w:hAnsi="Calibri" w:cs="Calibri"/>
                <w:spacing w:val="-5"/>
                <w:sz w:val="24"/>
              </w:rPr>
              <w:t>al</w:t>
            </w:r>
            <w:r w:rsidRPr="00C12D9A">
              <w:rPr>
                <w:rFonts w:ascii="Calibri" w:eastAsia="Calibri" w:hAnsi="Calibri" w:cs="Calibri"/>
                <w:sz w:val="24"/>
              </w:rPr>
              <w:tab/>
            </w:r>
            <w:r w:rsidRPr="00C12D9A">
              <w:rPr>
                <w:rFonts w:ascii="Calibri" w:eastAsia="Calibri" w:hAnsi="Calibri" w:cs="Calibri"/>
                <w:spacing w:val="-2"/>
                <w:sz w:val="24"/>
              </w:rPr>
              <w:t>Equipo</w:t>
            </w:r>
            <w:r w:rsidRPr="00C12D9A">
              <w:rPr>
                <w:rFonts w:ascii="Calibri" w:eastAsia="Calibri" w:hAnsi="Calibri" w:cs="Calibri"/>
                <w:sz w:val="24"/>
              </w:rPr>
              <w:tab/>
            </w:r>
            <w:r w:rsidRPr="00C12D9A">
              <w:rPr>
                <w:rFonts w:ascii="Calibri" w:eastAsia="Calibri" w:hAnsi="Calibri" w:cs="Calibri"/>
                <w:spacing w:val="-5"/>
                <w:sz w:val="24"/>
              </w:rPr>
              <w:t>de</w:t>
            </w:r>
          </w:p>
          <w:p w14:paraId="4738EABD"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pacing w:val="-2"/>
                <w:sz w:val="24"/>
              </w:rPr>
              <w:t>Absentismo.</w:t>
            </w:r>
          </w:p>
        </w:tc>
        <w:tc>
          <w:tcPr>
            <w:tcW w:w="2907" w:type="dxa"/>
            <w:gridSpan w:val="2"/>
          </w:tcPr>
          <w:p w14:paraId="6D9224E8" w14:textId="77777777" w:rsidR="00C12D9A" w:rsidRPr="00C12D9A" w:rsidRDefault="00C12D9A" w:rsidP="00C12D9A">
            <w:pPr>
              <w:tabs>
                <w:tab w:val="left" w:pos="1406"/>
                <w:tab w:val="left" w:pos="2078"/>
              </w:tabs>
              <w:spacing w:before="1"/>
              <w:ind w:left="107"/>
              <w:rPr>
                <w:rFonts w:ascii="Calibri" w:eastAsia="Calibri" w:hAnsi="Calibri" w:cs="Calibri"/>
                <w:sz w:val="24"/>
              </w:rPr>
            </w:pPr>
            <w:r w:rsidRPr="00C12D9A">
              <w:rPr>
                <w:rFonts w:ascii="Calibri" w:eastAsia="Calibri" w:hAnsi="Calibri" w:cs="Calibri"/>
                <w:spacing w:val="-2"/>
                <w:sz w:val="24"/>
              </w:rPr>
              <w:t>Entrevista</w:t>
            </w:r>
            <w:r w:rsidRPr="00C12D9A">
              <w:rPr>
                <w:rFonts w:ascii="Calibri" w:eastAsia="Calibri" w:hAnsi="Calibri" w:cs="Calibri"/>
                <w:sz w:val="24"/>
              </w:rPr>
              <w:tab/>
            </w:r>
            <w:r w:rsidRPr="00C12D9A">
              <w:rPr>
                <w:rFonts w:ascii="Calibri" w:eastAsia="Calibri" w:hAnsi="Calibri" w:cs="Calibri"/>
                <w:spacing w:val="-5"/>
                <w:sz w:val="24"/>
              </w:rPr>
              <w:t>con</w:t>
            </w:r>
            <w:r w:rsidRPr="00C12D9A">
              <w:rPr>
                <w:rFonts w:ascii="Calibri" w:eastAsia="Calibri" w:hAnsi="Calibri" w:cs="Calibri"/>
                <w:sz w:val="24"/>
              </w:rPr>
              <w:tab/>
            </w:r>
            <w:r w:rsidRPr="00C12D9A">
              <w:rPr>
                <w:rFonts w:ascii="Calibri" w:eastAsia="Calibri" w:hAnsi="Calibri" w:cs="Calibri"/>
                <w:spacing w:val="-2"/>
                <w:sz w:val="24"/>
              </w:rPr>
              <w:t>familia.</w:t>
            </w:r>
          </w:p>
          <w:p w14:paraId="1A9EC6BA"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Comunicación</w:t>
            </w:r>
            <w:r w:rsidRPr="00C12D9A">
              <w:rPr>
                <w:rFonts w:ascii="Calibri" w:eastAsia="Calibri" w:hAnsi="Calibri" w:cs="Calibri"/>
                <w:spacing w:val="14"/>
                <w:sz w:val="24"/>
              </w:rPr>
              <w:t xml:space="preserve"> </w:t>
            </w:r>
            <w:r w:rsidRPr="00C12D9A">
              <w:rPr>
                <w:rFonts w:ascii="Calibri" w:eastAsia="Calibri" w:hAnsi="Calibri" w:cs="Calibri"/>
                <w:sz w:val="24"/>
              </w:rPr>
              <w:t>al</w:t>
            </w:r>
            <w:r w:rsidRPr="00C12D9A">
              <w:rPr>
                <w:rFonts w:ascii="Calibri" w:eastAsia="Calibri" w:hAnsi="Calibri" w:cs="Calibri"/>
                <w:spacing w:val="13"/>
                <w:sz w:val="24"/>
              </w:rPr>
              <w:t xml:space="preserve"> </w:t>
            </w:r>
            <w:r w:rsidRPr="00C12D9A">
              <w:rPr>
                <w:rFonts w:ascii="Calibri" w:eastAsia="Calibri" w:hAnsi="Calibri" w:cs="Calibri"/>
                <w:sz w:val="24"/>
              </w:rPr>
              <w:t>equipo</w:t>
            </w:r>
            <w:r w:rsidRPr="00C12D9A">
              <w:rPr>
                <w:rFonts w:ascii="Calibri" w:eastAsia="Calibri" w:hAnsi="Calibri" w:cs="Calibri"/>
                <w:spacing w:val="12"/>
                <w:sz w:val="24"/>
              </w:rPr>
              <w:t xml:space="preserve"> </w:t>
            </w:r>
            <w:r w:rsidRPr="00C12D9A">
              <w:rPr>
                <w:rFonts w:ascii="Calibri" w:eastAsia="Calibri" w:hAnsi="Calibri" w:cs="Calibri"/>
                <w:spacing w:val="-5"/>
                <w:sz w:val="24"/>
              </w:rPr>
              <w:t>de</w:t>
            </w:r>
          </w:p>
          <w:p w14:paraId="583A9D85" w14:textId="77777777" w:rsidR="00C12D9A" w:rsidRPr="00C12D9A" w:rsidRDefault="00C12D9A" w:rsidP="00C12D9A">
            <w:pPr>
              <w:tabs>
                <w:tab w:val="left" w:pos="1576"/>
              </w:tabs>
              <w:spacing w:line="271" w:lineRule="exact"/>
              <w:ind w:left="107"/>
              <w:rPr>
                <w:rFonts w:ascii="Calibri" w:eastAsia="Calibri" w:hAnsi="Calibri" w:cs="Calibri"/>
                <w:sz w:val="24"/>
              </w:rPr>
            </w:pPr>
            <w:r w:rsidRPr="00C12D9A">
              <w:rPr>
                <w:rFonts w:ascii="Calibri" w:eastAsia="Calibri" w:hAnsi="Calibri" w:cs="Calibri"/>
                <w:spacing w:val="-2"/>
                <w:sz w:val="24"/>
              </w:rPr>
              <w:t>Orientación.</w:t>
            </w:r>
            <w:r w:rsidRPr="00C12D9A">
              <w:rPr>
                <w:rFonts w:ascii="Calibri" w:eastAsia="Calibri" w:hAnsi="Calibri" w:cs="Calibri"/>
                <w:sz w:val="24"/>
              </w:rPr>
              <w:tab/>
            </w:r>
            <w:r w:rsidRPr="00C12D9A">
              <w:rPr>
                <w:rFonts w:ascii="Calibri" w:eastAsia="Calibri" w:hAnsi="Calibri" w:cs="Calibri"/>
                <w:spacing w:val="-2"/>
                <w:sz w:val="24"/>
              </w:rPr>
              <w:t>Seguimiento</w:t>
            </w:r>
          </w:p>
          <w:p w14:paraId="5BB9C9E3" w14:textId="77777777" w:rsidR="00C12D9A" w:rsidRPr="00C12D9A" w:rsidRDefault="00C12D9A" w:rsidP="00C12D9A">
            <w:pPr>
              <w:spacing w:line="271" w:lineRule="exact"/>
              <w:ind w:left="107"/>
              <w:rPr>
                <w:rFonts w:ascii="Calibri" w:eastAsia="Calibri" w:hAnsi="Calibri" w:cs="Calibri"/>
                <w:sz w:val="24"/>
              </w:rPr>
            </w:pPr>
            <w:r w:rsidRPr="00C12D9A">
              <w:rPr>
                <w:rFonts w:ascii="Calibri" w:eastAsia="Calibri" w:hAnsi="Calibri" w:cs="Calibri"/>
                <w:sz w:val="24"/>
              </w:rPr>
              <w:t>social</w:t>
            </w:r>
            <w:r w:rsidRPr="00C12D9A">
              <w:rPr>
                <w:rFonts w:ascii="Calibri" w:eastAsia="Calibri" w:hAnsi="Calibri" w:cs="Calibri"/>
                <w:spacing w:val="-2"/>
                <w:sz w:val="24"/>
              </w:rPr>
              <w:t xml:space="preserve"> (CEAS)</w:t>
            </w:r>
          </w:p>
        </w:tc>
      </w:tr>
      <w:tr w:rsidR="00C12D9A" w:rsidRPr="00C12D9A" w14:paraId="48E65C90" w14:textId="77777777" w:rsidTr="00C12D9A">
        <w:trPr>
          <w:gridBefore w:val="1"/>
          <w:wBefore w:w="10" w:type="dxa"/>
          <w:trHeight w:val="899"/>
        </w:trPr>
        <w:tc>
          <w:tcPr>
            <w:tcW w:w="2907" w:type="dxa"/>
            <w:gridSpan w:val="2"/>
          </w:tcPr>
          <w:p w14:paraId="164E2DE3" w14:textId="77777777" w:rsidR="00C12D9A" w:rsidRPr="00C12D9A" w:rsidRDefault="00C12D9A" w:rsidP="00C12D9A">
            <w:pPr>
              <w:spacing w:line="292" w:lineRule="exact"/>
              <w:ind w:left="107"/>
              <w:rPr>
                <w:rFonts w:ascii="Calibri" w:eastAsia="Calibri" w:hAnsi="Calibri" w:cs="Calibri"/>
                <w:b/>
                <w:sz w:val="24"/>
              </w:rPr>
            </w:pPr>
            <w:r w:rsidRPr="00C12D9A">
              <w:rPr>
                <w:rFonts w:ascii="Calibri" w:eastAsia="Calibri" w:hAnsi="Calibri" w:cs="Calibri"/>
                <w:b/>
                <w:sz w:val="24"/>
              </w:rPr>
              <w:lastRenderedPageBreak/>
              <w:t>3.-</w:t>
            </w:r>
            <w:r w:rsidRPr="00C12D9A">
              <w:rPr>
                <w:rFonts w:ascii="Calibri" w:eastAsia="Calibri" w:hAnsi="Calibri" w:cs="Calibri"/>
                <w:b/>
                <w:spacing w:val="33"/>
                <w:sz w:val="24"/>
              </w:rPr>
              <w:t xml:space="preserve"> </w:t>
            </w:r>
            <w:r w:rsidRPr="00C12D9A">
              <w:rPr>
                <w:rFonts w:ascii="Calibri" w:eastAsia="Calibri" w:hAnsi="Calibri" w:cs="Calibri"/>
                <w:b/>
                <w:sz w:val="24"/>
              </w:rPr>
              <w:t>Negligencia</w:t>
            </w:r>
            <w:r w:rsidRPr="00C12D9A">
              <w:rPr>
                <w:rFonts w:ascii="Calibri" w:eastAsia="Calibri" w:hAnsi="Calibri" w:cs="Calibri"/>
                <w:b/>
                <w:spacing w:val="33"/>
                <w:sz w:val="24"/>
              </w:rPr>
              <w:t xml:space="preserve"> </w:t>
            </w:r>
            <w:r w:rsidRPr="00C12D9A">
              <w:rPr>
                <w:rFonts w:ascii="Calibri" w:eastAsia="Calibri" w:hAnsi="Calibri" w:cs="Calibri"/>
                <w:b/>
                <w:sz w:val="24"/>
              </w:rPr>
              <w:t>que</w:t>
            </w:r>
            <w:r w:rsidRPr="00C12D9A">
              <w:rPr>
                <w:rFonts w:ascii="Calibri" w:eastAsia="Calibri" w:hAnsi="Calibri" w:cs="Calibri"/>
                <w:b/>
                <w:spacing w:val="34"/>
                <w:sz w:val="24"/>
              </w:rPr>
              <w:t xml:space="preserve"> </w:t>
            </w:r>
            <w:r w:rsidRPr="00C12D9A">
              <w:rPr>
                <w:rFonts w:ascii="Calibri" w:eastAsia="Calibri" w:hAnsi="Calibri" w:cs="Calibri"/>
                <w:b/>
                <w:spacing w:val="-4"/>
                <w:sz w:val="24"/>
              </w:rPr>
              <w:t>pueda</w:t>
            </w:r>
          </w:p>
          <w:p w14:paraId="50432DB7" w14:textId="77777777" w:rsidR="00C12D9A" w:rsidRPr="00C12D9A" w:rsidRDefault="00C12D9A" w:rsidP="00C12D9A">
            <w:pPr>
              <w:spacing w:line="271" w:lineRule="exact"/>
              <w:ind w:left="107"/>
              <w:rPr>
                <w:rFonts w:ascii="Calibri" w:eastAsia="Calibri" w:hAnsi="Calibri" w:cs="Calibri"/>
                <w:b/>
                <w:sz w:val="24"/>
              </w:rPr>
            </w:pPr>
            <w:r w:rsidRPr="00C12D9A">
              <w:rPr>
                <w:rFonts w:ascii="Calibri" w:eastAsia="Calibri" w:hAnsi="Calibri" w:cs="Calibri"/>
                <w:b/>
                <w:sz w:val="24"/>
              </w:rPr>
              <w:t>ocasionar</w:t>
            </w:r>
            <w:r w:rsidRPr="00C12D9A">
              <w:rPr>
                <w:rFonts w:ascii="Calibri" w:eastAsia="Calibri" w:hAnsi="Calibri" w:cs="Calibri"/>
                <w:b/>
                <w:spacing w:val="35"/>
                <w:sz w:val="24"/>
              </w:rPr>
              <w:t xml:space="preserve"> </w:t>
            </w:r>
            <w:r w:rsidRPr="00C12D9A">
              <w:rPr>
                <w:rFonts w:ascii="Calibri" w:eastAsia="Calibri" w:hAnsi="Calibri" w:cs="Calibri"/>
                <w:b/>
                <w:sz w:val="24"/>
              </w:rPr>
              <w:t>deterioro</w:t>
            </w:r>
            <w:r w:rsidRPr="00C12D9A">
              <w:rPr>
                <w:rFonts w:ascii="Calibri" w:eastAsia="Calibri" w:hAnsi="Calibri" w:cs="Calibri"/>
                <w:b/>
                <w:spacing w:val="36"/>
                <w:sz w:val="24"/>
              </w:rPr>
              <w:t xml:space="preserve"> </w:t>
            </w:r>
            <w:r w:rsidRPr="00C12D9A">
              <w:rPr>
                <w:rFonts w:ascii="Calibri" w:eastAsia="Calibri" w:hAnsi="Calibri" w:cs="Calibri"/>
                <w:b/>
                <w:spacing w:val="-4"/>
                <w:sz w:val="24"/>
              </w:rPr>
              <w:t>leve</w:t>
            </w:r>
          </w:p>
          <w:p w14:paraId="3C3D9910" w14:textId="77777777" w:rsidR="00C12D9A" w:rsidRPr="00C12D9A" w:rsidRDefault="00C12D9A" w:rsidP="00C12D9A">
            <w:pPr>
              <w:spacing w:line="252" w:lineRule="exact"/>
              <w:ind w:left="107"/>
              <w:rPr>
                <w:rFonts w:ascii="Calibri" w:eastAsia="Calibri" w:hAnsi="Calibri" w:cs="Calibri"/>
                <w:b/>
                <w:sz w:val="24"/>
              </w:rPr>
            </w:pPr>
            <w:r w:rsidRPr="00C12D9A">
              <w:rPr>
                <w:rFonts w:ascii="Calibri" w:eastAsia="Calibri" w:hAnsi="Calibri" w:cs="Calibri"/>
                <w:b/>
                <w:sz w:val="24"/>
              </w:rPr>
              <w:t>en</w:t>
            </w:r>
            <w:r w:rsidRPr="00C12D9A">
              <w:rPr>
                <w:rFonts w:ascii="Calibri" w:eastAsia="Calibri" w:hAnsi="Calibri" w:cs="Calibri"/>
                <w:b/>
                <w:spacing w:val="72"/>
                <w:sz w:val="24"/>
              </w:rPr>
              <w:t xml:space="preserve"> </w:t>
            </w:r>
            <w:r w:rsidRPr="00C12D9A">
              <w:rPr>
                <w:rFonts w:ascii="Calibri" w:eastAsia="Calibri" w:hAnsi="Calibri" w:cs="Calibri"/>
                <w:b/>
                <w:sz w:val="24"/>
              </w:rPr>
              <w:t>el</w:t>
            </w:r>
            <w:r w:rsidRPr="00C12D9A">
              <w:rPr>
                <w:rFonts w:ascii="Calibri" w:eastAsia="Calibri" w:hAnsi="Calibri" w:cs="Calibri"/>
                <w:b/>
                <w:spacing w:val="71"/>
                <w:sz w:val="24"/>
              </w:rPr>
              <w:t xml:space="preserve"> </w:t>
            </w:r>
            <w:r w:rsidRPr="00C12D9A">
              <w:rPr>
                <w:rFonts w:ascii="Calibri" w:eastAsia="Calibri" w:hAnsi="Calibri" w:cs="Calibri"/>
                <w:b/>
                <w:sz w:val="24"/>
              </w:rPr>
              <w:t>uso</w:t>
            </w:r>
            <w:r w:rsidRPr="00C12D9A">
              <w:rPr>
                <w:rFonts w:ascii="Calibri" w:eastAsia="Calibri" w:hAnsi="Calibri" w:cs="Calibri"/>
                <w:b/>
                <w:spacing w:val="69"/>
                <w:sz w:val="24"/>
              </w:rPr>
              <w:t xml:space="preserve"> </w:t>
            </w:r>
            <w:r w:rsidRPr="00C12D9A">
              <w:rPr>
                <w:rFonts w:ascii="Calibri" w:eastAsia="Calibri" w:hAnsi="Calibri" w:cs="Calibri"/>
                <w:b/>
                <w:sz w:val="24"/>
              </w:rPr>
              <w:t>del</w:t>
            </w:r>
            <w:r w:rsidRPr="00C12D9A">
              <w:rPr>
                <w:rFonts w:ascii="Calibri" w:eastAsia="Calibri" w:hAnsi="Calibri" w:cs="Calibri"/>
                <w:b/>
                <w:spacing w:val="73"/>
                <w:sz w:val="24"/>
              </w:rPr>
              <w:t xml:space="preserve"> </w:t>
            </w:r>
            <w:r w:rsidRPr="00C12D9A">
              <w:rPr>
                <w:rFonts w:ascii="Calibri" w:eastAsia="Calibri" w:hAnsi="Calibri" w:cs="Calibri"/>
                <w:b/>
                <w:sz w:val="24"/>
              </w:rPr>
              <w:t>material</w:t>
            </w:r>
            <w:r w:rsidRPr="00C12D9A">
              <w:rPr>
                <w:rFonts w:ascii="Calibri" w:eastAsia="Calibri" w:hAnsi="Calibri" w:cs="Calibri"/>
                <w:b/>
                <w:spacing w:val="71"/>
                <w:sz w:val="24"/>
              </w:rPr>
              <w:t xml:space="preserve"> </w:t>
            </w:r>
            <w:r w:rsidRPr="00C12D9A">
              <w:rPr>
                <w:rFonts w:ascii="Calibri" w:eastAsia="Calibri" w:hAnsi="Calibri" w:cs="Calibri"/>
                <w:b/>
                <w:spacing w:val="-10"/>
                <w:sz w:val="24"/>
              </w:rPr>
              <w:t>e instalaciones del Centro</w:t>
            </w:r>
          </w:p>
        </w:tc>
        <w:tc>
          <w:tcPr>
            <w:tcW w:w="2907" w:type="dxa"/>
            <w:gridSpan w:val="2"/>
          </w:tcPr>
          <w:p w14:paraId="2225D939" w14:textId="23F689CC" w:rsidR="00C12D9A" w:rsidRPr="00C12D9A" w:rsidRDefault="00C12D9A" w:rsidP="00C12D9A">
            <w:pPr>
              <w:tabs>
                <w:tab w:val="left" w:pos="1507"/>
                <w:tab w:val="left" w:pos="2189"/>
              </w:tabs>
              <w:spacing w:line="292" w:lineRule="exact"/>
              <w:ind w:left="107"/>
              <w:rPr>
                <w:rFonts w:ascii="Calibri" w:eastAsia="Calibri" w:hAnsi="Calibri" w:cs="Calibri"/>
                <w:sz w:val="24"/>
              </w:rPr>
            </w:pPr>
            <w:r>
              <w:rPr>
                <w:rFonts w:ascii="Calibri" w:eastAsia="Calibri" w:hAnsi="Calibri" w:cs="Calibri"/>
                <w:b/>
                <w:spacing w:val="-2"/>
                <w:sz w:val="24"/>
              </w:rPr>
              <w:t>Maestro</w:t>
            </w:r>
            <w:r w:rsidRPr="00C12D9A">
              <w:rPr>
                <w:rFonts w:ascii="Calibri" w:eastAsia="Calibri" w:hAnsi="Calibri" w:cs="Calibri"/>
                <w:b/>
                <w:sz w:val="24"/>
              </w:rPr>
              <w:tab/>
            </w:r>
            <w:r w:rsidRPr="00C12D9A">
              <w:rPr>
                <w:rFonts w:ascii="Calibri" w:eastAsia="Calibri" w:hAnsi="Calibri" w:cs="Calibri"/>
                <w:b/>
                <w:spacing w:val="-10"/>
                <w:sz w:val="24"/>
              </w:rPr>
              <w:t>o</w:t>
            </w:r>
            <w:r w:rsidRPr="00C12D9A">
              <w:rPr>
                <w:rFonts w:ascii="Calibri" w:eastAsia="Calibri" w:hAnsi="Calibri" w:cs="Calibri"/>
                <w:b/>
                <w:sz w:val="24"/>
              </w:rPr>
              <w:tab/>
            </w:r>
            <w:r w:rsidRPr="00C12D9A">
              <w:rPr>
                <w:rFonts w:ascii="Calibri" w:eastAsia="Calibri" w:hAnsi="Calibri" w:cs="Calibri"/>
                <w:b/>
                <w:spacing w:val="-2"/>
                <w:sz w:val="24"/>
              </w:rPr>
              <w:t>Tutor</w:t>
            </w:r>
            <w:r w:rsidRPr="00C12D9A">
              <w:rPr>
                <w:rFonts w:ascii="Calibri" w:eastAsia="Calibri" w:hAnsi="Calibri" w:cs="Calibri"/>
                <w:spacing w:val="-2"/>
                <w:sz w:val="24"/>
              </w:rPr>
              <w:t>:</w:t>
            </w:r>
          </w:p>
          <w:p w14:paraId="210B3474" w14:textId="77777777" w:rsidR="00C12D9A" w:rsidRPr="00C12D9A" w:rsidRDefault="00C12D9A" w:rsidP="00C12D9A">
            <w:pPr>
              <w:tabs>
                <w:tab w:val="left" w:pos="1735"/>
                <w:tab w:val="left" w:pos="2689"/>
              </w:tabs>
              <w:spacing w:line="271" w:lineRule="exact"/>
              <w:ind w:left="107"/>
              <w:rPr>
                <w:rFonts w:ascii="Calibri" w:eastAsia="Calibri" w:hAnsi="Calibri" w:cs="Calibri"/>
                <w:sz w:val="24"/>
              </w:rPr>
            </w:pPr>
            <w:r w:rsidRPr="00C12D9A">
              <w:rPr>
                <w:rFonts w:ascii="Calibri" w:eastAsia="Calibri" w:hAnsi="Calibri" w:cs="Calibri"/>
                <w:spacing w:val="-2"/>
                <w:sz w:val="24"/>
              </w:rPr>
              <w:t>Amonestación</w:t>
            </w:r>
            <w:r w:rsidRPr="00C12D9A">
              <w:rPr>
                <w:rFonts w:ascii="Calibri" w:eastAsia="Calibri" w:hAnsi="Calibri" w:cs="Calibri"/>
                <w:sz w:val="24"/>
              </w:rPr>
              <w:tab/>
            </w:r>
            <w:r w:rsidRPr="00C12D9A">
              <w:rPr>
                <w:rFonts w:ascii="Calibri" w:eastAsia="Calibri" w:hAnsi="Calibri" w:cs="Calibri"/>
                <w:spacing w:val="-2"/>
                <w:sz w:val="24"/>
              </w:rPr>
              <w:t>privada</w:t>
            </w:r>
            <w:r w:rsidRPr="00C12D9A">
              <w:rPr>
                <w:rFonts w:ascii="Calibri" w:eastAsia="Calibri" w:hAnsi="Calibri" w:cs="Calibri"/>
                <w:sz w:val="24"/>
              </w:rPr>
              <w:tab/>
            </w:r>
            <w:r w:rsidRPr="00C12D9A">
              <w:rPr>
                <w:rFonts w:ascii="Calibri" w:eastAsia="Calibri" w:hAnsi="Calibri" w:cs="Calibri"/>
                <w:spacing w:val="-10"/>
                <w:sz w:val="24"/>
              </w:rPr>
              <w:t>y</w:t>
            </w:r>
          </w:p>
          <w:p w14:paraId="45E80A53" w14:textId="77777777" w:rsidR="00C12D9A" w:rsidRPr="00C12D9A" w:rsidRDefault="00C12D9A" w:rsidP="00C12D9A">
            <w:pPr>
              <w:spacing w:line="252" w:lineRule="exact"/>
              <w:ind w:left="107"/>
              <w:rPr>
                <w:rFonts w:ascii="Calibri" w:eastAsia="Calibri" w:hAnsi="Calibri" w:cs="Calibri"/>
                <w:sz w:val="24"/>
              </w:rPr>
            </w:pPr>
            <w:r w:rsidRPr="00C12D9A">
              <w:rPr>
                <w:rFonts w:ascii="Calibri" w:eastAsia="Calibri" w:hAnsi="Calibri" w:cs="Calibri"/>
                <w:sz w:val="24"/>
              </w:rPr>
              <w:t>comunicación</w:t>
            </w:r>
            <w:r w:rsidRPr="00C12D9A">
              <w:rPr>
                <w:rFonts w:ascii="Calibri" w:eastAsia="Calibri" w:hAnsi="Calibri" w:cs="Calibri"/>
                <w:spacing w:val="16"/>
                <w:sz w:val="24"/>
              </w:rPr>
              <w:t xml:space="preserve"> </w:t>
            </w:r>
            <w:r w:rsidRPr="00C12D9A">
              <w:rPr>
                <w:rFonts w:ascii="Calibri" w:eastAsia="Calibri" w:hAnsi="Calibri" w:cs="Calibri"/>
                <w:sz w:val="24"/>
              </w:rPr>
              <w:t>por</w:t>
            </w:r>
            <w:r w:rsidRPr="00C12D9A">
              <w:rPr>
                <w:rFonts w:ascii="Calibri" w:eastAsia="Calibri" w:hAnsi="Calibri" w:cs="Calibri"/>
                <w:spacing w:val="19"/>
                <w:sz w:val="24"/>
              </w:rPr>
              <w:t xml:space="preserve"> </w:t>
            </w:r>
            <w:r w:rsidRPr="00C12D9A">
              <w:rPr>
                <w:rFonts w:ascii="Calibri" w:eastAsia="Calibri" w:hAnsi="Calibri" w:cs="Calibri"/>
                <w:sz w:val="24"/>
              </w:rPr>
              <w:t>escrito</w:t>
            </w:r>
            <w:r w:rsidRPr="00C12D9A">
              <w:rPr>
                <w:rFonts w:ascii="Calibri" w:eastAsia="Calibri" w:hAnsi="Calibri" w:cs="Calibri"/>
                <w:spacing w:val="18"/>
                <w:sz w:val="24"/>
              </w:rPr>
              <w:t xml:space="preserve"> </w:t>
            </w:r>
            <w:r w:rsidRPr="00C12D9A">
              <w:rPr>
                <w:rFonts w:ascii="Calibri" w:eastAsia="Calibri" w:hAnsi="Calibri" w:cs="Calibri"/>
                <w:spacing w:val="-12"/>
                <w:sz w:val="24"/>
              </w:rPr>
              <w:t>a la familia.</w:t>
            </w:r>
          </w:p>
        </w:tc>
        <w:tc>
          <w:tcPr>
            <w:tcW w:w="2907" w:type="dxa"/>
            <w:gridSpan w:val="2"/>
          </w:tcPr>
          <w:p w14:paraId="71E0F73A" w14:textId="77777777" w:rsidR="00C12D9A" w:rsidRPr="00C12D9A" w:rsidRDefault="00C12D9A" w:rsidP="00C12D9A">
            <w:pPr>
              <w:tabs>
                <w:tab w:val="left" w:pos="1332"/>
                <w:tab w:val="left" w:pos="2670"/>
              </w:tabs>
              <w:spacing w:line="292" w:lineRule="exact"/>
              <w:ind w:left="107"/>
              <w:rPr>
                <w:rFonts w:ascii="Calibri" w:eastAsia="Calibri" w:hAnsi="Calibri" w:cs="Calibri"/>
                <w:sz w:val="24"/>
              </w:rPr>
            </w:pPr>
            <w:r w:rsidRPr="00C12D9A">
              <w:rPr>
                <w:rFonts w:ascii="Calibri" w:eastAsia="Calibri" w:hAnsi="Calibri" w:cs="Calibri"/>
                <w:spacing w:val="-2"/>
                <w:sz w:val="24"/>
              </w:rPr>
              <w:t>Reparar,</w:t>
            </w:r>
            <w:r w:rsidRPr="00C12D9A">
              <w:rPr>
                <w:rFonts w:ascii="Calibri" w:eastAsia="Calibri" w:hAnsi="Calibri" w:cs="Calibri"/>
                <w:sz w:val="24"/>
              </w:rPr>
              <w:tab/>
            </w:r>
            <w:r w:rsidRPr="00C12D9A">
              <w:rPr>
                <w:rFonts w:ascii="Calibri" w:eastAsia="Calibri" w:hAnsi="Calibri" w:cs="Calibri"/>
                <w:spacing w:val="-2"/>
                <w:sz w:val="24"/>
              </w:rPr>
              <w:t>individual</w:t>
            </w:r>
            <w:r w:rsidRPr="00C12D9A">
              <w:rPr>
                <w:rFonts w:ascii="Calibri" w:eastAsia="Calibri" w:hAnsi="Calibri" w:cs="Calibri"/>
                <w:sz w:val="24"/>
              </w:rPr>
              <w:tab/>
            </w:r>
            <w:r w:rsidRPr="00C12D9A">
              <w:rPr>
                <w:rFonts w:ascii="Calibri" w:eastAsia="Calibri" w:hAnsi="Calibri" w:cs="Calibri"/>
                <w:spacing w:val="-10"/>
                <w:sz w:val="24"/>
              </w:rPr>
              <w:t>o</w:t>
            </w:r>
          </w:p>
          <w:p w14:paraId="5E796D8B" w14:textId="77777777" w:rsidR="00C12D9A" w:rsidRPr="00C12D9A" w:rsidRDefault="00C12D9A" w:rsidP="00C12D9A">
            <w:pPr>
              <w:tabs>
                <w:tab w:val="left" w:pos="1899"/>
                <w:tab w:val="left" w:pos="2305"/>
              </w:tabs>
              <w:spacing w:line="271" w:lineRule="exact"/>
              <w:ind w:left="107"/>
              <w:rPr>
                <w:rFonts w:ascii="Calibri" w:eastAsia="Calibri" w:hAnsi="Calibri" w:cs="Calibri"/>
                <w:sz w:val="24"/>
              </w:rPr>
            </w:pPr>
            <w:r w:rsidRPr="00C12D9A">
              <w:rPr>
                <w:rFonts w:ascii="Calibri" w:eastAsia="Calibri" w:hAnsi="Calibri" w:cs="Calibri"/>
                <w:spacing w:val="-2"/>
                <w:sz w:val="24"/>
              </w:rPr>
              <w:t>colectivamente,</w:t>
            </w:r>
            <w:r w:rsidRPr="00C12D9A">
              <w:rPr>
                <w:rFonts w:ascii="Calibri" w:eastAsia="Calibri" w:hAnsi="Calibri" w:cs="Calibri"/>
                <w:sz w:val="24"/>
              </w:rPr>
              <w:tab/>
            </w:r>
            <w:r w:rsidRPr="00C12D9A">
              <w:rPr>
                <w:rFonts w:ascii="Calibri" w:eastAsia="Calibri" w:hAnsi="Calibri" w:cs="Calibri"/>
                <w:spacing w:val="-5"/>
                <w:sz w:val="24"/>
              </w:rPr>
              <w:t>el</w:t>
            </w:r>
            <w:r w:rsidRPr="00C12D9A">
              <w:rPr>
                <w:rFonts w:ascii="Calibri" w:eastAsia="Calibri" w:hAnsi="Calibri" w:cs="Calibri"/>
                <w:sz w:val="24"/>
              </w:rPr>
              <w:tab/>
            </w:r>
            <w:r w:rsidRPr="00C12D9A">
              <w:rPr>
                <w:rFonts w:ascii="Calibri" w:eastAsia="Calibri" w:hAnsi="Calibri" w:cs="Calibri"/>
                <w:spacing w:val="-4"/>
                <w:sz w:val="24"/>
              </w:rPr>
              <w:t>daño</w:t>
            </w:r>
          </w:p>
          <w:p w14:paraId="736C68E6" w14:textId="77777777" w:rsidR="00C12D9A" w:rsidRPr="00C12D9A" w:rsidRDefault="00C12D9A" w:rsidP="00C12D9A">
            <w:pPr>
              <w:spacing w:line="252" w:lineRule="exact"/>
              <w:ind w:left="107"/>
              <w:rPr>
                <w:rFonts w:ascii="Calibri" w:eastAsia="Calibri" w:hAnsi="Calibri" w:cs="Calibri"/>
                <w:spacing w:val="-2"/>
                <w:sz w:val="24"/>
              </w:rPr>
            </w:pPr>
            <w:r w:rsidRPr="00C12D9A">
              <w:rPr>
                <w:rFonts w:ascii="Calibri" w:eastAsia="Calibri" w:hAnsi="Calibri" w:cs="Calibri"/>
                <w:sz w:val="24"/>
              </w:rPr>
              <w:t>causado</w:t>
            </w:r>
            <w:r w:rsidRPr="00C12D9A">
              <w:rPr>
                <w:rFonts w:ascii="Calibri" w:eastAsia="Calibri" w:hAnsi="Calibri" w:cs="Calibri"/>
                <w:spacing w:val="48"/>
                <w:sz w:val="24"/>
              </w:rPr>
              <w:t xml:space="preserve"> </w:t>
            </w:r>
            <w:r w:rsidRPr="00C12D9A">
              <w:rPr>
                <w:rFonts w:ascii="Calibri" w:eastAsia="Calibri" w:hAnsi="Calibri" w:cs="Calibri"/>
                <w:sz w:val="24"/>
              </w:rPr>
              <w:t>y</w:t>
            </w:r>
            <w:r w:rsidRPr="00C12D9A">
              <w:rPr>
                <w:rFonts w:ascii="Calibri" w:eastAsia="Calibri" w:hAnsi="Calibri" w:cs="Calibri"/>
                <w:spacing w:val="46"/>
                <w:sz w:val="24"/>
              </w:rPr>
              <w:t xml:space="preserve"> </w:t>
            </w:r>
            <w:r w:rsidRPr="00C12D9A">
              <w:rPr>
                <w:rFonts w:ascii="Calibri" w:eastAsia="Calibri" w:hAnsi="Calibri" w:cs="Calibri"/>
                <w:sz w:val="24"/>
              </w:rPr>
              <w:t>pedir</w:t>
            </w:r>
            <w:r w:rsidRPr="00C12D9A">
              <w:rPr>
                <w:rFonts w:ascii="Calibri" w:eastAsia="Calibri" w:hAnsi="Calibri" w:cs="Calibri"/>
                <w:spacing w:val="49"/>
                <w:sz w:val="24"/>
              </w:rPr>
              <w:t xml:space="preserve"> </w:t>
            </w:r>
            <w:r w:rsidRPr="00C12D9A">
              <w:rPr>
                <w:rFonts w:ascii="Calibri" w:eastAsia="Calibri" w:hAnsi="Calibri" w:cs="Calibri"/>
                <w:spacing w:val="-2"/>
                <w:sz w:val="24"/>
              </w:rPr>
              <w:t>disculpas.</w:t>
            </w:r>
          </w:p>
          <w:p w14:paraId="210145FA" w14:textId="77777777" w:rsidR="00C12D9A" w:rsidRPr="00C12D9A" w:rsidRDefault="00C12D9A" w:rsidP="00C12D9A">
            <w:pPr>
              <w:spacing w:line="252" w:lineRule="exact"/>
              <w:ind w:left="107"/>
              <w:rPr>
                <w:rFonts w:ascii="Calibri" w:eastAsia="Calibri" w:hAnsi="Calibri" w:cs="Calibri"/>
                <w:sz w:val="24"/>
              </w:rPr>
            </w:pPr>
            <w:r w:rsidRPr="00C12D9A">
              <w:rPr>
                <w:rFonts w:ascii="Calibri" w:eastAsia="Calibri" w:hAnsi="Calibri" w:cs="Calibri"/>
                <w:spacing w:val="-2"/>
                <w:sz w:val="24"/>
              </w:rPr>
              <w:t>Entrevista con la familia.</w:t>
            </w:r>
          </w:p>
        </w:tc>
      </w:tr>
      <w:tr w:rsidR="00C12D9A" w14:paraId="14A92D3A" w14:textId="77777777" w:rsidTr="00C12D9A">
        <w:trPr>
          <w:gridAfter w:val="1"/>
          <w:wAfter w:w="10" w:type="dxa"/>
          <w:trHeight w:val="2095"/>
        </w:trPr>
        <w:tc>
          <w:tcPr>
            <w:tcW w:w="2907" w:type="dxa"/>
            <w:gridSpan w:val="2"/>
          </w:tcPr>
          <w:p w14:paraId="1961D525" w14:textId="77777777" w:rsidR="00C12D9A" w:rsidRDefault="00C12D9A" w:rsidP="00DA4FEF">
            <w:pPr>
              <w:pStyle w:val="TableParagraph"/>
              <w:spacing w:line="292" w:lineRule="exact"/>
              <w:rPr>
                <w:b/>
                <w:sz w:val="24"/>
              </w:rPr>
            </w:pPr>
            <w:r>
              <w:rPr>
                <w:b/>
                <w:sz w:val="24"/>
              </w:rPr>
              <w:t>4.-</w:t>
            </w:r>
            <w:r>
              <w:rPr>
                <w:b/>
                <w:spacing w:val="7"/>
                <w:sz w:val="24"/>
              </w:rPr>
              <w:t xml:space="preserve"> </w:t>
            </w:r>
            <w:r>
              <w:rPr>
                <w:b/>
                <w:sz w:val="24"/>
              </w:rPr>
              <w:t>Ensuciar</w:t>
            </w:r>
            <w:r>
              <w:rPr>
                <w:b/>
                <w:spacing w:val="7"/>
                <w:sz w:val="24"/>
              </w:rPr>
              <w:t xml:space="preserve"> </w:t>
            </w:r>
            <w:r>
              <w:rPr>
                <w:b/>
                <w:sz w:val="24"/>
              </w:rPr>
              <w:t>y</w:t>
            </w:r>
            <w:r>
              <w:rPr>
                <w:b/>
                <w:spacing w:val="8"/>
                <w:sz w:val="24"/>
              </w:rPr>
              <w:t xml:space="preserve"> </w:t>
            </w:r>
            <w:r>
              <w:rPr>
                <w:b/>
                <w:sz w:val="24"/>
              </w:rPr>
              <w:t>hacer</w:t>
            </w:r>
            <w:r>
              <w:rPr>
                <w:b/>
                <w:spacing w:val="7"/>
                <w:sz w:val="24"/>
              </w:rPr>
              <w:t xml:space="preserve"> </w:t>
            </w:r>
            <w:r>
              <w:rPr>
                <w:b/>
                <w:sz w:val="24"/>
              </w:rPr>
              <w:t>un</w:t>
            </w:r>
            <w:r>
              <w:rPr>
                <w:b/>
                <w:spacing w:val="8"/>
                <w:sz w:val="24"/>
              </w:rPr>
              <w:t xml:space="preserve"> </w:t>
            </w:r>
            <w:r>
              <w:rPr>
                <w:b/>
                <w:spacing w:val="-5"/>
                <w:sz w:val="24"/>
              </w:rPr>
              <w:t>uso</w:t>
            </w:r>
          </w:p>
          <w:p w14:paraId="593AB4EF" w14:textId="77777777" w:rsidR="00C12D9A" w:rsidRDefault="00C12D9A" w:rsidP="00DA4FEF">
            <w:pPr>
              <w:pStyle w:val="TableParagraph"/>
              <w:spacing w:line="271" w:lineRule="exact"/>
              <w:rPr>
                <w:b/>
                <w:sz w:val="24"/>
              </w:rPr>
            </w:pPr>
            <w:r>
              <w:rPr>
                <w:b/>
                <w:sz w:val="24"/>
              </w:rPr>
              <w:t>inadecuado</w:t>
            </w:r>
            <w:r>
              <w:rPr>
                <w:b/>
                <w:spacing w:val="32"/>
                <w:sz w:val="24"/>
              </w:rPr>
              <w:t xml:space="preserve"> </w:t>
            </w:r>
            <w:r>
              <w:rPr>
                <w:b/>
                <w:sz w:val="24"/>
              </w:rPr>
              <w:t>de</w:t>
            </w:r>
            <w:r>
              <w:rPr>
                <w:b/>
                <w:spacing w:val="31"/>
                <w:sz w:val="24"/>
              </w:rPr>
              <w:t xml:space="preserve"> </w:t>
            </w:r>
            <w:r>
              <w:rPr>
                <w:b/>
                <w:sz w:val="24"/>
              </w:rPr>
              <w:t>las</w:t>
            </w:r>
            <w:r>
              <w:rPr>
                <w:b/>
                <w:spacing w:val="32"/>
                <w:sz w:val="24"/>
              </w:rPr>
              <w:t xml:space="preserve"> </w:t>
            </w:r>
            <w:r>
              <w:rPr>
                <w:b/>
                <w:sz w:val="24"/>
              </w:rPr>
              <w:t>aulas</w:t>
            </w:r>
            <w:r>
              <w:rPr>
                <w:b/>
                <w:spacing w:val="34"/>
                <w:sz w:val="24"/>
              </w:rPr>
              <w:t xml:space="preserve"> </w:t>
            </w:r>
            <w:r>
              <w:rPr>
                <w:b/>
                <w:spacing w:val="-10"/>
                <w:sz w:val="24"/>
              </w:rPr>
              <w:t>u</w:t>
            </w:r>
          </w:p>
          <w:p w14:paraId="3C3C17C5" w14:textId="77777777" w:rsidR="00C12D9A" w:rsidRDefault="00C12D9A" w:rsidP="00DA4FEF">
            <w:pPr>
              <w:pStyle w:val="TableParagraph"/>
              <w:tabs>
                <w:tab w:val="left" w:pos="848"/>
                <w:tab w:val="left" w:pos="2452"/>
              </w:tabs>
              <w:spacing w:line="271" w:lineRule="exact"/>
              <w:rPr>
                <w:b/>
                <w:sz w:val="24"/>
              </w:rPr>
            </w:pPr>
            <w:r>
              <w:rPr>
                <w:b/>
                <w:spacing w:val="-2"/>
                <w:sz w:val="24"/>
              </w:rPr>
              <w:t>otras</w:t>
            </w:r>
            <w:r>
              <w:rPr>
                <w:b/>
                <w:sz w:val="24"/>
              </w:rPr>
              <w:tab/>
            </w:r>
            <w:r>
              <w:rPr>
                <w:b/>
                <w:spacing w:val="-2"/>
                <w:sz w:val="24"/>
              </w:rPr>
              <w:t>dependencias</w:t>
            </w:r>
            <w:r>
              <w:rPr>
                <w:b/>
                <w:sz w:val="24"/>
              </w:rPr>
              <w:tab/>
            </w:r>
            <w:r>
              <w:rPr>
                <w:b/>
                <w:spacing w:val="-5"/>
                <w:sz w:val="24"/>
              </w:rPr>
              <w:t>por</w:t>
            </w:r>
          </w:p>
          <w:p w14:paraId="6868A1C0" w14:textId="77777777" w:rsidR="00C12D9A" w:rsidRDefault="00C12D9A" w:rsidP="00DA4FEF">
            <w:pPr>
              <w:pStyle w:val="TableParagraph"/>
              <w:tabs>
                <w:tab w:val="left" w:pos="1474"/>
              </w:tabs>
              <w:spacing w:line="271" w:lineRule="exact"/>
              <w:rPr>
                <w:b/>
                <w:sz w:val="24"/>
              </w:rPr>
            </w:pPr>
            <w:r>
              <w:rPr>
                <w:b/>
                <w:spacing w:val="-2"/>
                <w:sz w:val="24"/>
              </w:rPr>
              <w:t>medios</w:t>
            </w:r>
            <w:r>
              <w:rPr>
                <w:b/>
                <w:sz w:val="24"/>
              </w:rPr>
              <w:tab/>
            </w:r>
            <w:r>
              <w:rPr>
                <w:b/>
                <w:spacing w:val="-2"/>
                <w:sz w:val="24"/>
              </w:rPr>
              <w:t>inadecuados:</w:t>
            </w:r>
          </w:p>
          <w:p w14:paraId="11124401" w14:textId="77777777" w:rsidR="00C12D9A" w:rsidRDefault="00C12D9A" w:rsidP="00DA4FEF">
            <w:pPr>
              <w:pStyle w:val="TableParagraph"/>
              <w:tabs>
                <w:tab w:val="left" w:pos="970"/>
                <w:tab w:val="left" w:pos="2070"/>
              </w:tabs>
              <w:spacing w:line="271" w:lineRule="exact"/>
              <w:rPr>
                <w:b/>
                <w:sz w:val="24"/>
              </w:rPr>
            </w:pPr>
            <w:r>
              <w:rPr>
                <w:b/>
                <w:spacing w:val="-2"/>
                <w:sz w:val="24"/>
              </w:rPr>
              <w:t>pipas,</w:t>
            </w:r>
            <w:r>
              <w:rPr>
                <w:b/>
                <w:sz w:val="24"/>
              </w:rPr>
              <w:tab/>
            </w:r>
            <w:r>
              <w:rPr>
                <w:b/>
                <w:spacing w:val="-2"/>
                <w:sz w:val="24"/>
              </w:rPr>
              <w:t>papeles,</w:t>
            </w:r>
            <w:r>
              <w:rPr>
                <w:b/>
                <w:sz w:val="24"/>
              </w:rPr>
              <w:tab/>
            </w:r>
            <w:r>
              <w:rPr>
                <w:b/>
                <w:spacing w:val="-2"/>
                <w:sz w:val="24"/>
              </w:rPr>
              <w:t>chicles,</w:t>
            </w:r>
          </w:p>
          <w:p w14:paraId="04C79A81" w14:textId="77777777" w:rsidR="00C12D9A" w:rsidRDefault="00C12D9A" w:rsidP="00DA4FEF">
            <w:pPr>
              <w:pStyle w:val="TableParagraph"/>
              <w:spacing w:line="271" w:lineRule="exact"/>
              <w:ind w:left="107"/>
              <w:rPr>
                <w:b/>
                <w:sz w:val="24"/>
              </w:rPr>
            </w:pPr>
            <w:r>
              <w:rPr>
                <w:b/>
                <w:sz w:val="24"/>
              </w:rPr>
              <w:t>pintadas</w:t>
            </w:r>
            <w:r>
              <w:rPr>
                <w:b/>
                <w:spacing w:val="-2"/>
                <w:sz w:val="24"/>
              </w:rPr>
              <w:t xml:space="preserve"> </w:t>
            </w:r>
            <w:r>
              <w:rPr>
                <w:b/>
                <w:spacing w:val="-10"/>
                <w:sz w:val="24"/>
              </w:rPr>
              <w:t>…</w:t>
            </w:r>
          </w:p>
        </w:tc>
        <w:tc>
          <w:tcPr>
            <w:tcW w:w="2907" w:type="dxa"/>
            <w:gridSpan w:val="2"/>
          </w:tcPr>
          <w:p w14:paraId="787F0CEB" w14:textId="01461B91" w:rsidR="00C12D9A" w:rsidRDefault="00C12D9A" w:rsidP="00DA4FEF">
            <w:pPr>
              <w:pStyle w:val="TableParagraph"/>
              <w:tabs>
                <w:tab w:val="left" w:pos="1507"/>
                <w:tab w:val="left" w:pos="2189"/>
              </w:tabs>
              <w:spacing w:line="292" w:lineRule="exact"/>
              <w:rPr>
                <w:sz w:val="24"/>
              </w:rPr>
            </w:pPr>
            <w:r>
              <w:rPr>
                <w:b/>
                <w:spacing w:val="-2"/>
                <w:sz w:val="24"/>
              </w:rPr>
              <w:t>Maestro</w:t>
            </w:r>
            <w:r>
              <w:rPr>
                <w:b/>
                <w:sz w:val="24"/>
              </w:rPr>
              <w:tab/>
            </w:r>
            <w:r>
              <w:rPr>
                <w:b/>
                <w:spacing w:val="-10"/>
                <w:sz w:val="24"/>
              </w:rPr>
              <w:t>o</w:t>
            </w:r>
            <w:r>
              <w:rPr>
                <w:b/>
                <w:sz w:val="24"/>
              </w:rPr>
              <w:tab/>
            </w:r>
            <w:r>
              <w:rPr>
                <w:b/>
                <w:spacing w:val="-2"/>
                <w:sz w:val="24"/>
              </w:rPr>
              <w:t>Tutor</w:t>
            </w:r>
            <w:r>
              <w:rPr>
                <w:spacing w:val="-2"/>
                <w:sz w:val="24"/>
              </w:rPr>
              <w:t>:</w:t>
            </w:r>
          </w:p>
          <w:p w14:paraId="3D1F8D34" w14:textId="77777777" w:rsidR="00C12D9A" w:rsidRDefault="00C12D9A" w:rsidP="00DA4FEF">
            <w:pPr>
              <w:pStyle w:val="TableParagraph"/>
              <w:tabs>
                <w:tab w:val="left" w:pos="2009"/>
              </w:tabs>
              <w:spacing w:line="271" w:lineRule="exact"/>
              <w:rPr>
                <w:sz w:val="24"/>
              </w:rPr>
            </w:pPr>
            <w:r>
              <w:rPr>
                <w:spacing w:val="-2"/>
                <w:sz w:val="24"/>
              </w:rPr>
              <w:t>Amonestación</w:t>
            </w:r>
            <w:r>
              <w:rPr>
                <w:sz w:val="24"/>
              </w:rPr>
              <w:tab/>
            </w:r>
            <w:r>
              <w:rPr>
                <w:spacing w:val="-2"/>
                <w:sz w:val="24"/>
              </w:rPr>
              <w:t>privada.</w:t>
            </w:r>
          </w:p>
          <w:p w14:paraId="7E78EB37" w14:textId="77777777" w:rsidR="00C12D9A" w:rsidRDefault="00C12D9A" w:rsidP="00DA4FEF">
            <w:pPr>
              <w:pStyle w:val="TableParagraph"/>
              <w:spacing w:line="271" w:lineRule="exact"/>
              <w:rPr>
                <w:sz w:val="24"/>
              </w:rPr>
            </w:pPr>
            <w:r>
              <w:rPr>
                <w:sz w:val="24"/>
              </w:rPr>
              <w:t>Comunicación</w:t>
            </w:r>
            <w:r>
              <w:rPr>
                <w:spacing w:val="68"/>
                <w:sz w:val="24"/>
              </w:rPr>
              <w:t xml:space="preserve"> </w:t>
            </w:r>
            <w:r>
              <w:rPr>
                <w:sz w:val="24"/>
              </w:rPr>
              <w:t>escrita</w:t>
            </w:r>
            <w:r>
              <w:rPr>
                <w:spacing w:val="69"/>
                <w:sz w:val="24"/>
              </w:rPr>
              <w:t xml:space="preserve"> </w:t>
            </w:r>
            <w:r>
              <w:rPr>
                <w:sz w:val="24"/>
              </w:rPr>
              <w:t>a</w:t>
            </w:r>
            <w:r>
              <w:rPr>
                <w:spacing w:val="68"/>
                <w:sz w:val="24"/>
              </w:rPr>
              <w:t xml:space="preserve"> </w:t>
            </w:r>
            <w:r>
              <w:rPr>
                <w:spacing w:val="-5"/>
                <w:sz w:val="24"/>
              </w:rPr>
              <w:t>la</w:t>
            </w:r>
          </w:p>
          <w:p w14:paraId="7FE48953" w14:textId="77777777" w:rsidR="00C12D9A" w:rsidRDefault="00C12D9A" w:rsidP="00DA4FEF">
            <w:pPr>
              <w:pStyle w:val="TableParagraph"/>
              <w:spacing w:line="271" w:lineRule="exact"/>
              <w:rPr>
                <w:sz w:val="24"/>
              </w:rPr>
            </w:pPr>
            <w:r>
              <w:rPr>
                <w:spacing w:val="-2"/>
                <w:sz w:val="24"/>
              </w:rPr>
              <w:t>familia.</w:t>
            </w:r>
          </w:p>
          <w:p w14:paraId="7D75282A" w14:textId="77777777" w:rsidR="00C12D9A" w:rsidRDefault="00C12D9A" w:rsidP="00DA4FEF">
            <w:pPr>
              <w:pStyle w:val="TableParagraph"/>
              <w:spacing w:line="271" w:lineRule="exact"/>
              <w:ind w:left="107"/>
              <w:rPr>
                <w:sz w:val="24"/>
              </w:rPr>
            </w:pPr>
            <w:r>
              <w:rPr>
                <w:b/>
                <w:spacing w:val="-2"/>
                <w:sz w:val="24"/>
              </w:rPr>
              <w:t>Director</w:t>
            </w:r>
            <w:r>
              <w:rPr>
                <w:spacing w:val="-2"/>
                <w:sz w:val="24"/>
              </w:rPr>
              <w:t>.</w:t>
            </w:r>
          </w:p>
        </w:tc>
        <w:tc>
          <w:tcPr>
            <w:tcW w:w="2907" w:type="dxa"/>
            <w:gridSpan w:val="2"/>
          </w:tcPr>
          <w:p w14:paraId="1292CC92" w14:textId="77777777" w:rsidR="00C12D9A" w:rsidRDefault="00C12D9A" w:rsidP="00DA4FEF">
            <w:pPr>
              <w:pStyle w:val="TableParagraph"/>
              <w:tabs>
                <w:tab w:val="left" w:pos="1304"/>
                <w:tab w:val="left" w:pos="2671"/>
              </w:tabs>
              <w:spacing w:line="292" w:lineRule="exact"/>
              <w:rPr>
                <w:sz w:val="24"/>
              </w:rPr>
            </w:pPr>
            <w:r>
              <w:rPr>
                <w:spacing w:val="-2"/>
                <w:sz w:val="24"/>
              </w:rPr>
              <w:t>Reparar</w:t>
            </w:r>
            <w:r>
              <w:rPr>
                <w:sz w:val="24"/>
              </w:rPr>
              <w:tab/>
            </w:r>
            <w:r>
              <w:rPr>
                <w:spacing w:val="-2"/>
                <w:sz w:val="24"/>
              </w:rPr>
              <w:t>individual</w:t>
            </w:r>
            <w:r>
              <w:rPr>
                <w:sz w:val="24"/>
              </w:rPr>
              <w:tab/>
            </w:r>
            <w:r>
              <w:rPr>
                <w:spacing w:val="-10"/>
                <w:sz w:val="24"/>
              </w:rPr>
              <w:t>o</w:t>
            </w:r>
          </w:p>
          <w:p w14:paraId="24BEB384" w14:textId="77777777" w:rsidR="00C12D9A" w:rsidRDefault="00C12D9A" w:rsidP="00DA4FEF">
            <w:pPr>
              <w:pStyle w:val="TableParagraph"/>
              <w:tabs>
                <w:tab w:val="left" w:pos="1871"/>
                <w:tab w:val="left" w:pos="2305"/>
              </w:tabs>
              <w:spacing w:line="271" w:lineRule="exact"/>
              <w:rPr>
                <w:sz w:val="24"/>
              </w:rPr>
            </w:pPr>
            <w:r>
              <w:rPr>
                <w:spacing w:val="-2"/>
                <w:sz w:val="24"/>
              </w:rPr>
              <w:t>colectivamente</w:t>
            </w:r>
            <w:r>
              <w:rPr>
                <w:sz w:val="24"/>
              </w:rPr>
              <w:tab/>
            </w:r>
            <w:r>
              <w:rPr>
                <w:spacing w:val="-5"/>
                <w:sz w:val="24"/>
              </w:rPr>
              <w:t>el</w:t>
            </w:r>
            <w:r>
              <w:rPr>
                <w:sz w:val="24"/>
              </w:rPr>
              <w:tab/>
            </w:r>
            <w:r>
              <w:rPr>
                <w:spacing w:val="-4"/>
                <w:sz w:val="24"/>
              </w:rPr>
              <w:t>daño</w:t>
            </w:r>
          </w:p>
          <w:p w14:paraId="42F98474" w14:textId="77777777" w:rsidR="00C12D9A" w:rsidRDefault="00C12D9A" w:rsidP="00DA4FEF">
            <w:pPr>
              <w:pStyle w:val="TableParagraph"/>
              <w:tabs>
                <w:tab w:val="left" w:pos="1390"/>
                <w:tab w:val="left" w:pos="2531"/>
              </w:tabs>
              <w:spacing w:line="271" w:lineRule="exact"/>
              <w:rPr>
                <w:sz w:val="24"/>
              </w:rPr>
            </w:pPr>
            <w:r>
              <w:rPr>
                <w:spacing w:val="-2"/>
                <w:sz w:val="24"/>
              </w:rPr>
              <w:t>causado.</w:t>
            </w:r>
            <w:r>
              <w:rPr>
                <w:sz w:val="24"/>
              </w:rPr>
              <w:tab/>
            </w:r>
            <w:r>
              <w:rPr>
                <w:spacing w:val="-2"/>
                <w:sz w:val="24"/>
              </w:rPr>
              <w:t>Limpiar</w:t>
            </w:r>
            <w:r>
              <w:rPr>
                <w:sz w:val="24"/>
              </w:rPr>
              <w:tab/>
            </w:r>
            <w:r>
              <w:rPr>
                <w:spacing w:val="-5"/>
                <w:sz w:val="24"/>
              </w:rPr>
              <w:t>las</w:t>
            </w:r>
          </w:p>
          <w:p w14:paraId="795B2423" w14:textId="77777777" w:rsidR="00C12D9A" w:rsidRDefault="00C12D9A" w:rsidP="00DA4FEF">
            <w:pPr>
              <w:pStyle w:val="TableParagraph"/>
              <w:tabs>
                <w:tab w:val="left" w:pos="1665"/>
              </w:tabs>
              <w:spacing w:line="271" w:lineRule="exact"/>
              <w:rPr>
                <w:sz w:val="24"/>
              </w:rPr>
            </w:pPr>
            <w:r>
              <w:rPr>
                <w:spacing w:val="-2"/>
                <w:sz w:val="24"/>
              </w:rPr>
              <w:t>instalaciones</w:t>
            </w:r>
            <w:r>
              <w:rPr>
                <w:sz w:val="24"/>
              </w:rPr>
              <w:tab/>
            </w:r>
            <w:r>
              <w:rPr>
                <w:spacing w:val="-2"/>
                <w:sz w:val="24"/>
              </w:rPr>
              <w:t>ensuciadas.</w:t>
            </w:r>
          </w:p>
          <w:p w14:paraId="3886564A" w14:textId="77777777" w:rsidR="00C12D9A" w:rsidRDefault="00C12D9A" w:rsidP="00DA4FEF">
            <w:pPr>
              <w:pStyle w:val="TableParagraph"/>
              <w:spacing w:line="271" w:lineRule="exact"/>
              <w:ind w:left="107"/>
              <w:rPr>
                <w:sz w:val="24"/>
              </w:rPr>
            </w:pPr>
            <w:r>
              <w:rPr>
                <w:sz w:val="24"/>
              </w:rPr>
              <w:t>Entrevista</w:t>
            </w:r>
            <w:r>
              <w:rPr>
                <w:spacing w:val="-3"/>
                <w:sz w:val="24"/>
              </w:rPr>
              <w:t xml:space="preserve"> </w:t>
            </w:r>
            <w:r>
              <w:rPr>
                <w:sz w:val="24"/>
              </w:rPr>
              <w:t>con</w:t>
            </w:r>
            <w:r>
              <w:rPr>
                <w:spacing w:val="-1"/>
                <w:sz w:val="24"/>
              </w:rPr>
              <w:t xml:space="preserve"> </w:t>
            </w:r>
            <w:r>
              <w:rPr>
                <w:sz w:val="24"/>
              </w:rPr>
              <w:t>la</w:t>
            </w:r>
            <w:r>
              <w:rPr>
                <w:spacing w:val="-3"/>
                <w:sz w:val="24"/>
              </w:rPr>
              <w:t xml:space="preserve"> </w:t>
            </w:r>
            <w:r>
              <w:rPr>
                <w:spacing w:val="-2"/>
                <w:sz w:val="24"/>
              </w:rPr>
              <w:t>familia.</w:t>
            </w:r>
          </w:p>
        </w:tc>
      </w:tr>
      <w:tr w:rsidR="00C12D9A" w14:paraId="2585262A" w14:textId="77777777" w:rsidTr="00C12D9A">
        <w:trPr>
          <w:gridAfter w:val="1"/>
          <w:wAfter w:w="10" w:type="dxa"/>
          <w:trHeight w:val="1806"/>
        </w:trPr>
        <w:tc>
          <w:tcPr>
            <w:tcW w:w="2907" w:type="dxa"/>
            <w:gridSpan w:val="2"/>
          </w:tcPr>
          <w:p w14:paraId="3938C377" w14:textId="77777777" w:rsidR="00C12D9A" w:rsidRDefault="00C12D9A" w:rsidP="00DA4FEF">
            <w:pPr>
              <w:pStyle w:val="TableParagraph"/>
              <w:tabs>
                <w:tab w:val="left" w:pos="640"/>
                <w:tab w:val="left" w:pos="2486"/>
              </w:tabs>
              <w:spacing w:before="1"/>
              <w:rPr>
                <w:b/>
                <w:sz w:val="24"/>
              </w:rPr>
            </w:pPr>
            <w:r>
              <w:rPr>
                <w:b/>
                <w:spacing w:val="-5"/>
                <w:sz w:val="24"/>
              </w:rPr>
              <w:t>5.-</w:t>
            </w:r>
            <w:r>
              <w:rPr>
                <w:b/>
                <w:sz w:val="24"/>
              </w:rPr>
              <w:tab/>
            </w:r>
            <w:r>
              <w:rPr>
                <w:b/>
                <w:spacing w:val="-2"/>
                <w:sz w:val="24"/>
              </w:rPr>
              <w:t>Incumplimiento</w:t>
            </w:r>
            <w:r>
              <w:rPr>
                <w:b/>
                <w:sz w:val="24"/>
              </w:rPr>
              <w:tab/>
            </w:r>
            <w:r>
              <w:rPr>
                <w:b/>
                <w:spacing w:val="-5"/>
                <w:sz w:val="24"/>
              </w:rPr>
              <w:t>del</w:t>
            </w:r>
          </w:p>
          <w:p w14:paraId="51AF8B50" w14:textId="77777777" w:rsidR="00C12D9A" w:rsidRDefault="00C12D9A" w:rsidP="00DA4FEF">
            <w:pPr>
              <w:pStyle w:val="TableParagraph"/>
              <w:tabs>
                <w:tab w:val="left" w:pos="1200"/>
                <w:tab w:val="left" w:pos="1671"/>
              </w:tabs>
              <w:spacing w:line="271" w:lineRule="exact"/>
              <w:rPr>
                <w:b/>
                <w:sz w:val="24"/>
              </w:rPr>
            </w:pPr>
            <w:r>
              <w:rPr>
                <w:b/>
                <w:spacing w:val="-2"/>
                <w:sz w:val="24"/>
              </w:rPr>
              <w:t>horario</w:t>
            </w:r>
            <w:r>
              <w:rPr>
                <w:b/>
                <w:sz w:val="24"/>
              </w:rPr>
              <w:tab/>
            </w:r>
            <w:r>
              <w:rPr>
                <w:b/>
                <w:spacing w:val="-10"/>
                <w:sz w:val="24"/>
              </w:rPr>
              <w:t>y</w:t>
            </w:r>
            <w:r>
              <w:rPr>
                <w:b/>
                <w:sz w:val="24"/>
              </w:rPr>
              <w:tab/>
            </w:r>
            <w:r>
              <w:rPr>
                <w:b/>
                <w:spacing w:val="-2"/>
                <w:sz w:val="24"/>
              </w:rPr>
              <w:t>actividades</w:t>
            </w:r>
          </w:p>
          <w:p w14:paraId="56806928" w14:textId="77777777" w:rsidR="00C12D9A" w:rsidRDefault="00C12D9A" w:rsidP="00DA4FEF">
            <w:pPr>
              <w:pStyle w:val="TableParagraph"/>
              <w:tabs>
                <w:tab w:val="left" w:pos="1056"/>
                <w:tab w:val="left" w:pos="1577"/>
                <w:tab w:val="left" w:pos="2028"/>
              </w:tabs>
              <w:spacing w:line="271" w:lineRule="exact"/>
              <w:rPr>
                <w:b/>
                <w:sz w:val="24"/>
              </w:rPr>
            </w:pPr>
            <w:r>
              <w:rPr>
                <w:b/>
                <w:spacing w:val="-2"/>
                <w:sz w:val="24"/>
              </w:rPr>
              <w:t>dentro</w:t>
            </w:r>
            <w:r>
              <w:rPr>
                <w:b/>
                <w:sz w:val="24"/>
              </w:rPr>
              <w:tab/>
            </w:r>
            <w:r>
              <w:rPr>
                <w:b/>
                <w:spacing w:val="-5"/>
                <w:sz w:val="24"/>
              </w:rPr>
              <w:t>de</w:t>
            </w:r>
            <w:r>
              <w:rPr>
                <w:b/>
                <w:sz w:val="24"/>
              </w:rPr>
              <w:tab/>
            </w:r>
            <w:r>
              <w:rPr>
                <w:b/>
                <w:spacing w:val="-5"/>
                <w:sz w:val="24"/>
              </w:rPr>
              <w:t>la</w:t>
            </w:r>
            <w:r>
              <w:rPr>
                <w:b/>
                <w:sz w:val="24"/>
              </w:rPr>
              <w:tab/>
            </w:r>
            <w:r>
              <w:rPr>
                <w:b/>
                <w:spacing w:val="-2"/>
                <w:sz w:val="24"/>
              </w:rPr>
              <w:t>jornada</w:t>
            </w:r>
          </w:p>
          <w:p w14:paraId="174F0F5B" w14:textId="77777777" w:rsidR="00C12D9A" w:rsidRDefault="00C12D9A" w:rsidP="00DA4FEF">
            <w:pPr>
              <w:pStyle w:val="TableParagraph"/>
              <w:spacing w:line="271" w:lineRule="exact"/>
              <w:rPr>
                <w:b/>
                <w:sz w:val="24"/>
              </w:rPr>
            </w:pPr>
            <w:r>
              <w:rPr>
                <w:b/>
                <w:sz w:val="24"/>
              </w:rPr>
              <w:t>escolar</w:t>
            </w:r>
            <w:r>
              <w:rPr>
                <w:b/>
                <w:spacing w:val="13"/>
                <w:sz w:val="24"/>
              </w:rPr>
              <w:t xml:space="preserve"> </w:t>
            </w:r>
            <w:r>
              <w:rPr>
                <w:b/>
                <w:sz w:val="24"/>
              </w:rPr>
              <w:t>y</w:t>
            </w:r>
            <w:r>
              <w:rPr>
                <w:b/>
                <w:spacing w:val="13"/>
                <w:sz w:val="24"/>
              </w:rPr>
              <w:t xml:space="preserve"> </w:t>
            </w:r>
            <w:r>
              <w:rPr>
                <w:b/>
                <w:sz w:val="24"/>
              </w:rPr>
              <w:t>salida</w:t>
            </w:r>
            <w:r>
              <w:rPr>
                <w:b/>
                <w:spacing w:val="10"/>
                <w:sz w:val="24"/>
              </w:rPr>
              <w:t xml:space="preserve"> </w:t>
            </w:r>
            <w:r>
              <w:rPr>
                <w:b/>
                <w:sz w:val="24"/>
              </w:rPr>
              <w:t>del</w:t>
            </w:r>
            <w:r>
              <w:rPr>
                <w:b/>
                <w:spacing w:val="12"/>
                <w:sz w:val="24"/>
              </w:rPr>
              <w:t xml:space="preserve"> </w:t>
            </w:r>
            <w:r>
              <w:rPr>
                <w:b/>
                <w:spacing w:val="-2"/>
                <w:sz w:val="24"/>
              </w:rPr>
              <w:t>recinto</w:t>
            </w:r>
          </w:p>
          <w:p w14:paraId="4F0CD825" w14:textId="77777777" w:rsidR="00C12D9A" w:rsidRDefault="00C12D9A" w:rsidP="00DA4FEF">
            <w:pPr>
              <w:pStyle w:val="TableParagraph"/>
              <w:spacing w:line="271" w:lineRule="exact"/>
              <w:ind w:left="107"/>
              <w:rPr>
                <w:b/>
                <w:sz w:val="24"/>
              </w:rPr>
            </w:pPr>
            <w:r>
              <w:rPr>
                <w:b/>
                <w:sz w:val="24"/>
              </w:rPr>
              <w:t>sin</w:t>
            </w:r>
            <w:r>
              <w:rPr>
                <w:b/>
                <w:spacing w:val="-2"/>
                <w:sz w:val="24"/>
              </w:rPr>
              <w:t xml:space="preserve"> permiso.</w:t>
            </w:r>
          </w:p>
        </w:tc>
        <w:tc>
          <w:tcPr>
            <w:tcW w:w="2907" w:type="dxa"/>
            <w:gridSpan w:val="2"/>
          </w:tcPr>
          <w:p w14:paraId="3ACCE539" w14:textId="256AC3C5" w:rsidR="00C12D9A" w:rsidRDefault="00C12D9A" w:rsidP="00C12D9A">
            <w:pPr>
              <w:pStyle w:val="TableParagraph"/>
              <w:tabs>
                <w:tab w:val="left" w:pos="1422"/>
              </w:tabs>
              <w:spacing w:before="1"/>
              <w:jc w:val="both"/>
              <w:rPr>
                <w:sz w:val="24"/>
              </w:rPr>
            </w:pPr>
            <w:r>
              <w:rPr>
                <w:b/>
                <w:spacing w:val="-2"/>
                <w:sz w:val="24"/>
              </w:rPr>
              <w:t>Tutor</w:t>
            </w:r>
            <w:r>
              <w:rPr>
                <w:spacing w:val="-2"/>
                <w:sz w:val="24"/>
              </w:rPr>
              <w:t>:</w:t>
            </w:r>
            <w:r>
              <w:rPr>
                <w:sz w:val="24"/>
              </w:rPr>
              <w:t xml:space="preserve"> </w:t>
            </w:r>
            <w:r>
              <w:rPr>
                <w:spacing w:val="-2"/>
                <w:sz w:val="24"/>
              </w:rPr>
              <w:t>Comunicación</w:t>
            </w:r>
          </w:p>
          <w:p w14:paraId="6182971E" w14:textId="77777777" w:rsidR="00C12D9A" w:rsidRDefault="00C12D9A" w:rsidP="00C12D9A">
            <w:pPr>
              <w:pStyle w:val="TableParagraph"/>
              <w:spacing w:line="271" w:lineRule="exact"/>
              <w:jc w:val="both"/>
              <w:rPr>
                <w:sz w:val="24"/>
              </w:rPr>
            </w:pPr>
            <w:r>
              <w:rPr>
                <w:sz w:val="24"/>
              </w:rPr>
              <w:t>escrita</w:t>
            </w:r>
            <w:r>
              <w:rPr>
                <w:spacing w:val="-2"/>
                <w:sz w:val="24"/>
              </w:rPr>
              <w:t xml:space="preserve"> </w:t>
            </w:r>
            <w:r>
              <w:rPr>
                <w:sz w:val="24"/>
              </w:rPr>
              <w:t>a</w:t>
            </w:r>
            <w:r>
              <w:rPr>
                <w:spacing w:val="-2"/>
                <w:sz w:val="24"/>
              </w:rPr>
              <w:t xml:space="preserve"> </w:t>
            </w:r>
            <w:r>
              <w:rPr>
                <w:sz w:val="24"/>
              </w:rPr>
              <w:t>la</w:t>
            </w:r>
            <w:r>
              <w:rPr>
                <w:spacing w:val="-2"/>
                <w:sz w:val="24"/>
              </w:rPr>
              <w:t xml:space="preserve"> familia.</w:t>
            </w:r>
          </w:p>
          <w:p w14:paraId="69EC4AD0" w14:textId="77777777" w:rsidR="00C12D9A" w:rsidRDefault="00C12D9A" w:rsidP="00C12D9A">
            <w:pPr>
              <w:pStyle w:val="TableParagraph"/>
              <w:spacing w:line="271" w:lineRule="exact"/>
              <w:jc w:val="both"/>
              <w:rPr>
                <w:sz w:val="24"/>
              </w:rPr>
            </w:pPr>
            <w:r>
              <w:rPr>
                <w:b/>
                <w:sz w:val="24"/>
              </w:rPr>
              <w:t>Director</w:t>
            </w:r>
            <w:r>
              <w:rPr>
                <w:sz w:val="24"/>
              </w:rPr>
              <w:t>.:</w:t>
            </w:r>
            <w:r>
              <w:rPr>
                <w:spacing w:val="69"/>
                <w:sz w:val="24"/>
              </w:rPr>
              <w:t xml:space="preserve"> </w:t>
            </w:r>
            <w:r>
              <w:rPr>
                <w:sz w:val="24"/>
              </w:rPr>
              <w:t>Comunicación</w:t>
            </w:r>
            <w:r>
              <w:rPr>
                <w:spacing w:val="69"/>
                <w:sz w:val="24"/>
              </w:rPr>
              <w:t xml:space="preserve"> </w:t>
            </w:r>
            <w:r>
              <w:rPr>
                <w:spacing w:val="-10"/>
                <w:sz w:val="24"/>
              </w:rPr>
              <w:t>a</w:t>
            </w:r>
          </w:p>
          <w:p w14:paraId="28FF0380" w14:textId="77777777" w:rsidR="00C12D9A" w:rsidRDefault="00C12D9A" w:rsidP="00C12D9A">
            <w:pPr>
              <w:pStyle w:val="TableParagraph"/>
              <w:spacing w:line="271" w:lineRule="exact"/>
              <w:jc w:val="both"/>
              <w:rPr>
                <w:sz w:val="24"/>
              </w:rPr>
            </w:pPr>
            <w:r>
              <w:rPr>
                <w:sz w:val="24"/>
              </w:rPr>
              <w:t>la</w:t>
            </w:r>
            <w:r>
              <w:rPr>
                <w:spacing w:val="17"/>
                <w:sz w:val="24"/>
              </w:rPr>
              <w:t xml:space="preserve"> </w:t>
            </w:r>
            <w:r>
              <w:rPr>
                <w:sz w:val="24"/>
              </w:rPr>
              <w:t>autoridad</w:t>
            </w:r>
            <w:r>
              <w:rPr>
                <w:spacing w:val="16"/>
                <w:sz w:val="24"/>
              </w:rPr>
              <w:t xml:space="preserve"> </w:t>
            </w:r>
            <w:r>
              <w:rPr>
                <w:sz w:val="24"/>
              </w:rPr>
              <w:t>competente</w:t>
            </w:r>
            <w:r>
              <w:rPr>
                <w:spacing w:val="18"/>
                <w:sz w:val="24"/>
              </w:rPr>
              <w:t xml:space="preserve"> </w:t>
            </w:r>
            <w:r>
              <w:rPr>
                <w:spacing w:val="-5"/>
                <w:sz w:val="24"/>
              </w:rPr>
              <w:t>si</w:t>
            </w:r>
          </w:p>
          <w:p w14:paraId="5A361B97" w14:textId="77777777" w:rsidR="00C12D9A" w:rsidRDefault="00C12D9A" w:rsidP="00C12D9A">
            <w:pPr>
              <w:pStyle w:val="TableParagraph"/>
              <w:tabs>
                <w:tab w:val="left" w:pos="642"/>
                <w:tab w:val="left" w:pos="1668"/>
                <w:tab w:val="left" w:pos="2285"/>
              </w:tabs>
              <w:spacing w:line="271" w:lineRule="exact"/>
              <w:jc w:val="both"/>
              <w:rPr>
                <w:sz w:val="24"/>
              </w:rPr>
            </w:pPr>
            <w:r>
              <w:rPr>
                <w:spacing w:val="-5"/>
                <w:sz w:val="24"/>
              </w:rPr>
              <w:t>la</w:t>
            </w:r>
            <w:r>
              <w:rPr>
                <w:sz w:val="24"/>
              </w:rPr>
              <w:tab/>
            </w:r>
            <w:r>
              <w:rPr>
                <w:spacing w:val="-2"/>
                <w:sz w:val="24"/>
              </w:rPr>
              <w:t>familia</w:t>
            </w:r>
            <w:r>
              <w:rPr>
                <w:sz w:val="24"/>
              </w:rPr>
              <w:tab/>
            </w:r>
            <w:r>
              <w:rPr>
                <w:spacing w:val="-5"/>
                <w:sz w:val="24"/>
              </w:rPr>
              <w:t>no</w:t>
            </w:r>
            <w:r>
              <w:rPr>
                <w:sz w:val="24"/>
              </w:rPr>
              <w:tab/>
            </w:r>
            <w:r>
              <w:rPr>
                <w:spacing w:val="-4"/>
                <w:sz w:val="24"/>
              </w:rPr>
              <w:t>toma</w:t>
            </w:r>
          </w:p>
          <w:p w14:paraId="68CD64BE" w14:textId="77777777" w:rsidR="00C12D9A" w:rsidRDefault="00C12D9A" w:rsidP="00C12D9A">
            <w:pPr>
              <w:pStyle w:val="TableParagraph"/>
              <w:spacing w:line="251" w:lineRule="exact"/>
              <w:jc w:val="both"/>
              <w:rPr>
                <w:sz w:val="24"/>
              </w:rPr>
            </w:pPr>
            <w:r>
              <w:rPr>
                <w:spacing w:val="-2"/>
                <w:sz w:val="24"/>
              </w:rPr>
              <w:t>medidas.</w:t>
            </w:r>
          </w:p>
        </w:tc>
        <w:tc>
          <w:tcPr>
            <w:tcW w:w="2907" w:type="dxa"/>
            <w:gridSpan w:val="2"/>
          </w:tcPr>
          <w:p w14:paraId="2A9EB4A7" w14:textId="77777777" w:rsidR="00C12D9A" w:rsidRDefault="00C12D9A" w:rsidP="00DA4FEF">
            <w:pPr>
              <w:pStyle w:val="TableParagraph"/>
              <w:spacing w:before="1"/>
              <w:rPr>
                <w:sz w:val="24"/>
              </w:rPr>
            </w:pPr>
            <w:r>
              <w:rPr>
                <w:sz w:val="24"/>
              </w:rPr>
              <w:t>Entrevista</w:t>
            </w:r>
            <w:r>
              <w:rPr>
                <w:spacing w:val="-3"/>
                <w:sz w:val="24"/>
              </w:rPr>
              <w:t xml:space="preserve"> </w:t>
            </w:r>
            <w:r>
              <w:rPr>
                <w:sz w:val="24"/>
              </w:rPr>
              <w:t>con</w:t>
            </w:r>
            <w:r>
              <w:rPr>
                <w:spacing w:val="-1"/>
                <w:sz w:val="24"/>
              </w:rPr>
              <w:t xml:space="preserve"> </w:t>
            </w:r>
            <w:r>
              <w:rPr>
                <w:sz w:val="24"/>
              </w:rPr>
              <w:t>la</w:t>
            </w:r>
            <w:r>
              <w:rPr>
                <w:spacing w:val="-3"/>
                <w:sz w:val="24"/>
              </w:rPr>
              <w:t xml:space="preserve"> </w:t>
            </w:r>
            <w:r>
              <w:rPr>
                <w:spacing w:val="-2"/>
                <w:sz w:val="24"/>
              </w:rPr>
              <w:t>familia.</w:t>
            </w:r>
          </w:p>
        </w:tc>
      </w:tr>
      <w:tr w:rsidR="00C12D9A" w14:paraId="0D45BE8E" w14:textId="77777777" w:rsidTr="00C12D9A">
        <w:trPr>
          <w:gridAfter w:val="1"/>
          <w:wAfter w:w="10" w:type="dxa"/>
          <w:trHeight w:val="2408"/>
        </w:trPr>
        <w:tc>
          <w:tcPr>
            <w:tcW w:w="2907" w:type="dxa"/>
            <w:gridSpan w:val="2"/>
          </w:tcPr>
          <w:p w14:paraId="0015D548" w14:textId="77777777" w:rsidR="00C12D9A" w:rsidRDefault="00C12D9A" w:rsidP="00DA4FEF">
            <w:pPr>
              <w:pStyle w:val="TableParagraph"/>
              <w:spacing w:line="292" w:lineRule="exact"/>
              <w:rPr>
                <w:b/>
                <w:sz w:val="24"/>
              </w:rPr>
            </w:pPr>
            <w:r>
              <w:rPr>
                <w:b/>
                <w:sz w:val="24"/>
              </w:rPr>
              <w:t>6.-</w:t>
            </w:r>
            <w:r>
              <w:rPr>
                <w:b/>
                <w:spacing w:val="63"/>
                <w:w w:val="150"/>
                <w:sz w:val="24"/>
              </w:rPr>
              <w:t xml:space="preserve"> </w:t>
            </w:r>
            <w:r>
              <w:rPr>
                <w:b/>
                <w:sz w:val="24"/>
              </w:rPr>
              <w:t>Asistir</w:t>
            </w:r>
            <w:r>
              <w:rPr>
                <w:b/>
                <w:spacing w:val="63"/>
                <w:w w:val="150"/>
                <w:sz w:val="24"/>
              </w:rPr>
              <w:t xml:space="preserve"> </w:t>
            </w:r>
            <w:r>
              <w:rPr>
                <w:b/>
                <w:sz w:val="24"/>
              </w:rPr>
              <w:t>a</w:t>
            </w:r>
            <w:r>
              <w:rPr>
                <w:b/>
                <w:spacing w:val="62"/>
                <w:w w:val="150"/>
                <w:sz w:val="24"/>
              </w:rPr>
              <w:t xml:space="preserve"> </w:t>
            </w:r>
            <w:r>
              <w:rPr>
                <w:b/>
                <w:sz w:val="24"/>
              </w:rPr>
              <w:t>clase</w:t>
            </w:r>
            <w:r>
              <w:rPr>
                <w:b/>
                <w:spacing w:val="61"/>
                <w:w w:val="150"/>
                <w:sz w:val="24"/>
              </w:rPr>
              <w:t xml:space="preserve"> </w:t>
            </w:r>
            <w:r>
              <w:rPr>
                <w:b/>
                <w:sz w:val="24"/>
              </w:rPr>
              <w:t>sin</w:t>
            </w:r>
            <w:r>
              <w:rPr>
                <w:b/>
                <w:spacing w:val="61"/>
                <w:w w:val="150"/>
                <w:sz w:val="24"/>
              </w:rPr>
              <w:t xml:space="preserve"> </w:t>
            </w:r>
            <w:r>
              <w:rPr>
                <w:b/>
                <w:spacing w:val="-5"/>
                <w:sz w:val="24"/>
              </w:rPr>
              <w:t>el</w:t>
            </w:r>
          </w:p>
          <w:p w14:paraId="60A3CB39" w14:textId="77777777" w:rsidR="00C12D9A" w:rsidRDefault="00C12D9A" w:rsidP="00DA4FEF">
            <w:pPr>
              <w:pStyle w:val="TableParagraph"/>
              <w:tabs>
                <w:tab w:val="left" w:pos="2088"/>
              </w:tabs>
              <w:spacing w:line="271" w:lineRule="exact"/>
              <w:rPr>
                <w:b/>
                <w:sz w:val="24"/>
              </w:rPr>
            </w:pPr>
            <w:r>
              <w:rPr>
                <w:b/>
                <w:spacing w:val="-2"/>
                <w:sz w:val="24"/>
              </w:rPr>
              <w:t>material</w:t>
            </w:r>
            <w:r>
              <w:rPr>
                <w:b/>
                <w:sz w:val="24"/>
              </w:rPr>
              <w:tab/>
            </w:r>
            <w:r>
              <w:rPr>
                <w:b/>
                <w:spacing w:val="-2"/>
                <w:sz w:val="24"/>
              </w:rPr>
              <w:t>escolar</w:t>
            </w:r>
          </w:p>
          <w:p w14:paraId="06B84006" w14:textId="77777777" w:rsidR="00C12D9A" w:rsidRDefault="00C12D9A" w:rsidP="00DA4FEF">
            <w:pPr>
              <w:pStyle w:val="TableParagraph"/>
              <w:tabs>
                <w:tab w:val="left" w:pos="2513"/>
              </w:tabs>
              <w:spacing w:line="271" w:lineRule="exact"/>
              <w:rPr>
                <w:b/>
                <w:sz w:val="24"/>
              </w:rPr>
            </w:pPr>
            <w:r>
              <w:rPr>
                <w:b/>
                <w:spacing w:val="-2"/>
                <w:sz w:val="24"/>
              </w:rPr>
              <w:t>correspondiente,</w:t>
            </w:r>
            <w:r>
              <w:rPr>
                <w:b/>
                <w:sz w:val="24"/>
              </w:rPr>
              <w:tab/>
            </w:r>
            <w:r>
              <w:rPr>
                <w:b/>
                <w:spacing w:val="-5"/>
                <w:sz w:val="24"/>
              </w:rPr>
              <w:t>sin</w:t>
            </w:r>
          </w:p>
          <w:p w14:paraId="657CE006" w14:textId="77777777" w:rsidR="00C12D9A" w:rsidRDefault="00C12D9A" w:rsidP="00DA4FEF">
            <w:pPr>
              <w:pStyle w:val="TableParagraph"/>
              <w:tabs>
                <w:tab w:val="left" w:pos="1260"/>
                <w:tab w:val="left" w:pos="1658"/>
                <w:tab w:val="left" w:pos="2193"/>
              </w:tabs>
              <w:spacing w:line="271" w:lineRule="exact"/>
              <w:rPr>
                <w:b/>
                <w:sz w:val="24"/>
              </w:rPr>
            </w:pPr>
            <w:r>
              <w:rPr>
                <w:b/>
                <w:spacing w:val="-2"/>
                <w:sz w:val="24"/>
              </w:rPr>
              <w:t>justificar</w:t>
            </w:r>
            <w:r>
              <w:rPr>
                <w:b/>
                <w:sz w:val="24"/>
              </w:rPr>
              <w:tab/>
            </w:r>
            <w:r>
              <w:rPr>
                <w:b/>
                <w:spacing w:val="-10"/>
                <w:sz w:val="24"/>
              </w:rPr>
              <w:t>y</w:t>
            </w:r>
            <w:r>
              <w:rPr>
                <w:b/>
                <w:sz w:val="24"/>
              </w:rPr>
              <w:tab/>
            </w:r>
            <w:r>
              <w:rPr>
                <w:b/>
                <w:spacing w:val="-5"/>
                <w:sz w:val="24"/>
              </w:rPr>
              <w:t>de</w:t>
            </w:r>
            <w:r>
              <w:rPr>
                <w:b/>
                <w:sz w:val="24"/>
              </w:rPr>
              <w:tab/>
            </w:r>
            <w:r>
              <w:rPr>
                <w:b/>
                <w:spacing w:val="-2"/>
                <w:sz w:val="24"/>
              </w:rPr>
              <w:t>forma</w:t>
            </w:r>
          </w:p>
          <w:p w14:paraId="02AB28B7" w14:textId="77777777" w:rsidR="00C12D9A" w:rsidRDefault="00C12D9A" w:rsidP="00DA4FEF">
            <w:pPr>
              <w:pStyle w:val="TableParagraph"/>
              <w:spacing w:line="271" w:lineRule="exact"/>
              <w:ind w:left="107"/>
              <w:rPr>
                <w:b/>
                <w:sz w:val="24"/>
              </w:rPr>
            </w:pPr>
            <w:r>
              <w:rPr>
                <w:b/>
                <w:spacing w:val="-2"/>
                <w:sz w:val="24"/>
              </w:rPr>
              <w:t>reiterada.</w:t>
            </w:r>
          </w:p>
        </w:tc>
        <w:tc>
          <w:tcPr>
            <w:tcW w:w="2907" w:type="dxa"/>
            <w:gridSpan w:val="2"/>
          </w:tcPr>
          <w:p w14:paraId="7B45A27C" w14:textId="408563BD" w:rsidR="00C12D9A" w:rsidRDefault="00C12D9A" w:rsidP="00DA4FEF">
            <w:pPr>
              <w:pStyle w:val="TableParagraph"/>
              <w:tabs>
                <w:tab w:val="left" w:pos="1507"/>
                <w:tab w:val="left" w:pos="2189"/>
              </w:tabs>
              <w:spacing w:line="292" w:lineRule="exact"/>
              <w:rPr>
                <w:sz w:val="24"/>
              </w:rPr>
            </w:pPr>
            <w:r>
              <w:rPr>
                <w:b/>
                <w:spacing w:val="-2"/>
                <w:sz w:val="24"/>
              </w:rPr>
              <w:t>Maestro</w:t>
            </w:r>
            <w:r>
              <w:rPr>
                <w:b/>
                <w:sz w:val="24"/>
              </w:rPr>
              <w:tab/>
            </w:r>
            <w:r>
              <w:rPr>
                <w:b/>
                <w:spacing w:val="-10"/>
                <w:sz w:val="24"/>
              </w:rPr>
              <w:t>o</w:t>
            </w:r>
            <w:r>
              <w:rPr>
                <w:b/>
                <w:sz w:val="24"/>
              </w:rPr>
              <w:tab/>
            </w:r>
            <w:r>
              <w:rPr>
                <w:b/>
                <w:spacing w:val="-2"/>
                <w:sz w:val="24"/>
              </w:rPr>
              <w:t>Tutor</w:t>
            </w:r>
            <w:r>
              <w:rPr>
                <w:spacing w:val="-2"/>
                <w:sz w:val="24"/>
              </w:rPr>
              <w:t>:</w:t>
            </w:r>
          </w:p>
          <w:p w14:paraId="39775D1F" w14:textId="77777777" w:rsidR="00C12D9A" w:rsidRDefault="00C12D9A" w:rsidP="00DA4FEF">
            <w:pPr>
              <w:pStyle w:val="TableParagraph"/>
              <w:spacing w:line="271" w:lineRule="exact"/>
              <w:rPr>
                <w:sz w:val="24"/>
              </w:rPr>
            </w:pPr>
            <w:r>
              <w:rPr>
                <w:sz w:val="24"/>
              </w:rPr>
              <w:t>Comunicación</w:t>
            </w:r>
            <w:r>
              <w:rPr>
                <w:spacing w:val="68"/>
                <w:sz w:val="24"/>
              </w:rPr>
              <w:t xml:space="preserve"> </w:t>
            </w:r>
            <w:r>
              <w:rPr>
                <w:sz w:val="24"/>
              </w:rPr>
              <w:t>escrita</w:t>
            </w:r>
            <w:r>
              <w:rPr>
                <w:spacing w:val="69"/>
                <w:sz w:val="24"/>
              </w:rPr>
              <w:t xml:space="preserve"> </w:t>
            </w:r>
            <w:r>
              <w:rPr>
                <w:sz w:val="24"/>
              </w:rPr>
              <w:t>a</w:t>
            </w:r>
            <w:r>
              <w:rPr>
                <w:spacing w:val="68"/>
                <w:sz w:val="24"/>
              </w:rPr>
              <w:t xml:space="preserve"> </w:t>
            </w:r>
            <w:r>
              <w:rPr>
                <w:spacing w:val="-5"/>
                <w:sz w:val="24"/>
              </w:rPr>
              <w:t>la</w:t>
            </w:r>
          </w:p>
          <w:p w14:paraId="333C3239" w14:textId="77777777" w:rsidR="00C12D9A" w:rsidRDefault="00C12D9A" w:rsidP="00DA4FEF">
            <w:pPr>
              <w:pStyle w:val="TableParagraph"/>
              <w:spacing w:line="271" w:lineRule="exact"/>
              <w:rPr>
                <w:sz w:val="24"/>
              </w:rPr>
            </w:pPr>
            <w:r>
              <w:rPr>
                <w:sz w:val="24"/>
              </w:rPr>
              <w:t>familia,</w:t>
            </w:r>
            <w:r>
              <w:rPr>
                <w:spacing w:val="13"/>
                <w:sz w:val="24"/>
              </w:rPr>
              <w:t xml:space="preserve"> </w:t>
            </w:r>
            <w:r>
              <w:rPr>
                <w:sz w:val="24"/>
              </w:rPr>
              <w:t>marcando</w:t>
            </w:r>
            <w:r>
              <w:rPr>
                <w:spacing w:val="14"/>
                <w:sz w:val="24"/>
              </w:rPr>
              <w:t xml:space="preserve"> </w:t>
            </w:r>
            <w:r>
              <w:rPr>
                <w:sz w:val="24"/>
              </w:rPr>
              <w:t>un</w:t>
            </w:r>
            <w:r>
              <w:rPr>
                <w:spacing w:val="14"/>
                <w:sz w:val="24"/>
              </w:rPr>
              <w:t xml:space="preserve"> </w:t>
            </w:r>
            <w:r>
              <w:rPr>
                <w:spacing w:val="-4"/>
                <w:sz w:val="24"/>
              </w:rPr>
              <w:t>plazo</w:t>
            </w:r>
          </w:p>
          <w:p w14:paraId="275F84E2" w14:textId="77777777" w:rsidR="00C12D9A" w:rsidRDefault="00C12D9A" w:rsidP="00DA4FEF">
            <w:pPr>
              <w:pStyle w:val="TableParagraph"/>
              <w:tabs>
                <w:tab w:val="left" w:pos="817"/>
                <w:tab w:val="left" w:pos="1459"/>
                <w:tab w:val="left" w:pos="1948"/>
                <w:tab w:val="left" w:pos="2584"/>
              </w:tabs>
              <w:spacing w:line="271" w:lineRule="exact"/>
              <w:rPr>
                <w:sz w:val="24"/>
              </w:rPr>
            </w:pPr>
            <w:r>
              <w:rPr>
                <w:spacing w:val="-4"/>
                <w:sz w:val="24"/>
              </w:rPr>
              <w:t>para</w:t>
            </w:r>
            <w:r>
              <w:rPr>
                <w:sz w:val="24"/>
              </w:rPr>
              <w:tab/>
            </w:r>
            <w:r>
              <w:rPr>
                <w:spacing w:val="-5"/>
                <w:sz w:val="24"/>
              </w:rPr>
              <w:t>que</w:t>
            </w:r>
            <w:r>
              <w:rPr>
                <w:sz w:val="24"/>
              </w:rPr>
              <w:tab/>
            </w:r>
            <w:r>
              <w:rPr>
                <w:spacing w:val="-5"/>
                <w:sz w:val="24"/>
              </w:rPr>
              <w:t>su</w:t>
            </w:r>
            <w:r>
              <w:rPr>
                <w:sz w:val="24"/>
              </w:rPr>
              <w:tab/>
            </w:r>
            <w:r>
              <w:rPr>
                <w:spacing w:val="-4"/>
                <w:sz w:val="24"/>
              </w:rPr>
              <w:t>hijo</w:t>
            </w:r>
            <w:r>
              <w:rPr>
                <w:sz w:val="24"/>
              </w:rPr>
              <w:tab/>
            </w:r>
            <w:r>
              <w:rPr>
                <w:spacing w:val="-5"/>
                <w:sz w:val="24"/>
              </w:rPr>
              <w:t>se</w:t>
            </w:r>
          </w:p>
          <w:p w14:paraId="16799338" w14:textId="77777777" w:rsidR="00C12D9A" w:rsidRDefault="00C12D9A" w:rsidP="00DA4FEF">
            <w:pPr>
              <w:pStyle w:val="TableParagraph"/>
              <w:spacing w:line="271" w:lineRule="exact"/>
              <w:rPr>
                <w:sz w:val="24"/>
              </w:rPr>
            </w:pPr>
            <w:r>
              <w:rPr>
                <w:sz w:val="24"/>
              </w:rPr>
              <w:t>presente</w:t>
            </w:r>
            <w:r>
              <w:rPr>
                <w:spacing w:val="73"/>
                <w:w w:val="150"/>
                <w:sz w:val="24"/>
              </w:rPr>
              <w:t xml:space="preserve"> </w:t>
            </w:r>
            <w:r>
              <w:rPr>
                <w:sz w:val="24"/>
              </w:rPr>
              <w:t>con</w:t>
            </w:r>
            <w:r>
              <w:rPr>
                <w:spacing w:val="76"/>
                <w:w w:val="150"/>
                <w:sz w:val="24"/>
              </w:rPr>
              <w:t xml:space="preserve"> </w:t>
            </w:r>
            <w:r>
              <w:rPr>
                <w:sz w:val="24"/>
              </w:rPr>
              <w:t>el</w:t>
            </w:r>
            <w:r>
              <w:rPr>
                <w:spacing w:val="77"/>
                <w:w w:val="150"/>
                <w:sz w:val="24"/>
              </w:rPr>
              <w:t xml:space="preserve"> </w:t>
            </w:r>
            <w:r>
              <w:rPr>
                <w:spacing w:val="-2"/>
                <w:sz w:val="24"/>
              </w:rPr>
              <w:t>material</w:t>
            </w:r>
          </w:p>
          <w:p w14:paraId="511178E6" w14:textId="77777777" w:rsidR="00C12D9A" w:rsidRDefault="00C12D9A" w:rsidP="00DA4FEF">
            <w:pPr>
              <w:pStyle w:val="TableParagraph"/>
              <w:tabs>
                <w:tab w:val="left" w:pos="1397"/>
              </w:tabs>
              <w:spacing w:line="271" w:lineRule="exact"/>
              <w:rPr>
                <w:sz w:val="24"/>
              </w:rPr>
            </w:pPr>
            <w:r>
              <w:rPr>
                <w:spacing w:val="-2"/>
                <w:sz w:val="24"/>
              </w:rPr>
              <w:t>escolar.</w:t>
            </w:r>
            <w:r>
              <w:rPr>
                <w:sz w:val="24"/>
              </w:rPr>
              <w:tab/>
            </w:r>
            <w:r>
              <w:rPr>
                <w:spacing w:val="-2"/>
                <w:sz w:val="24"/>
              </w:rPr>
              <w:t>Amonestación</w:t>
            </w:r>
          </w:p>
          <w:p w14:paraId="2657FA2E" w14:textId="77777777" w:rsidR="00C12D9A" w:rsidRDefault="00C12D9A" w:rsidP="00DA4FEF">
            <w:pPr>
              <w:pStyle w:val="TableParagraph"/>
              <w:spacing w:line="272" w:lineRule="exact"/>
              <w:ind w:left="107"/>
              <w:rPr>
                <w:sz w:val="24"/>
              </w:rPr>
            </w:pPr>
            <w:r>
              <w:rPr>
                <w:spacing w:val="-2"/>
                <w:sz w:val="24"/>
              </w:rPr>
              <w:t>privada.</w:t>
            </w:r>
          </w:p>
        </w:tc>
        <w:tc>
          <w:tcPr>
            <w:tcW w:w="2907" w:type="dxa"/>
            <w:gridSpan w:val="2"/>
          </w:tcPr>
          <w:p w14:paraId="18257C66" w14:textId="77777777" w:rsidR="00C12D9A" w:rsidRDefault="00C12D9A" w:rsidP="00DA4FEF">
            <w:pPr>
              <w:pStyle w:val="TableParagraph"/>
              <w:spacing w:line="292" w:lineRule="exact"/>
              <w:rPr>
                <w:sz w:val="24"/>
              </w:rPr>
            </w:pPr>
            <w:r>
              <w:rPr>
                <w:sz w:val="24"/>
              </w:rPr>
              <w:t>Entrevista</w:t>
            </w:r>
            <w:r>
              <w:rPr>
                <w:spacing w:val="-4"/>
                <w:sz w:val="24"/>
              </w:rPr>
              <w:t xml:space="preserve"> </w:t>
            </w:r>
            <w:r>
              <w:rPr>
                <w:sz w:val="24"/>
              </w:rPr>
              <w:t>con</w:t>
            </w:r>
            <w:r>
              <w:rPr>
                <w:spacing w:val="-1"/>
                <w:sz w:val="24"/>
              </w:rPr>
              <w:t xml:space="preserve"> </w:t>
            </w:r>
            <w:r>
              <w:rPr>
                <w:sz w:val="24"/>
              </w:rPr>
              <w:t>la</w:t>
            </w:r>
            <w:r>
              <w:rPr>
                <w:spacing w:val="-2"/>
                <w:sz w:val="24"/>
              </w:rPr>
              <w:t xml:space="preserve"> </w:t>
            </w:r>
            <w:r>
              <w:rPr>
                <w:sz w:val="24"/>
              </w:rPr>
              <w:t>familia.</w:t>
            </w:r>
            <w:r>
              <w:rPr>
                <w:spacing w:val="-1"/>
                <w:sz w:val="24"/>
              </w:rPr>
              <w:t xml:space="preserve"> </w:t>
            </w:r>
            <w:r>
              <w:rPr>
                <w:spacing w:val="-5"/>
                <w:sz w:val="24"/>
              </w:rPr>
              <w:t>En</w:t>
            </w:r>
          </w:p>
          <w:p w14:paraId="712205AE" w14:textId="77777777" w:rsidR="00C12D9A" w:rsidRDefault="00C12D9A" w:rsidP="00DA4FEF">
            <w:pPr>
              <w:pStyle w:val="TableParagraph"/>
              <w:spacing w:line="271" w:lineRule="exact"/>
              <w:rPr>
                <w:sz w:val="24"/>
              </w:rPr>
            </w:pPr>
            <w:r>
              <w:rPr>
                <w:sz w:val="24"/>
              </w:rPr>
              <w:t>infantil,</w:t>
            </w:r>
            <w:r>
              <w:rPr>
                <w:spacing w:val="55"/>
                <w:sz w:val="24"/>
              </w:rPr>
              <w:t xml:space="preserve"> </w:t>
            </w:r>
            <w:r>
              <w:rPr>
                <w:sz w:val="24"/>
              </w:rPr>
              <w:t>no</w:t>
            </w:r>
            <w:r>
              <w:rPr>
                <w:spacing w:val="58"/>
                <w:sz w:val="24"/>
              </w:rPr>
              <w:t xml:space="preserve"> </w:t>
            </w:r>
            <w:r>
              <w:rPr>
                <w:sz w:val="24"/>
              </w:rPr>
              <w:t>se</w:t>
            </w:r>
            <w:r>
              <w:rPr>
                <w:spacing w:val="57"/>
                <w:sz w:val="24"/>
              </w:rPr>
              <w:t xml:space="preserve"> </w:t>
            </w:r>
            <w:r>
              <w:rPr>
                <w:sz w:val="24"/>
              </w:rPr>
              <w:t>sacarán</w:t>
            </w:r>
            <w:r>
              <w:rPr>
                <w:spacing w:val="56"/>
                <w:sz w:val="24"/>
              </w:rPr>
              <w:t xml:space="preserve"> </w:t>
            </w:r>
            <w:r>
              <w:rPr>
                <w:spacing w:val="-5"/>
                <w:sz w:val="24"/>
              </w:rPr>
              <w:t>los</w:t>
            </w:r>
          </w:p>
          <w:p w14:paraId="4140DFFE" w14:textId="77777777" w:rsidR="00C12D9A" w:rsidRDefault="00C12D9A" w:rsidP="00DA4FEF">
            <w:pPr>
              <w:pStyle w:val="TableParagraph"/>
              <w:tabs>
                <w:tab w:val="left" w:pos="1631"/>
                <w:tab w:val="left" w:pos="2533"/>
              </w:tabs>
              <w:spacing w:line="271" w:lineRule="exact"/>
              <w:rPr>
                <w:sz w:val="24"/>
              </w:rPr>
            </w:pPr>
            <w:r>
              <w:rPr>
                <w:spacing w:val="-2"/>
                <w:sz w:val="24"/>
              </w:rPr>
              <w:t>trabajos</w:t>
            </w:r>
            <w:r>
              <w:rPr>
                <w:sz w:val="24"/>
              </w:rPr>
              <w:tab/>
            </w:r>
            <w:r>
              <w:rPr>
                <w:spacing w:val="-5"/>
                <w:sz w:val="24"/>
              </w:rPr>
              <w:t>ni</w:t>
            </w:r>
            <w:r>
              <w:rPr>
                <w:sz w:val="24"/>
              </w:rPr>
              <w:tab/>
            </w:r>
            <w:r>
              <w:rPr>
                <w:spacing w:val="-5"/>
                <w:sz w:val="24"/>
              </w:rPr>
              <w:t>las</w:t>
            </w:r>
          </w:p>
          <w:p w14:paraId="70DDEFCF" w14:textId="77777777" w:rsidR="00C12D9A" w:rsidRDefault="00C12D9A" w:rsidP="00DA4FEF">
            <w:pPr>
              <w:pStyle w:val="TableParagraph"/>
              <w:spacing w:line="271" w:lineRule="exact"/>
              <w:ind w:left="107"/>
              <w:rPr>
                <w:sz w:val="24"/>
              </w:rPr>
            </w:pPr>
            <w:r>
              <w:rPr>
                <w:sz w:val="24"/>
              </w:rPr>
              <w:t>manualidades</w:t>
            </w:r>
            <w:r>
              <w:rPr>
                <w:spacing w:val="-5"/>
                <w:sz w:val="24"/>
              </w:rPr>
              <w:t xml:space="preserve"> </w:t>
            </w:r>
            <w:r>
              <w:rPr>
                <w:sz w:val="24"/>
              </w:rPr>
              <w:t>del</w:t>
            </w:r>
            <w:r>
              <w:rPr>
                <w:spacing w:val="-4"/>
                <w:sz w:val="24"/>
              </w:rPr>
              <w:t xml:space="preserve"> aula.</w:t>
            </w:r>
          </w:p>
        </w:tc>
      </w:tr>
      <w:tr w:rsidR="00C12D9A" w14:paraId="46F1774A" w14:textId="77777777" w:rsidTr="00C12D9A">
        <w:trPr>
          <w:gridAfter w:val="1"/>
          <w:wAfter w:w="10" w:type="dxa"/>
          <w:trHeight w:val="1501"/>
        </w:trPr>
        <w:tc>
          <w:tcPr>
            <w:tcW w:w="2907" w:type="dxa"/>
            <w:gridSpan w:val="2"/>
          </w:tcPr>
          <w:p w14:paraId="47AC05DB" w14:textId="77777777" w:rsidR="00C12D9A" w:rsidRDefault="00C12D9A" w:rsidP="00DA4FEF">
            <w:pPr>
              <w:pStyle w:val="TableParagraph"/>
              <w:spacing w:line="292" w:lineRule="exact"/>
              <w:rPr>
                <w:b/>
                <w:sz w:val="24"/>
              </w:rPr>
            </w:pPr>
            <w:r>
              <w:rPr>
                <w:b/>
                <w:sz w:val="24"/>
              </w:rPr>
              <w:t>7.-</w:t>
            </w:r>
            <w:r>
              <w:rPr>
                <w:b/>
                <w:spacing w:val="52"/>
                <w:sz w:val="24"/>
              </w:rPr>
              <w:t xml:space="preserve"> </w:t>
            </w:r>
            <w:r>
              <w:rPr>
                <w:b/>
                <w:sz w:val="24"/>
              </w:rPr>
              <w:t>Sustracción</w:t>
            </w:r>
            <w:r>
              <w:rPr>
                <w:b/>
                <w:spacing w:val="52"/>
                <w:sz w:val="24"/>
              </w:rPr>
              <w:t xml:space="preserve"> </w:t>
            </w:r>
            <w:r>
              <w:rPr>
                <w:b/>
                <w:sz w:val="24"/>
              </w:rPr>
              <w:t>de</w:t>
            </w:r>
            <w:r>
              <w:rPr>
                <w:b/>
                <w:spacing w:val="50"/>
                <w:sz w:val="24"/>
              </w:rPr>
              <w:t xml:space="preserve"> </w:t>
            </w:r>
            <w:r>
              <w:rPr>
                <w:b/>
                <w:spacing w:val="-2"/>
                <w:sz w:val="24"/>
              </w:rPr>
              <w:t>dinero,</w:t>
            </w:r>
          </w:p>
          <w:p w14:paraId="2D698C35" w14:textId="77777777" w:rsidR="00C12D9A" w:rsidRDefault="00C12D9A" w:rsidP="00DA4FEF">
            <w:pPr>
              <w:pStyle w:val="TableParagraph"/>
              <w:spacing w:line="271" w:lineRule="exact"/>
              <w:rPr>
                <w:b/>
                <w:sz w:val="24"/>
              </w:rPr>
            </w:pPr>
            <w:r>
              <w:rPr>
                <w:b/>
                <w:sz w:val="24"/>
              </w:rPr>
              <w:t>material</w:t>
            </w:r>
            <w:r>
              <w:rPr>
                <w:b/>
                <w:spacing w:val="26"/>
                <w:sz w:val="24"/>
              </w:rPr>
              <w:t xml:space="preserve"> </w:t>
            </w:r>
            <w:r>
              <w:rPr>
                <w:b/>
                <w:sz w:val="24"/>
              </w:rPr>
              <w:t>escolar</w:t>
            </w:r>
            <w:r>
              <w:rPr>
                <w:b/>
                <w:spacing w:val="26"/>
                <w:sz w:val="24"/>
              </w:rPr>
              <w:t xml:space="preserve"> </w:t>
            </w:r>
            <w:r>
              <w:rPr>
                <w:b/>
                <w:sz w:val="24"/>
              </w:rPr>
              <w:t>u</w:t>
            </w:r>
            <w:r>
              <w:rPr>
                <w:b/>
                <w:spacing w:val="26"/>
                <w:sz w:val="24"/>
              </w:rPr>
              <w:t xml:space="preserve"> </w:t>
            </w:r>
            <w:r>
              <w:rPr>
                <w:b/>
                <w:spacing w:val="-4"/>
                <w:sz w:val="24"/>
              </w:rPr>
              <w:t>otros</w:t>
            </w:r>
          </w:p>
          <w:p w14:paraId="4534AB70" w14:textId="77777777" w:rsidR="00C12D9A" w:rsidRDefault="00C12D9A" w:rsidP="00DA4FEF">
            <w:pPr>
              <w:pStyle w:val="TableParagraph"/>
              <w:spacing w:line="271" w:lineRule="exact"/>
              <w:rPr>
                <w:b/>
                <w:sz w:val="24"/>
              </w:rPr>
            </w:pPr>
            <w:r>
              <w:rPr>
                <w:b/>
                <w:sz w:val="24"/>
              </w:rPr>
              <w:t>objetos</w:t>
            </w:r>
            <w:r>
              <w:rPr>
                <w:b/>
                <w:spacing w:val="77"/>
                <w:sz w:val="24"/>
              </w:rPr>
              <w:t xml:space="preserve"> </w:t>
            </w:r>
            <w:r>
              <w:rPr>
                <w:b/>
                <w:sz w:val="24"/>
              </w:rPr>
              <w:t>de</w:t>
            </w:r>
            <w:r>
              <w:rPr>
                <w:b/>
                <w:spacing w:val="76"/>
                <w:sz w:val="24"/>
              </w:rPr>
              <w:t xml:space="preserve"> </w:t>
            </w:r>
            <w:r>
              <w:rPr>
                <w:b/>
                <w:sz w:val="24"/>
              </w:rPr>
              <w:t>los</w:t>
            </w:r>
            <w:r>
              <w:rPr>
                <w:b/>
                <w:spacing w:val="78"/>
                <w:sz w:val="24"/>
              </w:rPr>
              <w:t xml:space="preserve"> </w:t>
            </w:r>
            <w:r>
              <w:rPr>
                <w:b/>
                <w:spacing w:val="-2"/>
                <w:sz w:val="24"/>
              </w:rPr>
              <w:t>miembros</w:t>
            </w:r>
          </w:p>
          <w:p w14:paraId="10A1CDE5" w14:textId="77777777" w:rsidR="00C12D9A" w:rsidRDefault="00C12D9A" w:rsidP="00DA4FEF">
            <w:pPr>
              <w:pStyle w:val="TableParagraph"/>
              <w:spacing w:line="271" w:lineRule="exact"/>
              <w:ind w:left="107"/>
              <w:rPr>
                <w:b/>
                <w:sz w:val="24"/>
              </w:rPr>
            </w:pPr>
            <w:r>
              <w:rPr>
                <w:b/>
                <w:sz w:val="24"/>
              </w:rPr>
              <w:t>de</w:t>
            </w:r>
            <w:r>
              <w:rPr>
                <w:b/>
                <w:spacing w:val="-3"/>
                <w:sz w:val="24"/>
              </w:rPr>
              <w:t xml:space="preserve"> </w:t>
            </w:r>
            <w:r>
              <w:rPr>
                <w:b/>
                <w:sz w:val="24"/>
              </w:rPr>
              <w:t>la</w:t>
            </w:r>
            <w:r>
              <w:rPr>
                <w:b/>
                <w:spacing w:val="-2"/>
                <w:sz w:val="24"/>
              </w:rPr>
              <w:t xml:space="preserve"> </w:t>
            </w:r>
            <w:r>
              <w:rPr>
                <w:b/>
                <w:sz w:val="24"/>
              </w:rPr>
              <w:t>Comunidad</w:t>
            </w:r>
            <w:r>
              <w:rPr>
                <w:b/>
                <w:spacing w:val="-2"/>
                <w:sz w:val="24"/>
              </w:rPr>
              <w:t xml:space="preserve"> Escolar.</w:t>
            </w:r>
          </w:p>
        </w:tc>
        <w:tc>
          <w:tcPr>
            <w:tcW w:w="2907" w:type="dxa"/>
            <w:gridSpan w:val="2"/>
          </w:tcPr>
          <w:p w14:paraId="2A647461" w14:textId="75DA34AA" w:rsidR="00C12D9A" w:rsidRDefault="00C12D9A" w:rsidP="00DA4FEF">
            <w:pPr>
              <w:pStyle w:val="TableParagraph"/>
              <w:tabs>
                <w:tab w:val="left" w:pos="1507"/>
                <w:tab w:val="left" w:pos="2189"/>
              </w:tabs>
              <w:spacing w:line="292" w:lineRule="exact"/>
              <w:rPr>
                <w:sz w:val="24"/>
              </w:rPr>
            </w:pPr>
            <w:r>
              <w:rPr>
                <w:b/>
                <w:spacing w:val="-2"/>
                <w:sz w:val="24"/>
              </w:rPr>
              <w:t>Maestro</w:t>
            </w:r>
            <w:r>
              <w:rPr>
                <w:b/>
                <w:sz w:val="24"/>
              </w:rPr>
              <w:tab/>
            </w:r>
            <w:r>
              <w:rPr>
                <w:b/>
                <w:spacing w:val="-10"/>
                <w:sz w:val="24"/>
              </w:rPr>
              <w:t>o</w:t>
            </w:r>
            <w:r>
              <w:rPr>
                <w:b/>
                <w:sz w:val="24"/>
              </w:rPr>
              <w:tab/>
            </w:r>
            <w:r>
              <w:rPr>
                <w:b/>
                <w:spacing w:val="-2"/>
                <w:sz w:val="24"/>
              </w:rPr>
              <w:t>Tutor</w:t>
            </w:r>
            <w:r>
              <w:rPr>
                <w:spacing w:val="-2"/>
                <w:sz w:val="24"/>
              </w:rPr>
              <w:t>:</w:t>
            </w:r>
          </w:p>
          <w:p w14:paraId="6AD16AD4" w14:textId="77777777" w:rsidR="00C12D9A" w:rsidRDefault="00C12D9A" w:rsidP="00DA4FEF">
            <w:pPr>
              <w:pStyle w:val="TableParagraph"/>
              <w:spacing w:line="271" w:lineRule="exact"/>
              <w:rPr>
                <w:sz w:val="24"/>
              </w:rPr>
            </w:pPr>
            <w:r>
              <w:rPr>
                <w:sz w:val="24"/>
              </w:rPr>
              <w:t>Comunicación</w:t>
            </w:r>
            <w:r>
              <w:rPr>
                <w:spacing w:val="68"/>
                <w:sz w:val="24"/>
              </w:rPr>
              <w:t xml:space="preserve"> </w:t>
            </w:r>
            <w:r>
              <w:rPr>
                <w:sz w:val="24"/>
              </w:rPr>
              <w:t>escrita</w:t>
            </w:r>
            <w:r>
              <w:rPr>
                <w:spacing w:val="69"/>
                <w:sz w:val="24"/>
              </w:rPr>
              <w:t xml:space="preserve"> </w:t>
            </w:r>
            <w:r>
              <w:rPr>
                <w:sz w:val="24"/>
              </w:rPr>
              <w:t>a</w:t>
            </w:r>
            <w:r>
              <w:rPr>
                <w:spacing w:val="68"/>
                <w:sz w:val="24"/>
              </w:rPr>
              <w:t xml:space="preserve"> </w:t>
            </w:r>
            <w:r>
              <w:rPr>
                <w:spacing w:val="-5"/>
                <w:sz w:val="24"/>
              </w:rPr>
              <w:t>la</w:t>
            </w:r>
          </w:p>
          <w:p w14:paraId="7EFC2CB1" w14:textId="77777777" w:rsidR="00C12D9A" w:rsidRDefault="00C12D9A" w:rsidP="00DA4FEF">
            <w:pPr>
              <w:pStyle w:val="TableParagraph"/>
              <w:tabs>
                <w:tab w:val="left" w:pos="1397"/>
              </w:tabs>
              <w:spacing w:line="271" w:lineRule="exact"/>
              <w:rPr>
                <w:sz w:val="24"/>
              </w:rPr>
            </w:pPr>
            <w:r>
              <w:rPr>
                <w:spacing w:val="-2"/>
                <w:sz w:val="24"/>
              </w:rPr>
              <w:t>familia.</w:t>
            </w:r>
            <w:r>
              <w:rPr>
                <w:sz w:val="24"/>
              </w:rPr>
              <w:tab/>
            </w:r>
            <w:r>
              <w:rPr>
                <w:spacing w:val="-2"/>
                <w:sz w:val="24"/>
              </w:rPr>
              <w:t>Amonestación</w:t>
            </w:r>
          </w:p>
          <w:p w14:paraId="2B4B6EE0" w14:textId="77777777" w:rsidR="00C12D9A" w:rsidRDefault="00C12D9A" w:rsidP="00DA4FEF">
            <w:pPr>
              <w:pStyle w:val="TableParagraph"/>
              <w:spacing w:line="271" w:lineRule="exact"/>
              <w:rPr>
                <w:sz w:val="24"/>
              </w:rPr>
            </w:pPr>
            <w:r>
              <w:rPr>
                <w:spacing w:val="-2"/>
                <w:sz w:val="24"/>
              </w:rPr>
              <w:t>privada.</w:t>
            </w:r>
          </w:p>
          <w:p w14:paraId="07E9427F" w14:textId="77777777" w:rsidR="00C12D9A" w:rsidRDefault="00C12D9A" w:rsidP="00DA4FEF">
            <w:pPr>
              <w:pStyle w:val="TableParagraph"/>
              <w:spacing w:line="251" w:lineRule="exact"/>
              <w:ind w:left="107"/>
              <w:rPr>
                <w:sz w:val="24"/>
              </w:rPr>
            </w:pPr>
            <w:r>
              <w:rPr>
                <w:b/>
                <w:spacing w:val="-2"/>
                <w:sz w:val="24"/>
              </w:rPr>
              <w:t>Director.</w:t>
            </w:r>
          </w:p>
        </w:tc>
        <w:tc>
          <w:tcPr>
            <w:tcW w:w="2907" w:type="dxa"/>
            <w:gridSpan w:val="2"/>
          </w:tcPr>
          <w:p w14:paraId="1AA8C1AE" w14:textId="77777777" w:rsidR="00C12D9A" w:rsidRDefault="00C12D9A" w:rsidP="00DA4FEF">
            <w:pPr>
              <w:pStyle w:val="TableParagraph"/>
              <w:spacing w:line="292" w:lineRule="exact"/>
              <w:rPr>
                <w:sz w:val="24"/>
              </w:rPr>
            </w:pPr>
            <w:r>
              <w:rPr>
                <w:sz w:val="24"/>
              </w:rPr>
              <w:t>Reponer</w:t>
            </w:r>
            <w:r>
              <w:rPr>
                <w:spacing w:val="31"/>
                <w:sz w:val="24"/>
              </w:rPr>
              <w:t xml:space="preserve"> </w:t>
            </w:r>
            <w:r>
              <w:rPr>
                <w:sz w:val="24"/>
              </w:rPr>
              <w:t>lo</w:t>
            </w:r>
            <w:r>
              <w:rPr>
                <w:spacing w:val="33"/>
                <w:sz w:val="24"/>
              </w:rPr>
              <w:t xml:space="preserve"> </w:t>
            </w:r>
            <w:r>
              <w:rPr>
                <w:sz w:val="24"/>
              </w:rPr>
              <w:t>sustraído</w:t>
            </w:r>
            <w:r>
              <w:rPr>
                <w:spacing w:val="32"/>
                <w:sz w:val="24"/>
              </w:rPr>
              <w:t xml:space="preserve"> </w:t>
            </w:r>
            <w:r>
              <w:rPr>
                <w:spacing w:val="-5"/>
                <w:sz w:val="24"/>
              </w:rPr>
              <w:t>en</w:t>
            </w:r>
          </w:p>
          <w:p w14:paraId="571AE4E2" w14:textId="77777777" w:rsidR="00C12D9A" w:rsidRDefault="00C12D9A" w:rsidP="00DA4FEF">
            <w:pPr>
              <w:pStyle w:val="TableParagraph"/>
              <w:tabs>
                <w:tab w:val="left" w:pos="1248"/>
                <w:tab w:val="left" w:pos="2551"/>
              </w:tabs>
              <w:spacing w:line="271" w:lineRule="exact"/>
              <w:rPr>
                <w:sz w:val="24"/>
              </w:rPr>
            </w:pPr>
            <w:r>
              <w:rPr>
                <w:spacing w:val="-4"/>
                <w:sz w:val="24"/>
              </w:rPr>
              <w:t>buen</w:t>
            </w:r>
            <w:r>
              <w:rPr>
                <w:sz w:val="24"/>
              </w:rPr>
              <w:tab/>
            </w:r>
            <w:r>
              <w:rPr>
                <w:spacing w:val="-2"/>
                <w:sz w:val="24"/>
              </w:rPr>
              <w:t>estado</w:t>
            </w:r>
            <w:r>
              <w:rPr>
                <w:sz w:val="24"/>
              </w:rPr>
              <w:tab/>
            </w:r>
            <w:r>
              <w:rPr>
                <w:spacing w:val="-5"/>
                <w:sz w:val="24"/>
              </w:rPr>
              <w:t>de</w:t>
            </w:r>
          </w:p>
          <w:p w14:paraId="3DCBA68A" w14:textId="77777777" w:rsidR="00C12D9A" w:rsidRDefault="00C12D9A" w:rsidP="00DA4FEF">
            <w:pPr>
              <w:pStyle w:val="TableParagraph"/>
              <w:tabs>
                <w:tab w:val="left" w:pos="1785"/>
                <w:tab w:val="left" w:pos="2287"/>
              </w:tabs>
              <w:spacing w:line="271" w:lineRule="exact"/>
              <w:rPr>
                <w:sz w:val="24"/>
              </w:rPr>
            </w:pPr>
            <w:r>
              <w:rPr>
                <w:spacing w:val="-2"/>
                <w:sz w:val="24"/>
              </w:rPr>
              <w:t>conservación</w:t>
            </w:r>
            <w:r>
              <w:rPr>
                <w:sz w:val="24"/>
              </w:rPr>
              <w:tab/>
            </w:r>
            <w:r>
              <w:rPr>
                <w:spacing w:val="-10"/>
                <w:sz w:val="24"/>
              </w:rPr>
              <w:t>y</w:t>
            </w:r>
            <w:r>
              <w:rPr>
                <w:sz w:val="24"/>
              </w:rPr>
              <w:tab/>
            </w:r>
            <w:r>
              <w:rPr>
                <w:spacing w:val="-2"/>
                <w:sz w:val="24"/>
              </w:rPr>
              <w:t>pedir</w:t>
            </w:r>
          </w:p>
          <w:p w14:paraId="48C0E050" w14:textId="77777777" w:rsidR="00C12D9A" w:rsidRDefault="00C12D9A" w:rsidP="00DA4FEF">
            <w:pPr>
              <w:pStyle w:val="TableParagraph"/>
              <w:spacing w:line="271" w:lineRule="exact"/>
              <w:rPr>
                <w:sz w:val="24"/>
              </w:rPr>
            </w:pPr>
            <w:r>
              <w:rPr>
                <w:spacing w:val="-2"/>
                <w:sz w:val="24"/>
              </w:rPr>
              <w:t>disculpas.</w:t>
            </w:r>
          </w:p>
          <w:p w14:paraId="2A6A3149" w14:textId="77777777" w:rsidR="00C12D9A" w:rsidRDefault="00C12D9A" w:rsidP="00DA4FEF">
            <w:pPr>
              <w:pStyle w:val="TableParagraph"/>
              <w:spacing w:line="251" w:lineRule="exact"/>
              <w:ind w:left="107"/>
              <w:rPr>
                <w:sz w:val="24"/>
              </w:rPr>
            </w:pPr>
            <w:r>
              <w:rPr>
                <w:sz w:val="24"/>
              </w:rPr>
              <w:t>Entrevista</w:t>
            </w:r>
            <w:r>
              <w:rPr>
                <w:spacing w:val="-3"/>
                <w:sz w:val="24"/>
              </w:rPr>
              <w:t xml:space="preserve"> </w:t>
            </w:r>
            <w:r>
              <w:rPr>
                <w:sz w:val="24"/>
              </w:rPr>
              <w:t>con</w:t>
            </w:r>
            <w:r>
              <w:rPr>
                <w:spacing w:val="-1"/>
                <w:sz w:val="24"/>
              </w:rPr>
              <w:t xml:space="preserve"> </w:t>
            </w:r>
            <w:r>
              <w:rPr>
                <w:sz w:val="24"/>
              </w:rPr>
              <w:t>la</w:t>
            </w:r>
            <w:r>
              <w:rPr>
                <w:spacing w:val="-3"/>
                <w:sz w:val="24"/>
              </w:rPr>
              <w:t xml:space="preserve"> </w:t>
            </w:r>
            <w:r>
              <w:rPr>
                <w:spacing w:val="-2"/>
                <w:sz w:val="24"/>
              </w:rPr>
              <w:t>familia.</w:t>
            </w:r>
          </w:p>
        </w:tc>
      </w:tr>
      <w:tr w:rsidR="00C12D9A" w14:paraId="38BA9399" w14:textId="77777777" w:rsidTr="00C12D9A">
        <w:trPr>
          <w:gridAfter w:val="1"/>
          <w:wAfter w:w="10" w:type="dxa"/>
          <w:trHeight w:val="5278"/>
        </w:trPr>
        <w:tc>
          <w:tcPr>
            <w:tcW w:w="2907" w:type="dxa"/>
            <w:gridSpan w:val="2"/>
          </w:tcPr>
          <w:p w14:paraId="387A2D72" w14:textId="6DC26390" w:rsidR="00C12D9A" w:rsidRDefault="00C12D9A" w:rsidP="00DA4FEF">
            <w:pPr>
              <w:pStyle w:val="TableParagraph"/>
              <w:ind w:right="95"/>
              <w:jc w:val="both"/>
              <w:rPr>
                <w:sz w:val="24"/>
              </w:rPr>
            </w:pPr>
            <w:r>
              <w:rPr>
                <w:b/>
                <w:sz w:val="24"/>
              </w:rPr>
              <w:t>8.- Actos contra la disciplina académica y orden interno (realizar en clase, en el recreo o en actividades</w:t>
            </w:r>
            <w:r>
              <w:rPr>
                <w:b/>
                <w:spacing w:val="-14"/>
                <w:sz w:val="24"/>
              </w:rPr>
              <w:t xml:space="preserve"> </w:t>
            </w:r>
            <w:r>
              <w:rPr>
                <w:b/>
                <w:sz w:val="24"/>
              </w:rPr>
              <w:t>extraescolares, actos que desvíen la atención de otros</w:t>
            </w:r>
            <w:r>
              <w:rPr>
                <w:b/>
                <w:spacing w:val="40"/>
                <w:sz w:val="24"/>
              </w:rPr>
              <w:t xml:space="preserve"> </w:t>
            </w:r>
            <w:r>
              <w:rPr>
                <w:b/>
                <w:sz w:val="24"/>
              </w:rPr>
              <w:t xml:space="preserve">alumnos) de forma reiterada, así como el deterioro de material del Centro, del aula o de los </w:t>
            </w:r>
            <w:r>
              <w:rPr>
                <w:b/>
                <w:spacing w:val="-2"/>
                <w:sz w:val="24"/>
              </w:rPr>
              <w:t>compañeros</w:t>
            </w:r>
            <w:r>
              <w:rPr>
                <w:spacing w:val="-2"/>
                <w:sz w:val="24"/>
              </w:rPr>
              <w:t>.</w:t>
            </w:r>
          </w:p>
        </w:tc>
        <w:tc>
          <w:tcPr>
            <w:tcW w:w="2907" w:type="dxa"/>
            <w:gridSpan w:val="2"/>
          </w:tcPr>
          <w:p w14:paraId="422E46E8" w14:textId="69F2C58E" w:rsidR="00C12D9A" w:rsidRDefault="00C12D9A" w:rsidP="00DA4FEF">
            <w:pPr>
              <w:pStyle w:val="TableParagraph"/>
              <w:ind w:right="96"/>
              <w:jc w:val="both"/>
              <w:rPr>
                <w:sz w:val="24"/>
              </w:rPr>
            </w:pPr>
            <w:r>
              <w:rPr>
                <w:b/>
                <w:sz w:val="24"/>
              </w:rPr>
              <w:t xml:space="preserve">Maestro y/o Tutor: </w:t>
            </w:r>
            <w:r>
              <w:rPr>
                <w:sz w:val="24"/>
              </w:rPr>
              <w:t xml:space="preserve">Amonestación privada y comunicación escrita a la </w:t>
            </w:r>
            <w:r>
              <w:rPr>
                <w:spacing w:val="-2"/>
                <w:sz w:val="24"/>
              </w:rPr>
              <w:t>familia.</w:t>
            </w:r>
          </w:p>
          <w:p w14:paraId="0462F99E" w14:textId="6C313A23" w:rsidR="00C12D9A" w:rsidRDefault="00C12D9A" w:rsidP="00DA4FEF">
            <w:pPr>
              <w:pStyle w:val="TableParagraph"/>
              <w:tabs>
                <w:tab w:val="left" w:pos="1123"/>
                <w:tab w:val="left" w:pos="1632"/>
                <w:tab w:val="left" w:pos="2671"/>
              </w:tabs>
              <w:spacing w:before="1"/>
              <w:ind w:right="96"/>
              <w:rPr>
                <w:sz w:val="24"/>
              </w:rPr>
            </w:pPr>
            <w:r>
              <w:rPr>
                <w:spacing w:val="-2"/>
                <w:sz w:val="24"/>
              </w:rPr>
              <w:t>Reunión</w:t>
            </w:r>
            <w:r>
              <w:rPr>
                <w:sz w:val="24"/>
              </w:rPr>
              <w:tab/>
            </w:r>
            <w:r>
              <w:rPr>
                <w:spacing w:val="-4"/>
                <w:sz w:val="24"/>
              </w:rPr>
              <w:t>del</w:t>
            </w:r>
            <w:r>
              <w:rPr>
                <w:sz w:val="24"/>
              </w:rPr>
              <w:tab/>
            </w:r>
            <w:r>
              <w:rPr>
                <w:spacing w:val="-2"/>
                <w:sz w:val="24"/>
              </w:rPr>
              <w:t>maestro</w:t>
            </w:r>
            <w:r>
              <w:rPr>
                <w:sz w:val="24"/>
              </w:rPr>
              <w:tab/>
            </w:r>
            <w:r>
              <w:rPr>
                <w:spacing w:val="-10"/>
                <w:sz w:val="24"/>
              </w:rPr>
              <w:t xml:space="preserve">o </w:t>
            </w:r>
            <w:r>
              <w:rPr>
                <w:sz w:val="24"/>
              </w:rPr>
              <w:t>Tutor con la familia.</w:t>
            </w:r>
          </w:p>
          <w:p w14:paraId="640ED2E0" w14:textId="77777777" w:rsidR="00C12D9A" w:rsidRDefault="00C12D9A" w:rsidP="00DA4FEF">
            <w:pPr>
              <w:pStyle w:val="TableParagraph"/>
              <w:ind w:right="1371"/>
              <w:rPr>
                <w:b/>
                <w:sz w:val="24"/>
              </w:rPr>
            </w:pPr>
            <w:r>
              <w:rPr>
                <w:b/>
                <w:spacing w:val="-2"/>
                <w:sz w:val="24"/>
              </w:rPr>
              <w:t>Director. EOEP.</w:t>
            </w:r>
          </w:p>
        </w:tc>
        <w:tc>
          <w:tcPr>
            <w:tcW w:w="2907" w:type="dxa"/>
            <w:gridSpan w:val="2"/>
          </w:tcPr>
          <w:p w14:paraId="27BCC939" w14:textId="77777777" w:rsidR="00C12D9A" w:rsidRDefault="00C12D9A" w:rsidP="00DA4FEF">
            <w:pPr>
              <w:pStyle w:val="TableParagraph"/>
              <w:ind w:right="97"/>
              <w:jc w:val="both"/>
              <w:rPr>
                <w:sz w:val="24"/>
              </w:rPr>
            </w:pPr>
            <w:r>
              <w:rPr>
                <w:sz w:val="24"/>
              </w:rPr>
              <w:t>Pedir disculpas en privado</w:t>
            </w:r>
            <w:r>
              <w:rPr>
                <w:spacing w:val="40"/>
                <w:sz w:val="24"/>
              </w:rPr>
              <w:t xml:space="preserve"> </w:t>
            </w:r>
            <w:r>
              <w:rPr>
                <w:sz w:val="24"/>
              </w:rPr>
              <w:t>o en público y entrevista con la familia.</w:t>
            </w:r>
          </w:p>
          <w:p w14:paraId="10804E20" w14:textId="77777777" w:rsidR="00C12D9A" w:rsidRDefault="00C12D9A" w:rsidP="00DA4FEF">
            <w:pPr>
              <w:pStyle w:val="TableParagraph"/>
              <w:spacing w:before="1"/>
              <w:rPr>
                <w:sz w:val="24"/>
              </w:rPr>
            </w:pPr>
          </w:p>
          <w:p w14:paraId="2541E0DE" w14:textId="77777777" w:rsidR="00C12D9A" w:rsidRDefault="00C12D9A" w:rsidP="00DA4FEF">
            <w:pPr>
              <w:pStyle w:val="TableParagraph"/>
              <w:tabs>
                <w:tab w:val="left" w:pos="1668"/>
                <w:tab w:val="left" w:pos="2532"/>
                <w:tab w:val="left" w:pos="2671"/>
              </w:tabs>
              <w:ind w:right="96"/>
              <w:rPr>
                <w:sz w:val="24"/>
              </w:rPr>
            </w:pPr>
            <w:r>
              <w:rPr>
                <w:sz w:val="24"/>
              </w:rPr>
              <w:t>Suspensión</w:t>
            </w:r>
            <w:r>
              <w:rPr>
                <w:spacing w:val="40"/>
                <w:sz w:val="24"/>
              </w:rPr>
              <w:t xml:space="preserve"> </w:t>
            </w:r>
            <w:r>
              <w:rPr>
                <w:sz w:val="24"/>
              </w:rPr>
              <w:t>del</w:t>
            </w:r>
            <w:r>
              <w:rPr>
                <w:spacing w:val="40"/>
                <w:sz w:val="24"/>
              </w:rPr>
              <w:t xml:space="preserve"> </w:t>
            </w:r>
            <w:r>
              <w:rPr>
                <w:sz w:val="24"/>
              </w:rPr>
              <w:t>derecho</w:t>
            </w:r>
            <w:r>
              <w:rPr>
                <w:spacing w:val="40"/>
                <w:sz w:val="24"/>
              </w:rPr>
              <w:t xml:space="preserve"> </w:t>
            </w:r>
            <w:r>
              <w:rPr>
                <w:sz w:val="24"/>
              </w:rPr>
              <w:t xml:space="preserve">a </w:t>
            </w:r>
            <w:r>
              <w:rPr>
                <w:spacing w:val="-2"/>
                <w:sz w:val="24"/>
              </w:rPr>
              <w:t>participar</w:t>
            </w:r>
            <w:r>
              <w:rPr>
                <w:sz w:val="24"/>
              </w:rPr>
              <w:tab/>
            </w:r>
            <w:r>
              <w:rPr>
                <w:spacing w:val="-6"/>
                <w:sz w:val="24"/>
              </w:rPr>
              <w:t>en</w:t>
            </w:r>
            <w:r>
              <w:rPr>
                <w:sz w:val="24"/>
              </w:rPr>
              <w:tab/>
            </w:r>
            <w:r>
              <w:rPr>
                <w:spacing w:val="-4"/>
                <w:sz w:val="24"/>
              </w:rPr>
              <w:t xml:space="preserve">las </w:t>
            </w:r>
            <w:r>
              <w:rPr>
                <w:spacing w:val="-2"/>
                <w:sz w:val="24"/>
              </w:rPr>
              <w:t>actividades complementarias</w:t>
            </w:r>
            <w:r>
              <w:rPr>
                <w:sz w:val="24"/>
              </w:rPr>
              <w:tab/>
            </w:r>
            <w:r>
              <w:rPr>
                <w:sz w:val="24"/>
              </w:rPr>
              <w:tab/>
            </w:r>
            <w:r>
              <w:rPr>
                <w:spacing w:val="-10"/>
                <w:sz w:val="24"/>
              </w:rPr>
              <w:t xml:space="preserve">o </w:t>
            </w:r>
            <w:r>
              <w:rPr>
                <w:sz w:val="24"/>
              </w:rPr>
              <w:t>extraescolares</w:t>
            </w:r>
            <w:r>
              <w:rPr>
                <w:spacing w:val="80"/>
                <w:sz w:val="24"/>
              </w:rPr>
              <w:t xml:space="preserve"> </w:t>
            </w:r>
            <w:r>
              <w:rPr>
                <w:sz w:val="24"/>
              </w:rPr>
              <w:t>del</w:t>
            </w:r>
            <w:r>
              <w:rPr>
                <w:spacing w:val="80"/>
                <w:sz w:val="24"/>
              </w:rPr>
              <w:t xml:space="preserve"> </w:t>
            </w:r>
            <w:r>
              <w:rPr>
                <w:sz w:val="24"/>
              </w:rPr>
              <w:t>centro superior</w:t>
            </w:r>
            <w:r>
              <w:rPr>
                <w:spacing w:val="-4"/>
                <w:sz w:val="24"/>
              </w:rPr>
              <w:t xml:space="preserve"> </w:t>
            </w:r>
            <w:r>
              <w:rPr>
                <w:sz w:val="24"/>
              </w:rPr>
              <w:t>a</w:t>
            </w:r>
            <w:r>
              <w:rPr>
                <w:spacing w:val="-4"/>
                <w:sz w:val="24"/>
              </w:rPr>
              <w:t xml:space="preserve"> </w:t>
            </w:r>
            <w:r>
              <w:rPr>
                <w:sz w:val="24"/>
              </w:rPr>
              <w:t>15</w:t>
            </w:r>
            <w:r>
              <w:rPr>
                <w:spacing w:val="-4"/>
                <w:sz w:val="24"/>
              </w:rPr>
              <w:t xml:space="preserve"> </w:t>
            </w:r>
            <w:r>
              <w:rPr>
                <w:sz w:val="24"/>
              </w:rPr>
              <w:t>días</w:t>
            </w:r>
            <w:r>
              <w:rPr>
                <w:spacing w:val="-7"/>
                <w:sz w:val="24"/>
              </w:rPr>
              <w:t xml:space="preserve"> </w:t>
            </w:r>
            <w:r>
              <w:rPr>
                <w:sz w:val="24"/>
              </w:rPr>
              <w:t>e</w:t>
            </w:r>
            <w:r>
              <w:rPr>
                <w:spacing w:val="-4"/>
                <w:sz w:val="24"/>
              </w:rPr>
              <w:t xml:space="preserve"> </w:t>
            </w:r>
            <w:r>
              <w:rPr>
                <w:sz w:val="24"/>
              </w:rPr>
              <w:t>inferior a 30.</w:t>
            </w:r>
          </w:p>
          <w:p w14:paraId="6B5C63D0" w14:textId="77777777" w:rsidR="00C12D9A" w:rsidRDefault="00C12D9A" w:rsidP="00DA4FEF">
            <w:pPr>
              <w:pStyle w:val="TableParagraph"/>
              <w:spacing w:line="271" w:lineRule="exact"/>
              <w:jc w:val="both"/>
              <w:rPr>
                <w:sz w:val="24"/>
              </w:rPr>
            </w:pPr>
            <w:r>
              <w:rPr>
                <w:sz w:val="24"/>
              </w:rPr>
              <w:t>Suspensión</w:t>
            </w:r>
            <w:r>
              <w:rPr>
                <w:spacing w:val="21"/>
                <w:sz w:val="24"/>
              </w:rPr>
              <w:t xml:space="preserve"> </w:t>
            </w:r>
            <w:r>
              <w:rPr>
                <w:sz w:val="24"/>
              </w:rPr>
              <w:t>del</w:t>
            </w:r>
            <w:r>
              <w:rPr>
                <w:spacing w:val="21"/>
                <w:sz w:val="24"/>
              </w:rPr>
              <w:t xml:space="preserve"> </w:t>
            </w:r>
            <w:r>
              <w:rPr>
                <w:sz w:val="24"/>
              </w:rPr>
              <w:t>derecho</w:t>
            </w:r>
            <w:r>
              <w:rPr>
                <w:spacing w:val="19"/>
                <w:sz w:val="24"/>
              </w:rPr>
              <w:t xml:space="preserve"> </w:t>
            </w:r>
            <w:r>
              <w:rPr>
                <w:spacing w:val="-5"/>
                <w:sz w:val="24"/>
              </w:rPr>
              <w:t>de</w:t>
            </w:r>
          </w:p>
          <w:p w14:paraId="526E011F" w14:textId="77777777" w:rsidR="00C12D9A" w:rsidRDefault="00C12D9A" w:rsidP="00DA4FEF">
            <w:pPr>
              <w:pStyle w:val="TableParagraph"/>
              <w:ind w:right="97"/>
              <w:jc w:val="both"/>
              <w:rPr>
                <w:sz w:val="24"/>
              </w:rPr>
            </w:pPr>
            <w:r>
              <w:rPr>
                <w:sz w:val="24"/>
              </w:rPr>
              <w:t xml:space="preserve">asistir a las clases o lugares donde se produzca la falta de disciplina, por un período no superior a 5 </w:t>
            </w:r>
            <w:r>
              <w:rPr>
                <w:spacing w:val="-2"/>
                <w:sz w:val="24"/>
              </w:rPr>
              <w:t>días.</w:t>
            </w:r>
          </w:p>
          <w:p w14:paraId="612DE517" w14:textId="77777777" w:rsidR="00C12D9A" w:rsidRDefault="00C12D9A" w:rsidP="00DA4FEF">
            <w:pPr>
              <w:pStyle w:val="TableParagraph"/>
              <w:spacing w:before="124" w:line="273" w:lineRule="exact"/>
              <w:ind w:left="107"/>
              <w:rPr>
                <w:sz w:val="24"/>
              </w:rPr>
            </w:pPr>
            <w:r>
              <w:rPr>
                <w:sz w:val="24"/>
              </w:rPr>
              <w:t>Cambio</w:t>
            </w:r>
            <w:r>
              <w:rPr>
                <w:spacing w:val="78"/>
                <w:sz w:val="24"/>
              </w:rPr>
              <w:t xml:space="preserve"> </w:t>
            </w:r>
            <w:r>
              <w:rPr>
                <w:sz w:val="24"/>
              </w:rPr>
              <w:t>de</w:t>
            </w:r>
            <w:r>
              <w:rPr>
                <w:spacing w:val="78"/>
                <w:sz w:val="24"/>
              </w:rPr>
              <w:t xml:space="preserve"> </w:t>
            </w:r>
            <w:r>
              <w:rPr>
                <w:sz w:val="24"/>
              </w:rPr>
              <w:t>grupo</w:t>
            </w:r>
            <w:r>
              <w:rPr>
                <w:spacing w:val="76"/>
                <w:sz w:val="24"/>
              </w:rPr>
              <w:t xml:space="preserve"> </w:t>
            </w:r>
            <w:r>
              <w:rPr>
                <w:sz w:val="24"/>
              </w:rPr>
              <w:t>por</w:t>
            </w:r>
            <w:r>
              <w:rPr>
                <w:spacing w:val="77"/>
                <w:sz w:val="24"/>
              </w:rPr>
              <w:t xml:space="preserve"> </w:t>
            </w:r>
            <w:r>
              <w:rPr>
                <w:spacing w:val="-5"/>
                <w:sz w:val="24"/>
              </w:rPr>
              <w:t xml:space="preserve">un </w:t>
            </w:r>
            <w:r w:rsidRPr="00CA23C1">
              <w:rPr>
                <w:spacing w:val="-5"/>
                <w:sz w:val="24"/>
              </w:rPr>
              <w:t>máximo de 15 días lectivos.</w:t>
            </w:r>
          </w:p>
        </w:tc>
      </w:tr>
      <w:tr w:rsidR="00C12D9A" w14:paraId="2D1F4D0C" w14:textId="77777777" w:rsidTr="00C12D9A">
        <w:trPr>
          <w:gridAfter w:val="1"/>
          <w:wAfter w:w="10" w:type="dxa"/>
          <w:trHeight w:val="4697"/>
        </w:trPr>
        <w:tc>
          <w:tcPr>
            <w:tcW w:w="2907" w:type="dxa"/>
            <w:gridSpan w:val="2"/>
          </w:tcPr>
          <w:p w14:paraId="40245F68" w14:textId="77777777" w:rsidR="00C12D9A" w:rsidRDefault="00C12D9A" w:rsidP="00DA4FEF">
            <w:pPr>
              <w:pStyle w:val="TableParagraph"/>
              <w:ind w:right="96"/>
              <w:jc w:val="both"/>
              <w:rPr>
                <w:b/>
                <w:sz w:val="24"/>
              </w:rPr>
            </w:pPr>
            <w:r>
              <w:rPr>
                <w:b/>
                <w:sz w:val="24"/>
              </w:rPr>
              <w:lastRenderedPageBreak/>
              <w:t>9.- Faltas de educación, desobediencia, respeto… contra los miembros de la Comunidad Educativa.</w:t>
            </w:r>
          </w:p>
        </w:tc>
        <w:tc>
          <w:tcPr>
            <w:tcW w:w="2907" w:type="dxa"/>
            <w:gridSpan w:val="2"/>
          </w:tcPr>
          <w:p w14:paraId="4E6CE4AF" w14:textId="1A31C256" w:rsidR="00C12D9A" w:rsidRDefault="00C12D9A" w:rsidP="00DA4FEF">
            <w:pPr>
              <w:pStyle w:val="TableParagraph"/>
              <w:ind w:right="94"/>
              <w:jc w:val="both"/>
              <w:rPr>
                <w:sz w:val="24"/>
              </w:rPr>
            </w:pPr>
            <w:r>
              <w:rPr>
                <w:b/>
                <w:sz w:val="24"/>
              </w:rPr>
              <w:t>Maestro y/o Tutor</w:t>
            </w:r>
            <w:r>
              <w:rPr>
                <w:sz w:val="24"/>
              </w:rPr>
              <w:t xml:space="preserve">: Amonestación privada. Comunicación escrita a la </w:t>
            </w:r>
            <w:r>
              <w:rPr>
                <w:spacing w:val="-2"/>
                <w:sz w:val="24"/>
              </w:rPr>
              <w:t>familia.</w:t>
            </w:r>
          </w:p>
          <w:p w14:paraId="428DE77D" w14:textId="62C57A37" w:rsidR="00C12D9A" w:rsidRDefault="00C12D9A" w:rsidP="00DA4FEF">
            <w:pPr>
              <w:pStyle w:val="TableParagraph"/>
              <w:ind w:right="96"/>
              <w:jc w:val="both"/>
              <w:rPr>
                <w:sz w:val="24"/>
              </w:rPr>
            </w:pPr>
            <w:r>
              <w:rPr>
                <w:sz w:val="24"/>
              </w:rPr>
              <w:t>Reunión del maestro o Tutor con la familia.</w:t>
            </w:r>
          </w:p>
          <w:p w14:paraId="58F67F0D" w14:textId="77777777" w:rsidR="00C12D9A" w:rsidRDefault="00C12D9A" w:rsidP="00DA4FEF">
            <w:pPr>
              <w:pStyle w:val="TableParagraph"/>
              <w:spacing w:line="293" w:lineRule="exact"/>
              <w:rPr>
                <w:b/>
                <w:sz w:val="24"/>
              </w:rPr>
            </w:pPr>
            <w:r>
              <w:rPr>
                <w:b/>
                <w:spacing w:val="-2"/>
                <w:sz w:val="24"/>
              </w:rPr>
              <w:t>Director.</w:t>
            </w:r>
          </w:p>
        </w:tc>
        <w:tc>
          <w:tcPr>
            <w:tcW w:w="2907" w:type="dxa"/>
            <w:gridSpan w:val="2"/>
          </w:tcPr>
          <w:p w14:paraId="0374EAFF" w14:textId="77777777" w:rsidR="00C12D9A" w:rsidRDefault="00C12D9A" w:rsidP="00DA4FEF">
            <w:pPr>
              <w:pStyle w:val="TableParagraph"/>
              <w:ind w:right="97"/>
              <w:jc w:val="both"/>
              <w:rPr>
                <w:sz w:val="24"/>
              </w:rPr>
            </w:pPr>
            <w:r>
              <w:rPr>
                <w:sz w:val="24"/>
              </w:rPr>
              <w:t>Pedir disculpas en privado</w:t>
            </w:r>
            <w:r>
              <w:rPr>
                <w:spacing w:val="40"/>
                <w:sz w:val="24"/>
              </w:rPr>
              <w:t xml:space="preserve"> </w:t>
            </w:r>
            <w:r>
              <w:rPr>
                <w:sz w:val="24"/>
              </w:rPr>
              <w:t>o en público y entrevista con la familia.</w:t>
            </w:r>
          </w:p>
          <w:p w14:paraId="3767E0E0" w14:textId="38AA564F" w:rsidR="00C12D9A" w:rsidRDefault="00C12D9A" w:rsidP="00C12D9A">
            <w:pPr>
              <w:pStyle w:val="TableParagraph"/>
              <w:tabs>
                <w:tab w:val="left" w:pos="1097"/>
                <w:tab w:val="left" w:pos="1562"/>
                <w:tab w:val="left" w:pos="1668"/>
                <w:tab w:val="left" w:pos="2532"/>
                <w:tab w:val="left" w:pos="2671"/>
              </w:tabs>
              <w:spacing w:before="291"/>
              <w:ind w:right="94"/>
              <w:jc w:val="both"/>
              <w:rPr>
                <w:sz w:val="24"/>
              </w:rPr>
            </w:pPr>
            <w:r>
              <w:rPr>
                <w:sz w:val="24"/>
              </w:rPr>
              <w:t>Suspensión</w:t>
            </w:r>
            <w:r>
              <w:rPr>
                <w:spacing w:val="40"/>
                <w:sz w:val="24"/>
              </w:rPr>
              <w:t xml:space="preserve"> </w:t>
            </w:r>
            <w:r>
              <w:rPr>
                <w:sz w:val="24"/>
              </w:rPr>
              <w:t>del</w:t>
            </w:r>
            <w:r>
              <w:rPr>
                <w:spacing w:val="40"/>
                <w:sz w:val="24"/>
              </w:rPr>
              <w:t xml:space="preserve"> </w:t>
            </w:r>
            <w:r>
              <w:rPr>
                <w:sz w:val="24"/>
              </w:rPr>
              <w:t>derecho</w:t>
            </w:r>
            <w:r>
              <w:rPr>
                <w:spacing w:val="40"/>
                <w:sz w:val="24"/>
              </w:rPr>
              <w:t xml:space="preserve"> </w:t>
            </w:r>
            <w:r>
              <w:rPr>
                <w:sz w:val="24"/>
              </w:rPr>
              <w:t xml:space="preserve">a </w:t>
            </w:r>
            <w:r>
              <w:rPr>
                <w:spacing w:val="-2"/>
                <w:sz w:val="24"/>
              </w:rPr>
              <w:t>participar</w:t>
            </w:r>
            <w:r>
              <w:rPr>
                <w:sz w:val="24"/>
              </w:rPr>
              <w:t xml:space="preserve"> </w:t>
            </w:r>
            <w:r>
              <w:rPr>
                <w:spacing w:val="-6"/>
                <w:sz w:val="24"/>
              </w:rPr>
              <w:t>en</w:t>
            </w:r>
            <w:r>
              <w:rPr>
                <w:sz w:val="24"/>
              </w:rPr>
              <w:t xml:space="preserve"> </w:t>
            </w:r>
            <w:r>
              <w:rPr>
                <w:spacing w:val="-4"/>
                <w:sz w:val="24"/>
              </w:rPr>
              <w:t xml:space="preserve">las </w:t>
            </w:r>
            <w:r>
              <w:rPr>
                <w:spacing w:val="-2"/>
                <w:sz w:val="24"/>
              </w:rPr>
              <w:t>actividades complementarias</w:t>
            </w:r>
            <w:r>
              <w:rPr>
                <w:sz w:val="24"/>
              </w:rPr>
              <w:tab/>
            </w:r>
            <w:r>
              <w:rPr>
                <w:spacing w:val="-10"/>
                <w:sz w:val="24"/>
              </w:rPr>
              <w:t xml:space="preserve">o </w:t>
            </w:r>
            <w:r>
              <w:rPr>
                <w:sz w:val="24"/>
              </w:rPr>
              <w:t>extraescolares</w:t>
            </w:r>
            <w:r>
              <w:rPr>
                <w:spacing w:val="80"/>
                <w:sz w:val="24"/>
              </w:rPr>
              <w:t xml:space="preserve"> </w:t>
            </w:r>
            <w:r>
              <w:rPr>
                <w:sz w:val="24"/>
              </w:rPr>
              <w:t>del</w:t>
            </w:r>
            <w:r>
              <w:rPr>
                <w:spacing w:val="80"/>
                <w:sz w:val="24"/>
              </w:rPr>
              <w:t xml:space="preserve"> </w:t>
            </w:r>
            <w:r>
              <w:rPr>
                <w:sz w:val="24"/>
              </w:rPr>
              <w:t xml:space="preserve">centro </w:t>
            </w:r>
            <w:r>
              <w:rPr>
                <w:spacing w:val="-2"/>
                <w:sz w:val="24"/>
              </w:rPr>
              <w:t>durante</w:t>
            </w:r>
            <w:r>
              <w:rPr>
                <w:sz w:val="24"/>
              </w:rPr>
              <w:t xml:space="preserve"> </w:t>
            </w:r>
            <w:r>
              <w:rPr>
                <w:spacing w:val="-6"/>
                <w:sz w:val="24"/>
              </w:rPr>
              <w:t>un</w:t>
            </w:r>
            <w:r>
              <w:rPr>
                <w:sz w:val="24"/>
              </w:rPr>
              <w:tab/>
            </w:r>
            <w:r>
              <w:rPr>
                <w:spacing w:val="-2"/>
                <w:sz w:val="24"/>
              </w:rPr>
              <w:t>trimestre</w:t>
            </w:r>
            <w:r>
              <w:rPr>
                <w:spacing w:val="-44"/>
                <w:sz w:val="24"/>
              </w:rPr>
              <w:t xml:space="preserve"> </w:t>
            </w:r>
            <w:r>
              <w:rPr>
                <w:spacing w:val="-4"/>
                <w:sz w:val="24"/>
              </w:rPr>
              <w:t xml:space="preserve">a </w:t>
            </w:r>
            <w:r>
              <w:rPr>
                <w:sz w:val="24"/>
              </w:rPr>
              <w:t>determinar por el Centro.</w:t>
            </w:r>
          </w:p>
          <w:p w14:paraId="272AB99C" w14:textId="499DED0F" w:rsidR="00C12D9A" w:rsidRDefault="00C12D9A" w:rsidP="00DA4FEF">
            <w:pPr>
              <w:pStyle w:val="TableParagraph"/>
              <w:tabs>
                <w:tab w:val="left" w:pos="2083"/>
              </w:tabs>
              <w:spacing w:before="104" w:line="290" w:lineRule="atLeast"/>
              <w:ind w:left="107" w:right="95"/>
              <w:jc w:val="both"/>
              <w:rPr>
                <w:sz w:val="24"/>
              </w:rPr>
            </w:pPr>
            <w:r>
              <w:rPr>
                <w:sz w:val="24"/>
              </w:rPr>
              <w:t xml:space="preserve">Si la conducta es muy </w:t>
            </w:r>
            <w:r>
              <w:rPr>
                <w:spacing w:val="-2"/>
                <w:sz w:val="24"/>
              </w:rPr>
              <w:t>reincidente</w:t>
            </w:r>
            <w:r>
              <w:rPr>
                <w:sz w:val="24"/>
              </w:rPr>
              <w:t xml:space="preserve">, </w:t>
            </w:r>
            <w:r>
              <w:rPr>
                <w:spacing w:val="-2"/>
                <w:sz w:val="24"/>
              </w:rPr>
              <w:t xml:space="preserve">cambio </w:t>
            </w:r>
            <w:r>
              <w:rPr>
                <w:sz w:val="24"/>
              </w:rPr>
              <w:t xml:space="preserve">temporal de grupo (15 </w:t>
            </w:r>
            <w:r>
              <w:rPr>
                <w:spacing w:val="-2"/>
                <w:sz w:val="24"/>
              </w:rPr>
              <w:t>días).</w:t>
            </w:r>
          </w:p>
        </w:tc>
      </w:tr>
      <w:tr w:rsidR="00C12D9A" w14:paraId="2F8482D0" w14:textId="77777777" w:rsidTr="00C12D9A">
        <w:trPr>
          <w:gridAfter w:val="1"/>
          <w:wAfter w:w="10" w:type="dxa"/>
          <w:trHeight w:val="3245"/>
        </w:trPr>
        <w:tc>
          <w:tcPr>
            <w:tcW w:w="2907" w:type="dxa"/>
            <w:gridSpan w:val="2"/>
          </w:tcPr>
          <w:p w14:paraId="24DB81C1" w14:textId="77777777" w:rsidR="00C12D9A" w:rsidRDefault="00C12D9A" w:rsidP="00DA4FEF">
            <w:pPr>
              <w:pStyle w:val="TableParagraph"/>
              <w:tabs>
                <w:tab w:val="left" w:pos="1672"/>
              </w:tabs>
              <w:ind w:right="96"/>
              <w:jc w:val="both"/>
              <w:rPr>
                <w:b/>
                <w:sz w:val="24"/>
              </w:rPr>
            </w:pPr>
            <w:r>
              <w:rPr>
                <w:b/>
                <w:sz w:val="24"/>
              </w:rPr>
              <w:t xml:space="preserve">10. Faltas de educación, desobediencia, respeto… contra los miembros de la Comunidad Educativa en </w:t>
            </w:r>
            <w:r>
              <w:rPr>
                <w:b/>
                <w:spacing w:val="-4"/>
                <w:sz w:val="24"/>
              </w:rPr>
              <w:t>las</w:t>
            </w:r>
            <w:r>
              <w:rPr>
                <w:b/>
                <w:sz w:val="24"/>
              </w:rPr>
              <w:tab/>
            </w:r>
            <w:r>
              <w:rPr>
                <w:b/>
                <w:spacing w:val="-2"/>
                <w:sz w:val="24"/>
              </w:rPr>
              <w:t xml:space="preserve">actividades </w:t>
            </w:r>
            <w:r>
              <w:rPr>
                <w:b/>
                <w:sz w:val="24"/>
              </w:rPr>
              <w:t>extraescolares de la tarea impartidas</w:t>
            </w:r>
            <w:r>
              <w:rPr>
                <w:b/>
                <w:spacing w:val="-1"/>
                <w:sz w:val="24"/>
              </w:rPr>
              <w:t xml:space="preserve"> </w:t>
            </w:r>
            <w:r>
              <w:rPr>
                <w:b/>
                <w:sz w:val="24"/>
              </w:rPr>
              <w:t>por profesores.</w:t>
            </w:r>
          </w:p>
        </w:tc>
        <w:tc>
          <w:tcPr>
            <w:tcW w:w="2907" w:type="dxa"/>
            <w:gridSpan w:val="2"/>
          </w:tcPr>
          <w:p w14:paraId="140D8C07" w14:textId="4D7D1FF2" w:rsidR="00C12D9A" w:rsidRDefault="00C12D9A" w:rsidP="00DA4FEF">
            <w:pPr>
              <w:pStyle w:val="TableParagraph"/>
              <w:ind w:right="94"/>
              <w:jc w:val="both"/>
              <w:rPr>
                <w:sz w:val="24"/>
              </w:rPr>
            </w:pPr>
            <w:r>
              <w:rPr>
                <w:b/>
                <w:sz w:val="24"/>
              </w:rPr>
              <w:t>Maestro y/o Tutor</w:t>
            </w:r>
            <w:r>
              <w:rPr>
                <w:sz w:val="24"/>
              </w:rPr>
              <w:t xml:space="preserve">: Amonestación privada. Comunicación escrita a la </w:t>
            </w:r>
            <w:r>
              <w:rPr>
                <w:spacing w:val="-2"/>
                <w:sz w:val="24"/>
              </w:rPr>
              <w:t>familia.</w:t>
            </w:r>
          </w:p>
          <w:p w14:paraId="66C1A3E2" w14:textId="77777777" w:rsidR="00C12D9A" w:rsidRDefault="00C12D9A" w:rsidP="00DA4FEF">
            <w:pPr>
              <w:pStyle w:val="TableParagraph"/>
              <w:tabs>
                <w:tab w:val="left" w:pos="1123"/>
                <w:tab w:val="left" w:pos="1632"/>
                <w:tab w:val="left" w:pos="2671"/>
              </w:tabs>
              <w:spacing w:line="242" w:lineRule="auto"/>
              <w:ind w:right="96"/>
              <w:rPr>
                <w:sz w:val="24"/>
              </w:rPr>
            </w:pPr>
            <w:r>
              <w:rPr>
                <w:spacing w:val="-2"/>
                <w:sz w:val="24"/>
              </w:rPr>
              <w:t>Reunión</w:t>
            </w:r>
            <w:r>
              <w:rPr>
                <w:sz w:val="24"/>
              </w:rPr>
              <w:tab/>
            </w:r>
            <w:r>
              <w:rPr>
                <w:spacing w:val="-4"/>
                <w:sz w:val="24"/>
              </w:rPr>
              <w:t>del</w:t>
            </w:r>
            <w:r>
              <w:rPr>
                <w:sz w:val="24"/>
              </w:rPr>
              <w:tab/>
            </w:r>
            <w:r>
              <w:rPr>
                <w:spacing w:val="-2"/>
                <w:sz w:val="24"/>
              </w:rPr>
              <w:t>Profesor</w:t>
            </w:r>
            <w:r>
              <w:rPr>
                <w:sz w:val="24"/>
              </w:rPr>
              <w:tab/>
            </w:r>
            <w:r>
              <w:rPr>
                <w:spacing w:val="-10"/>
                <w:sz w:val="24"/>
              </w:rPr>
              <w:t xml:space="preserve">o </w:t>
            </w:r>
            <w:r>
              <w:rPr>
                <w:sz w:val="24"/>
              </w:rPr>
              <w:t>Tutor con la familia.</w:t>
            </w:r>
          </w:p>
          <w:p w14:paraId="2DB90FE9" w14:textId="77777777" w:rsidR="00C12D9A" w:rsidRDefault="00C12D9A" w:rsidP="00DA4FEF">
            <w:pPr>
              <w:pStyle w:val="TableParagraph"/>
              <w:spacing w:line="289" w:lineRule="exact"/>
              <w:rPr>
                <w:b/>
                <w:sz w:val="24"/>
              </w:rPr>
            </w:pPr>
            <w:r>
              <w:rPr>
                <w:b/>
                <w:spacing w:val="-2"/>
                <w:sz w:val="24"/>
              </w:rPr>
              <w:t>Director.</w:t>
            </w:r>
          </w:p>
        </w:tc>
        <w:tc>
          <w:tcPr>
            <w:tcW w:w="2907" w:type="dxa"/>
            <w:gridSpan w:val="2"/>
          </w:tcPr>
          <w:p w14:paraId="2FA42C52" w14:textId="77777777" w:rsidR="00C12D9A" w:rsidRDefault="00C12D9A" w:rsidP="00DA4FEF">
            <w:pPr>
              <w:pStyle w:val="TableParagraph"/>
              <w:ind w:right="97"/>
              <w:jc w:val="both"/>
              <w:rPr>
                <w:sz w:val="24"/>
              </w:rPr>
            </w:pPr>
            <w:r>
              <w:rPr>
                <w:sz w:val="24"/>
              </w:rPr>
              <w:t>Pedir disculpas en privado</w:t>
            </w:r>
            <w:r>
              <w:rPr>
                <w:spacing w:val="40"/>
                <w:sz w:val="24"/>
              </w:rPr>
              <w:t xml:space="preserve"> </w:t>
            </w:r>
            <w:r>
              <w:rPr>
                <w:sz w:val="24"/>
              </w:rPr>
              <w:t>o en público y entrevista con la familia.</w:t>
            </w:r>
          </w:p>
          <w:p w14:paraId="484514FD" w14:textId="7A0AF22F" w:rsidR="00C12D9A" w:rsidRDefault="00C12D9A" w:rsidP="00DA4FEF">
            <w:pPr>
              <w:pStyle w:val="TableParagraph"/>
              <w:tabs>
                <w:tab w:val="left" w:pos="1668"/>
                <w:tab w:val="left" w:pos="2532"/>
              </w:tabs>
              <w:spacing w:before="291"/>
              <w:ind w:right="96"/>
              <w:jc w:val="both"/>
              <w:rPr>
                <w:sz w:val="24"/>
              </w:rPr>
            </w:pPr>
            <w:r>
              <w:rPr>
                <w:sz w:val="24"/>
              </w:rPr>
              <w:t xml:space="preserve">Si se acumulan </w:t>
            </w:r>
            <w:r w:rsidR="00633F6B">
              <w:rPr>
                <w:sz w:val="24"/>
              </w:rPr>
              <w:t>tre</w:t>
            </w:r>
            <w:r>
              <w:rPr>
                <w:sz w:val="24"/>
              </w:rPr>
              <w:t xml:space="preserve">s faltas leves, se procederá a la suspensión del derecho a </w:t>
            </w:r>
            <w:r>
              <w:rPr>
                <w:spacing w:val="-2"/>
                <w:sz w:val="24"/>
              </w:rPr>
              <w:t>participar</w:t>
            </w:r>
            <w:r>
              <w:rPr>
                <w:sz w:val="24"/>
              </w:rPr>
              <w:tab/>
            </w:r>
            <w:r>
              <w:rPr>
                <w:spacing w:val="-6"/>
                <w:sz w:val="24"/>
              </w:rPr>
              <w:t>en</w:t>
            </w:r>
            <w:r>
              <w:rPr>
                <w:sz w:val="24"/>
              </w:rPr>
              <w:tab/>
            </w:r>
            <w:r>
              <w:rPr>
                <w:spacing w:val="-4"/>
                <w:sz w:val="24"/>
              </w:rPr>
              <w:t xml:space="preserve">las </w:t>
            </w:r>
            <w:r>
              <w:rPr>
                <w:sz w:val="24"/>
              </w:rPr>
              <w:t>actividades extraescolares del</w:t>
            </w:r>
            <w:r>
              <w:rPr>
                <w:spacing w:val="34"/>
                <w:sz w:val="24"/>
              </w:rPr>
              <w:t xml:space="preserve"> </w:t>
            </w:r>
            <w:r>
              <w:rPr>
                <w:sz w:val="24"/>
              </w:rPr>
              <w:t>centro</w:t>
            </w:r>
            <w:r>
              <w:rPr>
                <w:spacing w:val="35"/>
                <w:sz w:val="24"/>
              </w:rPr>
              <w:t xml:space="preserve"> </w:t>
            </w:r>
            <w:r>
              <w:rPr>
                <w:sz w:val="24"/>
              </w:rPr>
              <w:t>por</w:t>
            </w:r>
            <w:r>
              <w:rPr>
                <w:spacing w:val="36"/>
                <w:sz w:val="24"/>
              </w:rPr>
              <w:t xml:space="preserve"> </w:t>
            </w:r>
            <w:r>
              <w:rPr>
                <w:sz w:val="24"/>
              </w:rPr>
              <w:t>la</w:t>
            </w:r>
            <w:r>
              <w:rPr>
                <w:spacing w:val="33"/>
                <w:sz w:val="24"/>
              </w:rPr>
              <w:t xml:space="preserve"> </w:t>
            </w:r>
            <w:r>
              <w:rPr>
                <w:spacing w:val="-2"/>
                <w:sz w:val="24"/>
              </w:rPr>
              <w:t>tarde</w:t>
            </w:r>
          </w:p>
          <w:p w14:paraId="1D430787" w14:textId="77777777" w:rsidR="00C12D9A" w:rsidRDefault="00C12D9A" w:rsidP="00DA4FEF">
            <w:pPr>
              <w:pStyle w:val="TableParagraph"/>
              <w:spacing w:line="290" w:lineRule="atLeast"/>
              <w:ind w:right="97"/>
              <w:jc w:val="both"/>
              <w:rPr>
                <w:sz w:val="24"/>
              </w:rPr>
            </w:pPr>
            <w:r>
              <w:rPr>
                <w:sz w:val="24"/>
              </w:rPr>
              <w:t xml:space="preserve">durante todo el curso </w:t>
            </w:r>
            <w:r>
              <w:rPr>
                <w:spacing w:val="-2"/>
                <w:sz w:val="24"/>
              </w:rPr>
              <w:t>escolar.</w:t>
            </w:r>
          </w:p>
        </w:tc>
      </w:tr>
      <w:tr w:rsidR="00C12D9A" w14:paraId="33B9DA2A" w14:textId="77777777" w:rsidTr="00C12D9A">
        <w:trPr>
          <w:gridAfter w:val="1"/>
          <w:wAfter w:w="10" w:type="dxa"/>
          <w:trHeight w:val="2132"/>
        </w:trPr>
        <w:tc>
          <w:tcPr>
            <w:tcW w:w="2907" w:type="dxa"/>
            <w:gridSpan w:val="2"/>
          </w:tcPr>
          <w:p w14:paraId="099B24F5" w14:textId="77777777" w:rsidR="00C12D9A" w:rsidRDefault="00C12D9A" w:rsidP="00DA4FEF">
            <w:pPr>
              <w:pStyle w:val="TableParagraph"/>
              <w:tabs>
                <w:tab w:val="left" w:pos="632"/>
                <w:tab w:val="left" w:pos="1565"/>
                <w:tab w:val="left" w:pos="2032"/>
              </w:tabs>
              <w:spacing w:line="292" w:lineRule="exact"/>
              <w:rPr>
                <w:b/>
                <w:sz w:val="24"/>
              </w:rPr>
            </w:pPr>
            <w:r>
              <w:rPr>
                <w:b/>
                <w:spacing w:val="-5"/>
                <w:sz w:val="24"/>
              </w:rPr>
              <w:t>11.</w:t>
            </w:r>
            <w:r>
              <w:rPr>
                <w:b/>
                <w:sz w:val="24"/>
              </w:rPr>
              <w:tab/>
            </w:r>
            <w:r>
              <w:rPr>
                <w:b/>
                <w:spacing w:val="-2"/>
                <w:sz w:val="24"/>
              </w:rPr>
              <w:t>Utilizar</w:t>
            </w:r>
            <w:r>
              <w:rPr>
                <w:b/>
                <w:sz w:val="24"/>
              </w:rPr>
              <w:tab/>
            </w:r>
            <w:r>
              <w:rPr>
                <w:b/>
                <w:spacing w:val="-5"/>
                <w:sz w:val="24"/>
              </w:rPr>
              <w:t>de</w:t>
            </w:r>
            <w:r>
              <w:rPr>
                <w:b/>
                <w:sz w:val="24"/>
              </w:rPr>
              <w:tab/>
            </w:r>
            <w:r>
              <w:rPr>
                <w:b/>
                <w:spacing w:val="-2"/>
                <w:sz w:val="24"/>
              </w:rPr>
              <w:t>manera</w:t>
            </w:r>
          </w:p>
          <w:p w14:paraId="1FE571BE" w14:textId="40F98FE9" w:rsidR="00C12D9A" w:rsidRDefault="00C12D9A" w:rsidP="00DA4FEF">
            <w:pPr>
              <w:pStyle w:val="TableParagraph"/>
              <w:tabs>
                <w:tab w:val="left" w:pos="1920"/>
              </w:tabs>
              <w:spacing w:line="271" w:lineRule="exact"/>
              <w:rPr>
                <w:b/>
                <w:sz w:val="24"/>
              </w:rPr>
            </w:pPr>
            <w:r>
              <w:rPr>
                <w:b/>
                <w:spacing w:val="-2"/>
                <w:sz w:val="24"/>
              </w:rPr>
              <w:t>Inadecuada</w:t>
            </w:r>
            <w:r>
              <w:rPr>
                <w:b/>
                <w:sz w:val="24"/>
              </w:rPr>
              <w:t xml:space="preserve"> </w:t>
            </w:r>
            <w:r>
              <w:rPr>
                <w:b/>
                <w:spacing w:val="-2"/>
                <w:sz w:val="24"/>
              </w:rPr>
              <w:t>aparatos</w:t>
            </w:r>
          </w:p>
          <w:p w14:paraId="40495C57" w14:textId="77777777" w:rsidR="00C12D9A" w:rsidRDefault="00C12D9A" w:rsidP="00DA4FEF">
            <w:pPr>
              <w:pStyle w:val="TableParagraph"/>
              <w:spacing w:line="271" w:lineRule="exact"/>
              <w:rPr>
                <w:b/>
                <w:sz w:val="24"/>
              </w:rPr>
            </w:pPr>
            <w:r>
              <w:rPr>
                <w:b/>
                <w:sz w:val="24"/>
              </w:rPr>
              <w:t>electrónicos</w:t>
            </w:r>
            <w:r>
              <w:rPr>
                <w:b/>
                <w:spacing w:val="37"/>
                <w:sz w:val="24"/>
              </w:rPr>
              <w:t xml:space="preserve"> </w:t>
            </w:r>
            <w:r>
              <w:rPr>
                <w:b/>
                <w:sz w:val="24"/>
              </w:rPr>
              <w:t>propios</w:t>
            </w:r>
            <w:r>
              <w:rPr>
                <w:b/>
                <w:spacing w:val="38"/>
                <w:sz w:val="24"/>
              </w:rPr>
              <w:t xml:space="preserve"> </w:t>
            </w:r>
            <w:r>
              <w:rPr>
                <w:b/>
                <w:sz w:val="24"/>
              </w:rPr>
              <w:t>o</w:t>
            </w:r>
            <w:r>
              <w:rPr>
                <w:b/>
                <w:spacing w:val="36"/>
                <w:sz w:val="24"/>
              </w:rPr>
              <w:t xml:space="preserve"> </w:t>
            </w:r>
            <w:r>
              <w:rPr>
                <w:b/>
                <w:spacing w:val="-5"/>
                <w:sz w:val="24"/>
              </w:rPr>
              <w:t>del</w:t>
            </w:r>
          </w:p>
          <w:p w14:paraId="59685909" w14:textId="77777777" w:rsidR="00C12D9A" w:rsidRDefault="00C12D9A" w:rsidP="00C12D9A">
            <w:pPr>
              <w:pStyle w:val="TableParagraph"/>
              <w:spacing w:line="271" w:lineRule="exact"/>
              <w:rPr>
                <w:b/>
                <w:sz w:val="24"/>
              </w:rPr>
            </w:pPr>
            <w:r>
              <w:rPr>
                <w:b/>
                <w:spacing w:val="-2"/>
                <w:sz w:val="24"/>
              </w:rPr>
              <w:t>centro.</w:t>
            </w:r>
          </w:p>
        </w:tc>
        <w:tc>
          <w:tcPr>
            <w:tcW w:w="2907" w:type="dxa"/>
            <w:gridSpan w:val="2"/>
          </w:tcPr>
          <w:p w14:paraId="132C8989" w14:textId="492A7D41" w:rsidR="00C12D9A" w:rsidRPr="00C12D9A" w:rsidRDefault="00C12D9A" w:rsidP="00DA4FEF">
            <w:pPr>
              <w:pStyle w:val="TableParagraph"/>
              <w:tabs>
                <w:tab w:val="left" w:pos="1556"/>
                <w:tab w:val="left" w:pos="2673"/>
              </w:tabs>
              <w:spacing w:line="292" w:lineRule="exact"/>
              <w:rPr>
                <w:b/>
                <w:bCs/>
                <w:sz w:val="24"/>
              </w:rPr>
            </w:pPr>
            <w:r>
              <w:rPr>
                <w:b/>
                <w:bCs/>
                <w:spacing w:val="-2"/>
                <w:sz w:val="24"/>
              </w:rPr>
              <w:t>Maestro</w:t>
            </w:r>
            <w:r>
              <w:rPr>
                <w:b/>
                <w:bCs/>
                <w:sz w:val="24"/>
              </w:rPr>
              <w:t xml:space="preserve"> </w:t>
            </w:r>
            <w:r w:rsidRPr="00C12D9A">
              <w:rPr>
                <w:b/>
                <w:bCs/>
                <w:spacing w:val="-4"/>
                <w:sz w:val="24"/>
              </w:rPr>
              <w:t>tutor</w:t>
            </w:r>
            <w:r w:rsidRPr="00C12D9A">
              <w:rPr>
                <w:b/>
                <w:bCs/>
                <w:sz w:val="24"/>
              </w:rPr>
              <w:tab/>
            </w:r>
            <w:r w:rsidRPr="00C12D9A">
              <w:rPr>
                <w:b/>
                <w:bCs/>
                <w:spacing w:val="-10"/>
                <w:sz w:val="24"/>
              </w:rPr>
              <w:t>o</w:t>
            </w:r>
          </w:p>
          <w:p w14:paraId="2EA50963" w14:textId="77777777" w:rsidR="00C12D9A" w:rsidRPr="00C12D9A" w:rsidRDefault="00C12D9A" w:rsidP="00DA4FEF">
            <w:pPr>
              <w:pStyle w:val="TableParagraph"/>
              <w:spacing w:line="271" w:lineRule="exact"/>
              <w:rPr>
                <w:b/>
                <w:bCs/>
                <w:sz w:val="24"/>
              </w:rPr>
            </w:pPr>
            <w:r w:rsidRPr="00C12D9A">
              <w:rPr>
                <w:b/>
                <w:bCs/>
                <w:spacing w:val="-2"/>
                <w:sz w:val="24"/>
              </w:rPr>
              <w:t>especialista:</w:t>
            </w:r>
          </w:p>
          <w:p w14:paraId="0C65F2C9" w14:textId="77777777" w:rsidR="00C12D9A" w:rsidRDefault="00C12D9A" w:rsidP="00DA4FEF">
            <w:pPr>
              <w:pStyle w:val="TableParagraph"/>
              <w:tabs>
                <w:tab w:val="left" w:pos="2008"/>
              </w:tabs>
              <w:spacing w:line="271" w:lineRule="exact"/>
              <w:rPr>
                <w:sz w:val="24"/>
              </w:rPr>
            </w:pPr>
            <w:r>
              <w:rPr>
                <w:spacing w:val="-2"/>
                <w:sz w:val="24"/>
              </w:rPr>
              <w:t>Amonestación</w:t>
            </w:r>
            <w:r>
              <w:rPr>
                <w:sz w:val="24"/>
              </w:rPr>
              <w:tab/>
            </w:r>
            <w:r>
              <w:rPr>
                <w:spacing w:val="-2"/>
                <w:sz w:val="24"/>
              </w:rPr>
              <w:t>privada.</w:t>
            </w:r>
          </w:p>
          <w:p w14:paraId="3E1FB800" w14:textId="77777777" w:rsidR="00C12D9A" w:rsidRDefault="00C12D9A" w:rsidP="00DA4FEF">
            <w:pPr>
              <w:pStyle w:val="TableParagraph"/>
              <w:spacing w:line="271" w:lineRule="exact"/>
              <w:rPr>
                <w:sz w:val="24"/>
              </w:rPr>
            </w:pPr>
            <w:r>
              <w:rPr>
                <w:sz w:val="24"/>
              </w:rPr>
              <w:t>Comunicación</w:t>
            </w:r>
            <w:r>
              <w:rPr>
                <w:spacing w:val="39"/>
                <w:sz w:val="24"/>
              </w:rPr>
              <w:t xml:space="preserve"> </w:t>
            </w:r>
            <w:r>
              <w:rPr>
                <w:sz w:val="24"/>
              </w:rPr>
              <w:t>escrita</w:t>
            </w:r>
            <w:r>
              <w:rPr>
                <w:spacing w:val="39"/>
                <w:sz w:val="24"/>
              </w:rPr>
              <w:t xml:space="preserve"> </w:t>
            </w:r>
            <w:r>
              <w:rPr>
                <w:spacing w:val="-5"/>
                <w:sz w:val="24"/>
              </w:rPr>
              <w:t>vía</w:t>
            </w:r>
          </w:p>
          <w:p w14:paraId="61E2AD91" w14:textId="77777777" w:rsidR="00C12D9A" w:rsidRDefault="00C12D9A" w:rsidP="00C12D9A">
            <w:pPr>
              <w:pStyle w:val="TableParagraph"/>
              <w:spacing w:line="271" w:lineRule="exact"/>
              <w:rPr>
                <w:sz w:val="24"/>
              </w:rPr>
            </w:pPr>
            <w:r>
              <w:rPr>
                <w:sz w:val="24"/>
              </w:rPr>
              <w:t>agenda</w:t>
            </w:r>
            <w:r>
              <w:rPr>
                <w:spacing w:val="-2"/>
                <w:sz w:val="24"/>
              </w:rPr>
              <w:t xml:space="preserve"> </w:t>
            </w:r>
            <w:r>
              <w:rPr>
                <w:sz w:val="24"/>
              </w:rPr>
              <w:t>a</w:t>
            </w:r>
            <w:r>
              <w:rPr>
                <w:spacing w:val="-1"/>
                <w:sz w:val="24"/>
              </w:rPr>
              <w:t xml:space="preserve"> </w:t>
            </w:r>
            <w:r>
              <w:rPr>
                <w:sz w:val="24"/>
              </w:rPr>
              <w:t>la</w:t>
            </w:r>
            <w:r>
              <w:rPr>
                <w:spacing w:val="-2"/>
                <w:sz w:val="24"/>
              </w:rPr>
              <w:t xml:space="preserve"> familia</w:t>
            </w:r>
          </w:p>
        </w:tc>
        <w:tc>
          <w:tcPr>
            <w:tcW w:w="2907" w:type="dxa"/>
            <w:gridSpan w:val="2"/>
          </w:tcPr>
          <w:p w14:paraId="50297E26" w14:textId="77777777" w:rsidR="00C12D9A" w:rsidRDefault="00C12D9A" w:rsidP="00DA4FEF">
            <w:pPr>
              <w:pStyle w:val="TableParagraph"/>
              <w:tabs>
                <w:tab w:val="left" w:pos="1439"/>
                <w:tab w:val="left" w:pos="2039"/>
              </w:tabs>
              <w:spacing w:line="292" w:lineRule="exact"/>
              <w:rPr>
                <w:sz w:val="24"/>
              </w:rPr>
            </w:pPr>
            <w:r>
              <w:rPr>
                <w:spacing w:val="-2"/>
                <w:sz w:val="24"/>
              </w:rPr>
              <w:t>Confiscar</w:t>
            </w:r>
            <w:r>
              <w:rPr>
                <w:sz w:val="24"/>
              </w:rPr>
              <w:tab/>
            </w:r>
            <w:r>
              <w:rPr>
                <w:spacing w:val="-5"/>
                <w:sz w:val="24"/>
              </w:rPr>
              <w:t>el</w:t>
            </w:r>
            <w:r>
              <w:rPr>
                <w:sz w:val="24"/>
              </w:rPr>
              <w:tab/>
            </w:r>
            <w:r>
              <w:rPr>
                <w:spacing w:val="-2"/>
                <w:sz w:val="24"/>
              </w:rPr>
              <w:t>aparato</w:t>
            </w:r>
          </w:p>
          <w:p w14:paraId="62D955EA" w14:textId="77777777" w:rsidR="00C12D9A" w:rsidRDefault="00C12D9A" w:rsidP="00DA4FEF">
            <w:pPr>
              <w:pStyle w:val="TableParagraph"/>
              <w:spacing w:line="271" w:lineRule="exact"/>
              <w:rPr>
                <w:sz w:val="24"/>
              </w:rPr>
            </w:pPr>
            <w:r>
              <w:rPr>
                <w:sz w:val="24"/>
              </w:rPr>
              <w:t>electrónico</w:t>
            </w:r>
            <w:r>
              <w:rPr>
                <w:spacing w:val="-2"/>
                <w:sz w:val="24"/>
              </w:rPr>
              <w:t xml:space="preserve"> </w:t>
            </w:r>
            <w:r>
              <w:rPr>
                <w:sz w:val="24"/>
              </w:rPr>
              <w:t>hasta</w:t>
            </w:r>
            <w:r>
              <w:rPr>
                <w:spacing w:val="-3"/>
                <w:sz w:val="24"/>
              </w:rPr>
              <w:t xml:space="preserve"> </w:t>
            </w:r>
            <w:r>
              <w:rPr>
                <w:sz w:val="24"/>
              </w:rPr>
              <w:t>el</w:t>
            </w:r>
            <w:r>
              <w:rPr>
                <w:spacing w:val="-2"/>
                <w:sz w:val="24"/>
              </w:rPr>
              <w:t xml:space="preserve"> </w:t>
            </w:r>
            <w:r>
              <w:rPr>
                <w:sz w:val="24"/>
              </w:rPr>
              <w:t>final</w:t>
            </w:r>
            <w:r>
              <w:rPr>
                <w:spacing w:val="-4"/>
                <w:sz w:val="24"/>
              </w:rPr>
              <w:t xml:space="preserve"> </w:t>
            </w:r>
            <w:r>
              <w:rPr>
                <w:spacing w:val="-5"/>
                <w:sz w:val="24"/>
              </w:rPr>
              <w:t>de</w:t>
            </w:r>
          </w:p>
          <w:p w14:paraId="46C1D13E" w14:textId="77777777" w:rsidR="00C12D9A" w:rsidRDefault="00C12D9A" w:rsidP="00DA4FEF">
            <w:pPr>
              <w:pStyle w:val="TableParagraph"/>
              <w:spacing w:line="271" w:lineRule="exact"/>
              <w:rPr>
                <w:sz w:val="24"/>
              </w:rPr>
            </w:pPr>
            <w:r>
              <w:rPr>
                <w:sz w:val="24"/>
              </w:rPr>
              <w:t xml:space="preserve">la </w:t>
            </w:r>
            <w:r>
              <w:rPr>
                <w:spacing w:val="-2"/>
                <w:sz w:val="24"/>
              </w:rPr>
              <w:t>actividad.</w:t>
            </w:r>
          </w:p>
          <w:p w14:paraId="14850C32" w14:textId="77777777" w:rsidR="00C12D9A" w:rsidRDefault="00C12D9A" w:rsidP="00DA4FEF">
            <w:pPr>
              <w:pStyle w:val="TableParagraph"/>
              <w:spacing w:line="271" w:lineRule="exact"/>
              <w:rPr>
                <w:sz w:val="24"/>
              </w:rPr>
            </w:pPr>
            <w:r>
              <w:rPr>
                <w:sz w:val="24"/>
              </w:rPr>
              <w:t>Si</w:t>
            </w:r>
            <w:r>
              <w:rPr>
                <w:spacing w:val="18"/>
                <w:sz w:val="24"/>
              </w:rPr>
              <w:t xml:space="preserve"> </w:t>
            </w:r>
            <w:r>
              <w:rPr>
                <w:sz w:val="24"/>
              </w:rPr>
              <w:t>se</w:t>
            </w:r>
            <w:r>
              <w:rPr>
                <w:spacing w:val="19"/>
                <w:sz w:val="24"/>
              </w:rPr>
              <w:t xml:space="preserve"> </w:t>
            </w:r>
            <w:r>
              <w:rPr>
                <w:sz w:val="24"/>
              </w:rPr>
              <w:t>infringiera</w:t>
            </w:r>
            <w:r>
              <w:rPr>
                <w:spacing w:val="18"/>
                <w:sz w:val="24"/>
              </w:rPr>
              <w:t xml:space="preserve"> </w:t>
            </w:r>
            <w:r>
              <w:rPr>
                <w:sz w:val="24"/>
              </w:rPr>
              <w:t>la</w:t>
            </w:r>
            <w:r>
              <w:rPr>
                <w:spacing w:val="16"/>
                <w:sz w:val="24"/>
              </w:rPr>
              <w:t xml:space="preserve"> </w:t>
            </w:r>
            <w:r>
              <w:rPr>
                <w:sz w:val="24"/>
              </w:rPr>
              <w:t>norma</w:t>
            </w:r>
            <w:r>
              <w:rPr>
                <w:spacing w:val="22"/>
                <w:sz w:val="24"/>
              </w:rPr>
              <w:t xml:space="preserve"> </w:t>
            </w:r>
            <w:r>
              <w:rPr>
                <w:spacing w:val="-10"/>
                <w:sz w:val="24"/>
              </w:rPr>
              <w:t>3</w:t>
            </w:r>
          </w:p>
          <w:p w14:paraId="4F319761" w14:textId="433B6369" w:rsidR="00C12D9A" w:rsidRDefault="00C12D9A" w:rsidP="00DA4FEF">
            <w:pPr>
              <w:pStyle w:val="TableParagraph"/>
              <w:spacing w:line="271" w:lineRule="exact"/>
              <w:rPr>
                <w:sz w:val="24"/>
              </w:rPr>
            </w:pPr>
            <w:r>
              <w:rPr>
                <w:sz w:val="24"/>
              </w:rPr>
              <w:t>veces,</w:t>
            </w:r>
            <w:r>
              <w:rPr>
                <w:spacing w:val="74"/>
                <w:w w:val="150"/>
                <w:sz w:val="24"/>
              </w:rPr>
              <w:t xml:space="preserve"> </w:t>
            </w:r>
            <w:r>
              <w:rPr>
                <w:sz w:val="24"/>
              </w:rPr>
              <w:t>la</w:t>
            </w:r>
            <w:r>
              <w:rPr>
                <w:spacing w:val="75"/>
                <w:w w:val="150"/>
                <w:sz w:val="24"/>
              </w:rPr>
              <w:t xml:space="preserve"> </w:t>
            </w:r>
            <w:r>
              <w:rPr>
                <w:sz w:val="24"/>
              </w:rPr>
              <w:t>Tablet o pc</w:t>
            </w:r>
            <w:r>
              <w:rPr>
                <w:spacing w:val="76"/>
                <w:w w:val="150"/>
                <w:sz w:val="24"/>
              </w:rPr>
              <w:t xml:space="preserve"> </w:t>
            </w:r>
            <w:r>
              <w:rPr>
                <w:spacing w:val="-2"/>
                <w:sz w:val="24"/>
              </w:rPr>
              <w:t>quedarían</w:t>
            </w:r>
          </w:p>
          <w:p w14:paraId="3C894D70" w14:textId="46B46F41" w:rsidR="00C12D9A" w:rsidRDefault="00C12D9A" w:rsidP="00DA4FEF">
            <w:pPr>
              <w:pStyle w:val="TableParagraph"/>
              <w:tabs>
                <w:tab w:val="left" w:pos="2162"/>
              </w:tabs>
              <w:spacing w:line="272" w:lineRule="exact"/>
              <w:rPr>
                <w:sz w:val="24"/>
              </w:rPr>
            </w:pPr>
            <w:r>
              <w:rPr>
                <w:sz w:val="24"/>
              </w:rPr>
              <w:t>confiscados</w:t>
            </w:r>
            <w:r>
              <w:rPr>
                <w:spacing w:val="43"/>
                <w:sz w:val="24"/>
              </w:rPr>
              <w:t xml:space="preserve"> </w:t>
            </w:r>
            <w:r>
              <w:rPr>
                <w:sz w:val="24"/>
              </w:rPr>
              <w:t>en</w:t>
            </w:r>
            <w:r>
              <w:rPr>
                <w:spacing w:val="44"/>
                <w:sz w:val="24"/>
              </w:rPr>
              <w:t xml:space="preserve"> </w:t>
            </w:r>
            <w:r>
              <w:rPr>
                <w:spacing w:val="-5"/>
                <w:sz w:val="24"/>
              </w:rPr>
              <w:t>el</w:t>
            </w:r>
            <w:r>
              <w:rPr>
                <w:sz w:val="24"/>
              </w:rPr>
              <w:t xml:space="preserve"> </w:t>
            </w:r>
            <w:r>
              <w:rPr>
                <w:spacing w:val="-2"/>
                <w:sz w:val="24"/>
              </w:rPr>
              <w:t>centro</w:t>
            </w:r>
          </w:p>
          <w:p w14:paraId="7A6C9C6C" w14:textId="77777777" w:rsidR="00C12D9A" w:rsidRDefault="00C12D9A" w:rsidP="00C12D9A">
            <w:pPr>
              <w:pStyle w:val="TableParagraph"/>
              <w:spacing w:line="271" w:lineRule="exact"/>
              <w:rPr>
                <w:sz w:val="24"/>
              </w:rPr>
            </w:pPr>
            <w:r>
              <w:rPr>
                <w:sz w:val="24"/>
              </w:rPr>
              <w:t>todo</w:t>
            </w:r>
            <w:r>
              <w:rPr>
                <w:spacing w:val="-4"/>
                <w:sz w:val="24"/>
              </w:rPr>
              <w:t xml:space="preserve"> </w:t>
            </w:r>
            <w:r>
              <w:rPr>
                <w:sz w:val="24"/>
              </w:rPr>
              <w:t>el</w:t>
            </w:r>
            <w:r>
              <w:rPr>
                <w:spacing w:val="-3"/>
                <w:sz w:val="24"/>
              </w:rPr>
              <w:t xml:space="preserve"> </w:t>
            </w:r>
            <w:r>
              <w:rPr>
                <w:sz w:val="24"/>
              </w:rPr>
              <w:t xml:space="preserve">fin de </w:t>
            </w:r>
            <w:r>
              <w:rPr>
                <w:spacing w:val="-2"/>
                <w:sz w:val="24"/>
              </w:rPr>
              <w:t>semana.</w:t>
            </w:r>
          </w:p>
        </w:tc>
      </w:tr>
      <w:tr w:rsidR="00C12D9A" w14:paraId="07A5DA23" w14:textId="77777777" w:rsidTr="00C12D9A">
        <w:trPr>
          <w:gridAfter w:val="1"/>
          <w:wAfter w:w="10" w:type="dxa"/>
          <w:trHeight w:val="1502"/>
        </w:trPr>
        <w:tc>
          <w:tcPr>
            <w:tcW w:w="2907" w:type="dxa"/>
            <w:gridSpan w:val="2"/>
          </w:tcPr>
          <w:p w14:paraId="7BF34BB4" w14:textId="77777777" w:rsidR="00C12D9A" w:rsidRDefault="00C12D9A" w:rsidP="00DA4FEF">
            <w:pPr>
              <w:pStyle w:val="TableParagraph"/>
              <w:spacing w:line="292" w:lineRule="exact"/>
              <w:rPr>
                <w:b/>
                <w:sz w:val="24"/>
              </w:rPr>
            </w:pPr>
            <w:r>
              <w:rPr>
                <w:b/>
                <w:sz w:val="24"/>
              </w:rPr>
              <w:t>12.</w:t>
            </w:r>
            <w:r>
              <w:rPr>
                <w:b/>
                <w:spacing w:val="24"/>
                <w:sz w:val="24"/>
              </w:rPr>
              <w:t xml:space="preserve"> </w:t>
            </w:r>
            <w:r>
              <w:rPr>
                <w:b/>
                <w:sz w:val="24"/>
              </w:rPr>
              <w:t>Hacer</w:t>
            </w:r>
            <w:r>
              <w:rPr>
                <w:b/>
                <w:spacing w:val="22"/>
                <w:sz w:val="24"/>
              </w:rPr>
              <w:t xml:space="preserve"> </w:t>
            </w:r>
            <w:r>
              <w:rPr>
                <w:b/>
                <w:sz w:val="24"/>
              </w:rPr>
              <w:t>un</w:t>
            </w:r>
            <w:r>
              <w:rPr>
                <w:b/>
                <w:spacing w:val="22"/>
                <w:sz w:val="24"/>
              </w:rPr>
              <w:t xml:space="preserve"> </w:t>
            </w:r>
            <w:r>
              <w:rPr>
                <w:b/>
                <w:sz w:val="24"/>
              </w:rPr>
              <w:t>uso</w:t>
            </w:r>
            <w:r>
              <w:rPr>
                <w:b/>
                <w:spacing w:val="23"/>
                <w:sz w:val="24"/>
              </w:rPr>
              <w:t xml:space="preserve"> </w:t>
            </w:r>
            <w:r>
              <w:rPr>
                <w:b/>
                <w:spacing w:val="-2"/>
                <w:sz w:val="24"/>
              </w:rPr>
              <w:t>indebido</w:t>
            </w:r>
          </w:p>
          <w:p w14:paraId="3FAC3F69" w14:textId="77777777" w:rsidR="00C12D9A" w:rsidRDefault="00C12D9A" w:rsidP="00DA4FEF">
            <w:pPr>
              <w:pStyle w:val="TableParagraph"/>
              <w:spacing w:line="271" w:lineRule="exact"/>
              <w:rPr>
                <w:b/>
                <w:sz w:val="24"/>
              </w:rPr>
            </w:pPr>
            <w:r>
              <w:rPr>
                <w:b/>
                <w:sz w:val="24"/>
              </w:rPr>
              <w:t>de</w:t>
            </w:r>
            <w:r>
              <w:rPr>
                <w:b/>
                <w:spacing w:val="78"/>
                <w:sz w:val="24"/>
              </w:rPr>
              <w:t xml:space="preserve"> </w:t>
            </w:r>
            <w:r>
              <w:rPr>
                <w:b/>
                <w:sz w:val="24"/>
              </w:rPr>
              <w:t>las</w:t>
            </w:r>
            <w:r>
              <w:rPr>
                <w:b/>
                <w:spacing w:val="79"/>
                <w:sz w:val="24"/>
              </w:rPr>
              <w:t xml:space="preserve"> </w:t>
            </w:r>
            <w:r>
              <w:rPr>
                <w:b/>
                <w:sz w:val="24"/>
              </w:rPr>
              <w:t>barandillas</w:t>
            </w:r>
            <w:r>
              <w:rPr>
                <w:b/>
                <w:spacing w:val="53"/>
                <w:w w:val="150"/>
                <w:sz w:val="24"/>
              </w:rPr>
              <w:t xml:space="preserve"> </w:t>
            </w:r>
            <w:r>
              <w:rPr>
                <w:b/>
                <w:sz w:val="24"/>
              </w:rPr>
              <w:t>de</w:t>
            </w:r>
            <w:r>
              <w:rPr>
                <w:b/>
                <w:spacing w:val="76"/>
                <w:sz w:val="24"/>
              </w:rPr>
              <w:t xml:space="preserve"> </w:t>
            </w:r>
            <w:r>
              <w:rPr>
                <w:b/>
                <w:spacing w:val="-5"/>
                <w:sz w:val="24"/>
              </w:rPr>
              <w:t>las</w:t>
            </w:r>
          </w:p>
          <w:p w14:paraId="4E098545" w14:textId="77777777" w:rsidR="00C12D9A" w:rsidRDefault="00C12D9A" w:rsidP="00DA4FEF">
            <w:pPr>
              <w:pStyle w:val="TableParagraph"/>
              <w:spacing w:line="271" w:lineRule="exact"/>
              <w:rPr>
                <w:b/>
                <w:sz w:val="24"/>
              </w:rPr>
            </w:pPr>
            <w:r>
              <w:rPr>
                <w:b/>
                <w:sz w:val="24"/>
              </w:rPr>
              <w:t>escaleras</w:t>
            </w:r>
            <w:r>
              <w:rPr>
                <w:b/>
                <w:spacing w:val="59"/>
                <w:w w:val="150"/>
                <w:sz w:val="24"/>
              </w:rPr>
              <w:t xml:space="preserve"> </w:t>
            </w:r>
            <w:r>
              <w:rPr>
                <w:b/>
                <w:sz w:val="24"/>
              </w:rPr>
              <w:t>y</w:t>
            </w:r>
            <w:r>
              <w:rPr>
                <w:b/>
                <w:spacing w:val="59"/>
                <w:w w:val="150"/>
                <w:sz w:val="24"/>
              </w:rPr>
              <w:t xml:space="preserve"> </w:t>
            </w:r>
            <w:r>
              <w:rPr>
                <w:b/>
                <w:sz w:val="24"/>
              </w:rPr>
              <w:t>de</w:t>
            </w:r>
            <w:r>
              <w:rPr>
                <w:b/>
                <w:spacing w:val="59"/>
                <w:w w:val="150"/>
                <w:sz w:val="24"/>
              </w:rPr>
              <w:t xml:space="preserve"> </w:t>
            </w:r>
            <w:r>
              <w:rPr>
                <w:b/>
                <w:sz w:val="24"/>
              </w:rPr>
              <w:t>las</w:t>
            </w:r>
            <w:r>
              <w:rPr>
                <w:b/>
                <w:spacing w:val="60"/>
                <w:w w:val="150"/>
                <w:sz w:val="24"/>
              </w:rPr>
              <w:t xml:space="preserve"> </w:t>
            </w:r>
            <w:r>
              <w:rPr>
                <w:b/>
                <w:spacing w:val="-2"/>
                <w:sz w:val="24"/>
              </w:rPr>
              <w:t>vallas</w:t>
            </w:r>
          </w:p>
          <w:p w14:paraId="5E4A9802" w14:textId="77777777" w:rsidR="00C12D9A" w:rsidRDefault="00C12D9A" w:rsidP="00DA4FEF">
            <w:pPr>
              <w:pStyle w:val="TableParagraph"/>
              <w:spacing w:line="271" w:lineRule="exact"/>
              <w:rPr>
                <w:b/>
                <w:sz w:val="24"/>
              </w:rPr>
            </w:pPr>
            <w:r>
              <w:rPr>
                <w:b/>
                <w:sz w:val="24"/>
              </w:rPr>
              <w:t>siempre</w:t>
            </w:r>
            <w:r>
              <w:rPr>
                <w:b/>
                <w:spacing w:val="78"/>
                <w:sz w:val="24"/>
              </w:rPr>
              <w:t xml:space="preserve"> </w:t>
            </w:r>
            <w:r>
              <w:rPr>
                <w:b/>
                <w:sz w:val="24"/>
              </w:rPr>
              <w:t>que</w:t>
            </w:r>
            <w:r>
              <w:rPr>
                <w:b/>
                <w:spacing w:val="77"/>
                <w:sz w:val="24"/>
              </w:rPr>
              <w:t xml:space="preserve"> </w:t>
            </w:r>
            <w:r>
              <w:rPr>
                <w:b/>
                <w:sz w:val="24"/>
              </w:rPr>
              <w:t>suponga</w:t>
            </w:r>
            <w:r>
              <w:rPr>
                <w:b/>
                <w:spacing w:val="77"/>
                <w:sz w:val="24"/>
              </w:rPr>
              <w:t xml:space="preserve"> </w:t>
            </w:r>
            <w:r>
              <w:rPr>
                <w:b/>
                <w:spacing w:val="-5"/>
                <w:sz w:val="24"/>
              </w:rPr>
              <w:t>un</w:t>
            </w:r>
          </w:p>
          <w:p w14:paraId="6EB66CCD" w14:textId="77777777" w:rsidR="00C12D9A" w:rsidRDefault="00C12D9A" w:rsidP="00DA4FEF">
            <w:pPr>
              <w:pStyle w:val="TableParagraph"/>
              <w:spacing w:line="251" w:lineRule="exact"/>
              <w:ind w:left="107"/>
              <w:rPr>
                <w:b/>
                <w:sz w:val="24"/>
              </w:rPr>
            </w:pPr>
            <w:r>
              <w:rPr>
                <w:b/>
                <w:sz w:val="24"/>
              </w:rPr>
              <w:t>riesgo</w:t>
            </w:r>
            <w:r>
              <w:rPr>
                <w:b/>
                <w:spacing w:val="-1"/>
                <w:sz w:val="24"/>
              </w:rPr>
              <w:t xml:space="preserve"> </w:t>
            </w:r>
            <w:r>
              <w:rPr>
                <w:b/>
                <w:sz w:val="24"/>
              </w:rPr>
              <w:t>para</w:t>
            </w:r>
            <w:r>
              <w:rPr>
                <w:b/>
                <w:spacing w:val="-4"/>
                <w:sz w:val="24"/>
              </w:rPr>
              <w:t xml:space="preserve"> </w:t>
            </w:r>
            <w:r>
              <w:rPr>
                <w:b/>
                <w:sz w:val="24"/>
              </w:rPr>
              <w:t xml:space="preserve">los </w:t>
            </w:r>
            <w:r>
              <w:rPr>
                <w:b/>
                <w:spacing w:val="-2"/>
                <w:sz w:val="24"/>
              </w:rPr>
              <w:t>alumnos.</w:t>
            </w:r>
          </w:p>
        </w:tc>
        <w:tc>
          <w:tcPr>
            <w:tcW w:w="2907" w:type="dxa"/>
            <w:gridSpan w:val="2"/>
          </w:tcPr>
          <w:p w14:paraId="6778D9C6" w14:textId="5BC79134" w:rsidR="00C12D9A" w:rsidRDefault="00C12D9A" w:rsidP="00DA4FEF">
            <w:pPr>
              <w:pStyle w:val="TableParagraph"/>
              <w:spacing w:line="292" w:lineRule="exact"/>
              <w:rPr>
                <w:b/>
                <w:sz w:val="24"/>
              </w:rPr>
            </w:pPr>
            <w:r>
              <w:rPr>
                <w:b/>
                <w:sz w:val="24"/>
              </w:rPr>
              <w:t>Maestro</w:t>
            </w:r>
            <w:r>
              <w:rPr>
                <w:b/>
                <w:spacing w:val="-3"/>
                <w:sz w:val="24"/>
              </w:rPr>
              <w:t xml:space="preserve"> </w:t>
            </w:r>
            <w:r>
              <w:rPr>
                <w:b/>
                <w:spacing w:val="-2"/>
                <w:sz w:val="24"/>
              </w:rPr>
              <w:t>tutor:</w:t>
            </w:r>
          </w:p>
          <w:p w14:paraId="224770F3" w14:textId="77777777" w:rsidR="00C12D9A" w:rsidRDefault="00C12D9A" w:rsidP="00DA4FEF">
            <w:pPr>
              <w:pStyle w:val="TableParagraph"/>
              <w:spacing w:line="271" w:lineRule="exact"/>
              <w:rPr>
                <w:sz w:val="24"/>
              </w:rPr>
            </w:pPr>
            <w:r>
              <w:rPr>
                <w:sz w:val="24"/>
              </w:rPr>
              <w:t>Amonestación</w:t>
            </w:r>
            <w:r>
              <w:rPr>
                <w:spacing w:val="-11"/>
                <w:sz w:val="24"/>
              </w:rPr>
              <w:t xml:space="preserve"> </w:t>
            </w:r>
            <w:r>
              <w:rPr>
                <w:spacing w:val="-2"/>
                <w:sz w:val="24"/>
              </w:rPr>
              <w:t>privada.</w:t>
            </w:r>
          </w:p>
          <w:p w14:paraId="29C4E2F6" w14:textId="77777777" w:rsidR="00C12D9A" w:rsidRDefault="00C12D9A" w:rsidP="00DA4FEF">
            <w:pPr>
              <w:pStyle w:val="TableParagraph"/>
              <w:spacing w:line="271" w:lineRule="exact"/>
              <w:rPr>
                <w:b/>
                <w:sz w:val="24"/>
              </w:rPr>
            </w:pPr>
            <w:r>
              <w:rPr>
                <w:b/>
                <w:spacing w:val="-2"/>
                <w:sz w:val="24"/>
              </w:rPr>
              <w:t>Director:</w:t>
            </w:r>
          </w:p>
          <w:p w14:paraId="0143B231" w14:textId="77777777" w:rsidR="00C12D9A" w:rsidRDefault="00C12D9A" w:rsidP="00DA4FEF">
            <w:pPr>
              <w:pStyle w:val="TableParagraph"/>
              <w:spacing w:line="271" w:lineRule="exact"/>
              <w:rPr>
                <w:sz w:val="24"/>
              </w:rPr>
            </w:pPr>
            <w:r>
              <w:rPr>
                <w:sz w:val="24"/>
              </w:rPr>
              <w:t>Comunicación</w:t>
            </w:r>
            <w:r>
              <w:rPr>
                <w:spacing w:val="68"/>
                <w:sz w:val="24"/>
              </w:rPr>
              <w:t xml:space="preserve"> </w:t>
            </w:r>
            <w:r>
              <w:rPr>
                <w:sz w:val="24"/>
              </w:rPr>
              <w:t>escrita</w:t>
            </w:r>
            <w:r>
              <w:rPr>
                <w:spacing w:val="69"/>
                <w:sz w:val="24"/>
              </w:rPr>
              <w:t xml:space="preserve"> </w:t>
            </w:r>
            <w:r>
              <w:rPr>
                <w:sz w:val="24"/>
              </w:rPr>
              <w:t>a</w:t>
            </w:r>
            <w:r>
              <w:rPr>
                <w:spacing w:val="68"/>
                <w:sz w:val="24"/>
              </w:rPr>
              <w:t xml:space="preserve"> </w:t>
            </w:r>
            <w:r>
              <w:rPr>
                <w:spacing w:val="-5"/>
                <w:sz w:val="24"/>
              </w:rPr>
              <w:t>la</w:t>
            </w:r>
          </w:p>
          <w:p w14:paraId="1D17A578" w14:textId="77777777" w:rsidR="00C12D9A" w:rsidRDefault="00C12D9A" w:rsidP="00DA4FEF">
            <w:pPr>
              <w:pStyle w:val="TableParagraph"/>
              <w:spacing w:line="251" w:lineRule="exact"/>
              <w:ind w:left="107"/>
              <w:rPr>
                <w:b/>
                <w:sz w:val="24"/>
              </w:rPr>
            </w:pPr>
            <w:r>
              <w:rPr>
                <w:spacing w:val="-2"/>
                <w:sz w:val="24"/>
              </w:rPr>
              <w:t>familia</w:t>
            </w:r>
          </w:p>
        </w:tc>
        <w:tc>
          <w:tcPr>
            <w:tcW w:w="2907" w:type="dxa"/>
            <w:gridSpan w:val="2"/>
          </w:tcPr>
          <w:p w14:paraId="2F33B1C1" w14:textId="77777777" w:rsidR="00C12D9A" w:rsidRDefault="00C12D9A" w:rsidP="00DA4FEF">
            <w:pPr>
              <w:pStyle w:val="TableParagraph"/>
              <w:spacing w:line="292" w:lineRule="exact"/>
              <w:rPr>
                <w:sz w:val="24"/>
              </w:rPr>
            </w:pPr>
            <w:r>
              <w:rPr>
                <w:sz w:val="24"/>
              </w:rPr>
              <w:t>Entrevista</w:t>
            </w:r>
            <w:r>
              <w:rPr>
                <w:spacing w:val="38"/>
                <w:sz w:val="24"/>
              </w:rPr>
              <w:t xml:space="preserve"> </w:t>
            </w:r>
            <w:r>
              <w:rPr>
                <w:sz w:val="24"/>
              </w:rPr>
              <w:t>con</w:t>
            </w:r>
            <w:r>
              <w:rPr>
                <w:spacing w:val="40"/>
                <w:sz w:val="24"/>
              </w:rPr>
              <w:t xml:space="preserve"> </w:t>
            </w:r>
            <w:r>
              <w:rPr>
                <w:sz w:val="24"/>
              </w:rPr>
              <w:t>familia</w:t>
            </w:r>
            <w:r>
              <w:rPr>
                <w:spacing w:val="39"/>
                <w:sz w:val="24"/>
              </w:rPr>
              <w:t xml:space="preserve"> </w:t>
            </w:r>
            <w:r>
              <w:rPr>
                <w:spacing w:val="-10"/>
                <w:sz w:val="24"/>
              </w:rPr>
              <w:t>o</w:t>
            </w:r>
          </w:p>
          <w:p w14:paraId="6D371130" w14:textId="77777777" w:rsidR="00C12D9A" w:rsidRDefault="00C12D9A" w:rsidP="00DA4FEF">
            <w:pPr>
              <w:pStyle w:val="TableParagraph"/>
              <w:spacing w:line="271" w:lineRule="exact"/>
              <w:rPr>
                <w:sz w:val="24"/>
              </w:rPr>
            </w:pPr>
            <w:r>
              <w:rPr>
                <w:sz w:val="24"/>
              </w:rPr>
              <w:t>comunicación</w:t>
            </w:r>
            <w:r>
              <w:rPr>
                <w:spacing w:val="16"/>
                <w:sz w:val="24"/>
              </w:rPr>
              <w:t xml:space="preserve"> </w:t>
            </w:r>
            <w:r>
              <w:rPr>
                <w:sz w:val="24"/>
              </w:rPr>
              <w:t>por</w:t>
            </w:r>
            <w:r>
              <w:rPr>
                <w:spacing w:val="19"/>
                <w:sz w:val="24"/>
              </w:rPr>
              <w:t xml:space="preserve"> </w:t>
            </w:r>
            <w:r>
              <w:rPr>
                <w:sz w:val="24"/>
              </w:rPr>
              <w:t>escrito</w:t>
            </w:r>
            <w:r>
              <w:rPr>
                <w:spacing w:val="18"/>
                <w:sz w:val="24"/>
              </w:rPr>
              <w:t xml:space="preserve"> </w:t>
            </w:r>
            <w:r>
              <w:rPr>
                <w:spacing w:val="-12"/>
                <w:sz w:val="24"/>
              </w:rPr>
              <w:t>a</w:t>
            </w:r>
          </w:p>
          <w:p w14:paraId="749B5F59" w14:textId="77777777" w:rsidR="00C12D9A" w:rsidRDefault="00C12D9A" w:rsidP="00DA4FEF">
            <w:pPr>
              <w:pStyle w:val="TableParagraph"/>
              <w:spacing w:line="271" w:lineRule="exact"/>
              <w:ind w:left="107"/>
              <w:rPr>
                <w:sz w:val="24"/>
              </w:rPr>
            </w:pPr>
            <w:r>
              <w:rPr>
                <w:sz w:val="24"/>
              </w:rPr>
              <w:t>las</w:t>
            </w:r>
            <w:r>
              <w:rPr>
                <w:spacing w:val="-2"/>
                <w:sz w:val="24"/>
              </w:rPr>
              <w:t xml:space="preserve"> familias.</w:t>
            </w:r>
          </w:p>
        </w:tc>
      </w:tr>
      <w:tr w:rsidR="00C12D9A" w14:paraId="34DD565D" w14:textId="77777777" w:rsidTr="00C12D9A">
        <w:trPr>
          <w:gridAfter w:val="1"/>
          <w:wAfter w:w="10" w:type="dxa"/>
          <w:trHeight w:val="1465"/>
        </w:trPr>
        <w:tc>
          <w:tcPr>
            <w:tcW w:w="2907" w:type="dxa"/>
            <w:gridSpan w:val="2"/>
          </w:tcPr>
          <w:p w14:paraId="00AE2D7C" w14:textId="77777777" w:rsidR="00C12D9A" w:rsidRDefault="00C12D9A" w:rsidP="00DA4FEF">
            <w:pPr>
              <w:pStyle w:val="TableParagraph"/>
              <w:ind w:right="96"/>
              <w:jc w:val="both"/>
              <w:rPr>
                <w:b/>
                <w:sz w:val="24"/>
              </w:rPr>
            </w:pPr>
            <w:r>
              <w:rPr>
                <w:b/>
                <w:sz w:val="24"/>
              </w:rPr>
              <w:t>13. La incorrección en la presencia, motivada por la falta</w:t>
            </w:r>
            <w:r>
              <w:rPr>
                <w:b/>
                <w:spacing w:val="-1"/>
                <w:sz w:val="24"/>
              </w:rPr>
              <w:t xml:space="preserve"> </w:t>
            </w:r>
            <w:r>
              <w:rPr>
                <w:b/>
                <w:sz w:val="24"/>
              </w:rPr>
              <w:t>de</w:t>
            </w:r>
            <w:r>
              <w:rPr>
                <w:b/>
                <w:spacing w:val="-2"/>
                <w:sz w:val="24"/>
              </w:rPr>
              <w:t xml:space="preserve"> </w:t>
            </w:r>
            <w:r>
              <w:rPr>
                <w:b/>
                <w:sz w:val="24"/>
              </w:rPr>
              <w:t>aseo</w:t>
            </w:r>
            <w:r>
              <w:rPr>
                <w:b/>
                <w:spacing w:val="-1"/>
                <w:sz w:val="24"/>
              </w:rPr>
              <w:t xml:space="preserve"> </w:t>
            </w:r>
            <w:r>
              <w:rPr>
                <w:b/>
                <w:sz w:val="24"/>
              </w:rPr>
              <w:t>personal o</w:t>
            </w:r>
            <w:r>
              <w:rPr>
                <w:b/>
                <w:spacing w:val="-1"/>
                <w:sz w:val="24"/>
              </w:rPr>
              <w:t xml:space="preserve"> </w:t>
            </w:r>
            <w:r>
              <w:rPr>
                <w:b/>
                <w:spacing w:val="-5"/>
                <w:sz w:val="24"/>
              </w:rPr>
              <w:t>en</w:t>
            </w:r>
          </w:p>
          <w:p w14:paraId="5B4C32BC" w14:textId="77777777" w:rsidR="00C12D9A" w:rsidRPr="00C12D9A" w:rsidRDefault="00C12D9A" w:rsidP="00C12D9A">
            <w:pPr>
              <w:pStyle w:val="TableParagraph"/>
              <w:spacing w:line="290" w:lineRule="atLeast"/>
              <w:ind w:right="98"/>
              <w:jc w:val="both"/>
              <w:rPr>
                <w:b/>
                <w:spacing w:val="-5"/>
                <w:sz w:val="24"/>
              </w:rPr>
            </w:pPr>
            <w:r>
              <w:rPr>
                <w:b/>
                <w:sz w:val="24"/>
              </w:rPr>
              <w:t>la indumentaria, que pudiera</w:t>
            </w:r>
            <w:r>
              <w:rPr>
                <w:b/>
                <w:spacing w:val="79"/>
                <w:w w:val="150"/>
                <w:sz w:val="24"/>
              </w:rPr>
              <w:t xml:space="preserve"> </w:t>
            </w:r>
            <w:r>
              <w:rPr>
                <w:b/>
                <w:sz w:val="24"/>
              </w:rPr>
              <w:t>provocar</w:t>
            </w:r>
            <w:r>
              <w:rPr>
                <w:b/>
                <w:spacing w:val="79"/>
                <w:w w:val="150"/>
                <w:sz w:val="24"/>
              </w:rPr>
              <w:t xml:space="preserve"> </w:t>
            </w:r>
            <w:r>
              <w:rPr>
                <w:b/>
                <w:spacing w:val="-5"/>
                <w:sz w:val="24"/>
              </w:rPr>
              <w:t xml:space="preserve">una </w:t>
            </w:r>
            <w:r w:rsidRPr="00C12D9A">
              <w:rPr>
                <w:b/>
                <w:spacing w:val="-5"/>
                <w:sz w:val="24"/>
              </w:rPr>
              <w:t>alteración en la actividad del centro, tomando en consideración, en todo caso, factores culturales o familiares.</w:t>
            </w:r>
            <w:r w:rsidRPr="00C12D9A">
              <w:rPr>
                <w:b/>
                <w:spacing w:val="-5"/>
                <w:sz w:val="24"/>
              </w:rPr>
              <w:tab/>
              <w:t xml:space="preserve">Prestando especial atención a llevar </w:t>
            </w:r>
            <w:r w:rsidRPr="00C12D9A">
              <w:rPr>
                <w:b/>
                <w:spacing w:val="-5"/>
                <w:sz w:val="24"/>
              </w:rPr>
              <w:lastRenderedPageBreak/>
              <w:t>visera durante las clases, quedarse en camiseta interior y la continuada</w:t>
            </w:r>
          </w:p>
          <w:p w14:paraId="3513AD70" w14:textId="15433B74" w:rsidR="00C12D9A" w:rsidRDefault="00C12D9A" w:rsidP="00C12D9A">
            <w:pPr>
              <w:pStyle w:val="TableParagraph"/>
              <w:spacing w:line="290" w:lineRule="atLeast"/>
              <w:ind w:right="98"/>
              <w:jc w:val="both"/>
              <w:rPr>
                <w:b/>
                <w:sz w:val="24"/>
              </w:rPr>
            </w:pPr>
            <w:r w:rsidRPr="00C12D9A">
              <w:rPr>
                <w:b/>
                <w:spacing w:val="-5"/>
                <w:sz w:val="24"/>
              </w:rPr>
              <w:t>falta de aseo personal.</w:t>
            </w:r>
          </w:p>
        </w:tc>
        <w:tc>
          <w:tcPr>
            <w:tcW w:w="2907" w:type="dxa"/>
            <w:gridSpan w:val="2"/>
          </w:tcPr>
          <w:p w14:paraId="4EF16ECA" w14:textId="40419403" w:rsidR="00C12D9A" w:rsidRDefault="00C12D9A" w:rsidP="00DA4FEF">
            <w:pPr>
              <w:pStyle w:val="TableParagraph"/>
              <w:rPr>
                <w:sz w:val="24"/>
              </w:rPr>
            </w:pPr>
            <w:r>
              <w:rPr>
                <w:b/>
                <w:sz w:val="24"/>
              </w:rPr>
              <w:lastRenderedPageBreak/>
              <w:t xml:space="preserve">Maestro o Tutor: </w:t>
            </w:r>
            <w:r>
              <w:rPr>
                <w:sz w:val="24"/>
              </w:rPr>
              <w:t>Comunicación</w:t>
            </w:r>
            <w:r>
              <w:rPr>
                <w:spacing w:val="40"/>
                <w:sz w:val="24"/>
              </w:rPr>
              <w:t xml:space="preserve"> </w:t>
            </w:r>
            <w:r>
              <w:rPr>
                <w:sz w:val="24"/>
              </w:rPr>
              <w:t>escrita</w:t>
            </w:r>
            <w:r>
              <w:rPr>
                <w:spacing w:val="40"/>
                <w:sz w:val="24"/>
              </w:rPr>
              <w:t xml:space="preserve"> </w:t>
            </w:r>
            <w:r>
              <w:rPr>
                <w:sz w:val="24"/>
              </w:rPr>
              <w:t>a</w:t>
            </w:r>
            <w:r>
              <w:rPr>
                <w:spacing w:val="40"/>
                <w:sz w:val="24"/>
              </w:rPr>
              <w:t xml:space="preserve"> </w:t>
            </w:r>
            <w:r>
              <w:rPr>
                <w:sz w:val="24"/>
              </w:rPr>
              <w:t xml:space="preserve">la </w:t>
            </w:r>
            <w:r>
              <w:rPr>
                <w:spacing w:val="-2"/>
                <w:sz w:val="24"/>
              </w:rPr>
              <w:t>familia.</w:t>
            </w:r>
          </w:p>
          <w:p w14:paraId="1F341D34" w14:textId="77777777" w:rsidR="00C12D9A" w:rsidRDefault="00C12D9A" w:rsidP="00DA4FEF">
            <w:pPr>
              <w:pStyle w:val="TableParagraph"/>
              <w:spacing w:before="1"/>
              <w:rPr>
                <w:b/>
                <w:sz w:val="24"/>
              </w:rPr>
            </w:pPr>
            <w:r>
              <w:rPr>
                <w:b/>
                <w:spacing w:val="-2"/>
                <w:sz w:val="24"/>
              </w:rPr>
              <w:t>Director.</w:t>
            </w:r>
          </w:p>
        </w:tc>
        <w:tc>
          <w:tcPr>
            <w:tcW w:w="2907" w:type="dxa"/>
            <w:gridSpan w:val="2"/>
          </w:tcPr>
          <w:p w14:paraId="2D511F92" w14:textId="77777777" w:rsidR="00C12D9A" w:rsidRDefault="00C12D9A" w:rsidP="00DA4FEF">
            <w:pPr>
              <w:pStyle w:val="TableParagraph"/>
              <w:spacing w:line="292" w:lineRule="exact"/>
              <w:jc w:val="both"/>
              <w:rPr>
                <w:sz w:val="24"/>
              </w:rPr>
            </w:pPr>
            <w:r>
              <w:rPr>
                <w:sz w:val="24"/>
              </w:rPr>
              <w:t>Entrevista</w:t>
            </w:r>
            <w:r>
              <w:rPr>
                <w:spacing w:val="-3"/>
                <w:sz w:val="24"/>
              </w:rPr>
              <w:t xml:space="preserve"> </w:t>
            </w:r>
            <w:r>
              <w:rPr>
                <w:sz w:val="24"/>
              </w:rPr>
              <w:t>con</w:t>
            </w:r>
            <w:r>
              <w:rPr>
                <w:spacing w:val="-1"/>
                <w:sz w:val="24"/>
              </w:rPr>
              <w:t xml:space="preserve"> </w:t>
            </w:r>
            <w:r>
              <w:rPr>
                <w:sz w:val="24"/>
              </w:rPr>
              <w:t>la</w:t>
            </w:r>
            <w:r>
              <w:rPr>
                <w:spacing w:val="-3"/>
                <w:sz w:val="24"/>
              </w:rPr>
              <w:t xml:space="preserve"> </w:t>
            </w:r>
            <w:r>
              <w:rPr>
                <w:spacing w:val="-2"/>
                <w:sz w:val="24"/>
              </w:rPr>
              <w:t>familia.</w:t>
            </w:r>
          </w:p>
          <w:p w14:paraId="1C34E90D" w14:textId="77777777" w:rsidR="00C12D9A" w:rsidRDefault="00C12D9A" w:rsidP="00DA4FEF">
            <w:pPr>
              <w:pStyle w:val="TableParagraph"/>
              <w:spacing w:before="274" w:line="290" w:lineRule="atLeast"/>
              <w:ind w:right="96"/>
              <w:jc w:val="both"/>
              <w:rPr>
                <w:sz w:val="24"/>
              </w:rPr>
            </w:pPr>
            <w:r>
              <w:rPr>
                <w:sz w:val="24"/>
              </w:rPr>
              <w:t>Poner en conocimiento de los servicios sociales</w:t>
            </w:r>
            <w:r>
              <w:rPr>
                <w:spacing w:val="40"/>
                <w:sz w:val="24"/>
              </w:rPr>
              <w:t xml:space="preserve"> </w:t>
            </w:r>
            <w:r>
              <w:rPr>
                <w:spacing w:val="-2"/>
                <w:sz w:val="24"/>
              </w:rPr>
              <w:t>(CEAS).</w:t>
            </w:r>
          </w:p>
        </w:tc>
      </w:tr>
      <w:tr w:rsidR="00C12D9A" w14:paraId="5D1DD322" w14:textId="77777777" w:rsidTr="00C12D9A">
        <w:trPr>
          <w:gridAfter w:val="1"/>
          <w:wAfter w:w="10" w:type="dxa"/>
          <w:trHeight w:val="2052"/>
        </w:trPr>
        <w:tc>
          <w:tcPr>
            <w:tcW w:w="2907" w:type="dxa"/>
            <w:gridSpan w:val="2"/>
          </w:tcPr>
          <w:p w14:paraId="7B8F20B7" w14:textId="77777777" w:rsidR="00C12D9A" w:rsidRDefault="00C12D9A" w:rsidP="00DA4FEF">
            <w:pPr>
              <w:pStyle w:val="TableParagraph"/>
              <w:ind w:right="96"/>
              <w:jc w:val="both"/>
              <w:rPr>
                <w:b/>
                <w:sz w:val="24"/>
              </w:rPr>
            </w:pPr>
            <w:r>
              <w:rPr>
                <w:b/>
                <w:sz w:val="24"/>
              </w:rPr>
              <w:t>14. Uso inadecuado de las nuevas tecnologías, o uso del chat no pedagógico</w:t>
            </w:r>
            <w:r>
              <w:rPr>
                <w:b/>
                <w:spacing w:val="40"/>
                <w:sz w:val="24"/>
              </w:rPr>
              <w:t xml:space="preserve"> </w:t>
            </w:r>
            <w:r>
              <w:rPr>
                <w:b/>
                <w:sz w:val="24"/>
              </w:rPr>
              <w:t>con otros compañeros.</w:t>
            </w:r>
          </w:p>
        </w:tc>
        <w:tc>
          <w:tcPr>
            <w:tcW w:w="2907" w:type="dxa"/>
            <w:gridSpan w:val="2"/>
          </w:tcPr>
          <w:p w14:paraId="3CE70604" w14:textId="3EB56F17" w:rsidR="00C12D9A" w:rsidRDefault="00C12D9A" w:rsidP="00DA4FEF">
            <w:pPr>
              <w:pStyle w:val="TableParagraph"/>
              <w:ind w:right="121"/>
              <w:rPr>
                <w:sz w:val="24"/>
              </w:rPr>
            </w:pPr>
            <w:r>
              <w:rPr>
                <w:b/>
                <w:spacing w:val="-2"/>
                <w:sz w:val="24"/>
              </w:rPr>
              <w:t>Maestro–tutor- Especialistas:</w:t>
            </w:r>
            <w:r>
              <w:rPr>
                <w:b/>
                <w:spacing w:val="40"/>
                <w:sz w:val="24"/>
              </w:rPr>
              <w:t xml:space="preserve"> </w:t>
            </w:r>
            <w:r>
              <w:rPr>
                <w:sz w:val="24"/>
              </w:rPr>
              <w:t>Comunicación</w:t>
            </w:r>
            <w:r>
              <w:rPr>
                <w:spacing w:val="40"/>
                <w:sz w:val="24"/>
              </w:rPr>
              <w:t xml:space="preserve"> </w:t>
            </w:r>
            <w:r>
              <w:rPr>
                <w:sz w:val="24"/>
              </w:rPr>
              <w:t>escrita</w:t>
            </w:r>
            <w:r>
              <w:rPr>
                <w:spacing w:val="40"/>
                <w:sz w:val="24"/>
              </w:rPr>
              <w:t xml:space="preserve"> </w:t>
            </w:r>
            <w:r>
              <w:rPr>
                <w:sz w:val="24"/>
              </w:rPr>
              <w:t>a</w:t>
            </w:r>
            <w:r>
              <w:rPr>
                <w:spacing w:val="40"/>
                <w:sz w:val="24"/>
              </w:rPr>
              <w:t xml:space="preserve"> </w:t>
            </w:r>
            <w:r>
              <w:rPr>
                <w:sz w:val="24"/>
              </w:rPr>
              <w:t>la familia vía agenda.</w:t>
            </w:r>
          </w:p>
        </w:tc>
        <w:tc>
          <w:tcPr>
            <w:tcW w:w="2907" w:type="dxa"/>
            <w:gridSpan w:val="2"/>
          </w:tcPr>
          <w:p w14:paraId="05DE92E9" w14:textId="77777777" w:rsidR="00C12D9A" w:rsidRDefault="00C12D9A" w:rsidP="00DA4FEF">
            <w:pPr>
              <w:pStyle w:val="TableParagraph"/>
              <w:ind w:right="96"/>
              <w:jc w:val="both"/>
              <w:rPr>
                <w:sz w:val="24"/>
              </w:rPr>
            </w:pPr>
            <w:r>
              <w:rPr>
                <w:sz w:val="24"/>
              </w:rPr>
              <w:t>Confiscar el aparato electrónico</w:t>
            </w:r>
            <w:r>
              <w:rPr>
                <w:spacing w:val="-8"/>
                <w:sz w:val="24"/>
              </w:rPr>
              <w:t xml:space="preserve"> </w:t>
            </w:r>
            <w:r>
              <w:rPr>
                <w:sz w:val="24"/>
              </w:rPr>
              <w:t>hasta</w:t>
            </w:r>
            <w:r>
              <w:rPr>
                <w:spacing w:val="-9"/>
                <w:sz w:val="24"/>
              </w:rPr>
              <w:t xml:space="preserve"> </w:t>
            </w:r>
            <w:r>
              <w:rPr>
                <w:sz w:val="24"/>
              </w:rPr>
              <w:t>el</w:t>
            </w:r>
            <w:r>
              <w:rPr>
                <w:spacing w:val="-8"/>
                <w:sz w:val="24"/>
              </w:rPr>
              <w:t xml:space="preserve"> </w:t>
            </w:r>
            <w:r>
              <w:rPr>
                <w:sz w:val="24"/>
              </w:rPr>
              <w:t>final</w:t>
            </w:r>
            <w:r>
              <w:rPr>
                <w:spacing w:val="-10"/>
                <w:sz w:val="24"/>
              </w:rPr>
              <w:t xml:space="preserve"> </w:t>
            </w:r>
            <w:r>
              <w:rPr>
                <w:sz w:val="24"/>
              </w:rPr>
              <w:t>de la actividad.</w:t>
            </w:r>
          </w:p>
          <w:p w14:paraId="46B6A4C0" w14:textId="3034493E" w:rsidR="00C12D9A" w:rsidRDefault="00C12D9A" w:rsidP="00DA4FEF">
            <w:pPr>
              <w:pStyle w:val="TableParagraph"/>
              <w:spacing w:before="1"/>
              <w:ind w:right="97"/>
              <w:jc w:val="both"/>
              <w:rPr>
                <w:sz w:val="24"/>
              </w:rPr>
            </w:pPr>
            <w:r>
              <w:rPr>
                <w:sz w:val="24"/>
              </w:rPr>
              <w:t>Si se infringiera la norma 3 veces,</w:t>
            </w:r>
            <w:r>
              <w:rPr>
                <w:spacing w:val="74"/>
                <w:w w:val="150"/>
                <w:sz w:val="24"/>
              </w:rPr>
              <w:t xml:space="preserve"> </w:t>
            </w:r>
            <w:r>
              <w:rPr>
                <w:sz w:val="24"/>
              </w:rPr>
              <w:t>la</w:t>
            </w:r>
            <w:r>
              <w:rPr>
                <w:spacing w:val="75"/>
                <w:w w:val="150"/>
                <w:sz w:val="24"/>
              </w:rPr>
              <w:t xml:space="preserve"> </w:t>
            </w:r>
            <w:r>
              <w:rPr>
                <w:sz w:val="24"/>
              </w:rPr>
              <w:t>Tablet o pc</w:t>
            </w:r>
            <w:r>
              <w:rPr>
                <w:spacing w:val="76"/>
                <w:w w:val="150"/>
                <w:sz w:val="24"/>
              </w:rPr>
              <w:t xml:space="preserve"> </w:t>
            </w:r>
            <w:r>
              <w:rPr>
                <w:spacing w:val="-2"/>
                <w:sz w:val="24"/>
              </w:rPr>
              <w:t>quedarían</w:t>
            </w:r>
          </w:p>
          <w:p w14:paraId="67DB24C0" w14:textId="5E6D1520" w:rsidR="00C12D9A" w:rsidRDefault="00C12D9A" w:rsidP="00DA4FEF">
            <w:pPr>
              <w:pStyle w:val="TableParagraph"/>
              <w:spacing w:line="290" w:lineRule="atLeast"/>
              <w:ind w:right="97"/>
              <w:jc w:val="both"/>
              <w:rPr>
                <w:sz w:val="24"/>
              </w:rPr>
            </w:pPr>
            <w:r>
              <w:rPr>
                <w:sz w:val="24"/>
              </w:rPr>
              <w:t>confiscados en el centro todo el fin de semana.</w:t>
            </w:r>
          </w:p>
        </w:tc>
      </w:tr>
    </w:tbl>
    <w:p w14:paraId="3A3230C8" w14:textId="2F650880" w:rsidR="009C47F9" w:rsidRDefault="009C47F9" w:rsidP="009C47F9">
      <w:pPr>
        <w:pStyle w:val="Textoindependiente"/>
        <w:spacing w:line="360" w:lineRule="auto"/>
        <w:ind w:left="0"/>
        <w:rPr>
          <w:sz w:val="24"/>
          <w:szCs w:val="24"/>
        </w:rPr>
      </w:pPr>
    </w:p>
    <w:p w14:paraId="143E50ED" w14:textId="1C19FDDD" w:rsidR="00C12D9A" w:rsidRPr="00C12D9A" w:rsidRDefault="00C12D9A" w:rsidP="00A83727">
      <w:pPr>
        <w:pStyle w:val="Textoindependiente"/>
        <w:numPr>
          <w:ilvl w:val="0"/>
          <w:numId w:val="73"/>
        </w:numPr>
        <w:spacing w:line="360" w:lineRule="auto"/>
        <w:rPr>
          <w:b/>
          <w:sz w:val="24"/>
          <w:szCs w:val="24"/>
        </w:rPr>
      </w:pPr>
      <w:r w:rsidRPr="00C12D9A">
        <w:rPr>
          <w:b/>
          <w:sz w:val="24"/>
          <w:szCs w:val="24"/>
        </w:rPr>
        <w:t>Conductas gravemente perjudiciales para la convivencia y medidas correctoras.</w:t>
      </w:r>
    </w:p>
    <w:p w14:paraId="5203D66A" w14:textId="77777777" w:rsidR="00C12D9A" w:rsidRPr="00E5641A" w:rsidRDefault="00C12D9A" w:rsidP="009C47F9">
      <w:pPr>
        <w:pStyle w:val="Textoindependiente"/>
        <w:spacing w:line="360" w:lineRule="auto"/>
        <w:ind w:left="0"/>
        <w:rPr>
          <w:sz w:val="24"/>
          <w:szCs w:val="24"/>
        </w:rPr>
      </w:pPr>
    </w:p>
    <w:tbl>
      <w:tblPr>
        <w:tblStyle w:val="TableNormal1"/>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1"/>
        <w:gridCol w:w="4359"/>
      </w:tblGrid>
      <w:tr w:rsidR="00C12D9A" w:rsidRPr="00C12D9A" w14:paraId="1BADC573" w14:textId="77777777" w:rsidTr="00DA4FEF">
        <w:trPr>
          <w:trHeight w:val="294"/>
        </w:trPr>
        <w:tc>
          <w:tcPr>
            <w:tcW w:w="8720" w:type="dxa"/>
            <w:gridSpan w:val="2"/>
          </w:tcPr>
          <w:p w14:paraId="0A70926B" w14:textId="77777777" w:rsidR="00C12D9A" w:rsidRPr="00C12D9A" w:rsidRDefault="00C12D9A" w:rsidP="00C12D9A">
            <w:pPr>
              <w:spacing w:line="275" w:lineRule="exact"/>
              <w:ind w:left="6"/>
              <w:jc w:val="center"/>
              <w:rPr>
                <w:rFonts w:ascii="Calibri" w:eastAsia="Calibri" w:hAnsi="Calibri" w:cs="Calibri"/>
                <w:b/>
                <w:sz w:val="24"/>
              </w:rPr>
            </w:pPr>
            <w:r w:rsidRPr="00C12D9A">
              <w:rPr>
                <w:rFonts w:ascii="Calibri" w:eastAsia="Calibri" w:hAnsi="Calibri" w:cs="Calibri"/>
                <w:b/>
                <w:sz w:val="24"/>
              </w:rPr>
              <w:t>CONDUCTAS</w:t>
            </w:r>
            <w:r w:rsidRPr="00C12D9A">
              <w:rPr>
                <w:rFonts w:ascii="Calibri" w:eastAsia="Calibri" w:hAnsi="Calibri" w:cs="Calibri"/>
                <w:b/>
                <w:spacing w:val="-9"/>
                <w:sz w:val="24"/>
              </w:rPr>
              <w:t xml:space="preserve"> </w:t>
            </w:r>
            <w:r w:rsidRPr="00C12D9A">
              <w:rPr>
                <w:rFonts w:ascii="Calibri" w:eastAsia="Calibri" w:hAnsi="Calibri" w:cs="Calibri"/>
                <w:b/>
                <w:sz w:val="24"/>
                <w:highlight w:val="magenta"/>
              </w:rPr>
              <w:t>GRAVEMENTE</w:t>
            </w:r>
            <w:r w:rsidRPr="00C12D9A">
              <w:rPr>
                <w:rFonts w:ascii="Calibri" w:eastAsia="Calibri" w:hAnsi="Calibri" w:cs="Calibri"/>
                <w:b/>
                <w:spacing w:val="-3"/>
                <w:sz w:val="24"/>
                <w:highlight w:val="magenta"/>
              </w:rPr>
              <w:t xml:space="preserve"> </w:t>
            </w:r>
            <w:r w:rsidRPr="00C12D9A">
              <w:rPr>
                <w:rFonts w:ascii="Calibri" w:eastAsia="Calibri" w:hAnsi="Calibri" w:cs="Calibri"/>
                <w:b/>
                <w:sz w:val="24"/>
                <w:highlight w:val="magenta"/>
              </w:rPr>
              <w:t>PERJUDICIALES</w:t>
            </w:r>
            <w:r w:rsidRPr="00C12D9A">
              <w:rPr>
                <w:rFonts w:ascii="Calibri" w:eastAsia="Calibri" w:hAnsi="Calibri" w:cs="Calibri"/>
                <w:b/>
                <w:spacing w:val="-3"/>
                <w:sz w:val="24"/>
              </w:rPr>
              <w:t xml:space="preserve"> </w:t>
            </w:r>
            <w:r w:rsidRPr="00C12D9A">
              <w:rPr>
                <w:rFonts w:ascii="Calibri" w:eastAsia="Calibri" w:hAnsi="Calibri" w:cs="Calibri"/>
                <w:b/>
                <w:sz w:val="24"/>
              </w:rPr>
              <w:t>PARA</w:t>
            </w:r>
            <w:r w:rsidRPr="00C12D9A">
              <w:rPr>
                <w:rFonts w:ascii="Calibri" w:eastAsia="Calibri" w:hAnsi="Calibri" w:cs="Calibri"/>
                <w:b/>
                <w:spacing w:val="-3"/>
                <w:sz w:val="24"/>
              </w:rPr>
              <w:t xml:space="preserve"> </w:t>
            </w:r>
            <w:r w:rsidRPr="00C12D9A">
              <w:rPr>
                <w:rFonts w:ascii="Calibri" w:eastAsia="Calibri" w:hAnsi="Calibri" w:cs="Calibri"/>
                <w:b/>
                <w:sz w:val="24"/>
              </w:rPr>
              <w:t>LA</w:t>
            </w:r>
            <w:r w:rsidRPr="00C12D9A">
              <w:rPr>
                <w:rFonts w:ascii="Calibri" w:eastAsia="Calibri" w:hAnsi="Calibri" w:cs="Calibri"/>
                <w:b/>
                <w:spacing w:val="-2"/>
                <w:sz w:val="24"/>
              </w:rPr>
              <w:t xml:space="preserve"> CONVIVENCIA</w:t>
            </w:r>
          </w:p>
        </w:tc>
      </w:tr>
      <w:tr w:rsidR="00C12D9A" w:rsidRPr="00C12D9A" w14:paraId="234EE0FB" w14:textId="77777777" w:rsidTr="00DA4FEF">
        <w:trPr>
          <w:trHeight w:val="292"/>
        </w:trPr>
        <w:tc>
          <w:tcPr>
            <w:tcW w:w="4361" w:type="dxa"/>
          </w:tcPr>
          <w:p w14:paraId="747C978E" w14:textId="77777777" w:rsidR="00C12D9A" w:rsidRPr="00C12D9A" w:rsidRDefault="00C12D9A" w:rsidP="00C12D9A">
            <w:pPr>
              <w:spacing w:line="272" w:lineRule="exact"/>
              <w:ind w:left="11"/>
              <w:jc w:val="center"/>
              <w:rPr>
                <w:rFonts w:ascii="Calibri" w:eastAsia="Calibri" w:hAnsi="Calibri" w:cs="Calibri"/>
                <w:b/>
                <w:sz w:val="24"/>
              </w:rPr>
            </w:pPr>
            <w:r w:rsidRPr="00C12D9A">
              <w:rPr>
                <w:rFonts w:ascii="Calibri" w:eastAsia="Calibri" w:hAnsi="Calibri" w:cs="Calibri"/>
                <w:b/>
                <w:spacing w:val="-2"/>
                <w:sz w:val="24"/>
              </w:rPr>
              <w:t>CONDUCTAS</w:t>
            </w:r>
          </w:p>
        </w:tc>
        <w:tc>
          <w:tcPr>
            <w:tcW w:w="4359" w:type="dxa"/>
          </w:tcPr>
          <w:p w14:paraId="6ACF0710" w14:textId="77777777" w:rsidR="00C12D9A" w:rsidRPr="00C12D9A" w:rsidRDefault="00C12D9A" w:rsidP="00C12D9A">
            <w:pPr>
              <w:spacing w:line="272" w:lineRule="exact"/>
              <w:ind w:left="862"/>
              <w:rPr>
                <w:rFonts w:ascii="Calibri" w:eastAsia="Calibri" w:hAnsi="Calibri" w:cs="Calibri"/>
                <w:b/>
                <w:sz w:val="24"/>
              </w:rPr>
            </w:pPr>
            <w:r w:rsidRPr="00C12D9A">
              <w:rPr>
                <w:rFonts w:ascii="Calibri" w:eastAsia="Calibri" w:hAnsi="Calibri" w:cs="Calibri"/>
                <w:b/>
                <w:sz w:val="24"/>
              </w:rPr>
              <w:t xml:space="preserve">MEDIADAS </w:t>
            </w:r>
            <w:r w:rsidRPr="00C12D9A">
              <w:rPr>
                <w:rFonts w:ascii="Calibri" w:eastAsia="Calibri" w:hAnsi="Calibri" w:cs="Calibri"/>
                <w:b/>
                <w:spacing w:val="-2"/>
                <w:sz w:val="24"/>
              </w:rPr>
              <w:t>CORRECTORAS</w:t>
            </w:r>
          </w:p>
        </w:tc>
      </w:tr>
      <w:tr w:rsidR="00C12D9A" w:rsidRPr="00C12D9A" w14:paraId="2E671AD0" w14:textId="77777777" w:rsidTr="00D461CA">
        <w:trPr>
          <w:trHeight w:val="4379"/>
        </w:trPr>
        <w:tc>
          <w:tcPr>
            <w:tcW w:w="4361" w:type="dxa"/>
          </w:tcPr>
          <w:p w14:paraId="2419D3E1" w14:textId="77777777" w:rsidR="00C12D9A" w:rsidRPr="00C12D9A" w:rsidRDefault="00C12D9A" w:rsidP="00A83727">
            <w:pPr>
              <w:numPr>
                <w:ilvl w:val="0"/>
                <w:numId w:val="82"/>
              </w:numPr>
              <w:tabs>
                <w:tab w:val="left" w:pos="444"/>
              </w:tabs>
              <w:ind w:right="96" w:firstLine="0"/>
              <w:jc w:val="both"/>
              <w:rPr>
                <w:rFonts w:ascii="Calibri" w:eastAsia="Calibri" w:hAnsi="Calibri" w:cs="Calibri"/>
                <w:sz w:val="24"/>
              </w:rPr>
            </w:pPr>
            <w:r w:rsidRPr="00C12D9A">
              <w:rPr>
                <w:rFonts w:ascii="Calibri" w:eastAsia="Calibri" w:hAnsi="Calibri" w:cs="Calibri"/>
                <w:sz w:val="24"/>
              </w:rPr>
              <w:t>La reiteración, en un mismo curso escolar, en la comisión de conductas contrarias a las normas de convivencia.</w:t>
            </w:r>
          </w:p>
          <w:p w14:paraId="0DE21849" w14:textId="77777777" w:rsidR="00C12D9A" w:rsidRPr="00C12D9A" w:rsidRDefault="00C12D9A" w:rsidP="00A83727">
            <w:pPr>
              <w:numPr>
                <w:ilvl w:val="0"/>
                <w:numId w:val="82"/>
              </w:numPr>
              <w:tabs>
                <w:tab w:val="left" w:pos="368"/>
              </w:tabs>
              <w:spacing w:before="292"/>
              <w:ind w:right="94" w:firstLine="0"/>
              <w:jc w:val="both"/>
              <w:rPr>
                <w:rFonts w:ascii="Calibri" w:eastAsia="Calibri" w:hAnsi="Calibri" w:cs="Calibri"/>
                <w:sz w:val="24"/>
              </w:rPr>
            </w:pPr>
            <w:r w:rsidRPr="00C12D9A">
              <w:rPr>
                <w:rFonts w:ascii="Calibri" w:eastAsia="Calibri" w:hAnsi="Calibri" w:cs="Calibri"/>
                <w:sz w:val="24"/>
              </w:rPr>
              <w:t xml:space="preserve">La falta de respeto, indisciplina, acoso, violencia de género, amenaza y agresión verbal o física, directa o indirecta, al profesorado, a cualquier miembro de la comunidad educativa y, en general, a todas aquellas personas que desarrollan su prestación de servicios en el centro </w:t>
            </w:r>
            <w:r w:rsidRPr="00C12D9A">
              <w:rPr>
                <w:rFonts w:ascii="Calibri" w:eastAsia="Calibri" w:hAnsi="Calibri" w:cs="Calibri"/>
                <w:spacing w:val="-2"/>
                <w:sz w:val="24"/>
              </w:rPr>
              <w:t>educativo.</w:t>
            </w:r>
          </w:p>
          <w:p w14:paraId="35CA6F2E" w14:textId="77777777" w:rsidR="00C12D9A" w:rsidRPr="00C12D9A" w:rsidRDefault="00C12D9A" w:rsidP="00C12D9A">
            <w:pPr>
              <w:rPr>
                <w:rFonts w:ascii="Calibri" w:eastAsia="Calibri" w:hAnsi="Calibri" w:cs="Calibri"/>
                <w:b/>
                <w:sz w:val="24"/>
              </w:rPr>
            </w:pPr>
          </w:p>
          <w:p w14:paraId="3217F634" w14:textId="77777777" w:rsidR="00C12D9A" w:rsidRPr="00C12D9A" w:rsidRDefault="00C12D9A" w:rsidP="00A83727">
            <w:pPr>
              <w:numPr>
                <w:ilvl w:val="0"/>
                <w:numId w:val="82"/>
              </w:numPr>
              <w:tabs>
                <w:tab w:val="left" w:pos="542"/>
              </w:tabs>
              <w:spacing w:before="1"/>
              <w:ind w:right="97" w:firstLine="0"/>
              <w:jc w:val="both"/>
              <w:rPr>
                <w:rFonts w:ascii="Calibri" w:eastAsia="Calibri" w:hAnsi="Calibri" w:cs="Calibri"/>
                <w:sz w:val="24"/>
              </w:rPr>
            </w:pPr>
            <w:r w:rsidRPr="00C12D9A">
              <w:rPr>
                <w:rFonts w:ascii="Calibri" w:eastAsia="Calibri" w:hAnsi="Calibri" w:cs="Calibri"/>
                <w:sz w:val="24"/>
              </w:rPr>
              <w:t>La suplantación de personalidad en actos</w:t>
            </w:r>
            <w:r w:rsidRPr="00C12D9A">
              <w:rPr>
                <w:rFonts w:ascii="Calibri" w:eastAsia="Calibri" w:hAnsi="Calibri" w:cs="Calibri"/>
                <w:spacing w:val="-2"/>
                <w:sz w:val="24"/>
              </w:rPr>
              <w:t xml:space="preserve"> </w:t>
            </w:r>
            <w:r w:rsidRPr="00C12D9A">
              <w:rPr>
                <w:rFonts w:ascii="Calibri" w:eastAsia="Calibri" w:hAnsi="Calibri" w:cs="Calibri"/>
                <w:sz w:val="24"/>
              </w:rPr>
              <w:t>de</w:t>
            </w:r>
            <w:r w:rsidRPr="00C12D9A">
              <w:rPr>
                <w:rFonts w:ascii="Calibri" w:eastAsia="Calibri" w:hAnsi="Calibri" w:cs="Calibri"/>
                <w:spacing w:val="-4"/>
                <w:sz w:val="24"/>
              </w:rPr>
              <w:t xml:space="preserve"> </w:t>
            </w:r>
            <w:r w:rsidRPr="00C12D9A">
              <w:rPr>
                <w:rFonts w:ascii="Calibri" w:eastAsia="Calibri" w:hAnsi="Calibri" w:cs="Calibri"/>
                <w:sz w:val="24"/>
              </w:rPr>
              <w:t>la</w:t>
            </w:r>
            <w:r w:rsidRPr="00C12D9A">
              <w:rPr>
                <w:rFonts w:ascii="Calibri" w:eastAsia="Calibri" w:hAnsi="Calibri" w:cs="Calibri"/>
                <w:spacing w:val="-2"/>
                <w:sz w:val="24"/>
              </w:rPr>
              <w:t xml:space="preserve"> </w:t>
            </w:r>
            <w:r w:rsidRPr="00C12D9A">
              <w:rPr>
                <w:rFonts w:ascii="Calibri" w:eastAsia="Calibri" w:hAnsi="Calibri" w:cs="Calibri"/>
                <w:sz w:val="24"/>
              </w:rPr>
              <w:t>vida</w:t>
            </w:r>
            <w:r w:rsidRPr="00C12D9A">
              <w:rPr>
                <w:rFonts w:ascii="Calibri" w:eastAsia="Calibri" w:hAnsi="Calibri" w:cs="Calibri"/>
                <w:spacing w:val="-2"/>
                <w:sz w:val="24"/>
              </w:rPr>
              <w:t xml:space="preserve"> </w:t>
            </w:r>
            <w:r w:rsidRPr="00C12D9A">
              <w:rPr>
                <w:rFonts w:ascii="Calibri" w:eastAsia="Calibri" w:hAnsi="Calibri" w:cs="Calibri"/>
                <w:sz w:val="24"/>
              </w:rPr>
              <w:t>docente</w:t>
            </w:r>
            <w:r w:rsidRPr="00C12D9A">
              <w:rPr>
                <w:rFonts w:ascii="Calibri" w:eastAsia="Calibri" w:hAnsi="Calibri" w:cs="Calibri"/>
                <w:spacing w:val="-4"/>
                <w:sz w:val="24"/>
              </w:rPr>
              <w:t xml:space="preserve"> </w:t>
            </w:r>
            <w:r w:rsidRPr="00C12D9A">
              <w:rPr>
                <w:rFonts w:ascii="Calibri" w:eastAsia="Calibri" w:hAnsi="Calibri" w:cs="Calibri"/>
                <w:sz w:val="24"/>
              </w:rPr>
              <w:t>y</w:t>
            </w:r>
            <w:r w:rsidRPr="00C12D9A">
              <w:rPr>
                <w:rFonts w:ascii="Calibri" w:eastAsia="Calibri" w:hAnsi="Calibri" w:cs="Calibri"/>
                <w:spacing w:val="-3"/>
                <w:sz w:val="24"/>
              </w:rPr>
              <w:t xml:space="preserve"> </w:t>
            </w:r>
            <w:r w:rsidRPr="00C12D9A">
              <w:rPr>
                <w:rFonts w:ascii="Calibri" w:eastAsia="Calibri" w:hAnsi="Calibri" w:cs="Calibri"/>
                <w:sz w:val="24"/>
              </w:rPr>
              <w:t>la</w:t>
            </w:r>
            <w:r w:rsidRPr="00C12D9A">
              <w:rPr>
                <w:rFonts w:ascii="Calibri" w:eastAsia="Calibri" w:hAnsi="Calibri" w:cs="Calibri"/>
                <w:spacing w:val="-2"/>
                <w:sz w:val="24"/>
              </w:rPr>
              <w:t xml:space="preserve"> </w:t>
            </w:r>
            <w:r w:rsidRPr="00C12D9A">
              <w:rPr>
                <w:rFonts w:ascii="Calibri" w:eastAsia="Calibri" w:hAnsi="Calibri" w:cs="Calibri"/>
                <w:sz w:val="24"/>
              </w:rPr>
              <w:t>falsificación</w:t>
            </w:r>
            <w:r w:rsidRPr="00C12D9A">
              <w:rPr>
                <w:rFonts w:ascii="Calibri" w:eastAsia="Calibri" w:hAnsi="Calibri" w:cs="Calibri"/>
                <w:spacing w:val="-2"/>
                <w:sz w:val="24"/>
              </w:rPr>
              <w:t xml:space="preserve"> </w:t>
            </w:r>
            <w:r w:rsidRPr="00C12D9A">
              <w:rPr>
                <w:rFonts w:ascii="Calibri" w:eastAsia="Calibri" w:hAnsi="Calibri" w:cs="Calibri"/>
                <w:sz w:val="24"/>
              </w:rPr>
              <w:t xml:space="preserve">o sustracción de documentos y material </w:t>
            </w:r>
            <w:r w:rsidRPr="00C12D9A">
              <w:rPr>
                <w:rFonts w:ascii="Calibri" w:eastAsia="Calibri" w:hAnsi="Calibri" w:cs="Calibri"/>
                <w:spacing w:val="-2"/>
                <w:sz w:val="24"/>
              </w:rPr>
              <w:t>académico.</w:t>
            </w:r>
          </w:p>
          <w:p w14:paraId="5C4CEF19" w14:textId="77777777" w:rsidR="00C12D9A" w:rsidRPr="00C12D9A" w:rsidRDefault="00C12D9A" w:rsidP="00A83727">
            <w:pPr>
              <w:numPr>
                <w:ilvl w:val="0"/>
                <w:numId w:val="82"/>
              </w:numPr>
              <w:tabs>
                <w:tab w:val="left" w:pos="542"/>
              </w:tabs>
              <w:spacing w:before="292"/>
              <w:ind w:right="96" w:firstLine="0"/>
              <w:jc w:val="both"/>
              <w:rPr>
                <w:rFonts w:ascii="Calibri" w:eastAsia="Calibri" w:hAnsi="Calibri" w:cs="Calibri"/>
                <w:sz w:val="24"/>
              </w:rPr>
            </w:pPr>
            <w:r w:rsidRPr="00C12D9A">
              <w:rPr>
                <w:rFonts w:ascii="Calibri" w:eastAsia="Calibri" w:hAnsi="Calibri" w:cs="Calibri"/>
                <w:sz w:val="24"/>
              </w:rPr>
              <w:t>El deterioro grave, causado intencionadamente, de las dependencias del centro, de su material o de los objetos y</w:t>
            </w:r>
            <w:r w:rsidRPr="00C12D9A">
              <w:rPr>
                <w:rFonts w:ascii="Calibri" w:eastAsia="Calibri" w:hAnsi="Calibri" w:cs="Calibri"/>
                <w:spacing w:val="-1"/>
                <w:sz w:val="24"/>
              </w:rPr>
              <w:t xml:space="preserve"> </w:t>
            </w:r>
            <w:r w:rsidRPr="00C12D9A">
              <w:rPr>
                <w:rFonts w:ascii="Calibri" w:eastAsia="Calibri" w:hAnsi="Calibri" w:cs="Calibri"/>
                <w:sz w:val="24"/>
              </w:rPr>
              <w:t>las</w:t>
            </w:r>
            <w:r w:rsidRPr="00C12D9A">
              <w:rPr>
                <w:rFonts w:ascii="Calibri" w:eastAsia="Calibri" w:hAnsi="Calibri" w:cs="Calibri"/>
                <w:spacing w:val="-2"/>
                <w:sz w:val="24"/>
              </w:rPr>
              <w:t xml:space="preserve"> </w:t>
            </w:r>
            <w:r w:rsidRPr="00C12D9A">
              <w:rPr>
                <w:rFonts w:ascii="Calibri" w:eastAsia="Calibri" w:hAnsi="Calibri" w:cs="Calibri"/>
                <w:sz w:val="24"/>
              </w:rPr>
              <w:t>pertenencias</w:t>
            </w:r>
            <w:r w:rsidRPr="00C12D9A">
              <w:rPr>
                <w:rFonts w:ascii="Calibri" w:eastAsia="Calibri" w:hAnsi="Calibri" w:cs="Calibri"/>
                <w:spacing w:val="-2"/>
                <w:sz w:val="24"/>
              </w:rPr>
              <w:t xml:space="preserve"> </w:t>
            </w:r>
            <w:r w:rsidRPr="00C12D9A">
              <w:rPr>
                <w:rFonts w:ascii="Calibri" w:eastAsia="Calibri" w:hAnsi="Calibri" w:cs="Calibri"/>
                <w:sz w:val="24"/>
              </w:rPr>
              <w:t>de</w:t>
            </w:r>
            <w:r w:rsidRPr="00C12D9A">
              <w:rPr>
                <w:rFonts w:ascii="Calibri" w:eastAsia="Calibri" w:hAnsi="Calibri" w:cs="Calibri"/>
                <w:spacing w:val="-2"/>
                <w:sz w:val="24"/>
              </w:rPr>
              <w:t xml:space="preserve"> </w:t>
            </w:r>
            <w:r w:rsidRPr="00C12D9A">
              <w:rPr>
                <w:rFonts w:ascii="Calibri" w:eastAsia="Calibri" w:hAnsi="Calibri" w:cs="Calibri"/>
                <w:sz w:val="24"/>
              </w:rPr>
              <w:t>los</w:t>
            </w:r>
            <w:r w:rsidRPr="00C12D9A">
              <w:rPr>
                <w:rFonts w:ascii="Calibri" w:eastAsia="Calibri" w:hAnsi="Calibri" w:cs="Calibri"/>
                <w:spacing w:val="-2"/>
                <w:sz w:val="24"/>
              </w:rPr>
              <w:t xml:space="preserve"> </w:t>
            </w:r>
            <w:r w:rsidRPr="00C12D9A">
              <w:rPr>
                <w:rFonts w:ascii="Calibri" w:eastAsia="Calibri" w:hAnsi="Calibri" w:cs="Calibri"/>
                <w:sz w:val="24"/>
              </w:rPr>
              <w:t>demás</w:t>
            </w:r>
            <w:r w:rsidRPr="00C12D9A">
              <w:rPr>
                <w:rFonts w:ascii="Calibri" w:eastAsia="Calibri" w:hAnsi="Calibri" w:cs="Calibri"/>
                <w:spacing w:val="-3"/>
                <w:sz w:val="24"/>
              </w:rPr>
              <w:t xml:space="preserve"> </w:t>
            </w:r>
            <w:r w:rsidRPr="00C12D9A">
              <w:rPr>
                <w:rFonts w:ascii="Calibri" w:eastAsia="Calibri" w:hAnsi="Calibri" w:cs="Calibri"/>
                <w:sz w:val="24"/>
              </w:rPr>
              <w:t>miembros de la comunidad educativa.</w:t>
            </w:r>
          </w:p>
          <w:p w14:paraId="22D1B081" w14:textId="77777777" w:rsidR="00C12D9A" w:rsidRPr="00C12D9A" w:rsidRDefault="00C12D9A" w:rsidP="00A83727">
            <w:pPr>
              <w:numPr>
                <w:ilvl w:val="0"/>
                <w:numId w:val="82"/>
              </w:numPr>
              <w:tabs>
                <w:tab w:val="left" w:pos="542"/>
              </w:tabs>
              <w:spacing w:before="275" w:line="290" w:lineRule="atLeast"/>
              <w:ind w:right="97" w:firstLine="0"/>
              <w:jc w:val="both"/>
              <w:rPr>
                <w:rFonts w:ascii="Calibri" w:eastAsia="Calibri" w:hAnsi="Calibri" w:cs="Calibri"/>
                <w:spacing w:val="-5"/>
                <w:sz w:val="24"/>
              </w:rPr>
            </w:pPr>
            <w:r w:rsidRPr="00C12D9A">
              <w:rPr>
                <w:rFonts w:ascii="Calibri" w:eastAsia="Calibri" w:hAnsi="Calibri" w:cs="Calibri"/>
                <w:sz w:val="24"/>
              </w:rPr>
              <w:t>Las actuaciones y las incitaciones a actuaciones perjudiciales</w:t>
            </w:r>
            <w:r w:rsidRPr="00C12D9A">
              <w:rPr>
                <w:rFonts w:ascii="Calibri" w:eastAsia="Calibri" w:hAnsi="Calibri" w:cs="Calibri"/>
                <w:spacing w:val="-3"/>
                <w:sz w:val="24"/>
              </w:rPr>
              <w:t xml:space="preserve"> </w:t>
            </w:r>
            <w:r w:rsidRPr="00C12D9A">
              <w:rPr>
                <w:rFonts w:ascii="Calibri" w:eastAsia="Calibri" w:hAnsi="Calibri" w:cs="Calibri"/>
                <w:sz w:val="24"/>
              </w:rPr>
              <w:t>para</w:t>
            </w:r>
            <w:r w:rsidRPr="00C12D9A">
              <w:rPr>
                <w:rFonts w:ascii="Calibri" w:eastAsia="Calibri" w:hAnsi="Calibri" w:cs="Calibri"/>
                <w:spacing w:val="1"/>
                <w:sz w:val="24"/>
              </w:rPr>
              <w:t xml:space="preserve"> </w:t>
            </w:r>
            <w:r w:rsidRPr="00C12D9A">
              <w:rPr>
                <w:rFonts w:ascii="Calibri" w:eastAsia="Calibri" w:hAnsi="Calibri" w:cs="Calibri"/>
                <w:sz w:val="24"/>
              </w:rPr>
              <w:t xml:space="preserve">la salud y </w:t>
            </w:r>
            <w:r w:rsidRPr="00C12D9A">
              <w:rPr>
                <w:rFonts w:ascii="Calibri" w:eastAsia="Calibri" w:hAnsi="Calibri" w:cs="Calibri"/>
                <w:spacing w:val="-5"/>
                <w:sz w:val="24"/>
              </w:rPr>
              <w:t>la</w:t>
            </w:r>
            <w:r>
              <w:rPr>
                <w:rFonts w:ascii="Calibri" w:eastAsia="Calibri" w:hAnsi="Calibri" w:cs="Calibri"/>
                <w:spacing w:val="-5"/>
                <w:sz w:val="24"/>
              </w:rPr>
              <w:t xml:space="preserve"> </w:t>
            </w:r>
            <w:r w:rsidRPr="00C12D9A">
              <w:rPr>
                <w:rFonts w:ascii="Calibri" w:eastAsia="Calibri" w:hAnsi="Calibri" w:cs="Calibri"/>
                <w:spacing w:val="-5"/>
                <w:sz w:val="24"/>
              </w:rPr>
              <w:t>integridad personal de los miembros de la comunidad educativa del centro.</w:t>
            </w:r>
          </w:p>
          <w:p w14:paraId="0E7D737E" w14:textId="616D12B6" w:rsidR="00C12D9A" w:rsidRPr="00C12D9A" w:rsidRDefault="00C12D9A" w:rsidP="00A83727">
            <w:pPr>
              <w:numPr>
                <w:ilvl w:val="0"/>
                <w:numId w:val="83"/>
              </w:numPr>
              <w:tabs>
                <w:tab w:val="left" w:pos="542"/>
              </w:tabs>
              <w:spacing w:before="275" w:line="290" w:lineRule="atLeast"/>
              <w:ind w:right="97"/>
              <w:jc w:val="both"/>
              <w:rPr>
                <w:rFonts w:ascii="Calibri" w:eastAsia="Calibri" w:hAnsi="Calibri" w:cs="Calibri"/>
                <w:sz w:val="24"/>
              </w:rPr>
            </w:pPr>
            <w:r w:rsidRPr="00C12D9A">
              <w:rPr>
                <w:rFonts w:ascii="Calibri" w:eastAsia="Calibri" w:hAnsi="Calibri" w:cs="Calibri"/>
                <w:spacing w:val="-5"/>
                <w:sz w:val="24"/>
              </w:rPr>
              <w:t xml:space="preserve">6. Las conductas que atenten contra la dignidad personal de otros miembros de la </w:t>
            </w:r>
            <w:r w:rsidRPr="00C12D9A">
              <w:rPr>
                <w:rFonts w:ascii="Calibri" w:eastAsia="Calibri" w:hAnsi="Calibri" w:cs="Calibri"/>
                <w:spacing w:val="-5"/>
                <w:sz w:val="24"/>
              </w:rPr>
              <w:lastRenderedPageBreak/>
              <w:t>comunidad educativa, que tengan como origen o consecuencia una discriminación o acoso basado en el género, la orientación o identidad sexual, o un origen racial, étnico, religioso, de creencias o de discapacidad, o que se realicen contra el alumnado más vulnerable por sus características personales, sociales o educativas, tendrán la calificación de conductas gravemente perjudiciales para la convivencia en el centro, con la consideración de muy graves.</w:t>
            </w:r>
          </w:p>
        </w:tc>
        <w:tc>
          <w:tcPr>
            <w:tcW w:w="4359" w:type="dxa"/>
          </w:tcPr>
          <w:p w14:paraId="7DC46157" w14:textId="77777777" w:rsidR="00C12D9A" w:rsidRPr="00C12D9A" w:rsidRDefault="00C12D9A" w:rsidP="00A83727">
            <w:pPr>
              <w:numPr>
                <w:ilvl w:val="0"/>
                <w:numId w:val="81"/>
              </w:numPr>
              <w:tabs>
                <w:tab w:val="left" w:pos="350"/>
              </w:tabs>
              <w:ind w:right="96" w:firstLine="0"/>
              <w:jc w:val="both"/>
              <w:rPr>
                <w:rFonts w:ascii="Calibri" w:eastAsia="Calibri" w:hAnsi="Calibri" w:cs="Calibri"/>
                <w:sz w:val="24"/>
              </w:rPr>
            </w:pPr>
            <w:r w:rsidRPr="00C12D9A">
              <w:rPr>
                <w:rFonts w:ascii="Calibri" w:eastAsia="Calibri" w:hAnsi="Calibri" w:cs="Calibri"/>
                <w:sz w:val="24"/>
              </w:rPr>
              <w:lastRenderedPageBreak/>
              <w:t>Realización</w:t>
            </w:r>
            <w:r w:rsidRPr="00C12D9A">
              <w:rPr>
                <w:rFonts w:ascii="Calibri" w:eastAsia="Calibri" w:hAnsi="Calibri" w:cs="Calibri"/>
                <w:spacing w:val="-2"/>
                <w:sz w:val="24"/>
              </w:rPr>
              <w:t xml:space="preserve"> </w:t>
            </w:r>
            <w:r w:rsidRPr="00C12D9A">
              <w:rPr>
                <w:rFonts w:ascii="Calibri" w:eastAsia="Calibri" w:hAnsi="Calibri" w:cs="Calibri"/>
                <w:sz w:val="24"/>
              </w:rPr>
              <w:t>de</w:t>
            </w:r>
            <w:r w:rsidRPr="00C12D9A">
              <w:rPr>
                <w:rFonts w:ascii="Calibri" w:eastAsia="Calibri" w:hAnsi="Calibri" w:cs="Calibri"/>
                <w:spacing w:val="-5"/>
                <w:sz w:val="24"/>
              </w:rPr>
              <w:t xml:space="preserve"> </w:t>
            </w:r>
            <w:r w:rsidRPr="00C12D9A">
              <w:rPr>
                <w:rFonts w:ascii="Calibri" w:eastAsia="Calibri" w:hAnsi="Calibri" w:cs="Calibri"/>
                <w:sz w:val="24"/>
              </w:rPr>
              <w:t>tareas</w:t>
            </w:r>
            <w:r w:rsidRPr="00C12D9A">
              <w:rPr>
                <w:rFonts w:ascii="Calibri" w:eastAsia="Calibri" w:hAnsi="Calibri" w:cs="Calibri"/>
                <w:spacing w:val="-6"/>
                <w:sz w:val="24"/>
              </w:rPr>
              <w:t xml:space="preserve"> </w:t>
            </w:r>
            <w:r w:rsidRPr="00C12D9A">
              <w:rPr>
                <w:rFonts w:ascii="Calibri" w:eastAsia="Calibri" w:hAnsi="Calibri" w:cs="Calibri"/>
                <w:sz w:val="24"/>
              </w:rPr>
              <w:t>que</w:t>
            </w:r>
            <w:r w:rsidRPr="00C12D9A">
              <w:rPr>
                <w:rFonts w:ascii="Calibri" w:eastAsia="Calibri" w:hAnsi="Calibri" w:cs="Calibri"/>
                <w:spacing w:val="-3"/>
                <w:sz w:val="24"/>
              </w:rPr>
              <w:t xml:space="preserve"> </w:t>
            </w:r>
            <w:r w:rsidRPr="00C12D9A">
              <w:rPr>
                <w:rFonts w:ascii="Calibri" w:eastAsia="Calibri" w:hAnsi="Calibri" w:cs="Calibri"/>
                <w:sz w:val="24"/>
              </w:rPr>
              <w:t>contribuyan</w:t>
            </w:r>
            <w:r w:rsidRPr="00C12D9A">
              <w:rPr>
                <w:rFonts w:ascii="Calibri" w:eastAsia="Calibri" w:hAnsi="Calibri" w:cs="Calibri"/>
                <w:spacing w:val="-3"/>
                <w:sz w:val="24"/>
              </w:rPr>
              <w:t xml:space="preserve"> </w:t>
            </w:r>
            <w:r w:rsidRPr="00C12D9A">
              <w:rPr>
                <w:rFonts w:ascii="Calibri" w:eastAsia="Calibri" w:hAnsi="Calibri" w:cs="Calibri"/>
                <w:sz w:val="24"/>
              </w:rPr>
              <w:t>a la mejora y desarrollo de las actividades del centro o, si procede, dirigidas a</w:t>
            </w:r>
            <w:r w:rsidRPr="00C12D9A">
              <w:rPr>
                <w:rFonts w:ascii="Calibri" w:eastAsia="Calibri" w:hAnsi="Calibri" w:cs="Calibri"/>
                <w:spacing w:val="40"/>
                <w:sz w:val="24"/>
              </w:rPr>
              <w:t xml:space="preserve"> </w:t>
            </w:r>
            <w:r w:rsidRPr="00C12D9A">
              <w:rPr>
                <w:rFonts w:ascii="Calibri" w:eastAsia="Calibri" w:hAnsi="Calibri" w:cs="Calibri"/>
                <w:sz w:val="24"/>
              </w:rPr>
              <w:t>reparar el daño causado a las</w:t>
            </w:r>
            <w:r w:rsidRPr="00C12D9A">
              <w:rPr>
                <w:rFonts w:ascii="Calibri" w:eastAsia="Calibri" w:hAnsi="Calibri" w:cs="Calibri"/>
                <w:spacing w:val="40"/>
                <w:sz w:val="24"/>
              </w:rPr>
              <w:t xml:space="preserve"> </w:t>
            </w:r>
            <w:r w:rsidRPr="00C12D9A">
              <w:rPr>
                <w:rFonts w:ascii="Calibri" w:eastAsia="Calibri" w:hAnsi="Calibri" w:cs="Calibri"/>
                <w:sz w:val="24"/>
              </w:rPr>
              <w:t>instalaciones o al material del centro o a las pertenencias de otros miembros de la comunidad educativa. Dichas tareas no podrán tener una duración inferior a 6 días lectivos ni superior a 15 días lectivos.</w:t>
            </w:r>
          </w:p>
          <w:p w14:paraId="71D74C20" w14:textId="77777777" w:rsidR="00C12D9A" w:rsidRPr="00C12D9A" w:rsidRDefault="00C12D9A" w:rsidP="00C12D9A">
            <w:pPr>
              <w:rPr>
                <w:rFonts w:ascii="Calibri" w:eastAsia="Calibri" w:hAnsi="Calibri" w:cs="Calibri"/>
                <w:b/>
                <w:sz w:val="24"/>
              </w:rPr>
            </w:pPr>
          </w:p>
          <w:p w14:paraId="6B905BD6" w14:textId="77777777" w:rsidR="00C12D9A" w:rsidRPr="00C12D9A" w:rsidRDefault="00C12D9A" w:rsidP="00A83727">
            <w:pPr>
              <w:numPr>
                <w:ilvl w:val="0"/>
                <w:numId w:val="81"/>
              </w:numPr>
              <w:tabs>
                <w:tab w:val="left" w:pos="377"/>
              </w:tabs>
              <w:ind w:right="98" w:firstLine="0"/>
              <w:jc w:val="both"/>
              <w:rPr>
                <w:rFonts w:ascii="Calibri" w:eastAsia="Calibri" w:hAnsi="Calibri" w:cs="Calibri"/>
                <w:sz w:val="24"/>
              </w:rPr>
            </w:pPr>
            <w:r w:rsidRPr="00C12D9A">
              <w:rPr>
                <w:rFonts w:ascii="Calibri" w:eastAsia="Calibri" w:hAnsi="Calibri" w:cs="Calibri"/>
                <w:sz w:val="24"/>
              </w:rPr>
              <w:t>Suspensión del derecho a participar en las actividades extraescolares del centro por un período superior a 5 días lectivos e inferior a 15 días lectivos.</w:t>
            </w:r>
          </w:p>
          <w:p w14:paraId="1C201675" w14:textId="77777777" w:rsidR="00C12D9A" w:rsidRPr="00C12D9A" w:rsidRDefault="00C12D9A" w:rsidP="00A83727">
            <w:pPr>
              <w:numPr>
                <w:ilvl w:val="0"/>
                <w:numId w:val="81"/>
              </w:numPr>
              <w:tabs>
                <w:tab w:val="left" w:pos="374"/>
              </w:tabs>
              <w:spacing w:before="292"/>
              <w:ind w:right="98" w:firstLine="0"/>
              <w:jc w:val="both"/>
              <w:rPr>
                <w:rFonts w:ascii="Calibri" w:eastAsia="Calibri" w:hAnsi="Calibri" w:cs="Calibri"/>
                <w:sz w:val="24"/>
              </w:rPr>
            </w:pPr>
            <w:r w:rsidRPr="00C12D9A">
              <w:rPr>
                <w:rFonts w:ascii="Calibri" w:eastAsia="Calibri" w:hAnsi="Calibri" w:cs="Calibri"/>
                <w:sz w:val="24"/>
              </w:rPr>
              <w:t>Cambio de grupo del alumno durante un período comprendido entre 16 días lectivos y la finalización del curso escolar.</w:t>
            </w:r>
          </w:p>
          <w:p w14:paraId="160A47C5" w14:textId="77777777" w:rsidR="00C12D9A" w:rsidRPr="00C12D9A" w:rsidRDefault="00C12D9A" w:rsidP="00C12D9A">
            <w:pPr>
              <w:rPr>
                <w:rFonts w:ascii="Calibri" w:eastAsia="Calibri" w:hAnsi="Calibri" w:cs="Calibri"/>
                <w:b/>
                <w:sz w:val="24"/>
              </w:rPr>
            </w:pPr>
          </w:p>
          <w:p w14:paraId="23700C10" w14:textId="69779190" w:rsidR="00C12D9A" w:rsidRPr="00C12D9A" w:rsidRDefault="00C12D9A" w:rsidP="00A83727">
            <w:pPr>
              <w:numPr>
                <w:ilvl w:val="0"/>
                <w:numId w:val="81"/>
              </w:numPr>
              <w:tabs>
                <w:tab w:val="left" w:pos="374"/>
              </w:tabs>
              <w:ind w:right="93" w:firstLine="0"/>
              <w:jc w:val="both"/>
              <w:rPr>
                <w:rFonts w:ascii="Calibri" w:eastAsia="Calibri" w:hAnsi="Calibri" w:cs="Calibri"/>
                <w:sz w:val="24"/>
              </w:rPr>
            </w:pPr>
            <w:r w:rsidRPr="00C12D9A">
              <w:rPr>
                <w:rFonts w:ascii="Calibri" w:eastAsia="Calibri" w:hAnsi="Calibri" w:cs="Calibri"/>
                <w:sz w:val="24"/>
              </w:rPr>
              <w:t>Suspensión del derecho de asistencia a determinadas clases o a todas ellas, por</w:t>
            </w:r>
            <w:r w:rsidRPr="00C12D9A">
              <w:rPr>
                <w:rFonts w:ascii="Calibri" w:eastAsia="Calibri" w:hAnsi="Calibri" w:cs="Calibri"/>
                <w:spacing w:val="40"/>
                <w:sz w:val="24"/>
              </w:rPr>
              <w:t xml:space="preserve"> </w:t>
            </w:r>
            <w:r w:rsidRPr="00C12D9A">
              <w:rPr>
                <w:rFonts w:ascii="Calibri" w:eastAsia="Calibri" w:hAnsi="Calibri" w:cs="Calibri"/>
                <w:sz w:val="24"/>
              </w:rPr>
              <w:t>un período superior a 5 días lectivos e inferior a 30 días lectivos, sin que eso comporte la pérdida del derecho a la evaluación</w:t>
            </w:r>
            <w:r w:rsidRPr="00C12D9A">
              <w:rPr>
                <w:rFonts w:ascii="Calibri" w:eastAsia="Calibri" w:hAnsi="Calibri" w:cs="Calibri"/>
                <w:spacing w:val="46"/>
                <w:sz w:val="24"/>
              </w:rPr>
              <w:t xml:space="preserve"> </w:t>
            </w:r>
            <w:r w:rsidRPr="00C12D9A">
              <w:rPr>
                <w:rFonts w:ascii="Calibri" w:eastAsia="Calibri" w:hAnsi="Calibri" w:cs="Calibri"/>
                <w:sz w:val="24"/>
              </w:rPr>
              <w:t>continua</w:t>
            </w:r>
            <w:r w:rsidRPr="00C12D9A">
              <w:rPr>
                <w:rFonts w:ascii="Calibri" w:eastAsia="Calibri" w:hAnsi="Calibri" w:cs="Calibri"/>
                <w:spacing w:val="45"/>
                <w:sz w:val="24"/>
              </w:rPr>
              <w:t xml:space="preserve"> </w:t>
            </w:r>
            <w:r w:rsidRPr="00C12D9A">
              <w:rPr>
                <w:rFonts w:ascii="Calibri" w:eastAsia="Calibri" w:hAnsi="Calibri" w:cs="Calibri"/>
                <w:sz w:val="24"/>
              </w:rPr>
              <w:t>y</w:t>
            </w:r>
            <w:r w:rsidRPr="00C12D9A">
              <w:rPr>
                <w:rFonts w:ascii="Calibri" w:eastAsia="Calibri" w:hAnsi="Calibri" w:cs="Calibri"/>
                <w:spacing w:val="45"/>
                <w:sz w:val="24"/>
              </w:rPr>
              <w:t xml:space="preserve"> </w:t>
            </w:r>
            <w:r w:rsidRPr="00C12D9A">
              <w:rPr>
                <w:rFonts w:ascii="Calibri" w:eastAsia="Calibri" w:hAnsi="Calibri" w:cs="Calibri"/>
                <w:sz w:val="24"/>
              </w:rPr>
              <w:t>entregand</w:t>
            </w:r>
            <w:r>
              <w:rPr>
                <w:rFonts w:ascii="Calibri" w:eastAsia="Calibri" w:hAnsi="Calibri" w:cs="Calibri"/>
                <w:sz w:val="24"/>
              </w:rPr>
              <w:t>o</w:t>
            </w:r>
            <w:r w:rsidRPr="00C12D9A">
              <w:rPr>
                <w:rFonts w:ascii="Calibri" w:eastAsia="Calibri" w:hAnsi="Calibri" w:cs="Calibri"/>
                <w:spacing w:val="46"/>
                <w:sz w:val="24"/>
              </w:rPr>
              <w:t xml:space="preserve"> </w:t>
            </w:r>
            <w:r w:rsidRPr="00C12D9A">
              <w:rPr>
                <w:rFonts w:ascii="Calibri" w:eastAsia="Calibri" w:hAnsi="Calibri" w:cs="Calibri"/>
                <w:spacing w:val="-5"/>
                <w:sz w:val="24"/>
              </w:rPr>
              <w:t>al</w:t>
            </w:r>
          </w:p>
          <w:p w14:paraId="0CE2C507" w14:textId="77777777" w:rsidR="00C12D9A" w:rsidRPr="00C12D9A" w:rsidRDefault="00C12D9A" w:rsidP="00C12D9A">
            <w:pPr>
              <w:spacing w:before="1" w:line="273" w:lineRule="exact"/>
              <w:ind w:left="105"/>
              <w:jc w:val="both"/>
              <w:rPr>
                <w:rFonts w:ascii="Calibri" w:eastAsia="Calibri" w:hAnsi="Calibri" w:cs="Calibri"/>
                <w:spacing w:val="-4"/>
                <w:sz w:val="24"/>
              </w:rPr>
            </w:pPr>
            <w:r w:rsidRPr="00C12D9A">
              <w:rPr>
                <w:rFonts w:ascii="Calibri" w:eastAsia="Calibri" w:hAnsi="Calibri" w:cs="Calibri"/>
                <w:sz w:val="24"/>
              </w:rPr>
              <w:t>alumno</w:t>
            </w:r>
            <w:r w:rsidRPr="00C12D9A">
              <w:rPr>
                <w:rFonts w:ascii="Calibri" w:eastAsia="Calibri" w:hAnsi="Calibri" w:cs="Calibri"/>
                <w:spacing w:val="75"/>
                <w:w w:val="150"/>
                <w:sz w:val="24"/>
              </w:rPr>
              <w:t xml:space="preserve"> </w:t>
            </w:r>
            <w:r w:rsidRPr="00C12D9A">
              <w:rPr>
                <w:rFonts w:ascii="Calibri" w:eastAsia="Calibri" w:hAnsi="Calibri" w:cs="Calibri"/>
                <w:sz w:val="24"/>
              </w:rPr>
              <w:t>un</w:t>
            </w:r>
            <w:r w:rsidRPr="00C12D9A">
              <w:rPr>
                <w:rFonts w:ascii="Calibri" w:eastAsia="Calibri" w:hAnsi="Calibri" w:cs="Calibri"/>
                <w:spacing w:val="77"/>
                <w:w w:val="150"/>
                <w:sz w:val="24"/>
              </w:rPr>
              <w:t xml:space="preserve"> </w:t>
            </w:r>
            <w:r w:rsidRPr="00C12D9A">
              <w:rPr>
                <w:rFonts w:ascii="Calibri" w:eastAsia="Calibri" w:hAnsi="Calibri" w:cs="Calibri"/>
                <w:sz w:val="24"/>
              </w:rPr>
              <w:t>programa</w:t>
            </w:r>
            <w:r w:rsidRPr="00C12D9A">
              <w:rPr>
                <w:rFonts w:ascii="Calibri" w:eastAsia="Calibri" w:hAnsi="Calibri" w:cs="Calibri"/>
                <w:spacing w:val="75"/>
                <w:w w:val="150"/>
                <w:sz w:val="24"/>
              </w:rPr>
              <w:t xml:space="preserve"> </w:t>
            </w:r>
            <w:r w:rsidRPr="00C12D9A">
              <w:rPr>
                <w:rFonts w:ascii="Calibri" w:eastAsia="Calibri" w:hAnsi="Calibri" w:cs="Calibri"/>
                <w:sz w:val="24"/>
              </w:rPr>
              <w:t>de</w:t>
            </w:r>
            <w:r w:rsidRPr="00C12D9A">
              <w:rPr>
                <w:rFonts w:ascii="Calibri" w:eastAsia="Calibri" w:hAnsi="Calibri" w:cs="Calibri"/>
                <w:spacing w:val="78"/>
                <w:w w:val="150"/>
                <w:sz w:val="24"/>
              </w:rPr>
              <w:t xml:space="preserve"> </w:t>
            </w:r>
            <w:r w:rsidRPr="00C12D9A">
              <w:rPr>
                <w:rFonts w:ascii="Calibri" w:eastAsia="Calibri" w:hAnsi="Calibri" w:cs="Calibri"/>
                <w:sz w:val="24"/>
              </w:rPr>
              <w:t>trabajo</w:t>
            </w:r>
            <w:r w:rsidRPr="00C12D9A">
              <w:rPr>
                <w:rFonts w:ascii="Calibri" w:eastAsia="Calibri" w:hAnsi="Calibri" w:cs="Calibri"/>
                <w:spacing w:val="77"/>
                <w:w w:val="150"/>
                <w:sz w:val="24"/>
              </w:rPr>
              <w:t xml:space="preserve"> </w:t>
            </w:r>
            <w:r w:rsidRPr="00C12D9A">
              <w:rPr>
                <w:rFonts w:ascii="Calibri" w:eastAsia="Calibri" w:hAnsi="Calibri" w:cs="Calibri"/>
                <w:spacing w:val="-4"/>
                <w:sz w:val="24"/>
              </w:rPr>
              <w:t>para</w:t>
            </w:r>
            <w:r>
              <w:rPr>
                <w:rFonts w:ascii="Calibri" w:eastAsia="Calibri" w:hAnsi="Calibri" w:cs="Calibri"/>
                <w:spacing w:val="-4"/>
                <w:sz w:val="24"/>
              </w:rPr>
              <w:t xml:space="preserve"> </w:t>
            </w:r>
            <w:r w:rsidRPr="00C12D9A">
              <w:rPr>
                <w:rFonts w:ascii="Calibri" w:eastAsia="Calibri" w:hAnsi="Calibri" w:cs="Calibri"/>
                <w:spacing w:val="-4"/>
                <w:sz w:val="24"/>
              </w:rPr>
              <w:t>dicho período, con los procedimientos de seguimiento y control oportunos, con el fin de garantizar dicho derecho.</w:t>
            </w:r>
          </w:p>
          <w:p w14:paraId="72AD549D" w14:textId="074AD654" w:rsidR="00C12D9A" w:rsidRPr="00C12D9A" w:rsidRDefault="00C12D9A" w:rsidP="00A83727">
            <w:pPr>
              <w:numPr>
                <w:ilvl w:val="0"/>
                <w:numId w:val="84"/>
              </w:numPr>
              <w:spacing w:before="1" w:line="273" w:lineRule="exact"/>
              <w:jc w:val="both"/>
              <w:rPr>
                <w:rFonts w:ascii="Calibri" w:eastAsia="Calibri" w:hAnsi="Calibri" w:cs="Calibri"/>
                <w:spacing w:val="-4"/>
                <w:sz w:val="24"/>
              </w:rPr>
            </w:pPr>
            <w:r>
              <w:rPr>
                <w:rFonts w:ascii="Calibri" w:eastAsia="Calibri" w:hAnsi="Calibri" w:cs="Calibri"/>
                <w:spacing w:val="-4"/>
                <w:sz w:val="24"/>
              </w:rPr>
              <w:t>-</w:t>
            </w:r>
            <w:r w:rsidRPr="00C12D9A">
              <w:rPr>
                <w:rFonts w:ascii="Calibri" w:eastAsia="Calibri" w:hAnsi="Calibri" w:cs="Calibri"/>
                <w:spacing w:val="-4"/>
                <w:sz w:val="24"/>
              </w:rPr>
              <w:t>Programa específic</w:t>
            </w:r>
            <w:r>
              <w:rPr>
                <w:rFonts w:ascii="Calibri" w:eastAsia="Calibri" w:hAnsi="Calibri" w:cs="Calibri"/>
                <w:spacing w:val="-4"/>
                <w:sz w:val="24"/>
              </w:rPr>
              <w:t>o</w:t>
            </w:r>
            <w:r w:rsidRPr="00C12D9A">
              <w:rPr>
                <w:rFonts w:ascii="Calibri" w:eastAsia="Calibri" w:hAnsi="Calibri" w:cs="Calibri"/>
                <w:spacing w:val="-4"/>
                <w:sz w:val="24"/>
              </w:rPr>
              <w:t xml:space="preserve"> de reeducación conductual.</w:t>
            </w:r>
          </w:p>
          <w:p w14:paraId="7E93F847" w14:textId="77777777" w:rsidR="00C12D9A" w:rsidRPr="00C12D9A" w:rsidRDefault="00C12D9A" w:rsidP="00C12D9A">
            <w:pPr>
              <w:spacing w:before="1" w:line="273" w:lineRule="exact"/>
              <w:ind w:left="105"/>
              <w:jc w:val="both"/>
              <w:rPr>
                <w:rFonts w:ascii="Calibri" w:eastAsia="Calibri" w:hAnsi="Calibri" w:cs="Calibri"/>
                <w:b/>
                <w:spacing w:val="-4"/>
                <w:sz w:val="24"/>
              </w:rPr>
            </w:pPr>
          </w:p>
          <w:p w14:paraId="0DA8B5B4" w14:textId="5D0CFA47" w:rsidR="00C12D9A" w:rsidRPr="00C12D9A" w:rsidRDefault="00C12D9A" w:rsidP="00A83727">
            <w:pPr>
              <w:numPr>
                <w:ilvl w:val="0"/>
                <w:numId w:val="84"/>
              </w:numPr>
              <w:spacing w:before="1" w:line="273" w:lineRule="exact"/>
              <w:jc w:val="both"/>
              <w:rPr>
                <w:rFonts w:ascii="Calibri" w:eastAsia="Calibri" w:hAnsi="Calibri" w:cs="Calibri"/>
                <w:spacing w:val="-4"/>
                <w:sz w:val="24"/>
              </w:rPr>
            </w:pPr>
            <w:r>
              <w:rPr>
                <w:rFonts w:ascii="Calibri" w:eastAsia="Calibri" w:hAnsi="Calibri" w:cs="Calibri"/>
                <w:spacing w:val="-4"/>
                <w:sz w:val="24"/>
              </w:rPr>
              <w:lastRenderedPageBreak/>
              <w:t>-</w:t>
            </w:r>
            <w:r w:rsidRPr="00C12D9A">
              <w:rPr>
                <w:rFonts w:ascii="Calibri" w:eastAsia="Calibri" w:hAnsi="Calibri" w:cs="Calibri"/>
                <w:spacing w:val="-4"/>
                <w:sz w:val="24"/>
              </w:rPr>
              <w:t>Suspensión de asistencia al Programa Madrugadores.</w:t>
            </w:r>
          </w:p>
          <w:p w14:paraId="1C4F8240" w14:textId="77777777" w:rsidR="00C12D9A" w:rsidRPr="00C12D9A" w:rsidRDefault="00C12D9A" w:rsidP="00C12D9A">
            <w:pPr>
              <w:spacing w:before="1" w:line="273" w:lineRule="exact"/>
              <w:ind w:left="105"/>
              <w:jc w:val="both"/>
              <w:rPr>
                <w:rFonts w:ascii="Calibri" w:eastAsia="Calibri" w:hAnsi="Calibri" w:cs="Calibri"/>
                <w:b/>
                <w:spacing w:val="-4"/>
                <w:sz w:val="24"/>
              </w:rPr>
            </w:pPr>
          </w:p>
          <w:p w14:paraId="31448C25" w14:textId="55EA649C" w:rsidR="00C12D9A" w:rsidRPr="00C12D9A" w:rsidRDefault="00C12D9A" w:rsidP="00A83727">
            <w:pPr>
              <w:numPr>
                <w:ilvl w:val="0"/>
                <w:numId w:val="84"/>
              </w:numPr>
              <w:spacing w:before="1" w:line="273" w:lineRule="exact"/>
              <w:jc w:val="both"/>
              <w:rPr>
                <w:rFonts w:ascii="Calibri" w:eastAsia="Calibri" w:hAnsi="Calibri" w:cs="Calibri"/>
                <w:spacing w:val="-4"/>
                <w:sz w:val="24"/>
              </w:rPr>
            </w:pPr>
            <w:r>
              <w:rPr>
                <w:rFonts w:ascii="Calibri" w:eastAsia="Calibri" w:hAnsi="Calibri" w:cs="Calibri"/>
                <w:spacing w:val="-4"/>
                <w:sz w:val="24"/>
              </w:rPr>
              <w:t>-</w:t>
            </w:r>
            <w:r w:rsidRPr="00C12D9A">
              <w:rPr>
                <w:rFonts w:ascii="Calibri" w:eastAsia="Calibri" w:hAnsi="Calibri" w:cs="Calibri"/>
                <w:spacing w:val="-4"/>
                <w:sz w:val="24"/>
              </w:rPr>
              <w:t>Suspensión de asistencia al Servicio de comedor.</w:t>
            </w:r>
          </w:p>
          <w:p w14:paraId="2DC13871" w14:textId="77777777" w:rsidR="00C12D9A" w:rsidRPr="00C12D9A" w:rsidRDefault="00C12D9A" w:rsidP="00C12D9A">
            <w:pPr>
              <w:spacing w:before="1" w:line="273" w:lineRule="exact"/>
              <w:ind w:left="105"/>
              <w:jc w:val="both"/>
              <w:rPr>
                <w:rFonts w:ascii="Calibri" w:eastAsia="Calibri" w:hAnsi="Calibri" w:cs="Calibri"/>
                <w:b/>
                <w:spacing w:val="-4"/>
                <w:sz w:val="24"/>
              </w:rPr>
            </w:pPr>
          </w:p>
          <w:p w14:paraId="689F0816" w14:textId="1C22A751" w:rsidR="00C12D9A" w:rsidRPr="00C12D9A" w:rsidRDefault="00C12D9A" w:rsidP="00A83727">
            <w:pPr>
              <w:numPr>
                <w:ilvl w:val="0"/>
                <w:numId w:val="84"/>
              </w:numPr>
              <w:spacing w:before="1" w:line="273" w:lineRule="exact"/>
              <w:jc w:val="both"/>
              <w:rPr>
                <w:rFonts w:ascii="Calibri" w:eastAsia="Calibri" w:hAnsi="Calibri" w:cs="Calibri"/>
                <w:spacing w:val="-4"/>
                <w:sz w:val="24"/>
              </w:rPr>
            </w:pPr>
            <w:r>
              <w:rPr>
                <w:rFonts w:ascii="Calibri" w:eastAsia="Calibri" w:hAnsi="Calibri" w:cs="Calibri"/>
                <w:spacing w:val="-4"/>
                <w:sz w:val="24"/>
              </w:rPr>
              <w:t>-</w:t>
            </w:r>
            <w:r w:rsidRPr="00C12D9A">
              <w:rPr>
                <w:rFonts w:ascii="Calibri" w:eastAsia="Calibri" w:hAnsi="Calibri" w:cs="Calibri"/>
                <w:spacing w:val="-4"/>
                <w:sz w:val="24"/>
              </w:rPr>
              <w:t>Cambio de centro.</w:t>
            </w:r>
          </w:p>
          <w:p w14:paraId="3806274F" w14:textId="77777777" w:rsidR="00C12D9A" w:rsidRPr="00C12D9A" w:rsidRDefault="00C12D9A" w:rsidP="00C12D9A">
            <w:pPr>
              <w:spacing w:before="1" w:line="273" w:lineRule="exact"/>
              <w:ind w:left="105"/>
              <w:jc w:val="both"/>
              <w:rPr>
                <w:rFonts w:ascii="Calibri" w:eastAsia="Calibri" w:hAnsi="Calibri" w:cs="Calibri"/>
                <w:b/>
                <w:spacing w:val="-4"/>
                <w:sz w:val="24"/>
              </w:rPr>
            </w:pPr>
          </w:p>
          <w:p w14:paraId="1C8B7DD5" w14:textId="78797E74" w:rsidR="00C12D9A" w:rsidRPr="00C12D9A" w:rsidRDefault="00C12D9A" w:rsidP="00C12D9A">
            <w:pPr>
              <w:spacing w:before="1" w:line="273" w:lineRule="exact"/>
              <w:ind w:left="105"/>
              <w:jc w:val="both"/>
              <w:rPr>
                <w:rFonts w:ascii="Calibri" w:eastAsia="Calibri" w:hAnsi="Calibri" w:cs="Calibri"/>
                <w:sz w:val="24"/>
              </w:rPr>
            </w:pPr>
            <w:r>
              <w:rPr>
                <w:rFonts w:ascii="Calibri" w:eastAsia="Calibri" w:hAnsi="Calibri" w:cs="Calibri"/>
                <w:spacing w:val="-4"/>
                <w:sz w:val="24"/>
              </w:rPr>
              <w:t>-</w:t>
            </w:r>
            <w:r w:rsidRPr="00C12D9A">
              <w:rPr>
                <w:rFonts w:ascii="Calibri" w:eastAsia="Calibri" w:hAnsi="Calibri" w:cs="Calibri"/>
                <w:spacing w:val="-4"/>
                <w:sz w:val="24"/>
              </w:rPr>
              <w:t>Expulsión temporal o definitiva del centro.</w:t>
            </w:r>
          </w:p>
        </w:tc>
      </w:tr>
    </w:tbl>
    <w:tbl>
      <w:tblPr>
        <w:tblStyle w:val="TableNormal2"/>
        <w:tblW w:w="0" w:type="auto"/>
        <w:tblInd w:w="4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720"/>
      </w:tblGrid>
      <w:tr w:rsidR="00C12D9A" w14:paraId="01070FB8" w14:textId="77777777" w:rsidTr="00C12D9A">
        <w:trPr>
          <w:trHeight w:val="3808"/>
        </w:trPr>
        <w:tc>
          <w:tcPr>
            <w:tcW w:w="8720" w:type="dxa"/>
          </w:tcPr>
          <w:p w14:paraId="22655280" w14:textId="77777777" w:rsidR="00C12D9A" w:rsidRDefault="00C12D9A" w:rsidP="00D461CA">
            <w:pPr>
              <w:pStyle w:val="TableParagraph"/>
              <w:spacing w:line="276" w:lineRule="auto"/>
              <w:ind w:right="93"/>
              <w:jc w:val="both"/>
              <w:rPr>
                <w:sz w:val="24"/>
              </w:rPr>
            </w:pPr>
            <w:r>
              <w:rPr>
                <w:b/>
                <w:sz w:val="24"/>
              </w:rPr>
              <w:lastRenderedPageBreak/>
              <w:t>ACTUACIONES</w:t>
            </w:r>
            <w:r>
              <w:rPr>
                <w:sz w:val="24"/>
              </w:rPr>
              <w:t>: La comisión de convivencia se reunirá junto con el director, para estudiar todos los casos de conductas gravemente prejudiciales para la convivencia y aplicar las correspondientes sanciones descritas ya probadas en el presente RRI.</w:t>
            </w:r>
          </w:p>
          <w:p w14:paraId="30C28AC8" w14:textId="71263790" w:rsidR="00C12D9A" w:rsidRDefault="00C12D9A" w:rsidP="00D461CA">
            <w:pPr>
              <w:pStyle w:val="TableParagraph"/>
              <w:spacing w:before="291" w:line="276" w:lineRule="auto"/>
              <w:jc w:val="both"/>
              <w:rPr>
                <w:sz w:val="24"/>
              </w:rPr>
            </w:pPr>
            <w:r>
              <w:rPr>
                <w:b/>
                <w:sz w:val="24"/>
              </w:rPr>
              <w:t>IMPORTANTE:</w:t>
            </w:r>
            <w:r>
              <w:rPr>
                <w:b/>
                <w:spacing w:val="33"/>
                <w:sz w:val="24"/>
              </w:rPr>
              <w:t xml:space="preserve"> </w:t>
            </w:r>
            <w:r>
              <w:rPr>
                <w:sz w:val="24"/>
              </w:rPr>
              <w:t>CUANDO</w:t>
            </w:r>
            <w:r>
              <w:rPr>
                <w:spacing w:val="31"/>
                <w:sz w:val="24"/>
              </w:rPr>
              <w:t xml:space="preserve"> </w:t>
            </w:r>
            <w:r>
              <w:rPr>
                <w:sz w:val="24"/>
              </w:rPr>
              <w:t>UN</w:t>
            </w:r>
            <w:r>
              <w:rPr>
                <w:spacing w:val="32"/>
                <w:sz w:val="24"/>
              </w:rPr>
              <w:t xml:space="preserve"> </w:t>
            </w:r>
            <w:r>
              <w:rPr>
                <w:sz w:val="24"/>
              </w:rPr>
              <w:t>ALUMNO</w:t>
            </w:r>
            <w:r>
              <w:rPr>
                <w:spacing w:val="30"/>
                <w:sz w:val="24"/>
              </w:rPr>
              <w:t xml:space="preserve"> </w:t>
            </w:r>
            <w:r>
              <w:rPr>
                <w:sz w:val="24"/>
              </w:rPr>
              <w:t>TANTO</w:t>
            </w:r>
            <w:r>
              <w:rPr>
                <w:spacing w:val="32"/>
                <w:sz w:val="24"/>
              </w:rPr>
              <w:t xml:space="preserve"> </w:t>
            </w:r>
            <w:r>
              <w:rPr>
                <w:sz w:val="24"/>
              </w:rPr>
              <w:t>DE</w:t>
            </w:r>
            <w:r>
              <w:rPr>
                <w:spacing w:val="34"/>
                <w:sz w:val="24"/>
              </w:rPr>
              <w:t xml:space="preserve"> </w:t>
            </w:r>
            <w:r>
              <w:rPr>
                <w:sz w:val="24"/>
              </w:rPr>
              <w:t>ED.</w:t>
            </w:r>
            <w:r>
              <w:rPr>
                <w:spacing w:val="30"/>
                <w:sz w:val="24"/>
              </w:rPr>
              <w:t xml:space="preserve"> </w:t>
            </w:r>
            <w:r>
              <w:rPr>
                <w:sz w:val="24"/>
              </w:rPr>
              <w:t>INFANTIL</w:t>
            </w:r>
            <w:r>
              <w:rPr>
                <w:spacing w:val="34"/>
                <w:sz w:val="24"/>
              </w:rPr>
              <w:t xml:space="preserve"> </w:t>
            </w:r>
            <w:r>
              <w:rPr>
                <w:sz w:val="24"/>
              </w:rPr>
              <w:t>COMO</w:t>
            </w:r>
            <w:r>
              <w:rPr>
                <w:spacing w:val="29"/>
                <w:sz w:val="24"/>
              </w:rPr>
              <w:t xml:space="preserve"> </w:t>
            </w:r>
            <w:r>
              <w:rPr>
                <w:sz w:val="24"/>
              </w:rPr>
              <w:t>DE</w:t>
            </w:r>
            <w:r>
              <w:rPr>
                <w:spacing w:val="32"/>
                <w:sz w:val="24"/>
              </w:rPr>
              <w:t xml:space="preserve"> </w:t>
            </w:r>
            <w:r>
              <w:rPr>
                <w:spacing w:val="-2"/>
                <w:sz w:val="24"/>
              </w:rPr>
              <w:t>PRIMARIA</w:t>
            </w:r>
            <w:r w:rsidR="001824FB">
              <w:rPr>
                <w:sz w:val="24"/>
              </w:rPr>
              <w:t xml:space="preserve"> </w:t>
            </w:r>
            <w:r>
              <w:rPr>
                <w:sz w:val="24"/>
              </w:rPr>
              <w:t>ACUMULE una serie de partes de incidencia con sus correspondientes registros y, que</w:t>
            </w:r>
            <w:r>
              <w:rPr>
                <w:spacing w:val="40"/>
                <w:sz w:val="24"/>
              </w:rPr>
              <w:t xml:space="preserve"> </w:t>
            </w:r>
            <w:r>
              <w:rPr>
                <w:sz w:val="24"/>
              </w:rPr>
              <w:t>a su vez sean reincidentes, se le suprimirá la posibilidad de realizar actividades extraescolares o complementarias del Centro en la medida que determine el Equipo Directivo o, en situaciones más delicadas, la Comisión de Convivencia.</w:t>
            </w:r>
          </w:p>
          <w:p w14:paraId="34497480" w14:textId="508B59E2" w:rsidR="00C12D9A" w:rsidRDefault="00C12D9A" w:rsidP="00D461CA">
            <w:pPr>
              <w:pStyle w:val="TableParagraph"/>
              <w:spacing w:before="292" w:line="276" w:lineRule="auto"/>
              <w:jc w:val="both"/>
              <w:rPr>
                <w:sz w:val="24"/>
              </w:rPr>
            </w:pPr>
            <w:r>
              <w:rPr>
                <w:b/>
                <w:sz w:val="24"/>
              </w:rPr>
              <w:t>ACTIVIDADES EXTRAESCOLARES</w:t>
            </w:r>
            <w:r>
              <w:rPr>
                <w:b/>
                <w:spacing w:val="3"/>
                <w:sz w:val="24"/>
              </w:rPr>
              <w:t xml:space="preserve"> </w:t>
            </w:r>
            <w:r>
              <w:rPr>
                <w:b/>
                <w:sz w:val="24"/>
              </w:rPr>
              <w:t>REALIZADAS</w:t>
            </w:r>
            <w:r>
              <w:rPr>
                <w:b/>
                <w:spacing w:val="3"/>
                <w:sz w:val="24"/>
              </w:rPr>
              <w:t xml:space="preserve"> </w:t>
            </w:r>
            <w:r>
              <w:rPr>
                <w:b/>
                <w:sz w:val="24"/>
              </w:rPr>
              <w:t>POR</w:t>
            </w:r>
            <w:r>
              <w:rPr>
                <w:b/>
                <w:spacing w:val="3"/>
                <w:sz w:val="24"/>
              </w:rPr>
              <w:t xml:space="preserve"> </w:t>
            </w:r>
            <w:r>
              <w:rPr>
                <w:b/>
                <w:sz w:val="24"/>
              </w:rPr>
              <w:t>MAESTROS</w:t>
            </w:r>
            <w:r>
              <w:rPr>
                <w:b/>
                <w:spacing w:val="3"/>
                <w:sz w:val="24"/>
              </w:rPr>
              <w:t xml:space="preserve"> </w:t>
            </w:r>
            <w:r>
              <w:rPr>
                <w:b/>
                <w:sz w:val="24"/>
              </w:rPr>
              <w:t>DEL</w:t>
            </w:r>
            <w:r>
              <w:rPr>
                <w:b/>
                <w:spacing w:val="3"/>
                <w:sz w:val="24"/>
              </w:rPr>
              <w:t xml:space="preserve"> </w:t>
            </w:r>
            <w:r>
              <w:rPr>
                <w:b/>
                <w:sz w:val="24"/>
              </w:rPr>
              <w:t>CENTRO:</w:t>
            </w:r>
            <w:r>
              <w:rPr>
                <w:b/>
                <w:spacing w:val="12"/>
                <w:sz w:val="24"/>
              </w:rPr>
              <w:t xml:space="preserve"> </w:t>
            </w:r>
            <w:r>
              <w:rPr>
                <w:sz w:val="24"/>
              </w:rPr>
              <w:t>En</w:t>
            </w:r>
            <w:r>
              <w:rPr>
                <w:spacing w:val="4"/>
                <w:sz w:val="24"/>
              </w:rPr>
              <w:t xml:space="preserve"> </w:t>
            </w:r>
            <w:r>
              <w:rPr>
                <w:spacing w:val="-2"/>
                <w:sz w:val="24"/>
              </w:rPr>
              <w:t>ellas</w:t>
            </w:r>
            <w:r w:rsidR="001824FB">
              <w:rPr>
                <w:sz w:val="24"/>
              </w:rPr>
              <w:t xml:space="preserve"> </w:t>
            </w:r>
            <w:r>
              <w:rPr>
                <w:sz w:val="24"/>
              </w:rPr>
              <w:t>se aplicará</w:t>
            </w:r>
            <w:r>
              <w:rPr>
                <w:spacing w:val="-2"/>
                <w:sz w:val="24"/>
              </w:rPr>
              <w:t xml:space="preserve"> </w:t>
            </w:r>
            <w:r>
              <w:rPr>
                <w:sz w:val="24"/>
              </w:rPr>
              <w:t>la</w:t>
            </w:r>
            <w:r>
              <w:rPr>
                <w:spacing w:val="-3"/>
                <w:sz w:val="24"/>
              </w:rPr>
              <w:t xml:space="preserve"> </w:t>
            </w:r>
            <w:r>
              <w:rPr>
                <w:sz w:val="24"/>
              </w:rPr>
              <w:t>normativa</w:t>
            </w:r>
            <w:r>
              <w:rPr>
                <w:spacing w:val="-3"/>
                <w:sz w:val="24"/>
              </w:rPr>
              <w:t xml:space="preserve"> </w:t>
            </w:r>
            <w:r>
              <w:rPr>
                <w:sz w:val="24"/>
              </w:rPr>
              <w:t>establecida</w:t>
            </w:r>
            <w:r>
              <w:rPr>
                <w:spacing w:val="-1"/>
                <w:sz w:val="24"/>
              </w:rPr>
              <w:t xml:space="preserve"> </w:t>
            </w:r>
            <w:r>
              <w:rPr>
                <w:sz w:val="24"/>
              </w:rPr>
              <w:t>en</w:t>
            </w:r>
            <w:r>
              <w:rPr>
                <w:spacing w:val="-2"/>
                <w:sz w:val="24"/>
              </w:rPr>
              <w:t xml:space="preserve"> </w:t>
            </w:r>
            <w:r>
              <w:rPr>
                <w:sz w:val="24"/>
              </w:rPr>
              <w:t>este</w:t>
            </w:r>
            <w:r>
              <w:rPr>
                <w:spacing w:val="-2"/>
                <w:sz w:val="24"/>
              </w:rPr>
              <w:t xml:space="preserve"> Reglamento.</w:t>
            </w:r>
          </w:p>
        </w:tc>
      </w:tr>
    </w:tbl>
    <w:p w14:paraId="35359592" w14:textId="0ECD0798" w:rsidR="00FB4F0E" w:rsidRDefault="00FB4F0E" w:rsidP="00FB4F0E">
      <w:pPr>
        <w:pStyle w:val="Textoindependiente"/>
        <w:spacing w:line="360" w:lineRule="auto"/>
        <w:ind w:left="0"/>
        <w:jc w:val="left"/>
        <w:rPr>
          <w:sz w:val="24"/>
          <w:szCs w:val="24"/>
        </w:rPr>
      </w:pPr>
    </w:p>
    <w:p w14:paraId="1F6BA08D" w14:textId="77777777" w:rsidR="001824FB" w:rsidRPr="001824FB" w:rsidRDefault="001824FB" w:rsidP="001824FB">
      <w:pPr>
        <w:pStyle w:val="Textoindependiente"/>
        <w:spacing w:line="360" w:lineRule="auto"/>
        <w:ind w:left="0"/>
        <w:rPr>
          <w:b/>
          <w:sz w:val="24"/>
          <w:szCs w:val="24"/>
        </w:rPr>
      </w:pPr>
      <w:r w:rsidRPr="001824FB">
        <w:rPr>
          <w:b/>
          <w:sz w:val="24"/>
          <w:szCs w:val="24"/>
        </w:rPr>
        <w:t>AUTORIDAD DEL PROFESORADO (Ley 3/2014, de 16 de abril, de autoridad del profesorado).</w:t>
      </w:r>
    </w:p>
    <w:p w14:paraId="00729BB3" w14:textId="63604CD3" w:rsidR="001824FB" w:rsidRPr="001824FB" w:rsidRDefault="001824FB" w:rsidP="001824FB">
      <w:pPr>
        <w:pStyle w:val="Textoindependiente"/>
        <w:spacing w:line="360" w:lineRule="auto"/>
        <w:ind w:left="0"/>
        <w:jc w:val="left"/>
        <w:rPr>
          <w:sz w:val="24"/>
          <w:szCs w:val="24"/>
        </w:rPr>
      </w:pPr>
      <w:r w:rsidRPr="001824FB">
        <w:rPr>
          <w:sz w:val="24"/>
          <w:szCs w:val="24"/>
        </w:rPr>
        <w:t>Cuando estas se produzcan, es necesario formalizar por escrito los hechos constatados por el profesorado y miembros del equipo directivo que afecten negativamente a su autoridad para que tengan valor probatorio y, en su caso, puedan formar parte de posteriores procedimientos.</w:t>
      </w:r>
    </w:p>
    <w:p w14:paraId="47CBC684" w14:textId="77777777" w:rsidR="001824FB" w:rsidRPr="001824FB" w:rsidRDefault="001824FB" w:rsidP="001824FB">
      <w:pPr>
        <w:pStyle w:val="Textoindependiente"/>
        <w:spacing w:line="360" w:lineRule="auto"/>
        <w:ind w:left="0"/>
        <w:jc w:val="left"/>
        <w:rPr>
          <w:b/>
          <w:bCs/>
          <w:sz w:val="24"/>
          <w:szCs w:val="24"/>
        </w:rPr>
      </w:pPr>
      <w:r w:rsidRPr="001824FB">
        <w:rPr>
          <w:b/>
          <w:bCs/>
          <w:sz w:val="24"/>
          <w:szCs w:val="24"/>
        </w:rPr>
        <w:t>Es necesario establecer:</w:t>
      </w:r>
    </w:p>
    <w:p w14:paraId="6F8BA166" w14:textId="77777777" w:rsidR="001824FB" w:rsidRPr="001824FB" w:rsidRDefault="001824FB" w:rsidP="00A83727">
      <w:pPr>
        <w:pStyle w:val="Textoindependiente"/>
        <w:numPr>
          <w:ilvl w:val="0"/>
          <w:numId w:val="85"/>
        </w:numPr>
        <w:spacing w:line="360" w:lineRule="auto"/>
        <w:rPr>
          <w:b/>
          <w:sz w:val="24"/>
          <w:szCs w:val="24"/>
        </w:rPr>
      </w:pPr>
      <w:r w:rsidRPr="001824FB">
        <w:rPr>
          <w:b/>
          <w:sz w:val="24"/>
          <w:szCs w:val="24"/>
        </w:rPr>
        <w:t>Procedimiento de acuerdo abreviado</w:t>
      </w:r>
    </w:p>
    <w:p w14:paraId="4FC52C97" w14:textId="77777777" w:rsidR="001824FB" w:rsidRPr="001824FB" w:rsidRDefault="001824FB" w:rsidP="001824FB">
      <w:pPr>
        <w:pStyle w:val="Textoindependiente"/>
        <w:spacing w:line="360" w:lineRule="auto"/>
        <w:ind w:left="0"/>
        <w:rPr>
          <w:sz w:val="24"/>
          <w:szCs w:val="24"/>
        </w:rPr>
      </w:pPr>
      <w:r w:rsidRPr="001824FB">
        <w:rPr>
          <w:sz w:val="24"/>
          <w:szCs w:val="24"/>
        </w:rPr>
        <w:t>Es una medida posterior de corrección. Tiene como objetivo reducir el plazo de respuesta a la conducta perturbadora del alumno, de forma que la inmediatez de</w:t>
      </w:r>
      <w:r>
        <w:rPr>
          <w:sz w:val="24"/>
          <w:szCs w:val="24"/>
        </w:rPr>
        <w:t xml:space="preserve"> </w:t>
      </w:r>
      <w:r w:rsidRPr="001824FB">
        <w:rPr>
          <w:sz w:val="24"/>
          <w:szCs w:val="24"/>
        </w:rPr>
        <w:t>dicha respuesta incremente el nivel de eficacia de la misma y, con ello, su carácter educativo.</w:t>
      </w:r>
    </w:p>
    <w:p w14:paraId="5A4C8A66" w14:textId="77777777" w:rsidR="001824FB" w:rsidRPr="001824FB" w:rsidRDefault="001824FB" w:rsidP="001824FB">
      <w:pPr>
        <w:pStyle w:val="Textoindependiente"/>
        <w:spacing w:line="360" w:lineRule="auto"/>
        <w:ind w:left="0"/>
        <w:rPr>
          <w:sz w:val="24"/>
          <w:szCs w:val="24"/>
        </w:rPr>
      </w:pPr>
      <w:r w:rsidRPr="001824FB">
        <w:rPr>
          <w:sz w:val="24"/>
          <w:szCs w:val="24"/>
        </w:rPr>
        <w:t>Con el fin de garantizar el adecuado desarrollo del procedimiento y posibles actuaciones posteriores, éste deberá estar documentado, estando garantizados, en todo caso, los derechos del alumnado y sus familias (audiencia y aceptación voluntaria).</w:t>
      </w:r>
    </w:p>
    <w:p w14:paraId="45665A53" w14:textId="77777777" w:rsidR="001824FB" w:rsidRPr="001824FB" w:rsidRDefault="001824FB" w:rsidP="00A83727">
      <w:pPr>
        <w:pStyle w:val="Textoindependiente"/>
        <w:numPr>
          <w:ilvl w:val="0"/>
          <w:numId w:val="85"/>
        </w:numPr>
        <w:spacing w:line="360" w:lineRule="auto"/>
        <w:rPr>
          <w:b/>
          <w:sz w:val="24"/>
          <w:szCs w:val="24"/>
        </w:rPr>
      </w:pPr>
      <w:r w:rsidRPr="001824FB">
        <w:rPr>
          <w:b/>
          <w:sz w:val="24"/>
          <w:szCs w:val="24"/>
        </w:rPr>
        <w:t>Desarrollo de la mediación.</w:t>
      </w:r>
    </w:p>
    <w:p w14:paraId="02A3F1E1" w14:textId="77777777" w:rsidR="001824FB" w:rsidRPr="001824FB" w:rsidRDefault="001824FB" w:rsidP="00A83727">
      <w:pPr>
        <w:pStyle w:val="Textoindependiente"/>
        <w:numPr>
          <w:ilvl w:val="0"/>
          <w:numId w:val="85"/>
        </w:numPr>
        <w:spacing w:line="360" w:lineRule="auto"/>
        <w:rPr>
          <w:b/>
          <w:sz w:val="24"/>
          <w:szCs w:val="24"/>
        </w:rPr>
      </w:pPr>
      <w:r w:rsidRPr="001824FB">
        <w:rPr>
          <w:b/>
          <w:sz w:val="24"/>
          <w:szCs w:val="24"/>
        </w:rPr>
        <w:t>Procedimiento de acuerdo reeducativo.</w:t>
      </w:r>
    </w:p>
    <w:p w14:paraId="66830267" w14:textId="77777777" w:rsidR="001824FB" w:rsidRPr="001824FB" w:rsidRDefault="001824FB" w:rsidP="00A83727">
      <w:pPr>
        <w:pStyle w:val="Textoindependiente"/>
        <w:numPr>
          <w:ilvl w:val="0"/>
          <w:numId w:val="85"/>
        </w:numPr>
        <w:spacing w:line="360" w:lineRule="auto"/>
        <w:rPr>
          <w:b/>
          <w:sz w:val="24"/>
          <w:szCs w:val="24"/>
        </w:rPr>
      </w:pPr>
      <w:r w:rsidRPr="001824FB">
        <w:rPr>
          <w:b/>
          <w:sz w:val="24"/>
          <w:szCs w:val="24"/>
        </w:rPr>
        <w:t>Aceptación inmediata de sanciones.</w:t>
      </w:r>
    </w:p>
    <w:p w14:paraId="4B001611" w14:textId="77777777" w:rsidR="001824FB" w:rsidRPr="001824FB" w:rsidRDefault="001824FB" w:rsidP="00A83727">
      <w:pPr>
        <w:pStyle w:val="Textoindependiente"/>
        <w:numPr>
          <w:ilvl w:val="0"/>
          <w:numId w:val="85"/>
        </w:numPr>
        <w:spacing w:line="360" w:lineRule="auto"/>
        <w:rPr>
          <w:b/>
          <w:sz w:val="24"/>
          <w:szCs w:val="24"/>
        </w:rPr>
      </w:pPr>
      <w:r w:rsidRPr="001824FB">
        <w:rPr>
          <w:b/>
          <w:sz w:val="24"/>
          <w:szCs w:val="24"/>
        </w:rPr>
        <w:lastRenderedPageBreak/>
        <w:t>Modelos de documentos para la formalización de los acuerdos.</w:t>
      </w:r>
    </w:p>
    <w:p w14:paraId="418BF356" w14:textId="77777777" w:rsidR="001824FB" w:rsidRDefault="001824FB" w:rsidP="001824FB">
      <w:pPr>
        <w:pStyle w:val="Textoindependiente"/>
        <w:spacing w:line="360" w:lineRule="auto"/>
        <w:ind w:left="0"/>
        <w:rPr>
          <w:sz w:val="24"/>
          <w:szCs w:val="24"/>
        </w:rPr>
      </w:pPr>
    </w:p>
    <w:p w14:paraId="06266D16" w14:textId="77777777" w:rsidR="00D461CA" w:rsidRPr="009E7A15" w:rsidRDefault="00D461CA" w:rsidP="00D461CA">
      <w:pPr>
        <w:pStyle w:val="Textoindependiente"/>
        <w:spacing w:line="360" w:lineRule="auto"/>
        <w:ind w:left="0"/>
        <w:rPr>
          <w:b/>
          <w:bCs/>
          <w:color w:val="FF0000"/>
        </w:rPr>
      </w:pPr>
      <w:r w:rsidRPr="009E7A15">
        <w:rPr>
          <w:b/>
          <w:bCs/>
          <w:color w:val="FF0000"/>
        </w:rPr>
        <w:t xml:space="preserve">Sanciones </w:t>
      </w:r>
    </w:p>
    <w:p w14:paraId="0B33A090" w14:textId="77777777" w:rsidR="00D461CA" w:rsidRPr="009E7A15" w:rsidRDefault="00D461CA" w:rsidP="00D461CA">
      <w:pPr>
        <w:pStyle w:val="Textoindependiente"/>
        <w:spacing w:line="360" w:lineRule="auto"/>
        <w:ind w:left="0"/>
        <w:rPr>
          <w:sz w:val="24"/>
          <w:szCs w:val="24"/>
        </w:rPr>
      </w:pPr>
      <w:r w:rsidRPr="009E7A15">
        <w:rPr>
          <w:sz w:val="24"/>
          <w:szCs w:val="24"/>
        </w:rPr>
        <w:t>Las sanciones que pueden imponerse por la comisión de las faltas previstas en el artículo 48 son las siguientes:</w:t>
      </w:r>
    </w:p>
    <w:p w14:paraId="56A3774C" w14:textId="77777777" w:rsidR="00D461CA" w:rsidRPr="009E7A15" w:rsidRDefault="00D461CA" w:rsidP="00A83727">
      <w:pPr>
        <w:pStyle w:val="Textoindependiente"/>
        <w:numPr>
          <w:ilvl w:val="0"/>
          <w:numId w:val="87"/>
        </w:numPr>
        <w:spacing w:line="360" w:lineRule="auto"/>
        <w:rPr>
          <w:sz w:val="24"/>
          <w:szCs w:val="24"/>
        </w:rPr>
      </w:pPr>
      <w:r w:rsidRPr="009E7A15">
        <w:rPr>
          <w:sz w:val="24"/>
          <w:szCs w:val="24"/>
        </w:rPr>
        <w:t>Realización de tareas que contribuyan a la mejora y desarrollo de las actividades del centro, o, si procede, dirigidas a reparar el daño causado a las instalaciones o al material del centro o a las pertenencias de otros miembros de la comunidad educativa. Dichas tareas no podrán tener una duración inferior a 6 días lectivos ni superior a 15 días lectivos</w:t>
      </w:r>
    </w:p>
    <w:p w14:paraId="58248748" w14:textId="77777777" w:rsidR="00D461CA" w:rsidRPr="009E7A15" w:rsidRDefault="00D461CA" w:rsidP="00A83727">
      <w:pPr>
        <w:pStyle w:val="Textoindependiente"/>
        <w:numPr>
          <w:ilvl w:val="0"/>
          <w:numId w:val="87"/>
        </w:numPr>
        <w:spacing w:line="360" w:lineRule="auto"/>
        <w:rPr>
          <w:sz w:val="24"/>
          <w:szCs w:val="24"/>
        </w:rPr>
      </w:pPr>
      <w:r w:rsidRPr="009E7A15">
        <w:rPr>
          <w:sz w:val="24"/>
          <w:szCs w:val="24"/>
        </w:rPr>
        <w:t>Suspensión del derecho a participar en las actividades complementarias o extraescolares del centro por un periodo de un trimestre a determinar por el centro.</w:t>
      </w:r>
    </w:p>
    <w:p w14:paraId="0C66CBD9" w14:textId="77777777" w:rsidR="00D461CA" w:rsidRPr="009E7A15" w:rsidRDefault="00D461CA" w:rsidP="00A83727">
      <w:pPr>
        <w:pStyle w:val="Textoindependiente"/>
        <w:numPr>
          <w:ilvl w:val="0"/>
          <w:numId w:val="87"/>
        </w:numPr>
        <w:spacing w:line="360" w:lineRule="auto"/>
        <w:rPr>
          <w:sz w:val="24"/>
          <w:szCs w:val="24"/>
        </w:rPr>
      </w:pPr>
      <w:r w:rsidRPr="009E7A15">
        <w:rPr>
          <w:sz w:val="24"/>
          <w:szCs w:val="24"/>
        </w:rPr>
        <w:t>Cambio de grupo del alumno durante un periodo máximo de 15 días.</w:t>
      </w:r>
    </w:p>
    <w:p w14:paraId="5EA6EC84" w14:textId="77777777" w:rsidR="00D461CA" w:rsidRPr="009E7A15" w:rsidRDefault="00D461CA" w:rsidP="00A83727">
      <w:pPr>
        <w:pStyle w:val="Textoindependiente"/>
        <w:numPr>
          <w:ilvl w:val="0"/>
          <w:numId w:val="87"/>
        </w:numPr>
        <w:spacing w:line="360" w:lineRule="auto"/>
        <w:rPr>
          <w:b/>
          <w:bCs/>
          <w:sz w:val="24"/>
          <w:szCs w:val="24"/>
        </w:rPr>
      </w:pPr>
      <w:r w:rsidRPr="009E7A15">
        <w:rPr>
          <w:sz w:val="24"/>
          <w:szCs w:val="24"/>
        </w:rPr>
        <w:t>Suspensión del derecho a determinadas clases o a todas ellas, por un periodo máximo a 15 días lectivos, sin que eso comporte la pérdida del derecho a la evaluación continua y entregando al alumno un programa de trabajo para dicho periodo, con los procedimientos de seguimiento y control oportunos, con el fin de garantizar dicho</w:t>
      </w:r>
      <w:r w:rsidRPr="009E7A15">
        <w:rPr>
          <w:b/>
          <w:bCs/>
          <w:sz w:val="24"/>
          <w:szCs w:val="24"/>
        </w:rPr>
        <w:t xml:space="preserve"> derecho</w:t>
      </w:r>
    </w:p>
    <w:p w14:paraId="44CC75FE" w14:textId="77777777" w:rsidR="00D461CA" w:rsidRPr="009E7A15" w:rsidRDefault="00D461CA" w:rsidP="00A83727">
      <w:pPr>
        <w:pStyle w:val="Textoindependiente"/>
        <w:numPr>
          <w:ilvl w:val="0"/>
          <w:numId w:val="87"/>
        </w:numPr>
        <w:spacing w:line="360" w:lineRule="auto"/>
        <w:rPr>
          <w:sz w:val="24"/>
          <w:szCs w:val="24"/>
        </w:rPr>
      </w:pPr>
      <w:r w:rsidRPr="009E7A15">
        <w:rPr>
          <w:sz w:val="24"/>
          <w:szCs w:val="24"/>
        </w:rPr>
        <w:t>Expulsión temporal, sin que comporte el derecho a la evaluación continua y con el</w:t>
      </w:r>
      <w:r w:rsidRPr="009E7A15">
        <w:rPr>
          <w:b/>
          <w:bCs/>
          <w:sz w:val="24"/>
          <w:szCs w:val="24"/>
        </w:rPr>
        <w:t xml:space="preserve"> </w:t>
      </w:r>
      <w:r w:rsidRPr="009E7A15">
        <w:rPr>
          <w:sz w:val="24"/>
          <w:szCs w:val="24"/>
        </w:rPr>
        <w:t>programa establecido en el punto anterior, o definitiva del centro, que en la enseñanza obligatoria comporta el cambio de centro.</w:t>
      </w:r>
    </w:p>
    <w:p w14:paraId="72D77CA5" w14:textId="77777777" w:rsidR="00D461CA" w:rsidRPr="009E7A15" w:rsidRDefault="00D461CA" w:rsidP="00A83727">
      <w:pPr>
        <w:pStyle w:val="Textoindependiente"/>
        <w:numPr>
          <w:ilvl w:val="0"/>
          <w:numId w:val="87"/>
        </w:numPr>
        <w:spacing w:line="360" w:lineRule="auto"/>
        <w:rPr>
          <w:sz w:val="24"/>
          <w:szCs w:val="24"/>
        </w:rPr>
      </w:pPr>
      <w:r w:rsidRPr="009E7A15">
        <w:rPr>
          <w:sz w:val="24"/>
          <w:szCs w:val="24"/>
        </w:rPr>
        <w:t>Cambio de centro.</w:t>
      </w:r>
    </w:p>
    <w:p w14:paraId="4FD5AAF2" w14:textId="77777777" w:rsidR="00D461CA" w:rsidRPr="009E7A15" w:rsidRDefault="00D461CA" w:rsidP="00D461CA">
      <w:pPr>
        <w:pStyle w:val="Textoindependiente"/>
        <w:spacing w:line="360" w:lineRule="auto"/>
        <w:ind w:left="0"/>
        <w:rPr>
          <w:b/>
          <w:bCs/>
          <w:sz w:val="24"/>
          <w:szCs w:val="24"/>
        </w:rPr>
      </w:pPr>
      <w:r w:rsidRPr="009E7A15">
        <w:rPr>
          <w:sz w:val="24"/>
          <w:szCs w:val="24"/>
        </w:rPr>
        <w:t>Para la incoación del correspondiente expediente sancionador es estará a lo dispuesto en el Decreto 51/2007. No obstante</w:t>
      </w:r>
      <w:r>
        <w:rPr>
          <w:sz w:val="24"/>
          <w:szCs w:val="24"/>
        </w:rPr>
        <w:t>,</w:t>
      </w:r>
      <w:r w:rsidRPr="009E7A15">
        <w:rPr>
          <w:sz w:val="24"/>
          <w:szCs w:val="24"/>
        </w:rPr>
        <w:t xml:space="preserve"> puede llegarse al acuerdo reeducativo, tal y como se establece en el mismo.</w:t>
      </w:r>
    </w:p>
    <w:p w14:paraId="530BDA0F" w14:textId="77777777" w:rsidR="00D461CA" w:rsidRDefault="00D461CA" w:rsidP="00D461CA">
      <w:pPr>
        <w:pStyle w:val="Textoindependiente"/>
        <w:ind w:left="0"/>
        <w:rPr>
          <w:b/>
          <w:bCs/>
          <w:color w:val="FF0000"/>
        </w:rPr>
      </w:pPr>
    </w:p>
    <w:p w14:paraId="08B94A9E" w14:textId="77777777" w:rsidR="00D461CA" w:rsidRPr="009E7A15" w:rsidRDefault="00D461CA" w:rsidP="00D461CA">
      <w:pPr>
        <w:pStyle w:val="Textoindependiente"/>
        <w:ind w:left="0"/>
        <w:rPr>
          <w:b/>
          <w:bCs/>
          <w:color w:val="FF0000"/>
        </w:rPr>
      </w:pPr>
      <w:r w:rsidRPr="009E7A15">
        <w:rPr>
          <w:b/>
          <w:bCs/>
          <w:color w:val="FF0000"/>
        </w:rPr>
        <w:t>RESPONSABILIDAD POR DAÑOS. (Art. 33 del Decreto 51/2007, de 17 de mayo).</w:t>
      </w:r>
    </w:p>
    <w:p w14:paraId="477048B8" w14:textId="77777777" w:rsidR="00D461CA" w:rsidRPr="009E7A15" w:rsidRDefault="00D461CA" w:rsidP="00D461CA">
      <w:pPr>
        <w:pStyle w:val="Textoindependiente"/>
        <w:ind w:left="0"/>
        <w:rPr>
          <w:b/>
          <w:bCs/>
          <w:sz w:val="24"/>
          <w:szCs w:val="24"/>
        </w:rPr>
      </w:pPr>
    </w:p>
    <w:p w14:paraId="39A292F6" w14:textId="77777777" w:rsidR="00D461CA" w:rsidRPr="009E7A15" w:rsidRDefault="00D461CA" w:rsidP="00A83727">
      <w:pPr>
        <w:pStyle w:val="Textoindependiente"/>
        <w:numPr>
          <w:ilvl w:val="0"/>
          <w:numId w:val="86"/>
        </w:numPr>
        <w:spacing w:line="360" w:lineRule="auto"/>
        <w:rPr>
          <w:sz w:val="24"/>
          <w:szCs w:val="24"/>
        </w:rPr>
      </w:pPr>
      <w:r w:rsidRPr="009E7A15">
        <w:rPr>
          <w:sz w:val="24"/>
          <w:szCs w:val="24"/>
        </w:rPr>
        <w:t>Los alumnos que individual o colectivamente causen daños de forma intencionada o por negligencia a las instalaciones del centro o a su material, así como a los bienes y pertenencias de cualquier miembro de la comunidad educativa, quedan obligados a reparar el daño causado o hacerse cargo del coste económico de su reparación, en los términos previstos en la legislación vigente.</w:t>
      </w:r>
    </w:p>
    <w:p w14:paraId="2CECB239" w14:textId="77777777" w:rsidR="00D461CA" w:rsidRDefault="00D461CA" w:rsidP="00A83727">
      <w:pPr>
        <w:pStyle w:val="Textoindependiente"/>
        <w:numPr>
          <w:ilvl w:val="0"/>
          <w:numId w:val="86"/>
        </w:numPr>
        <w:spacing w:line="360" w:lineRule="auto"/>
        <w:rPr>
          <w:sz w:val="24"/>
          <w:szCs w:val="24"/>
        </w:rPr>
      </w:pPr>
      <w:r w:rsidRPr="009E7A15">
        <w:rPr>
          <w:sz w:val="24"/>
          <w:szCs w:val="24"/>
        </w:rPr>
        <w:t>Los alumnos que sustrajeren bienes del centro o de cualquier miembro de la comunidad escolar deberán restituir lo sustraído, de acuerdo con la legislación vigente, sin perjuicio de la corrección a que hubiera lugar.</w:t>
      </w:r>
    </w:p>
    <w:p w14:paraId="5B89E4C2" w14:textId="0F7DF9CB" w:rsidR="001824FB" w:rsidRDefault="00D461CA" w:rsidP="00D461CA">
      <w:pPr>
        <w:pStyle w:val="Textoindependiente"/>
        <w:spacing w:line="360" w:lineRule="auto"/>
        <w:ind w:left="0"/>
        <w:rPr>
          <w:sz w:val="24"/>
          <w:szCs w:val="24"/>
        </w:rPr>
      </w:pPr>
      <w:r w:rsidRPr="009E7A15">
        <w:rPr>
          <w:sz w:val="24"/>
          <w:szCs w:val="24"/>
        </w:rPr>
        <w:t>Los padres o tutores legales del alumno serán responsables civiles en los términos previstos en las leyes.</w:t>
      </w:r>
    </w:p>
    <w:p w14:paraId="7F82C096" w14:textId="77777777" w:rsidR="001824FB" w:rsidRDefault="001824FB" w:rsidP="001824FB">
      <w:pPr>
        <w:pStyle w:val="Textoindependiente"/>
        <w:spacing w:line="360" w:lineRule="auto"/>
        <w:ind w:left="0"/>
        <w:rPr>
          <w:sz w:val="24"/>
          <w:szCs w:val="24"/>
        </w:rPr>
      </w:pPr>
    </w:p>
    <w:p w14:paraId="745CFB00" w14:textId="77777777" w:rsidR="00AA5D2A" w:rsidRDefault="00AA5D2A" w:rsidP="00D461CA">
      <w:pPr>
        <w:rPr>
          <w:b/>
          <w:color w:val="70AD47"/>
          <w:spacing w:val="10"/>
          <w:sz w:val="36"/>
          <w:szCs w:val="3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p>
    <w:p w14:paraId="6AF5A005" w14:textId="52467756" w:rsidR="00D461CA" w:rsidRPr="003C5EBE" w:rsidRDefault="00D461CA" w:rsidP="00D461CA">
      <w:pPr>
        <w:rPr>
          <w:b/>
          <w:color w:val="70AD47"/>
          <w:spacing w:val="10"/>
          <w:sz w:val="36"/>
          <w:szCs w:val="3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3C5EBE">
        <w:rPr>
          <w:b/>
          <w:color w:val="70AD47"/>
          <w:spacing w:val="10"/>
          <w:sz w:val="36"/>
          <w:szCs w:val="36"/>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lastRenderedPageBreak/>
        <w:t>9.SEGUIMIENTO Y EVALUACIÓN DEL RRI </w:t>
      </w:r>
    </w:p>
    <w:p w14:paraId="6C08DE85" w14:textId="77777777" w:rsidR="00D461CA" w:rsidRPr="00FB4F0E" w:rsidRDefault="00D461CA" w:rsidP="00D461CA">
      <w:pPr>
        <w:rPr>
          <w:b/>
          <w:color w:val="70AD47"/>
          <w:spacing w:val="10"/>
          <w:sz w:val="40"/>
          <w:szCs w:val="40"/>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p>
    <w:p w14:paraId="7CBF56B2" w14:textId="15F2F7DA" w:rsidR="00470136" w:rsidRDefault="00470136" w:rsidP="00D461CA">
      <w:r>
        <w:t xml:space="preserve"> </w:t>
      </w:r>
      <w:r w:rsidR="00F90B0A">
        <w:t>A t</w:t>
      </w:r>
      <w:r>
        <w:t>ravés del informe presentado en la aplicación de Convivencia Escolar.</w:t>
      </w:r>
    </w:p>
    <w:p w14:paraId="251B27FC" w14:textId="335EC0A4" w:rsidR="003C5EBE" w:rsidRDefault="003C5EBE" w:rsidP="00D461CA">
      <w:r>
        <w:t>ANEXO V</w:t>
      </w:r>
    </w:p>
    <w:p w14:paraId="375D007D" w14:textId="77777777" w:rsidR="00470136" w:rsidRDefault="00470136" w:rsidP="00D461CA"/>
    <w:p w14:paraId="43A78CF8" w14:textId="77777777" w:rsidR="00470136" w:rsidRDefault="00470136" w:rsidP="00D461CA"/>
    <w:p w14:paraId="2E493EE7" w14:textId="3A5D9D67" w:rsidR="00470136" w:rsidRDefault="00470136" w:rsidP="00D461CA"/>
    <w:p w14:paraId="346C4239" w14:textId="38355B53" w:rsidR="00F90B0A" w:rsidRDefault="00F90B0A" w:rsidP="00D461CA"/>
    <w:p w14:paraId="71FD5817" w14:textId="1F295B80" w:rsidR="00F90B0A" w:rsidRDefault="00F90B0A" w:rsidP="00D461CA"/>
    <w:p w14:paraId="10A7FBC5" w14:textId="177265DF" w:rsidR="00F90B0A" w:rsidRDefault="00F90B0A" w:rsidP="00D461CA"/>
    <w:p w14:paraId="1ABAE36C" w14:textId="77777777" w:rsidR="00F90B0A" w:rsidRDefault="00F90B0A" w:rsidP="00D461CA"/>
    <w:p w14:paraId="30884D9C" w14:textId="06898522" w:rsidR="00470136" w:rsidRPr="00470136" w:rsidRDefault="00470136" w:rsidP="00470136">
      <w:pPr>
        <w:jc w:val="center"/>
        <w:rPr>
          <w:color w:val="92D050"/>
          <w:sz w:val="96"/>
          <w:szCs w:val="96"/>
        </w:rPr>
      </w:pPr>
      <w:r w:rsidRPr="00470136">
        <w:rPr>
          <w:color w:val="92D050"/>
          <w:sz w:val="96"/>
          <w:szCs w:val="96"/>
        </w:rPr>
        <w:t>ANEXOS</w:t>
      </w:r>
      <w:r>
        <w:rPr>
          <w:color w:val="92D050"/>
          <w:sz w:val="96"/>
          <w:szCs w:val="96"/>
        </w:rPr>
        <w:t xml:space="preserve"> Y MODELOS</w:t>
      </w:r>
    </w:p>
    <w:p w14:paraId="067B1D80" w14:textId="77777777" w:rsidR="00470136" w:rsidRDefault="00470136" w:rsidP="00D461CA"/>
    <w:p w14:paraId="4D629FF6" w14:textId="77777777" w:rsidR="00470136" w:rsidRDefault="00470136" w:rsidP="00D461CA"/>
    <w:p w14:paraId="12857708" w14:textId="5D4DDFF6" w:rsidR="00470136" w:rsidRPr="00470136" w:rsidRDefault="00D461CA" w:rsidP="00D461CA">
      <w:pPr>
        <w:rPr>
          <w:b/>
          <w:bCs/>
        </w:rPr>
      </w:pPr>
      <w:r w:rsidRPr="00470136">
        <w:rPr>
          <w:b/>
          <w:bCs/>
        </w:rPr>
        <w:t xml:space="preserve">MODELO DE COMUNICACIÓN FORMAL A LAS FAMILIAS DE UNA ACTUACIÓN CORRECTORA DIFERENTE A LA AMONESTACIÓN ESCRITA. </w:t>
      </w:r>
    </w:p>
    <w:p w14:paraId="0F95B8A3" w14:textId="77777777" w:rsidR="00470136" w:rsidRDefault="00470136" w:rsidP="00D461CA"/>
    <w:p w14:paraId="5F2EC8F6" w14:textId="29860B57" w:rsidR="00470136" w:rsidRDefault="00D461CA" w:rsidP="00D461CA">
      <w:r>
        <w:t>Se utilizará el modelo 1</w:t>
      </w:r>
      <w:r w:rsidR="00470136">
        <w:t>8</w:t>
      </w:r>
      <w:r>
        <w:t xml:space="preserve"> de la página web de Convivencia de la Junta de Castilla y León: </w:t>
      </w:r>
      <w:hyperlink r:id="rId8" w:history="1">
        <w:r w:rsidR="00470136" w:rsidRPr="003E5BD6">
          <w:rPr>
            <w:rStyle w:val="Hipervnculo"/>
          </w:rPr>
          <w:t>http://www.educa.jcyl.es/convivencia/es/informacion-especifica/documentacion/manualesapoyo-decreto-51-2007</w:t>
        </w:r>
      </w:hyperlink>
      <w:r>
        <w:t xml:space="preserve"> </w:t>
      </w:r>
    </w:p>
    <w:p w14:paraId="5B40F475" w14:textId="77777777" w:rsidR="00470136" w:rsidRDefault="00470136" w:rsidP="00D461CA"/>
    <w:p w14:paraId="24AD815D" w14:textId="7DD8F7A3" w:rsidR="00470136" w:rsidRPr="00470136" w:rsidRDefault="00D461CA" w:rsidP="00D461CA">
      <w:pPr>
        <w:rPr>
          <w:b/>
          <w:bCs/>
        </w:rPr>
      </w:pPr>
      <w:r w:rsidRPr="00470136">
        <w:rPr>
          <w:b/>
          <w:bCs/>
        </w:rPr>
        <w:t xml:space="preserve">MODELOS PARA LLEVAR A CABO LOS PROCESOS DE MEDIACIÓN O ACUERDO REEDUCATIVO. </w:t>
      </w:r>
    </w:p>
    <w:p w14:paraId="07A131C9" w14:textId="77777777" w:rsidR="00470136" w:rsidRDefault="00470136" w:rsidP="00D461CA"/>
    <w:p w14:paraId="20E9AC14" w14:textId="1BD710D5" w:rsidR="00470136" w:rsidRDefault="00D461CA" w:rsidP="00D461CA">
      <w:r>
        <w:t xml:space="preserve">Se utilizarán los modelos del manual de apoyo 2 de la página web de Convivencia de la Junta de Castilla y León: </w:t>
      </w:r>
      <w:hyperlink r:id="rId9" w:history="1">
        <w:r w:rsidR="00470136" w:rsidRPr="003E5BD6">
          <w:rPr>
            <w:rStyle w:val="Hipervnculo"/>
          </w:rPr>
          <w:t>http://www.educa.jcyl.es/convivencia/es/informacion-especifica/documentacion/manualesapoyo-decreto-51-2007</w:t>
        </w:r>
      </w:hyperlink>
      <w:r>
        <w:t xml:space="preserve"> </w:t>
      </w:r>
    </w:p>
    <w:p w14:paraId="002C1C1B" w14:textId="77777777" w:rsidR="00470136" w:rsidRDefault="00470136" w:rsidP="00D461CA"/>
    <w:p w14:paraId="0F2D70D2" w14:textId="4DFFB260" w:rsidR="00470136" w:rsidRPr="00470136" w:rsidRDefault="00D461CA" w:rsidP="00D461CA">
      <w:pPr>
        <w:rPr>
          <w:b/>
          <w:bCs/>
        </w:rPr>
      </w:pPr>
      <w:r w:rsidRPr="00470136">
        <w:rPr>
          <w:b/>
          <w:bCs/>
        </w:rPr>
        <w:t xml:space="preserve">MODELOS PARA LLEVAR A CABO EL PROCEDIMIENTO SANCIONADOR </w:t>
      </w:r>
    </w:p>
    <w:p w14:paraId="656AFC37" w14:textId="77777777" w:rsidR="00470136" w:rsidRDefault="00470136" w:rsidP="00D461CA"/>
    <w:p w14:paraId="6DF7CE94" w14:textId="2F48994A" w:rsidR="00470136" w:rsidRDefault="00D461CA" w:rsidP="00D461CA">
      <w:r>
        <w:t>Se utilizarán los modelos del manual de apoyo 1 de la página web de Convivencia de la Junta de Castilla y León.</w:t>
      </w:r>
      <w:r w:rsidR="00470136">
        <w:t xml:space="preserve">  </w:t>
      </w:r>
    </w:p>
    <w:p w14:paraId="22B77795" w14:textId="04F53122" w:rsidR="001824FB" w:rsidRDefault="00355C01" w:rsidP="001824FB">
      <w:pPr>
        <w:pStyle w:val="Textoindependiente"/>
        <w:spacing w:line="360" w:lineRule="auto"/>
        <w:ind w:left="0"/>
        <w:rPr>
          <w:sz w:val="24"/>
          <w:szCs w:val="24"/>
        </w:rPr>
      </w:pPr>
      <w:hyperlink r:id="rId10" w:history="1">
        <w:r w:rsidR="00470136" w:rsidRPr="00470136">
          <w:rPr>
            <w:color w:val="0000FF"/>
            <w:sz w:val="22"/>
            <w:szCs w:val="22"/>
            <w:u w:val="single"/>
          </w:rPr>
          <w:t xml:space="preserve">Convivencia escolar - </w:t>
        </w:r>
        <w:proofErr w:type="spellStart"/>
        <w:r w:rsidR="00470136" w:rsidRPr="00470136">
          <w:rPr>
            <w:color w:val="0000FF"/>
            <w:sz w:val="22"/>
            <w:szCs w:val="22"/>
            <w:u w:val="single"/>
          </w:rPr>
          <w:t>convivenciaescolar</w:t>
        </w:r>
        <w:proofErr w:type="spellEnd"/>
      </w:hyperlink>
    </w:p>
    <w:p w14:paraId="2AF101E6" w14:textId="193C889D" w:rsidR="001824FB" w:rsidRDefault="001824FB" w:rsidP="001824FB">
      <w:pPr>
        <w:pStyle w:val="Textoindependiente"/>
        <w:spacing w:line="360" w:lineRule="auto"/>
        <w:ind w:left="0"/>
        <w:rPr>
          <w:sz w:val="24"/>
          <w:szCs w:val="24"/>
        </w:rPr>
      </w:pPr>
    </w:p>
    <w:p w14:paraId="4251A2F6" w14:textId="50E58C7C" w:rsidR="009E7A15" w:rsidRDefault="009E7A15" w:rsidP="001824FB">
      <w:pPr>
        <w:pStyle w:val="Textoindependiente"/>
        <w:spacing w:line="360" w:lineRule="auto"/>
        <w:ind w:left="0"/>
        <w:rPr>
          <w:sz w:val="24"/>
          <w:szCs w:val="24"/>
        </w:rPr>
      </w:pPr>
    </w:p>
    <w:p w14:paraId="114B5814" w14:textId="127EA161" w:rsidR="009E7A15" w:rsidRDefault="009E7A15" w:rsidP="001824FB">
      <w:pPr>
        <w:pStyle w:val="Textoindependiente"/>
        <w:spacing w:line="360" w:lineRule="auto"/>
        <w:ind w:left="0"/>
        <w:rPr>
          <w:sz w:val="24"/>
          <w:szCs w:val="24"/>
        </w:rPr>
      </w:pPr>
    </w:p>
    <w:p w14:paraId="1F01BCDD" w14:textId="20B72DB9" w:rsidR="009E7A15" w:rsidRDefault="009E7A15" w:rsidP="001824FB">
      <w:pPr>
        <w:pStyle w:val="Textoindependiente"/>
        <w:spacing w:line="360" w:lineRule="auto"/>
        <w:ind w:left="0"/>
        <w:rPr>
          <w:sz w:val="24"/>
          <w:szCs w:val="24"/>
        </w:rPr>
      </w:pPr>
    </w:p>
    <w:p w14:paraId="2E61D7F7" w14:textId="7AA6FCB0" w:rsidR="009E7A15" w:rsidRDefault="009E7A15" w:rsidP="001824FB">
      <w:pPr>
        <w:pStyle w:val="Textoindependiente"/>
        <w:spacing w:line="360" w:lineRule="auto"/>
        <w:ind w:left="0"/>
        <w:rPr>
          <w:sz w:val="24"/>
          <w:szCs w:val="24"/>
        </w:rPr>
      </w:pPr>
    </w:p>
    <w:p w14:paraId="7338E398" w14:textId="44CCC79D" w:rsidR="009E7A15" w:rsidRDefault="009E7A15" w:rsidP="001824FB">
      <w:pPr>
        <w:pStyle w:val="Textoindependiente"/>
        <w:spacing w:line="360" w:lineRule="auto"/>
        <w:ind w:left="0"/>
        <w:rPr>
          <w:sz w:val="24"/>
          <w:szCs w:val="24"/>
        </w:rPr>
      </w:pPr>
    </w:p>
    <w:p w14:paraId="7F12B0AB" w14:textId="0B1079C6" w:rsidR="00C0686E" w:rsidRDefault="00C0686E" w:rsidP="001824FB">
      <w:pPr>
        <w:pStyle w:val="Textoindependiente"/>
        <w:spacing w:line="360" w:lineRule="auto"/>
        <w:ind w:left="0"/>
        <w:rPr>
          <w:sz w:val="24"/>
          <w:szCs w:val="24"/>
        </w:rPr>
      </w:pPr>
    </w:p>
    <w:p w14:paraId="121C58E7" w14:textId="648B63B1" w:rsidR="00C0686E" w:rsidRDefault="00C0686E" w:rsidP="001824FB">
      <w:pPr>
        <w:pStyle w:val="Textoindependiente"/>
        <w:spacing w:line="360" w:lineRule="auto"/>
        <w:ind w:left="0"/>
        <w:rPr>
          <w:sz w:val="24"/>
          <w:szCs w:val="24"/>
        </w:rPr>
      </w:pPr>
    </w:p>
    <w:p w14:paraId="527C6BF8" w14:textId="0A46EDCD" w:rsidR="00C0686E" w:rsidRDefault="00C0686E" w:rsidP="001824FB">
      <w:pPr>
        <w:pStyle w:val="Textoindependiente"/>
        <w:spacing w:line="360" w:lineRule="auto"/>
        <w:ind w:left="0"/>
        <w:rPr>
          <w:sz w:val="24"/>
          <w:szCs w:val="24"/>
        </w:rPr>
      </w:pPr>
    </w:p>
    <w:p w14:paraId="5E1D89BE" w14:textId="2E3A27AC" w:rsidR="00C0686E" w:rsidRDefault="00C0686E" w:rsidP="001824FB">
      <w:pPr>
        <w:pStyle w:val="Textoindependiente"/>
        <w:spacing w:line="360" w:lineRule="auto"/>
        <w:ind w:left="0"/>
        <w:rPr>
          <w:sz w:val="24"/>
          <w:szCs w:val="24"/>
        </w:rPr>
      </w:pPr>
    </w:p>
    <w:p w14:paraId="0810CFAC" w14:textId="07FBB954" w:rsidR="00C0686E" w:rsidRDefault="00C0686E" w:rsidP="001824FB">
      <w:pPr>
        <w:pStyle w:val="Textoindependiente"/>
        <w:spacing w:line="360" w:lineRule="auto"/>
        <w:ind w:left="0"/>
        <w:rPr>
          <w:sz w:val="24"/>
          <w:szCs w:val="24"/>
        </w:rPr>
      </w:pPr>
    </w:p>
    <w:p w14:paraId="5F0175B3" w14:textId="560D37FB" w:rsidR="00C0686E" w:rsidRDefault="00C0686E" w:rsidP="001824FB">
      <w:pPr>
        <w:pStyle w:val="Textoindependiente"/>
        <w:spacing w:line="360" w:lineRule="auto"/>
        <w:ind w:left="0"/>
        <w:rPr>
          <w:sz w:val="24"/>
          <w:szCs w:val="24"/>
        </w:rPr>
      </w:pPr>
    </w:p>
    <w:p w14:paraId="437CDC4F" w14:textId="281CA5C2" w:rsidR="00C0686E" w:rsidRDefault="00C0686E" w:rsidP="001824FB">
      <w:pPr>
        <w:pStyle w:val="Textoindependiente"/>
        <w:spacing w:line="360" w:lineRule="auto"/>
        <w:ind w:left="0"/>
        <w:rPr>
          <w:sz w:val="24"/>
          <w:szCs w:val="24"/>
        </w:rPr>
      </w:pPr>
    </w:p>
    <w:p w14:paraId="1AEE31A7" w14:textId="77777777" w:rsidR="001824FB" w:rsidRDefault="001824FB" w:rsidP="001824FB">
      <w:pPr>
        <w:pStyle w:val="Textoindependiente"/>
        <w:spacing w:line="360" w:lineRule="auto"/>
        <w:ind w:left="0"/>
        <w:rPr>
          <w:sz w:val="24"/>
          <w:szCs w:val="24"/>
        </w:rPr>
      </w:pPr>
    </w:p>
    <w:p w14:paraId="5ABBBD7D" w14:textId="2C5DB4C2" w:rsidR="001824FB" w:rsidRDefault="001824FB" w:rsidP="001824FB">
      <w:pPr>
        <w:pStyle w:val="Textoindependiente"/>
        <w:spacing w:line="360" w:lineRule="auto"/>
        <w:ind w:left="0"/>
        <w:jc w:val="center"/>
        <w:rPr>
          <w:b/>
          <w:bCs/>
          <w:sz w:val="24"/>
          <w:szCs w:val="24"/>
        </w:rPr>
      </w:pPr>
      <w:r w:rsidRPr="001824FB">
        <w:rPr>
          <w:b/>
          <w:bCs/>
          <w:sz w:val="24"/>
          <w:szCs w:val="24"/>
        </w:rPr>
        <w:lastRenderedPageBreak/>
        <w:t>MODELO 1. DESCRIPCIÓN DE LOS HECHOS</w:t>
      </w:r>
    </w:p>
    <w:p w14:paraId="21EC3199" w14:textId="77777777" w:rsidR="001824FB" w:rsidRPr="001824FB" w:rsidRDefault="001824FB" w:rsidP="001824FB">
      <w:pPr>
        <w:pStyle w:val="Textoindependiente"/>
        <w:spacing w:line="360" w:lineRule="auto"/>
        <w:ind w:left="0"/>
        <w:jc w:val="center"/>
        <w:rPr>
          <w:b/>
          <w:bCs/>
          <w:sz w:val="24"/>
          <w:szCs w:val="24"/>
        </w:rPr>
      </w:pPr>
    </w:p>
    <w:tbl>
      <w:tblPr>
        <w:tblStyle w:val="TableNormal3"/>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4"/>
        <w:gridCol w:w="415"/>
        <w:gridCol w:w="658"/>
        <w:gridCol w:w="1610"/>
        <w:gridCol w:w="424"/>
        <w:gridCol w:w="993"/>
        <w:gridCol w:w="3148"/>
      </w:tblGrid>
      <w:tr w:rsidR="001824FB" w:rsidRPr="001824FB" w14:paraId="7AA7481D" w14:textId="77777777" w:rsidTr="00DA4FEF">
        <w:trPr>
          <w:trHeight w:val="244"/>
        </w:trPr>
        <w:tc>
          <w:tcPr>
            <w:tcW w:w="8642" w:type="dxa"/>
            <w:gridSpan w:val="7"/>
            <w:shd w:val="clear" w:color="auto" w:fill="1F487C"/>
          </w:tcPr>
          <w:p w14:paraId="4CC9F420" w14:textId="77777777" w:rsidR="001824FB" w:rsidRPr="001824FB" w:rsidRDefault="001824FB" w:rsidP="001824FB">
            <w:pPr>
              <w:spacing w:before="1" w:line="223" w:lineRule="exact"/>
              <w:ind w:left="12" w:right="4"/>
              <w:jc w:val="center"/>
              <w:rPr>
                <w:rFonts w:ascii="Calibri" w:eastAsia="Calibri" w:hAnsi="Calibri" w:cs="Calibri"/>
                <w:b/>
                <w:sz w:val="20"/>
              </w:rPr>
            </w:pPr>
            <w:r w:rsidRPr="001824FB">
              <w:rPr>
                <w:rFonts w:ascii="Calibri" w:eastAsia="Calibri" w:hAnsi="Calibri" w:cs="Calibri"/>
                <w:b/>
                <w:color w:val="FFFFFF"/>
                <w:sz w:val="20"/>
              </w:rPr>
              <w:t>DATOS</w:t>
            </w:r>
            <w:r w:rsidRPr="001824FB">
              <w:rPr>
                <w:rFonts w:ascii="Calibri" w:eastAsia="Calibri" w:hAnsi="Calibri" w:cs="Calibri"/>
                <w:b/>
                <w:color w:val="FFFFFF"/>
                <w:spacing w:val="-8"/>
                <w:sz w:val="20"/>
              </w:rPr>
              <w:t xml:space="preserve"> </w:t>
            </w:r>
            <w:r w:rsidRPr="001824FB">
              <w:rPr>
                <w:rFonts w:ascii="Calibri" w:eastAsia="Calibri" w:hAnsi="Calibri" w:cs="Calibri"/>
                <w:b/>
                <w:color w:val="FFFFFF"/>
                <w:spacing w:val="-2"/>
                <w:sz w:val="20"/>
              </w:rPr>
              <w:t>PERSONALES</w:t>
            </w:r>
          </w:p>
        </w:tc>
      </w:tr>
      <w:tr w:rsidR="001824FB" w:rsidRPr="001824FB" w14:paraId="528DFF59" w14:textId="77777777" w:rsidTr="00DA4FEF">
        <w:trPr>
          <w:trHeight w:val="194"/>
        </w:trPr>
        <w:tc>
          <w:tcPr>
            <w:tcW w:w="4501" w:type="dxa"/>
            <w:gridSpan w:val="5"/>
            <w:shd w:val="clear" w:color="auto" w:fill="D9D9D9"/>
          </w:tcPr>
          <w:p w14:paraId="7E866E3A" w14:textId="12D6304F" w:rsidR="001824FB" w:rsidRPr="001824FB" w:rsidRDefault="001824FB" w:rsidP="001824FB">
            <w:pPr>
              <w:spacing w:line="174" w:lineRule="exact"/>
              <w:ind w:left="107"/>
              <w:rPr>
                <w:rFonts w:ascii="Calibri" w:eastAsia="Calibri" w:hAnsi="Calibri" w:cs="Calibri"/>
                <w:b/>
                <w:sz w:val="16"/>
              </w:rPr>
            </w:pPr>
            <w:r>
              <w:rPr>
                <w:rFonts w:ascii="Calibri" w:eastAsia="Calibri" w:hAnsi="Calibri" w:cs="Calibri"/>
                <w:b/>
                <w:spacing w:val="-2"/>
                <w:sz w:val="16"/>
              </w:rPr>
              <w:t>MAESTRO</w:t>
            </w:r>
          </w:p>
        </w:tc>
        <w:tc>
          <w:tcPr>
            <w:tcW w:w="4141" w:type="dxa"/>
            <w:gridSpan w:val="2"/>
            <w:shd w:val="clear" w:color="auto" w:fill="D9D9D9"/>
          </w:tcPr>
          <w:p w14:paraId="063FA448" w14:textId="77777777" w:rsidR="001824FB" w:rsidRPr="001824FB" w:rsidRDefault="001824FB" w:rsidP="001824FB">
            <w:pPr>
              <w:spacing w:line="174" w:lineRule="exact"/>
              <w:ind w:left="109"/>
              <w:rPr>
                <w:rFonts w:ascii="Calibri" w:eastAsia="Calibri" w:hAnsi="Calibri" w:cs="Calibri"/>
                <w:b/>
                <w:sz w:val="16"/>
              </w:rPr>
            </w:pPr>
            <w:r w:rsidRPr="001824FB">
              <w:rPr>
                <w:rFonts w:ascii="Calibri" w:eastAsia="Calibri" w:hAnsi="Calibri" w:cs="Calibri"/>
                <w:b/>
                <w:spacing w:val="-2"/>
                <w:sz w:val="16"/>
              </w:rPr>
              <w:t>CENTRO</w:t>
            </w:r>
          </w:p>
        </w:tc>
      </w:tr>
      <w:tr w:rsidR="001824FB" w:rsidRPr="001824FB" w14:paraId="6C83B249" w14:textId="77777777" w:rsidTr="00DA4FEF">
        <w:trPr>
          <w:trHeight w:val="220"/>
        </w:trPr>
        <w:tc>
          <w:tcPr>
            <w:tcW w:w="1809" w:type="dxa"/>
            <w:gridSpan w:val="2"/>
          </w:tcPr>
          <w:p w14:paraId="2C89E515" w14:textId="77777777" w:rsidR="001824FB" w:rsidRPr="001824FB" w:rsidRDefault="001824FB" w:rsidP="001824FB">
            <w:pPr>
              <w:spacing w:before="1" w:line="199" w:lineRule="exact"/>
              <w:ind w:left="107"/>
              <w:rPr>
                <w:rFonts w:ascii="Calibri" w:eastAsia="Calibri" w:hAnsi="Calibri" w:cs="Calibri"/>
                <w:sz w:val="18"/>
              </w:rPr>
            </w:pPr>
            <w:r w:rsidRPr="001824FB">
              <w:rPr>
                <w:rFonts w:ascii="Calibri" w:eastAsia="Calibri" w:hAnsi="Calibri" w:cs="Calibri"/>
                <w:sz w:val="18"/>
              </w:rPr>
              <w:t>Nombre</w:t>
            </w:r>
            <w:r w:rsidRPr="001824FB">
              <w:rPr>
                <w:rFonts w:ascii="Calibri" w:eastAsia="Calibri" w:hAnsi="Calibri" w:cs="Calibri"/>
                <w:spacing w:val="-4"/>
                <w:sz w:val="18"/>
              </w:rPr>
              <w:t xml:space="preserve"> </w:t>
            </w:r>
            <w:r w:rsidRPr="001824FB">
              <w:rPr>
                <w:rFonts w:ascii="Calibri" w:eastAsia="Calibri" w:hAnsi="Calibri" w:cs="Calibri"/>
                <w:sz w:val="18"/>
              </w:rPr>
              <w:t>y</w:t>
            </w:r>
            <w:r w:rsidRPr="001824FB">
              <w:rPr>
                <w:rFonts w:ascii="Calibri" w:eastAsia="Calibri" w:hAnsi="Calibri" w:cs="Calibri"/>
                <w:spacing w:val="-1"/>
                <w:sz w:val="18"/>
              </w:rPr>
              <w:t xml:space="preserve"> </w:t>
            </w:r>
            <w:r w:rsidRPr="001824FB">
              <w:rPr>
                <w:rFonts w:ascii="Calibri" w:eastAsia="Calibri" w:hAnsi="Calibri" w:cs="Calibri"/>
                <w:spacing w:val="-2"/>
                <w:sz w:val="18"/>
              </w:rPr>
              <w:t>Apellidos</w:t>
            </w:r>
          </w:p>
        </w:tc>
        <w:tc>
          <w:tcPr>
            <w:tcW w:w="6833" w:type="dxa"/>
            <w:gridSpan w:val="5"/>
          </w:tcPr>
          <w:p w14:paraId="412611BF" w14:textId="77777777" w:rsidR="001824FB" w:rsidRPr="001824FB" w:rsidRDefault="001824FB" w:rsidP="001824FB">
            <w:pPr>
              <w:rPr>
                <w:rFonts w:eastAsia="Calibri" w:hAnsi="Calibri" w:cs="Calibri"/>
                <w:sz w:val="14"/>
              </w:rPr>
            </w:pPr>
          </w:p>
        </w:tc>
      </w:tr>
      <w:tr w:rsidR="001824FB" w:rsidRPr="001824FB" w14:paraId="1D5E365A" w14:textId="77777777" w:rsidTr="00DA4FEF">
        <w:trPr>
          <w:trHeight w:val="196"/>
        </w:trPr>
        <w:tc>
          <w:tcPr>
            <w:tcW w:w="2467" w:type="dxa"/>
            <w:gridSpan w:val="3"/>
          </w:tcPr>
          <w:p w14:paraId="135B9BEC" w14:textId="77777777" w:rsidR="001824FB" w:rsidRPr="001824FB" w:rsidRDefault="001824FB" w:rsidP="001824FB">
            <w:pPr>
              <w:spacing w:line="176" w:lineRule="exact"/>
              <w:ind w:left="107"/>
              <w:rPr>
                <w:rFonts w:ascii="Calibri" w:eastAsia="Calibri" w:hAnsi="Calibri" w:cs="Calibri"/>
                <w:sz w:val="16"/>
              </w:rPr>
            </w:pPr>
            <w:r w:rsidRPr="001824FB">
              <w:rPr>
                <w:rFonts w:ascii="Calibri" w:eastAsia="Calibri" w:hAnsi="Calibri" w:cs="Calibri"/>
                <w:spacing w:val="-4"/>
                <w:sz w:val="16"/>
              </w:rPr>
              <w:t>DNI:</w:t>
            </w:r>
          </w:p>
        </w:tc>
        <w:tc>
          <w:tcPr>
            <w:tcW w:w="3027" w:type="dxa"/>
            <w:gridSpan w:val="3"/>
          </w:tcPr>
          <w:p w14:paraId="3C797AE3" w14:textId="77777777" w:rsidR="001824FB" w:rsidRPr="001824FB" w:rsidRDefault="001824FB" w:rsidP="001824FB">
            <w:pPr>
              <w:spacing w:line="176" w:lineRule="exact"/>
              <w:ind w:left="108"/>
              <w:rPr>
                <w:rFonts w:ascii="Calibri" w:eastAsia="Calibri" w:hAnsi="Calibri" w:cs="Calibri"/>
                <w:sz w:val="16"/>
              </w:rPr>
            </w:pPr>
            <w:r w:rsidRPr="001824FB">
              <w:rPr>
                <w:rFonts w:ascii="Calibri" w:eastAsia="Calibri" w:hAnsi="Calibri" w:cs="Calibri"/>
                <w:spacing w:val="-4"/>
                <w:sz w:val="16"/>
              </w:rPr>
              <w:t>NRP:</w:t>
            </w:r>
          </w:p>
        </w:tc>
        <w:tc>
          <w:tcPr>
            <w:tcW w:w="3148" w:type="dxa"/>
          </w:tcPr>
          <w:p w14:paraId="1B6C1B40" w14:textId="77777777" w:rsidR="001824FB" w:rsidRPr="001824FB" w:rsidRDefault="001824FB" w:rsidP="001824FB">
            <w:pPr>
              <w:spacing w:line="176" w:lineRule="exact"/>
              <w:ind w:left="108"/>
              <w:rPr>
                <w:rFonts w:ascii="Calibri" w:eastAsia="Calibri" w:hAnsi="Calibri" w:cs="Calibri"/>
                <w:sz w:val="16"/>
              </w:rPr>
            </w:pPr>
            <w:r w:rsidRPr="001824FB">
              <w:rPr>
                <w:rFonts w:ascii="Calibri" w:eastAsia="Calibri" w:hAnsi="Calibri" w:cs="Calibri"/>
                <w:spacing w:val="-2"/>
                <w:sz w:val="16"/>
              </w:rPr>
              <w:t>Especialidad:</w:t>
            </w:r>
          </w:p>
        </w:tc>
      </w:tr>
      <w:tr w:rsidR="001824FB" w:rsidRPr="001824FB" w14:paraId="454AB9B1" w14:textId="77777777" w:rsidTr="00DA4FEF">
        <w:trPr>
          <w:trHeight w:val="193"/>
        </w:trPr>
        <w:tc>
          <w:tcPr>
            <w:tcW w:w="4077" w:type="dxa"/>
            <w:gridSpan w:val="4"/>
          </w:tcPr>
          <w:p w14:paraId="4257D4D7" w14:textId="77777777" w:rsidR="001824FB" w:rsidRPr="001824FB" w:rsidRDefault="001824FB" w:rsidP="001824FB">
            <w:pPr>
              <w:spacing w:line="174" w:lineRule="exact"/>
              <w:ind w:left="107"/>
              <w:rPr>
                <w:rFonts w:ascii="Calibri" w:eastAsia="Calibri" w:hAnsi="Calibri" w:cs="Calibri"/>
                <w:sz w:val="16"/>
              </w:rPr>
            </w:pPr>
            <w:r w:rsidRPr="001824FB">
              <w:rPr>
                <w:rFonts w:ascii="Calibri" w:eastAsia="Calibri" w:hAnsi="Calibri" w:cs="Calibri"/>
                <w:sz w:val="16"/>
              </w:rPr>
              <w:t>Curso</w:t>
            </w:r>
            <w:r w:rsidRPr="001824FB">
              <w:rPr>
                <w:rFonts w:ascii="Calibri" w:eastAsia="Calibri" w:hAnsi="Calibri" w:cs="Calibri"/>
                <w:spacing w:val="-4"/>
                <w:sz w:val="16"/>
              </w:rPr>
              <w:t xml:space="preserve"> </w:t>
            </w:r>
            <w:r w:rsidRPr="001824FB">
              <w:rPr>
                <w:rFonts w:ascii="Calibri" w:eastAsia="Calibri" w:hAnsi="Calibri" w:cs="Calibri"/>
                <w:sz w:val="16"/>
              </w:rPr>
              <w:t>y</w:t>
            </w:r>
            <w:r w:rsidRPr="001824FB">
              <w:rPr>
                <w:rFonts w:ascii="Calibri" w:eastAsia="Calibri" w:hAnsi="Calibri" w:cs="Calibri"/>
                <w:spacing w:val="-3"/>
                <w:sz w:val="16"/>
              </w:rPr>
              <w:t xml:space="preserve"> </w:t>
            </w:r>
            <w:r w:rsidRPr="001824FB">
              <w:rPr>
                <w:rFonts w:ascii="Calibri" w:eastAsia="Calibri" w:hAnsi="Calibri" w:cs="Calibri"/>
                <w:spacing w:val="-2"/>
                <w:sz w:val="16"/>
              </w:rPr>
              <w:t>grupo:</w:t>
            </w:r>
          </w:p>
        </w:tc>
        <w:tc>
          <w:tcPr>
            <w:tcW w:w="4565" w:type="dxa"/>
            <w:gridSpan w:val="3"/>
          </w:tcPr>
          <w:p w14:paraId="3E8D1426" w14:textId="77777777" w:rsidR="001824FB" w:rsidRPr="001824FB" w:rsidRDefault="001824FB" w:rsidP="001824FB">
            <w:pPr>
              <w:spacing w:line="174" w:lineRule="exact"/>
              <w:ind w:left="106"/>
              <w:rPr>
                <w:rFonts w:ascii="Calibri" w:eastAsia="Calibri" w:hAnsi="Calibri" w:cs="Calibri"/>
                <w:sz w:val="16"/>
              </w:rPr>
            </w:pPr>
            <w:r w:rsidRPr="001824FB">
              <w:rPr>
                <w:rFonts w:ascii="Calibri" w:eastAsia="Calibri" w:hAnsi="Calibri" w:cs="Calibri"/>
                <w:sz w:val="16"/>
              </w:rPr>
              <w:t>Área</w:t>
            </w:r>
            <w:r w:rsidRPr="001824FB">
              <w:rPr>
                <w:rFonts w:ascii="Calibri" w:eastAsia="Calibri" w:hAnsi="Calibri" w:cs="Calibri"/>
                <w:spacing w:val="-5"/>
                <w:sz w:val="16"/>
              </w:rPr>
              <w:t xml:space="preserve"> </w:t>
            </w:r>
            <w:r w:rsidRPr="001824FB">
              <w:rPr>
                <w:rFonts w:ascii="Calibri" w:eastAsia="Calibri" w:hAnsi="Calibri" w:cs="Calibri"/>
                <w:spacing w:val="-2"/>
                <w:sz w:val="16"/>
              </w:rPr>
              <w:t>impartida:</w:t>
            </w:r>
          </w:p>
        </w:tc>
      </w:tr>
      <w:tr w:rsidR="001824FB" w:rsidRPr="001824FB" w14:paraId="67623475" w14:textId="77777777" w:rsidTr="00DA4FEF">
        <w:trPr>
          <w:trHeight w:val="196"/>
        </w:trPr>
        <w:tc>
          <w:tcPr>
            <w:tcW w:w="8642" w:type="dxa"/>
            <w:gridSpan w:val="7"/>
            <w:shd w:val="clear" w:color="auto" w:fill="D9D9D9"/>
          </w:tcPr>
          <w:p w14:paraId="5EC28481" w14:textId="77777777" w:rsidR="001824FB" w:rsidRPr="001824FB" w:rsidRDefault="001824FB" w:rsidP="001824FB">
            <w:pPr>
              <w:spacing w:line="176" w:lineRule="exact"/>
              <w:ind w:left="107"/>
              <w:rPr>
                <w:rFonts w:ascii="Calibri" w:eastAsia="Calibri" w:hAnsi="Calibri" w:cs="Calibri"/>
                <w:b/>
                <w:sz w:val="16"/>
              </w:rPr>
            </w:pPr>
            <w:r w:rsidRPr="001824FB">
              <w:rPr>
                <w:rFonts w:ascii="Calibri" w:eastAsia="Calibri" w:hAnsi="Calibri" w:cs="Calibri"/>
                <w:b/>
                <w:spacing w:val="-2"/>
                <w:sz w:val="16"/>
              </w:rPr>
              <w:t>ALUMNO</w:t>
            </w:r>
          </w:p>
        </w:tc>
      </w:tr>
      <w:tr w:rsidR="001824FB" w:rsidRPr="001824FB" w14:paraId="1E36C92C" w14:textId="77777777" w:rsidTr="00DA4FEF">
        <w:trPr>
          <w:trHeight w:val="218"/>
        </w:trPr>
        <w:tc>
          <w:tcPr>
            <w:tcW w:w="1809" w:type="dxa"/>
            <w:gridSpan w:val="2"/>
          </w:tcPr>
          <w:p w14:paraId="3D83666A" w14:textId="77777777" w:rsidR="001824FB" w:rsidRPr="001824FB" w:rsidRDefault="001824FB" w:rsidP="001824FB">
            <w:pPr>
              <w:spacing w:line="198" w:lineRule="exact"/>
              <w:ind w:left="107"/>
              <w:rPr>
                <w:rFonts w:ascii="Calibri" w:eastAsia="Calibri" w:hAnsi="Calibri" w:cs="Calibri"/>
                <w:sz w:val="18"/>
              </w:rPr>
            </w:pPr>
            <w:r w:rsidRPr="001824FB">
              <w:rPr>
                <w:rFonts w:ascii="Calibri" w:eastAsia="Calibri" w:hAnsi="Calibri" w:cs="Calibri"/>
                <w:sz w:val="18"/>
              </w:rPr>
              <w:t>Nombre</w:t>
            </w:r>
            <w:r w:rsidRPr="001824FB">
              <w:rPr>
                <w:rFonts w:ascii="Calibri" w:eastAsia="Calibri" w:hAnsi="Calibri" w:cs="Calibri"/>
                <w:spacing w:val="-4"/>
                <w:sz w:val="18"/>
              </w:rPr>
              <w:t xml:space="preserve"> </w:t>
            </w:r>
            <w:r w:rsidRPr="001824FB">
              <w:rPr>
                <w:rFonts w:ascii="Calibri" w:eastAsia="Calibri" w:hAnsi="Calibri" w:cs="Calibri"/>
                <w:sz w:val="18"/>
              </w:rPr>
              <w:t>y</w:t>
            </w:r>
            <w:r w:rsidRPr="001824FB">
              <w:rPr>
                <w:rFonts w:ascii="Calibri" w:eastAsia="Calibri" w:hAnsi="Calibri" w:cs="Calibri"/>
                <w:spacing w:val="-1"/>
                <w:sz w:val="18"/>
              </w:rPr>
              <w:t xml:space="preserve"> </w:t>
            </w:r>
            <w:r w:rsidRPr="001824FB">
              <w:rPr>
                <w:rFonts w:ascii="Calibri" w:eastAsia="Calibri" w:hAnsi="Calibri" w:cs="Calibri"/>
                <w:spacing w:val="-2"/>
                <w:sz w:val="18"/>
              </w:rPr>
              <w:t>Apellidos</w:t>
            </w:r>
          </w:p>
        </w:tc>
        <w:tc>
          <w:tcPr>
            <w:tcW w:w="6833" w:type="dxa"/>
            <w:gridSpan w:val="5"/>
          </w:tcPr>
          <w:p w14:paraId="74FCB849" w14:textId="77777777" w:rsidR="001824FB" w:rsidRPr="001824FB" w:rsidRDefault="001824FB" w:rsidP="001824FB">
            <w:pPr>
              <w:rPr>
                <w:rFonts w:eastAsia="Calibri" w:hAnsi="Calibri" w:cs="Calibri"/>
                <w:sz w:val="14"/>
              </w:rPr>
            </w:pPr>
          </w:p>
        </w:tc>
      </w:tr>
      <w:tr w:rsidR="001824FB" w:rsidRPr="001824FB" w14:paraId="4C81F939" w14:textId="77777777" w:rsidTr="00DA4FEF">
        <w:trPr>
          <w:trHeight w:val="196"/>
        </w:trPr>
        <w:tc>
          <w:tcPr>
            <w:tcW w:w="2467" w:type="dxa"/>
            <w:gridSpan w:val="3"/>
          </w:tcPr>
          <w:p w14:paraId="36D0722E" w14:textId="77777777" w:rsidR="001824FB" w:rsidRPr="001824FB" w:rsidRDefault="001824FB" w:rsidP="001824FB">
            <w:pPr>
              <w:spacing w:before="1" w:line="175" w:lineRule="exact"/>
              <w:ind w:left="107"/>
              <w:rPr>
                <w:rFonts w:ascii="Calibri" w:eastAsia="Calibri" w:hAnsi="Calibri" w:cs="Calibri"/>
                <w:sz w:val="16"/>
              </w:rPr>
            </w:pPr>
            <w:r w:rsidRPr="001824FB">
              <w:rPr>
                <w:rFonts w:ascii="Calibri" w:eastAsia="Calibri" w:hAnsi="Calibri" w:cs="Calibri"/>
                <w:spacing w:val="-4"/>
                <w:sz w:val="16"/>
              </w:rPr>
              <w:t>DNI:</w:t>
            </w:r>
          </w:p>
        </w:tc>
        <w:tc>
          <w:tcPr>
            <w:tcW w:w="3027" w:type="dxa"/>
            <w:gridSpan w:val="3"/>
          </w:tcPr>
          <w:p w14:paraId="75B91657" w14:textId="77777777" w:rsidR="001824FB" w:rsidRPr="001824FB" w:rsidRDefault="001824FB" w:rsidP="001824FB">
            <w:pPr>
              <w:spacing w:before="1" w:line="175" w:lineRule="exact"/>
              <w:ind w:left="108"/>
              <w:rPr>
                <w:rFonts w:ascii="Calibri" w:eastAsia="Calibri" w:hAnsi="Calibri" w:cs="Calibri"/>
                <w:sz w:val="16"/>
              </w:rPr>
            </w:pPr>
            <w:r w:rsidRPr="001824FB">
              <w:rPr>
                <w:rFonts w:ascii="Calibri" w:eastAsia="Calibri" w:hAnsi="Calibri" w:cs="Calibri"/>
                <w:spacing w:val="-2"/>
                <w:sz w:val="16"/>
              </w:rPr>
              <w:t>Edad:</w:t>
            </w:r>
          </w:p>
        </w:tc>
        <w:tc>
          <w:tcPr>
            <w:tcW w:w="3148" w:type="dxa"/>
          </w:tcPr>
          <w:p w14:paraId="589AFA52" w14:textId="77777777" w:rsidR="001824FB" w:rsidRPr="001824FB" w:rsidRDefault="001824FB" w:rsidP="001824FB">
            <w:pPr>
              <w:spacing w:before="1" w:line="175" w:lineRule="exact"/>
              <w:ind w:left="108"/>
              <w:rPr>
                <w:rFonts w:ascii="Calibri" w:eastAsia="Calibri" w:hAnsi="Calibri" w:cs="Calibri"/>
                <w:sz w:val="16"/>
              </w:rPr>
            </w:pPr>
            <w:r w:rsidRPr="001824FB">
              <w:rPr>
                <w:rFonts w:ascii="Calibri" w:eastAsia="Calibri" w:hAnsi="Calibri" w:cs="Calibri"/>
                <w:sz w:val="16"/>
              </w:rPr>
              <w:t>Curso</w:t>
            </w:r>
            <w:r w:rsidRPr="001824FB">
              <w:rPr>
                <w:rFonts w:ascii="Calibri" w:eastAsia="Calibri" w:hAnsi="Calibri" w:cs="Calibri"/>
                <w:spacing w:val="-4"/>
                <w:sz w:val="16"/>
              </w:rPr>
              <w:t xml:space="preserve"> </w:t>
            </w:r>
            <w:r w:rsidRPr="001824FB">
              <w:rPr>
                <w:rFonts w:ascii="Calibri" w:eastAsia="Calibri" w:hAnsi="Calibri" w:cs="Calibri"/>
                <w:sz w:val="16"/>
              </w:rPr>
              <w:t>y</w:t>
            </w:r>
            <w:r w:rsidRPr="001824FB">
              <w:rPr>
                <w:rFonts w:ascii="Calibri" w:eastAsia="Calibri" w:hAnsi="Calibri" w:cs="Calibri"/>
                <w:spacing w:val="-2"/>
                <w:sz w:val="16"/>
              </w:rPr>
              <w:t xml:space="preserve"> grupo:</w:t>
            </w:r>
          </w:p>
        </w:tc>
      </w:tr>
      <w:tr w:rsidR="001824FB" w:rsidRPr="001824FB" w14:paraId="6F892009" w14:textId="77777777" w:rsidTr="00DA4FEF">
        <w:trPr>
          <w:trHeight w:val="194"/>
        </w:trPr>
        <w:tc>
          <w:tcPr>
            <w:tcW w:w="8642" w:type="dxa"/>
            <w:gridSpan w:val="7"/>
          </w:tcPr>
          <w:p w14:paraId="3142ECF4" w14:textId="77777777" w:rsidR="001824FB" w:rsidRPr="001824FB" w:rsidRDefault="001824FB" w:rsidP="001824FB">
            <w:pPr>
              <w:spacing w:line="174" w:lineRule="exact"/>
              <w:ind w:left="107"/>
              <w:rPr>
                <w:rFonts w:ascii="Calibri" w:eastAsia="Calibri" w:hAnsi="Calibri" w:cs="Calibri"/>
                <w:sz w:val="16"/>
              </w:rPr>
            </w:pPr>
            <w:r w:rsidRPr="001824FB">
              <w:rPr>
                <w:rFonts w:ascii="Calibri" w:eastAsia="Calibri" w:hAnsi="Calibri" w:cs="Calibri"/>
                <w:sz w:val="16"/>
              </w:rPr>
              <w:t>Profesor</w:t>
            </w:r>
            <w:r w:rsidRPr="001824FB">
              <w:rPr>
                <w:rFonts w:ascii="Calibri" w:eastAsia="Calibri" w:hAnsi="Calibri" w:cs="Calibri"/>
                <w:spacing w:val="-8"/>
                <w:sz w:val="16"/>
              </w:rPr>
              <w:t xml:space="preserve"> </w:t>
            </w:r>
            <w:r w:rsidRPr="001824FB">
              <w:rPr>
                <w:rFonts w:ascii="Calibri" w:eastAsia="Calibri" w:hAnsi="Calibri" w:cs="Calibri"/>
                <w:spacing w:val="-2"/>
                <w:sz w:val="16"/>
              </w:rPr>
              <w:t>Tutor:</w:t>
            </w:r>
          </w:p>
        </w:tc>
      </w:tr>
      <w:tr w:rsidR="001824FB" w:rsidRPr="001824FB" w14:paraId="3B09FFDA" w14:textId="77777777" w:rsidTr="00DA4FEF">
        <w:trPr>
          <w:trHeight w:val="196"/>
        </w:trPr>
        <w:tc>
          <w:tcPr>
            <w:tcW w:w="8642" w:type="dxa"/>
            <w:gridSpan w:val="7"/>
            <w:shd w:val="clear" w:color="auto" w:fill="D9D9D9"/>
          </w:tcPr>
          <w:p w14:paraId="7A9ED979" w14:textId="77777777" w:rsidR="001824FB" w:rsidRPr="001824FB" w:rsidRDefault="001824FB" w:rsidP="001824FB">
            <w:pPr>
              <w:spacing w:before="1" w:line="175" w:lineRule="exact"/>
              <w:ind w:left="107"/>
              <w:rPr>
                <w:rFonts w:ascii="Calibri" w:eastAsia="Calibri" w:hAnsi="Calibri" w:cs="Calibri"/>
                <w:b/>
                <w:sz w:val="16"/>
              </w:rPr>
            </w:pPr>
            <w:r w:rsidRPr="001824FB">
              <w:rPr>
                <w:rFonts w:ascii="Calibri" w:eastAsia="Calibri" w:hAnsi="Calibri" w:cs="Calibri"/>
                <w:b/>
                <w:sz w:val="16"/>
              </w:rPr>
              <w:t>FAMILIAR</w:t>
            </w:r>
            <w:r w:rsidRPr="001824FB">
              <w:rPr>
                <w:rFonts w:ascii="Calibri" w:eastAsia="Calibri" w:hAnsi="Calibri" w:cs="Calibri"/>
                <w:b/>
                <w:spacing w:val="-5"/>
                <w:sz w:val="16"/>
              </w:rPr>
              <w:t xml:space="preserve"> </w:t>
            </w:r>
            <w:r w:rsidRPr="001824FB">
              <w:rPr>
                <w:rFonts w:ascii="Calibri" w:eastAsia="Calibri" w:hAnsi="Calibri" w:cs="Calibri"/>
                <w:b/>
                <w:sz w:val="16"/>
              </w:rPr>
              <w:t>O</w:t>
            </w:r>
            <w:r w:rsidRPr="001824FB">
              <w:rPr>
                <w:rFonts w:ascii="Calibri" w:eastAsia="Calibri" w:hAnsi="Calibri" w:cs="Calibri"/>
                <w:b/>
                <w:spacing w:val="-4"/>
                <w:sz w:val="16"/>
              </w:rPr>
              <w:t xml:space="preserve"> </w:t>
            </w:r>
            <w:r w:rsidRPr="001824FB">
              <w:rPr>
                <w:rFonts w:ascii="Calibri" w:eastAsia="Calibri" w:hAnsi="Calibri" w:cs="Calibri"/>
                <w:b/>
                <w:sz w:val="16"/>
              </w:rPr>
              <w:t>TUTOR</w:t>
            </w:r>
            <w:r w:rsidRPr="001824FB">
              <w:rPr>
                <w:rFonts w:ascii="Calibri" w:eastAsia="Calibri" w:hAnsi="Calibri" w:cs="Calibri"/>
                <w:b/>
                <w:spacing w:val="-4"/>
                <w:sz w:val="16"/>
              </w:rPr>
              <w:t xml:space="preserve"> </w:t>
            </w:r>
            <w:r w:rsidRPr="001824FB">
              <w:rPr>
                <w:rFonts w:ascii="Calibri" w:eastAsia="Calibri" w:hAnsi="Calibri" w:cs="Calibri"/>
                <w:b/>
                <w:spacing w:val="-2"/>
                <w:sz w:val="16"/>
              </w:rPr>
              <w:t>IMPLICADO</w:t>
            </w:r>
          </w:p>
        </w:tc>
      </w:tr>
      <w:tr w:rsidR="001824FB" w:rsidRPr="001824FB" w14:paraId="561CD8D0" w14:textId="77777777" w:rsidTr="00DA4FEF">
        <w:trPr>
          <w:trHeight w:val="220"/>
        </w:trPr>
        <w:tc>
          <w:tcPr>
            <w:tcW w:w="1809" w:type="dxa"/>
            <w:gridSpan w:val="2"/>
          </w:tcPr>
          <w:p w14:paraId="09A922A5" w14:textId="77777777" w:rsidR="001824FB" w:rsidRPr="001824FB" w:rsidRDefault="001824FB" w:rsidP="001824FB">
            <w:pPr>
              <w:spacing w:before="1" w:line="200" w:lineRule="exact"/>
              <w:ind w:left="107"/>
              <w:rPr>
                <w:rFonts w:ascii="Calibri" w:eastAsia="Calibri" w:hAnsi="Calibri" w:cs="Calibri"/>
                <w:sz w:val="18"/>
              </w:rPr>
            </w:pPr>
            <w:r w:rsidRPr="001824FB">
              <w:rPr>
                <w:rFonts w:ascii="Calibri" w:eastAsia="Calibri" w:hAnsi="Calibri" w:cs="Calibri"/>
                <w:sz w:val="18"/>
              </w:rPr>
              <w:t>Nombre</w:t>
            </w:r>
            <w:r w:rsidRPr="001824FB">
              <w:rPr>
                <w:rFonts w:ascii="Calibri" w:eastAsia="Calibri" w:hAnsi="Calibri" w:cs="Calibri"/>
                <w:spacing w:val="-4"/>
                <w:sz w:val="18"/>
              </w:rPr>
              <w:t xml:space="preserve"> </w:t>
            </w:r>
            <w:r w:rsidRPr="001824FB">
              <w:rPr>
                <w:rFonts w:ascii="Calibri" w:eastAsia="Calibri" w:hAnsi="Calibri" w:cs="Calibri"/>
                <w:sz w:val="18"/>
              </w:rPr>
              <w:t>y</w:t>
            </w:r>
            <w:r w:rsidRPr="001824FB">
              <w:rPr>
                <w:rFonts w:ascii="Calibri" w:eastAsia="Calibri" w:hAnsi="Calibri" w:cs="Calibri"/>
                <w:spacing w:val="-1"/>
                <w:sz w:val="18"/>
              </w:rPr>
              <w:t xml:space="preserve"> </w:t>
            </w:r>
            <w:r w:rsidRPr="001824FB">
              <w:rPr>
                <w:rFonts w:ascii="Calibri" w:eastAsia="Calibri" w:hAnsi="Calibri" w:cs="Calibri"/>
                <w:spacing w:val="-2"/>
                <w:sz w:val="18"/>
              </w:rPr>
              <w:t>Apellidos</w:t>
            </w:r>
          </w:p>
        </w:tc>
        <w:tc>
          <w:tcPr>
            <w:tcW w:w="6833" w:type="dxa"/>
            <w:gridSpan w:val="5"/>
          </w:tcPr>
          <w:p w14:paraId="38A2BC41" w14:textId="77777777" w:rsidR="001824FB" w:rsidRPr="001824FB" w:rsidRDefault="001824FB" w:rsidP="001824FB">
            <w:pPr>
              <w:rPr>
                <w:rFonts w:eastAsia="Calibri" w:hAnsi="Calibri" w:cs="Calibri"/>
                <w:sz w:val="14"/>
              </w:rPr>
            </w:pPr>
          </w:p>
        </w:tc>
      </w:tr>
      <w:tr w:rsidR="001824FB" w:rsidRPr="001824FB" w14:paraId="2AB7D013" w14:textId="77777777" w:rsidTr="00DA4FEF">
        <w:trPr>
          <w:trHeight w:val="194"/>
        </w:trPr>
        <w:tc>
          <w:tcPr>
            <w:tcW w:w="2467" w:type="dxa"/>
            <w:gridSpan w:val="3"/>
          </w:tcPr>
          <w:p w14:paraId="2BB67D2E" w14:textId="77777777" w:rsidR="001824FB" w:rsidRPr="001824FB" w:rsidRDefault="001824FB" w:rsidP="001824FB">
            <w:pPr>
              <w:spacing w:line="174" w:lineRule="exact"/>
              <w:ind w:left="107"/>
              <w:rPr>
                <w:rFonts w:ascii="Calibri" w:eastAsia="Calibri" w:hAnsi="Calibri" w:cs="Calibri"/>
                <w:sz w:val="16"/>
              </w:rPr>
            </w:pPr>
            <w:r w:rsidRPr="001824FB">
              <w:rPr>
                <w:rFonts w:ascii="Calibri" w:eastAsia="Calibri" w:hAnsi="Calibri" w:cs="Calibri"/>
                <w:spacing w:val="-4"/>
                <w:sz w:val="16"/>
              </w:rPr>
              <w:t>DNI:</w:t>
            </w:r>
          </w:p>
        </w:tc>
        <w:tc>
          <w:tcPr>
            <w:tcW w:w="6175" w:type="dxa"/>
            <w:gridSpan w:val="4"/>
          </w:tcPr>
          <w:p w14:paraId="12ED0A7B" w14:textId="77777777" w:rsidR="001824FB" w:rsidRPr="001824FB" w:rsidRDefault="001824FB" w:rsidP="001824FB">
            <w:pPr>
              <w:spacing w:line="174" w:lineRule="exact"/>
              <w:ind w:left="108"/>
              <w:rPr>
                <w:rFonts w:ascii="Calibri" w:eastAsia="Calibri" w:hAnsi="Calibri" w:cs="Calibri"/>
                <w:sz w:val="16"/>
              </w:rPr>
            </w:pPr>
            <w:r w:rsidRPr="001824FB">
              <w:rPr>
                <w:rFonts w:ascii="Calibri" w:eastAsia="Calibri" w:hAnsi="Calibri" w:cs="Calibri"/>
                <w:sz w:val="16"/>
              </w:rPr>
              <w:t>Parentesco</w:t>
            </w:r>
            <w:r w:rsidRPr="001824FB">
              <w:rPr>
                <w:rFonts w:ascii="Calibri" w:eastAsia="Calibri" w:hAnsi="Calibri" w:cs="Calibri"/>
                <w:spacing w:val="-5"/>
                <w:sz w:val="16"/>
              </w:rPr>
              <w:t xml:space="preserve"> </w:t>
            </w:r>
            <w:r w:rsidRPr="001824FB">
              <w:rPr>
                <w:rFonts w:ascii="Calibri" w:eastAsia="Calibri" w:hAnsi="Calibri" w:cs="Calibri"/>
                <w:sz w:val="16"/>
              </w:rPr>
              <w:t>con</w:t>
            </w:r>
            <w:r w:rsidRPr="001824FB">
              <w:rPr>
                <w:rFonts w:ascii="Calibri" w:eastAsia="Calibri" w:hAnsi="Calibri" w:cs="Calibri"/>
                <w:spacing w:val="-4"/>
                <w:sz w:val="16"/>
              </w:rPr>
              <w:t xml:space="preserve"> </w:t>
            </w:r>
            <w:r w:rsidRPr="001824FB">
              <w:rPr>
                <w:rFonts w:ascii="Calibri" w:eastAsia="Calibri" w:hAnsi="Calibri" w:cs="Calibri"/>
                <w:sz w:val="16"/>
              </w:rPr>
              <w:t>el</w:t>
            </w:r>
            <w:r w:rsidRPr="001824FB">
              <w:rPr>
                <w:rFonts w:ascii="Calibri" w:eastAsia="Calibri" w:hAnsi="Calibri" w:cs="Calibri"/>
                <w:spacing w:val="-4"/>
                <w:sz w:val="16"/>
              </w:rPr>
              <w:t xml:space="preserve"> </w:t>
            </w:r>
            <w:r w:rsidRPr="001824FB">
              <w:rPr>
                <w:rFonts w:ascii="Calibri" w:eastAsia="Calibri" w:hAnsi="Calibri" w:cs="Calibri"/>
                <w:spacing w:val="-2"/>
                <w:sz w:val="16"/>
              </w:rPr>
              <w:t>alumno:</w:t>
            </w:r>
          </w:p>
        </w:tc>
      </w:tr>
      <w:tr w:rsidR="001824FB" w:rsidRPr="001824FB" w14:paraId="31429AAF" w14:textId="77777777" w:rsidTr="00DA4FEF">
        <w:trPr>
          <w:trHeight w:val="244"/>
        </w:trPr>
        <w:tc>
          <w:tcPr>
            <w:tcW w:w="8642" w:type="dxa"/>
            <w:gridSpan w:val="7"/>
            <w:shd w:val="clear" w:color="auto" w:fill="1F487C"/>
          </w:tcPr>
          <w:p w14:paraId="68B63600" w14:textId="77777777" w:rsidR="001824FB" w:rsidRPr="001824FB" w:rsidRDefault="001824FB" w:rsidP="001824FB">
            <w:pPr>
              <w:spacing w:before="1" w:line="223" w:lineRule="exact"/>
              <w:ind w:left="12"/>
              <w:jc w:val="center"/>
              <w:rPr>
                <w:rFonts w:ascii="Calibri" w:eastAsia="Calibri" w:hAnsi="Calibri" w:cs="Calibri"/>
                <w:b/>
                <w:sz w:val="20"/>
              </w:rPr>
            </w:pPr>
            <w:r w:rsidRPr="001824FB">
              <w:rPr>
                <w:rFonts w:ascii="Calibri" w:eastAsia="Calibri" w:hAnsi="Calibri" w:cs="Calibri"/>
                <w:b/>
                <w:color w:val="FFFFFF"/>
                <w:sz w:val="20"/>
              </w:rPr>
              <w:t>DESCRIPCIÓN</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8"/>
                <w:sz w:val="20"/>
              </w:rPr>
              <w:t xml:space="preserve"> </w:t>
            </w:r>
            <w:r w:rsidRPr="001824FB">
              <w:rPr>
                <w:rFonts w:ascii="Calibri" w:eastAsia="Calibri" w:hAnsi="Calibri" w:cs="Calibri"/>
                <w:b/>
                <w:color w:val="FFFFFF"/>
                <w:sz w:val="20"/>
              </w:rPr>
              <w:t>LOS</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pacing w:val="-2"/>
                <w:sz w:val="20"/>
              </w:rPr>
              <w:t>HECHOS</w:t>
            </w:r>
          </w:p>
        </w:tc>
      </w:tr>
      <w:tr w:rsidR="001824FB" w:rsidRPr="001824FB" w14:paraId="11EC3917" w14:textId="77777777" w:rsidTr="00DA4FEF">
        <w:trPr>
          <w:trHeight w:val="196"/>
        </w:trPr>
        <w:tc>
          <w:tcPr>
            <w:tcW w:w="1394" w:type="dxa"/>
            <w:shd w:val="clear" w:color="auto" w:fill="D9D9D9"/>
          </w:tcPr>
          <w:p w14:paraId="6334E8A4" w14:textId="77777777" w:rsidR="001824FB" w:rsidRPr="001824FB" w:rsidRDefault="001824FB" w:rsidP="001824FB">
            <w:pPr>
              <w:spacing w:line="176" w:lineRule="exact"/>
              <w:ind w:left="107"/>
              <w:rPr>
                <w:rFonts w:ascii="Calibri" w:eastAsia="Calibri" w:hAnsi="Calibri" w:cs="Calibri"/>
                <w:sz w:val="16"/>
              </w:rPr>
            </w:pPr>
            <w:r w:rsidRPr="001824FB">
              <w:rPr>
                <w:rFonts w:ascii="Calibri" w:eastAsia="Calibri" w:hAnsi="Calibri" w:cs="Calibri"/>
                <w:sz w:val="16"/>
              </w:rPr>
              <w:t>Fecha</w:t>
            </w:r>
            <w:r w:rsidRPr="001824FB">
              <w:rPr>
                <w:rFonts w:ascii="Calibri" w:eastAsia="Calibri" w:hAnsi="Calibri" w:cs="Calibri"/>
                <w:spacing w:val="-4"/>
                <w:sz w:val="16"/>
              </w:rPr>
              <w:t xml:space="preserve"> </w:t>
            </w:r>
            <w:r w:rsidRPr="001824FB">
              <w:rPr>
                <w:rFonts w:ascii="Calibri" w:eastAsia="Calibri" w:hAnsi="Calibri" w:cs="Calibri"/>
                <w:sz w:val="16"/>
              </w:rPr>
              <w:t>y</w:t>
            </w:r>
            <w:r w:rsidRPr="001824FB">
              <w:rPr>
                <w:rFonts w:ascii="Calibri" w:eastAsia="Calibri" w:hAnsi="Calibri" w:cs="Calibri"/>
                <w:spacing w:val="-2"/>
                <w:sz w:val="16"/>
              </w:rPr>
              <w:t xml:space="preserve"> </w:t>
            </w:r>
            <w:r w:rsidRPr="001824FB">
              <w:rPr>
                <w:rFonts w:ascii="Calibri" w:eastAsia="Calibri" w:hAnsi="Calibri" w:cs="Calibri"/>
                <w:spacing w:val="-4"/>
                <w:sz w:val="16"/>
              </w:rPr>
              <w:t>hora</w:t>
            </w:r>
          </w:p>
        </w:tc>
        <w:tc>
          <w:tcPr>
            <w:tcW w:w="7248" w:type="dxa"/>
            <w:gridSpan w:val="6"/>
          </w:tcPr>
          <w:p w14:paraId="7FCDB6D6" w14:textId="77777777" w:rsidR="001824FB" w:rsidRPr="001824FB" w:rsidRDefault="001824FB" w:rsidP="001824FB">
            <w:pPr>
              <w:rPr>
                <w:rFonts w:eastAsia="Calibri" w:hAnsi="Calibri" w:cs="Calibri"/>
                <w:sz w:val="12"/>
              </w:rPr>
            </w:pPr>
          </w:p>
        </w:tc>
      </w:tr>
      <w:tr w:rsidR="001824FB" w:rsidRPr="001824FB" w14:paraId="54CB326A" w14:textId="77777777" w:rsidTr="00DA4FEF">
        <w:trPr>
          <w:trHeight w:val="193"/>
        </w:trPr>
        <w:tc>
          <w:tcPr>
            <w:tcW w:w="8642" w:type="dxa"/>
            <w:gridSpan w:val="7"/>
            <w:shd w:val="clear" w:color="auto" w:fill="D9D9D9"/>
          </w:tcPr>
          <w:p w14:paraId="2E56D8E2" w14:textId="77777777" w:rsidR="001824FB" w:rsidRPr="001824FB" w:rsidRDefault="001824FB" w:rsidP="001824FB">
            <w:pPr>
              <w:spacing w:line="174" w:lineRule="exact"/>
              <w:ind w:left="107"/>
              <w:rPr>
                <w:rFonts w:ascii="Calibri" w:eastAsia="Calibri" w:hAnsi="Calibri" w:cs="Calibri"/>
                <w:sz w:val="16"/>
              </w:rPr>
            </w:pPr>
            <w:r w:rsidRPr="001824FB">
              <w:rPr>
                <w:rFonts w:ascii="Calibri" w:eastAsia="Calibri" w:hAnsi="Calibri" w:cs="Calibri"/>
                <w:sz w:val="16"/>
              </w:rPr>
              <w:t>DESCRIPCIÓN</w:t>
            </w:r>
            <w:r w:rsidRPr="001824FB">
              <w:rPr>
                <w:rFonts w:ascii="Calibri" w:eastAsia="Calibri" w:hAnsi="Calibri" w:cs="Calibri"/>
                <w:spacing w:val="-6"/>
                <w:sz w:val="16"/>
              </w:rPr>
              <w:t xml:space="preserve"> </w:t>
            </w:r>
            <w:r w:rsidRPr="001824FB">
              <w:rPr>
                <w:rFonts w:ascii="Calibri" w:eastAsia="Calibri" w:hAnsi="Calibri" w:cs="Calibri"/>
                <w:sz w:val="16"/>
              </w:rPr>
              <w:t>DE</w:t>
            </w:r>
            <w:r w:rsidRPr="001824FB">
              <w:rPr>
                <w:rFonts w:ascii="Calibri" w:eastAsia="Calibri" w:hAnsi="Calibri" w:cs="Calibri"/>
                <w:spacing w:val="-4"/>
                <w:sz w:val="16"/>
              </w:rPr>
              <w:t xml:space="preserve"> </w:t>
            </w:r>
            <w:r w:rsidRPr="001824FB">
              <w:rPr>
                <w:rFonts w:ascii="Calibri" w:eastAsia="Calibri" w:hAnsi="Calibri" w:cs="Calibri"/>
                <w:sz w:val="16"/>
              </w:rPr>
              <w:t>LAS</w:t>
            </w:r>
            <w:r w:rsidRPr="001824FB">
              <w:rPr>
                <w:rFonts w:ascii="Calibri" w:eastAsia="Calibri" w:hAnsi="Calibri" w:cs="Calibri"/>
                <w:spacing w:val="-7"/>
                <w:sz w:val="16"/>
              </w:rPr>
              <w:t xml:space="preserve"> </w:t>
            </w:r>
            <w:r w:rsidRPr="001824FB">
              <w:rPr>
                <w:rFonts w:ascii="Calibri" w:eastAsia="Calibri" w:hAnsi="Calibri" w:cs="Calibri"/>
                <w:sz w:val="16"/>
              </w:rPr>
              <w:t>CONDUCTAS</w:t>
            </w:r>
            <w:r w:rsidRPr="001824FB">
              <w:rPr>
                <w:rFonts w:ascii="Calibri" w:eastAsia="Calibri" w:hAnsi="Calibri" w:cs="Calibri"/>
                <w:spacing w:val="-3"/>
                <w:sz w:val="16"/>
              </w:rPr>
              <w:t xml:space="preserve"> </w:t>
            </w:r>
            <w:r w:rsidRPr="001824FB">
              <w:rPr>
                <w:rFonts w:ascii="Calibri" w:eastAsia="Calibri" w:hAnsi="Calibri" w:cs="Calibri"/>
                <w:sz w:val="16"/>
              </w:rPr>
              <w:t>MOTIVO</w:t>
            </w:r>
            <w:r w:rsidRPr="001824FB">
              <w:rPr>
                <w:rFonts w:ascii="Calibri" w:eastAsia="Calibri" w:hAnsi="Calibri" w:cs="Calibri"/>
                <w:spacing w:val="-5"/>
                <w:sz w:val="16"/>
              </w:rPr>
              <w:t xml:space="preserve"> </w:t>
            </w:r>
            <w:r w:rsidRPr="001824FB">
              <w:rPr>
                <w:rFonts w:ascii="Calibri" w:eastAsia="Calibri" w:hAnsi="Calibri" w:cs="Calibri"/>
                <w:sz w:val="16"/>
              </w:rPr>
              <w:t>DE</w:t>
            </w:r>
            <w:r w:rsidRPr="001824FB">
              <w:rPr>
                <w:rFonts w:ascii="Calibri" w:eastAsia="Calibri" w:hAnsi="Calibri" w:cs="Calibri"/>
                <w:spacing w:val="-4"/>
                <w:sz w:val="16"/>
              </w:rPr>
              <w:t xml:space="preserve"> </w:t>
            </w:r>
            <w:r w:rsidRPr="001824FB">
              <w:rPr>
                <w:rFonts w:ascii="Calibri" w:eastAsia="Calibri" w:hAnsi="Calibri" w:cs="Calibri"/>
                <w:spacing w:val="-2"/>
                <w:sz w:val="16"/>
              </w:rPr>
              <w:t>ACTUACIÓN</w:t>
            </w:r>
          </w:p>
        </w:tc>
      </w:tr>
      <w:tr w:rsidR="001824FB" w:rsidRPr="001824FB" w14:paraId="1CA4C47E" w14:textId="77777777" w:rsidTr="00DA4FEF">
        <w:trPr>
          <w:trHeight w:val="1367"/>
        </w:trPr>
        <w:tc>
          <w:tcPr>
            <w:tcW w:w="8642" w:type="dxa"/>
            <w:gridSpan w:val="7"/>
          </w:tcPr>
          <w:p w14:paraId="1259DDF5" w14:textId="77777777" w:rsidR="001824FB" w:rsidRPr="001824FB" w:rsidRDefault="001824FB" w:rsidP="001824FB">
            <w:pPr>
              <w:rPr>
                <w:rFonts w:eastAsia="Calibri" w:hAnsi="Calibri" w:cs="Calibri"/>
                <w:sz w:val="16"/>
              </w:rPr>
            </w:pPr>
          </w:p>
        </w:tc>
      </w:tr>
      <w:tr w:rsidR="001824FB" w:rsidRPr="001824FB" w14:paraId="03DC2CA2" w14:textId="77777777" w:rsidTr="00DA4FEF">
        <w:trPr>
          <w:trHeight w:val="196"/>
        </w:trPr>
        <w:tc>
          <w:tcPr>
            <w:tcW w:w="8642" w:type="dxa"/>
            <w:gridSpan w:val="7"/>
            <w:shd w:val="clear" w:color="auto" w:fill="D9D9D9"/>
          </w:tcPr>
          <w:p w14:paraId="7812C9FF" w14:textId="5885BEC9" w:rsidR="001824FB" w:rsidRPr="001824FB" w:rsidRDefault="001824FB" w:rsidP="001824FB">
            <w:pPr>
              <w:spacing w:line="176" w:lineRule="exact"/>
              <w:ind w:left="107"/>
              <w:rPr>
                <w:rFonts w:ascii="Calibri" w:eastAsia="Calibri" w:hAnsi="Calibri" w:cs="Calibri"/>
                <w:sz w:val="16"/>
              </w:rPr>
            </w:pPr>
            <w:r w:rsidRPr="001824FB">
              <w:rPr>
                <w:rFonts w:ascii="Calibri" w:eastAsia="Calibri" w:hAnsi="Calibri" w:cs="Calibri"/>
                <w:sz w:val="16"/>
              </w:rPr>
              <w:t>ACTUACIONES</w:t>
            </w:r>
            <w:r w:rsidRPr="001824FB">
              <w:rPr>
                <w:rFonts w:ascii="Calibri" w:eastAsia="Calibri" w:hAnsi="Calibri" w:cs="Calibri"/>
                <w:spacing w:val="-5"/>
                <w:sz w:val="16"/>
              </w:rPr>
              <w:t xml:space="preserve"> </w:t>
            </w:r>
            <w:r w:rsidRPr="001824FB">
              <w:rPr>
                <w:rFonts w:ascii="Calibri" w:eastAsia="Calibri" w:hAnsi="Calibri" w:cs="Calibri"/>
                <w:sz w:val="16"/>
              </w:rPr>
              <w:t>INMEDIATAS</w:t>
            </w:r>
            <w:r w:rsidRPr="001824FB">
              <w:rPr>
                <w:rFonts w:ascii="Calibri" w:eastAsia="Calibri" w:hAnsi="Calibri" w:cs="Calibri"/>
                <w:spacing w:val="-5"/>
                <w:sz w:val="16"/>
              </w:rPr>
              <w:t xml:space="preserve"> </w:t>
            </w:r>
            <w:r w:rsidRPr="001824FB">
              <w:rPr>
                <w:rFonts w:ascii="Calibri" w:eastAsia="Calibri" w:hAnsi="Calibri" w:cs="Calibri"/>
                <w:sz w:val="16"/>
              </w:rPr>
              <w:t>LLEVADAS</w:t>
            </w:r>
            <w:r w:rsidRPr="001824FB">
              <w:rPr>
                <w:rFonts w:ascii="Calibri" w:eastAsia="Calibri" w:hAnsi="Calibri" w:cs="Calibri"/>
                <w:spacing w:val="-5"/>
                <w:sz w:val="16"/>
              </w:rPr>
              <w:t xml:space="preserve"> </w:t>
            </w:r>
            <w:r w:rsidRPr="001824FB">
              <w:rPr>
                <w:rFonts w:ascii="Calibri" w:eastAsia="Calibri" w:hAnsi="Calibri" w:cs="Calibri"/>
                <w:sz w:val="16"/>
              </w:rPr>
              <w:t>A</w:t>
            </w:r>
            <w:r w:rsidRPr="001824FB">
              <w:rPr>
                <w:rFonts w:ascii="Calibri" w:eastAsia="Calibri" w:hAnsi="Calibri" w:cs="Calibri"/>
                <w:spacing w:val="-4"/>
                <w:sz w:val="16"/>
              </w:rPr>
              <w:t xml:space="preserve"> </w:t>
            </w:r>
            <w:r w:rsidRPr="001824FB">
              <w:rPr>
                <w:rFonts w:ascii="Calibri" w:eastAsia="Calibri" w:hAnsi="Calibri" w:cs="Calibri"/>
                <w:sz w:val="16"/>
              </w:rPr>
              <w:t>CABO</w:t>
            </w:r>
            <w:r w:rsidRPr="001824FB">
              <w:rPr>
                <w:rFonts w:ascii="Calibri" w:eastAsia="Calibri" w:hAnsi="Calibri" w:cs="Calibri"/>
                <w:spacing w:val="-6"/>
                <w:sz w:val="16"/>
              </w:rPr>
              <w:t xml:space="preserve"> </w:t>
            </w:r>
            <w:r w:rsidRPr="001824FB">
              <w:rPr>
                <w:rFonts w:ascii="Calibri" w:eastAsia="Calibri" w:hAnsi="Calibri" w:cs="Calibri"/>
                <w:sz w:val="16"/>
              </w:rPr>
              <w:t>POR</w:t>
            </w:r>
            <w:r w:rsidRPr="001824FB">
              <w:rPr>
                <w:rFonts w:ascii="Calibri" w:eastAsia="Calibri" w:hAnsi="Calibri" w:cs="Calibri"/>
                <w:spacing w:val="-6"/>
                <w:sz w:val="16"/>
              </w:rPr>
              <w:t xml:space="preserve"> </w:t>
            </w:r>
            <w:r w:rsidRPr="001824FB">
              <w:rPr>
                <w:rFonts w:ascii="Calibri" w:eastAsia="Calibri" w:hAnsi="Calibri" w:cs="Calibri"/>
                <w:sz w:val="16"/>
              </w:rPr>
              <w:t>EL</w:t>
            </w:r>
            <w:r w:rsidRPr="001824FB">
              <w:rPr>
                <w:rFonts w:ascii="Calibri" w:eastAsia="Calibri" w:hAnsi="Calibri" w:cs="Calibri"/>
                <w:spacing w:val="-4"/>
                <w:sz w:val="16"/>
              </w:rPr>
              <w:t xml:space="preserve"> </w:t>
            </w:r>
            <w:r>
              <w:rPr>
                <w:rFonts w:ascii="Calibri" w:eastAsia="Calibri" w:hAnsi="Calibri" w:cs="Calibri"/>
                <w:spacing w:val="-2"/>
                <w:sz w:val="16"/>
              </w:rPr>
              <w:t>MAESTRO</w:t>
            </w:r>
          </w:p>
        </w:tc>
      </w:tr>
      <w:tr w:rsidR="001824FB" w:rsidRPr="001824FB" w14:paraId="5C804BE0" w14:textId="77777777" w:rsidTr="00DA4FEF">
        <w:trPr>
          <w:trHeight w:val="1953"/>
        </w:trPr>
        <w:tc>
          <w:tcPr>
            <w:tcW w:w="8642" w:type="dxa"/>
            <w:gridSpan w:val="7"/>
          </w:tcPr>
          <w:p w14:paraId="30A8F308" w14:textId="77777777" w:rsidR="001824FB" w:rsidRPr="001824FB" w:rsidRDefault="001824FB" w:rsidP="001824FB">
            <w:pPr>
              <w:rPr>
                <w:rFonts w:eastAsia="Calibri" w:hAnsi="Calibri" w:cs="Calibri"/>
                <w:sz w:val="16"/>
              </w:rPr>
            </w:pPr>
          </w:p>
        </w:tc>
      </w:tr>
      <w:tr w:rsidR="001824FB" w:rsidRPr="001824FB" w14:paraId="3009E252" w14:textId="77777777" w:rsidTr="00DA4FEF">
        <w:trPr>
          <w:trHeight w:val="196"/>
        </w:trPr>
        <w:tc>
          <w:tcPr>
            <w:tcW w:w="8642" w:type="dxa"/>
            <w:gridSpan w:val="7"/>
            <w:shd w:val="clear" w:color="auto" w:fill="D9D9D9"/>
          </w:tcPr>
          <w:p w14:paraId="40EBC5A3" w14:textId="77777777" w:rsidR="001824FB" w:rsidRPr="001824FB" w:rsidRDefault="001824FB" w:rsidP="001824FB">
            <w:pPr>
              <w:spacing w:line="176" w:lineRule="exact"/>
              <w:ind w:left="107"/>
              <w:rPr>
                <w:rFonts w:ascii="Calibri" w:eastAsia="Calibri" w:hAnsi="Calibri" w:cs="Calibri"/>
                <w:sz w:val="16"/>
              </w:rPr>
            </w:pPr>
            <w:r w:rsidRPr="001824FB">
              <w:rPr>
                <w:rFonts w:ascii="Calibri" w:eastAsia="Calibri" w:hAnsi="Calibri" w:cs="Calibri"/>
                <w:sz w:val="16"/>
              </w:rPr>
              <w:t>DESCRIPCIÓN</w:t>
            </w:r>
            <w:r w:rsidRPr="001824FB">
              <w:rPr>
                <w:rFonts w:ascii="Calibri" w:eastAsia="Calibri" w:hAnsi="Calibri" w:cs="Calibri"/>
                <w:spacing w:val="-6"/>
                <w:sz w:val="16"/>
              </w:rPr>
              <w:t xml:space="preserve"> </w:t>
            </w:r>
            <w:r w:rsidRPr="001824FB">
              <w:rPr>
                <w:rFonts w:ascii="Calibri" w:eastAsia="Calibri" w:hAnsi="Calibri" w:cs="Calibri"/>
                <w:sz w:val="16"/>
              </w:rPr>
              <w:t>DE</w:t>
            </w:r>
            <w:r w:rsidRPr="001824FB">
              <w:rPr>
                <w:rFonts w:ascii="Calibri" w:eastAsia="Calibri" w:hAnsi="Calibri" w:cs="Calibri"/>
                <w:spacing w:val="-5"/>
                <w:sz w:val="16"/>
              </w:rPr>
              <w:t xml:space="preserve"> </w:t>
            </w:r>
            <w:r w:rsidRPr="001824FB">
              <w:rPr>
                <w:rFonts w:ascii="Calibri" w:eastAsia="Calibri" w:hAnsi="Calibri" w:cs="Calibri"/>
                <w:sz w:val="16"/>
              </w:rPr>
              <w:t>LOS</w:t>
            </w:r>
            <w:r w:rsidRPr="001824FB">
              <w:rPr>
                <w:rFonts w:ascii="Calibri" w:eastAsia="Calibri" w:hAnsi="Calibri" w:cs="Calibri"/>
                <w:spacing w:val="-5"/>
                <w:sz w:val="16"/>
              </w:rPr>
              <w:t xml:space="preserve"> </w:t>
            </w:r>
            <w:r w:rsidRPr="001824FB">
              <w:rPr>
                <w:rFonts w:ascii="Calibri" w:eastAsia="Calibri" w:hAnsi="Calibri" w:cs="Calibri"/>
                <w:sz w:val="16"/>
              </w:rPr>
              <w:t>HECHOS</w:t>
            </w:r>
            <w:r w:rsidRPr="001824FB">
              <w:rPr>
                <w:rFonts w:ascii="Calibri" w:eastAsia="Calibri" w:hAnsi="Calibri" w:cs="Calibri"/>
                <w:spacing w:val="-5"/>
                <w:sz w:val="16"/>
              </w:rPr>
              <w:t xml:space="preserve"> </w:t>
            </w:r>
            <w:r w:rsidRPr="001824FB">
              <w:rPr>
                <w:rFonts w:ascii="Calibri" w:eastAsia="Calibri" w:hAnsi="Calibri" w:cs="Calibri"/>
                <w:sz w:val="16"/>
              </w:rPr>
              <w:t>SEGÚN</w:t>
            </w:r>
            <w:r w:rsidRPr="001824FB">
              <w:rPr>
                <w:rFonts w:ascii="Calibri" w:eastAsia="Calibri" w:hAnsi="Calibri" w:cs="Calibri"/>
                <w:spacing w:val="-7"/>
                <w:sz w:val="16"/>
              </w:rPr>
              <w:t xml:space="preserve"> </w:t>
            </w:r>
            <w:r w:rsidRPr="001824FB">
              <w:rPr>
                <w:rFonts w:ascii="Calibri" w:eastAsia="Calibri" w:hAnsi="Calibri" w:cs="Calibri"/>
                <w:sz w:val="16"/>
              </w:rPr>
              <w:t>LOS</w:t>
            </w:r>
            <w:r w:rsidRPr="001824FB">
              <w:rPr>
                <w:rFonts w:ascii="Calibri" w:eastAsia="Calibri" w:hAnsi="Calibri" w:cs="Calibri"/>
                <w:spacing w:val="-5"/>
                <w:sz w:val="16"/>
              </w:rPr>
              <w:t xml:space="preserve"> </w:t>
            </w:r>
            <w:r w:rsidRPr="001824FB">
              <w:rPr>
                <w:rFonts w:ascii="Calibri" w:eastAsia="Calibri" w:hAnsi="Calibri" w:cs="Calibri"/>
                <w:sz w:val="16"/>
              </w:rPr>
              <w:t>TESTIGOS</w:t>
            </w:r>
            <w:r w:rsidRPr="001824FB">
              <w:rPr>
                <w:rFonts w:ascii="Calibri" w:eastAsia="Calibri" w:hAnsi="Calibri" w:cs="Calibri"/>
                <w:spacing w:val="-7"/>
                <w:sz w:val="16"/>
              </w:rPr>
              <w:t xml:space="preserve"> </w:t>
            </w:r>
            <w:r w:rsidRPr="001824FB">
              <w:rPr>
                <w:rFonts w:ascii="Calibri" w:eastAsia="Calibri" w:hAnsi="Calibri" w:cs="Calibri"/>
                <w:spacing w:val="-2"/>
                <w:sz w:val="16"/>
              </w:rPr>
              <w:t>PRESENTES</w:t>
            </w:r>
          </w:p>
        </w:tc>
      </w:tr>
      <w:tr w:rsidR="001824FB" w:rsidRPr="001824FB" w14:paraId="4E3230E3" w14:textId="77777777" w:rsidTr="00DA4FEF">
        <w:trPr>
          <w:trHeight w:val="1463"/>
        </w:trPr>
        <w:tc>
          <w:tcPr>
            <w:tcW w:w="8642" w:type="dxa"/>
            <w:gridSpan w:val="7"/>
          </w:tcPr>
          <w:p w14:paraId="063C310B" w14:textId="77777777" w:rsidR="001824FB" w:rsidRPr="001824FB" w:rsidRDefault="001824FB" w:rsidP="001824FB">
            <w:pPr>
              <w:rPr>
                <w:rFonts w:eastAsia="Calibri" w:hAnsi="Calibri" w:cs="Calibri"/>
                <w:sz w:val="16"/>
              </w:rPr>
            </w:pPr>
          </w:p>
        </w:tc>
      </w:tr>
      <w:tr w:rsidR="001824FB" w:rsidRPr="001824FB" w14:paraId="331E95AE" w14:textId="77777777" w:rsidTr="00DA4FEF">
        <w:trPr>
          <w:trHeight w:val="244"/>
        </w:trPr>
        <w:tc>
          <w:tcPr>
            <w:tcW w:w="8642" w:type="dxa"/>
            <w:gridSpan w:val="7"/>
            <w:shd w:val="clear" w:color="auto" w:fill="1F487C"/>
          </w:tcPr>
          <w:p w14:paraId="768A4FA6" w14:textId="77777777" w:rsidR="001824FB" w:rsidRPr="001824FB" w:rsidRDefault="001824FB" w:rsidP="001824FB">
            <w:pPr>
              <w:spacing w:before="1" w:line="223" w:lineRule="exact"/>
              <w:ind w:left="12" w:right="1"/>
              <w:jc w:val="center"/>
              <w:rPr>
                <w:rFonts w:ascii="Calibri" w:eastAsia="Calibri" w:hAnsi="Calibri" w:cs="Calibri"/>
                <w:b/>
                <w:sz w:val="20"/>
              </w:rPr>
            </w:pPr>
            <w:r w:rsidRPr="001824FB">
              <w:rPr>
                <w:rFonts w:ascii="Calibri" w:eastAsia="Calibri" w:hAnsi="Calibri" w:cs="Calibri"/>
                <w:b/>
                <w:color w:val="FFFFFF"/>
                <w:spacing w:val="-2"/>
                <w:sz w:val="20"/>
              </w:rPr>
              <w:t>PROPUESTAS</w:t>
            </w:r>
          </w:p>
        </w:tc>
      </w:tr>
      <w:tr w:rsidR="001824FB" w:rsidRPr="001824FB" w14:paraId="21B556C7" w14:textId="77777777" w:rsidTr="00DA4FEF">
        <w:trPr>
          <w:trHeight w:val="213"/>
        </w:trPr>
        <w:tc>
          <w:tcPr>
            <w:tcW w:w="8642" w:type="dxa"/>
            <w:gridSpan w:val="7"/>
            <w:shd w:val="clear" w:color="auto" w:fill="BEBEBE"/>
          </w:tcPr>
          <w:p w14:paraId="37611026" w14:textId="7B3C7C74" w:rsidR="001824FB" w:rsidRPr="001824FB" w:rsidRDefault="001824FB" w:rsidP="001824FB">
            <w:pPr>
              <w:spacing w:line="193" w:lineRule="exact"/>
              <w:ind w:left="107"/>
              <w:rPr>
                <w:rFonts w:ascii="Calibri" w:eastAsia="Calibri" w:hAnsi="Calibri" w:cs="Calibri"/>
                <w:sz w:val="16"/>
              </w:rPr>
            </w:pPr>
            <w:r w:rsidRPr="001824FB">
              <w:rPr>
                <w:rFonts w:ascii="Calibri" w:eastAsia="Calibri" w:hAnsi="Calibri" w:cs="Calibri"/>
                <w:sz w:val="16"/>
              </w:rPr>
              <w:t>MEDIDAS</w:t>
            </w:r>
            <w:r w:rsidRPr="001824FB">
              <w:rPr>
                <w:rFonts w:ascii="Calibri" w:eastAsia="Calibri" w:hAnsi="Calibri" w:cs="Calibri"/>
                <w:spacing w:val="-6"/>
                <w:sz w:val="16"/>
              </w:rPr>
              <w:t xml:space="preserve"> </w:t>
            </w:r>
            <w:r w:rsidRPr="001824FB">
              <w:rPr>
                <w:rFonts w:ascii="Calibri" w:eastAsia="Calibri" w:hAnsi="Calibri" w:cs="Calibri"/>
                <w:sz w:val="16"/>
              </w:rPr>
              <w:t>PROPUESTAS</w:t>
            </w:r>
            <w:r w:rsidRPr="001824FB">
              <w:rPr>
                <w:rFonts w:ascii="Calibri" w:eastAsia="Calibri" w:hAnsi="Calibri" w:cs="Calibri"/>
                <w:spacing w:val="-6"/>
                <w:sz w:val="16"/>
              </w:rPr>
              <w:t xml:space="preserve"> </w:t>
            </w:r>
            <w:r w:rsidRPr="001824FB">
              <w:rPr>
                <w:rFonts w:ascii="Calibri" w:eastAsia="Calibri" w:hAnsi="Calibri" w:cs="Calibri"/>
                <w:sz w:val="16"/>
              </w:rPr>
              <w:t>POR</w:t>
            </w:r>
            <w:r w:rsidRPr="001824FB">
              <w:rPr>
                <w:rFonts w:ascii="Calibri" w:eastAsia="Calibri" w:hAnsi="Calibri" w:cs="Calibri"/>
                <w:spacing w:val="-5"/>
                <w:sz w:val="16"/>
              </w:rPr>
              <w:t xml:space="preserve"> </w:t>
            </w:r>
            <w:r w:rsidRPr="001824FB">
              <w:rPr>
                <w:rFonts w:ascii="Calibri" w:eastAsia="Calibri" w:hAnsi="Calibri" w:cs="Calibri"/>
                <w:sz w:val="16"/>
              </w:rPr>
              <w:t>EL</w:t>
            </w:r>
            <w:r w:rsidRPr="001824FB">
              <w:rPr>
                <w:rFonts w:ascii="Calibri" w:eastAsia="Calibri" w:hAnsi="Calibri" w:cs="Calibri"/>
                <w:spacing w:val="-3"/>
                <w:sz w:val="16"/>
              </w:rPr>
              <w:t xml:space="preserve"> </w:t>
            </w:r>
            <w:r>
              <w:rPr>
                <w:rFonts w:ascii="Calibri" w:eastAsia="Calibri" w:hAnsi="Calibri" w:cs="Calibri"/>
                <w:spacing w:val="-2"/>
                <w:sz w:val="16"/>
              </w:rPr>
              <w:t>MAESTRO</w:t>
            </w:r>
          </w:p>
        </w:tc>
      </w:tr>
      <w:tr w:rsidR="001824FB" w:rsidRPr="001824FB" w14:paraId="4B1C6F88" w14:textId="77777777" w:rsidTr="00DA4FEF">
        <w:trPr>
          <w:trHeight w:val="1577"/>
        </w:trPr>
        <w:tc>
          <w:tcPr>
            <w:tcW w:w="8642" w:type="dxa"/>
            <w:gridSpan w:val="7"/>
          </w:tcPr>
          <w:p w14:paraId="44CEC305" w14:textId="77777777" w:rsidR="001824FB" w:rsidRPr="001824FB" w:rsidRDefault="001824FB" w:rsidP="001824FB">
            <w:pPr>
              <w:rPr>
                <w:rFonts w:eastAsia="Calibri" w:hAnsi="Calibri" w:cs="Calibri"/>
                <w:sz w:val="16"/>
              </w:rPr>
            </w:pPr>
          </w:p>
        </w:tc>
      </w:tr>
      <w:tr w:rsidR="001824FB" w:rsidRPr="001824FB" w14:paraId="2D8CD46C" w14:textId="77777777" w:rsidTr="00DA4FEF">
        <w:trPr>
          <w:trHeight w:val="196"/>
        </w:trPr>
        <w:tc>
          <w:tcPr>
            <w:tcW w:w="8642" w:type="dxa"/>
            <w:gridSpan w:val="7"/>
            <w:shd w:val="clear" w:color="auto" w:fill="BEBEBE"/>
          </w:tcPr>
          <w:p w14:paraId="1CEF90A5" w14:textId="77777777" w:rsidR="001824FB" w:rsidRPr="001824FB" w:rsidRDefault="001824FB" w:rsidP="001824FB">
            <w:pPr>
              <w:spacing w:line="176" w:lineRule="exact"/>
              <w:ind w:left="107"/>
              <w:rPr>
                <w:rFonts w:ascii="Calibri" w:eastAsia="Calibri" w:hAnsi="Calibri" w:cs="Calibri"/>
                <w:sz w:val="16"/>
              </w:rPr>
            </w:pPr>
            <w:r w:rsidRPr="001824FB">
              <w:rPr>
                <w:rFonts w:ascii="Calibri" w:eastAsia="Calibri" w:hAnsi="Calibri" w:cs="Calibri"/>
                <w:sz w:val="16"/>
              </w:rPr>
              <w:t>OTRAS</w:t>
            </w:r>
            <w:r w:rsidRPr="001824FB">
              <w:rPr>
                <w:rFonts w:ascii="Calibri" w:eastAsia="Calibri" w:hAnsi="Calibri" w:cs="Calibri"/>
                <w:spacing w:val="-4"/>
                <w:sz w:val="16"/>
              </w:rPr>
              <w:t xml:space="preserve"> </w:t>
            </w:r>
            <w:r w:rsidRPr="001824FB">
              <w:rPr>
                <w:rFonts w:ascii="Calibri" w:eastAsia="Calibri" w:hAnsi="Calibri" w:cs="Calibri"/>
                <w:spacing w:val="-2"/>
                <w:sz w:val="16"/>
              </w:rPr>
              <w:t>MEDIDAS</w:t>
            </w:r>
          </w:p>
        </w:tc>
      </w:tr>
      <w:tr w:rsidR="001824FB" w:rsidRPr="001824FB" w14:paraId="29734152" w14:textId="77777777" w:rsidTr="00DA4FEF">
        <w:trPr>
          <w:trHeight w:val="1537"/>
        </w:trPr>
        <w:tc>
          <w:tcPr>
            <w:tcW w:w="8642" w:type="dxa"/>
            <w:gridSpan w:val="7"/>
          </w:tcPr>
          <w:p w14:paraId="0EBDFBD8" w14:textId="77777777" w:rsidR="001824FB" w:rsidRPr="001824FB" w:rsidRDefault="001824FB" w:rsidP="001824FB">
            <w:pPr>
              <w:rPr>
                <w:rFonts w:eastAsia="Calibri" w:hAnsi="Calibri" w:cs="Calibri"/>
                <w:sz w:val="16"/>
              </w:rPr>
            </w:pPr>
          </w:p>
        </w:tc>
      </w:tr>
    </w:tbl>
    <w:p w14:paraId="1E65BBEC" w14:textId="77777777" w:rsidR="001824FB" w:rsidRDefault="001824FB" w:rsidP="001824FB">
      <w:pPr>
        <w:pStyle w:val="Textoindependiente"/>
        <w:spacing w:line="360" w:lineRule="auto"/>
        <w:ind w:left="0"/>
        <w:jc w:val="center"/>
        <w:rPr>
          <w:b/>
          <w:bCs/>
          <w:sz w:val="24"/>
          <w:szCs w:val="24"/>
        </w:rPr>
      </w:pPr>
    </w:p>
    <w:p w14:paraId="1E13BCDE" w14:textId="469627D4" w:rsidR="001824FB" w:rsidRDefault="001824FB" w:rsidP="001824FB">
      <w:pPr>
        <w:pStyle w:val="Textoindependiente"/>
        <w:spacing w:line="360" w:lineRule="auto"/>
        <w:ind w:left="0"/>
        <w:jc w:val="center"/>
        <w:rPr>
          <w:b/>
          <w:bCs/>
          <w:sz w:val="24"/>
          <w:szCs w:val="24"/>
        </w:rPr>
      </w:pPr>
    </w:p>
    <w:p w14:paraId="0982DD31" w14:textId="77777777" w:rsidR="009E7A15" w:rsidRDefault="009E7A15" w:rsidP="001824FB">
      <w:pPr>
        <w:pStyle w:val="Textoindependiente"/>
        <w:spacing w:line="360" w:lineRule="auto"/>
        <w:ind w:left="0"/>
        <w:jc w:val="center"/>
        <w:rPr>
          <w:b/>
          <w:bCs/>
          <w:sz w:val="24"/>
          <w:szCs w:val="24"/>
        </w:rPr>
      </w:pPr>
    </w:p>
    <w:p w14:paraId="6AA90A30" w14:textId="7641573A" w:rsidR="001824FB" w:rsidRDefault="001824FB" w:rsidP="001824FB">
      <w:pPr>
        <w:pStyle w:val="Textoindependiente"/>
        <w:spacing w:line="360" w:lineRule="auto"/>
        <w:ind w:left="0"/>
        <w:jc w:val="center"/>
        <w:rPr>
          <w:b/>
          <w:bCs/>
          <w:sz w:val="24"/>
          <w:szCs w:val="24"/>
        </w:rPr>
      </w:pPr>
      <w:r w:rsidRPr="001824FB">
        <w:rPr>
          <w:b/>
          <w:bCs/>
          <w:sz w:val="24"/>
          <w:szCs w:val="24"/>
        </w:rPr>
        <w:t>MODELO 2. PROCEDIMIENTO ABREVIADO</w:t>
      </w:r>
    </w:p>
    <w:tbl>
      <w:tblPr>
        <w:tblStyle w:val="TableNormal4"/>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9"/>
        <w:gridCol w:w="627"/>
        <w:gridCol w:w="998"/>
        <w:gridCol w:w="1968"/>
        <w:gridCol w:w="3293"/>
      </w:tblGrid>
      <w:tr w:rsidR="001824FB" w:rsidRPr="001824FB" w14:paraId="121353CE" w14:textId="77777777" w:rsidTr="00DA4FEF">
        <w:trPr>
          <w:trHeight w:val="244"/>
        </w:trPr>
        <w:tc>
          <w:tcPr>
            <w:tcW w:w="8645" w:type="dxa"/>
            <w:gridSpan w:val="5"/>
            <w:shd w:val="clear" w:color="auto" w:fill="1F487C"/>
          </w:tcPr>
          <w:p w14:paraId="2A622432" w14:textId="77777777" w:rsidR="001824FB" w:rsidRPr="001824FB" w:rsidRDefault="001824FB" w:rsidP="001824FB">
            <w:pPr>
              <w:spacing w:before="1" w:line="223" w:lineRule="exact"/>
              <w:ind w:left="107"/>
              <w:rPr>
                <w:rFonts w:ascii="Calibri" w:eastAsia="Calibri" w:hAnsi="Calibri" w:cs="Calibri"/>
                <w:b/>
                <w:sz w:val="20"/>
              </w:rPr>
            </w:pPr>
            <w:r w:rsidRPr="001824FB">
              <w:rPr>
                <w:rFonts w:ascii="Calibri" w:eastAsia="Calibri" w:hAnsi="Calibri" w:cs="Calibri"/>
                <w:b/>
                <w:color w:val="FFFFFF"/>
                <w:sz w:val="20"/>
              </w:rPr>
              <w:lastRenderedPageBreak/>
              <w:t>DATOS</w:t>
            </w:r>
            <w:r w:rsidRPr="001824FB">
              <w:rPr>
                <w:rFonts w:ascii="Calibri" w:eastAsia="Calibri" w:hAnsi="Calibri" w:cs="Calibri"/>
                <w:b/>
                <w:color w:val="FFFFFF"/>
                <w:spacing w:val="-8"/>
                <w:sz w:val="20"/>
              </w:rPr>
              <w:t xml:space="preserve"> </w:t>
            </w:r>
            <w:r w:rsidRPr="001824FB">
              <w:rPr>
                <w:rFonts w:ascii="Calibri" w:eastAsia="Calibri" w:hAnsi="Calibri" w:cs="Calibri"/>
                <w:b/>
                <w:color w:val="FFFFFF"/>
                <w:spacing w:val="-2"/>
                <w:sz w:val="20"/>
              </w:rPr>
              <w:t>PERSONALES</w:t>
            </w:r>
          </w:p>
        </w:tc>
      </w:tr>
      <w:tr w:rsidR="001824FB" w:rsidRPr="001824FB" w14:paraId="54B87BF9" w14:textId="77777777" w:rsidTr="00DA4FEF">
        <w:trPr>
          <w:trHeight w:val="196"/>
        </w:trPr>
        <w:tc>
          <w:tcPr>
            <w:tcW w:w="8645" w:type="dxa"/>
            <w:gridSpan w:val="5"/>
            <w:shd w:val="clear" w:color="auto" w:fill="D9D9D9"/>
          </w:tcPr>
          <w:p w14:paraId="0A82BDD0" w14:textId="77777777" w:rsidR="001824FB" w:rsidRPr="001824FB" w:rsidRDefault="001824FB" w:rsidP="001824FB">
            <w:pPr>
              <w:spacing w:line="176" w:lineRule="exact"/>
              <w:ind w:left="107"/>
              <w:rPr>
                <w:rFonts w:ascii="Calibri" w:eastAsia="Calibri" w:hAnsi="Calibri" w:cs="Calibri"/>
                <w:b/>
                <w:sz w:val="16"/>
              </w:rPr>
            </w:pPr>
            <w:r w:rsidRPr="001824FB">
              <w:rPr>
                <w:rFonts w:ascii="Calibri" w:eastAsia="Calibri" w:hAnsi="Calibri" w:cs="Calibri"/>
                <w:b/>
                <w:spacing w:val="-2"/>
                <w:sz w:val="16"/>
              </w:rPr>
              <w:t>CENTRO</w:t>
            </w:r>
          </w:p>
        </w:tc>
      </w:tr>
      <w:tr w:rsidR="001824FB" w:rsidRPr="001824FB" w14:paraId="6E542653" w14:textId="77777777" w:rsidTr="00DA4FEF">
        <w:trPr>
          <w:trHeight w:val="217"/>
        </w:trPr>
        <w:tc>
          <w:tcPr>
            <w:tcW w:w="8645" w:type="dxa"/>
            <w:gridSpan w:val="5"/>
          </w:tcPr>
          <w:p w14:paraId="4478EE20" w14:textId="77777777" w:rsidR="001824FB" w:rsidRPr="001824FB" w:rsidRDefault="001824FB" w:rsidP="001824FB">
            <w:pPr>
              <w:spacing w:line="198" w:lineRule="exact"/>
              <w:ind w:left="107"/>
              <w:rPr>
                <w:rFonts w:ascii="Calibri" w:eastAsia="Calibri" w:hAnsi="Calibri" w:cs="Calibri"/>
                <w:sz w:val="18"/>
              </w:rPr>
            </w:pPr>
            <w:r w:rsidRPr="001824FB">
              <w:rPr>
                <w:rFonts w:ascii="Calibri" w:eastAsia="Calibri" w:hAnsi="Calibri" w:cs="Calibri"/>
                <w:spacing w:val="-2"/>
                <w:sz w:val="18"/>
              </w:rPr>
              <w:t>Nombre:</w:t>
            </w:r>
          </w:p>
        </w:tc>
      </w:tr>
      <w:tr w:rsidR="001824FB" w:rsidRPr="001824FB" w14:paraId="48980A32" w14:textId="77777777" w:rsidTr="00DA4FEF">
        <w:trPr>
          <w:trHeight w:val="196"/>
        </w:trPr>
        <w:tc>
          <w:tcPr>
            <w:tcW w:w="3384" w:type="dxa"/>
            <w:gridSpan w:val="3"/>
          </w:tcPr>
          <w:p w14:paraId="2D4F4327" w14:textId="77777777" w:rsidR="001824FB" w:rsidRPr="001824FB" w:rsidRDefault="001824FB" w:rsidP="001824FB">
            <w:pPr>
              <w:spacing w:before="1" w:line="175" w:lineRule="exact"/>
              <w:ind w:left="107"/>
              <w:rPr>
                <w:rFonts w:ascii="Calibri" w:eastAsia="Calibri" w:hAnsi="Calibri" w:cs="Calibri"/>
                <w:sz w:val="16"/>
              </w:rPr>
            </w:pPr>
            <w:r w:rsidRPr="001824FB">
              <w:rPr>
                <w:rFonts w:ascii="Calibri" w:eastAsia="Calibri" w:hAnsi="Calibri" w:cs="Calibri"/>
                <w:spacing w:val="-2"/>
                <w:sz w:val="16"/>
              </w:rPr>
              <w:t>Localidad:</w:t>
            </w:r>
          </w:p>
        </w:tc>
        <w:tc>
          <w:tcPr>
            <w:tcW w:w="5261" w:type="dxa"/>
            <w:gridSpan w:val="2"/>
          </w:tcPr>
          <w:p w14:paraId="54CFF287" w14:textId="77777777" w:rsidR="001824FB" w:rsidRPr="001824FB" w:rsidRDefault="001824FB" w:rsidP="001824FB">
            <w:pPr>
              <w:spacing w:before="1" w:line="175" w:lineRule="exact"/>
              <w:ind w:left="108"/>
              <w:rPr>
                <w:rFonts w:ascii="Calibri" w:eastAsia="Calibri" w:hAnsi="Calibri" w:cs="Calibri"/>
                <w:sz w:val="16"/>
              </w:rPr>
            </w:pPr>
            <w:r w:rsidRPr="001824FB">
              <w:rPr>
                <w:rFonts w:ascii="Calibri" w:eastAsia="Calibri" w:hAnsi="Calibri" w:cs="Calibri"/>
                <w:spacing w:val="-2"/>
                <w:sz w:val="16"/>
              </w:rPr>
              <w:t>Código:</w:t>
            </w:r>
          </w:p>
        </w:tc>
      </w:tr>
      <w:tr w:rsidR="001824FB" w:rsidRPr="001824FB" w14:paraId="2C7EFBD0" w14:textId="77777777" w:rsidTr="00DA4FEF">
        <w:trPr>
          <w:trHeight w:val="196"/>
        </w:trPr>
        <w:tc>
          <w:tcPr>
            <w:tcW w:w="8645" w:type="dxa"/>
            <w:gridSpan w:val="5"/>
            <w:shd w:val="clear" w:color="auto" w:fill="D9D9D9"/>
          </w:tcPr>
          <w:p w14:paraId="0BCC0240" w14:textId="77777777" w:rsidR="001824FB" w:rsidRPr="001824FB" w:rsidRDefault="001824FB" w:rsidP="001824FB">
            <w:pPr>
              <w:spacing w:line="176" w:lineRule="exact"/>
              <w:ind w:left="107"/>
              <w:rPr>
                <w:rFonts w:ascii="Calibri" w:eastAsia="Calibri" w:hAnsi="Calibri" w:cs="Calibri"/>
                <w:b/>
                <w:sz w:val="16"/>
              </w:rPr>
            </w:pPr>
            <w:r w:rsidRPr="001824FB">
              <w:rPr>
                <w:rFonts w:ascii="Calibri" w:eastAsia="Calibri" w:hAnsi="Calibri" w:cs="Calibri"/>
                <w:b/>
                <w:spacing w:val="-2"/>
                <w:sz w:val="16"/>
              </w:rPr>
              <w:t>ALUMNO</w:t>
            </w:r>
          </w:p>
        </w:tc>
      </w:tr>
      <w:tr w:rsidR="001824FB" w:rsidRPr="001824FB" w14:paraId="052E5B1C" w14:textId="77777777" w:rsidTr="00DA4FEF">
        <w:trPr>
          <w:trHeight w:val="217"/>
        </w:trPr>
        <w:tc>
          <w:tcPr>
            <w:tcW w:w="1759" w:type="dxa"/>
          </w:tcPr>
          <w:p w14:paraId="1E8F14A2" w14:textId="77777777" w:rsidR="001824FB" w:rsidRPr="001824FB" w:rsidRDefault="001824FB" w:rsidP="001824FB">
            <w:pPr>
              <w:spacing w:line="198" w:lineRule="exact"/>
              <w:ind w:left="107"/>
              <w:rPr>
                <w:rFonts w:ascii="Calibri" w:eastAsia="Calibri" w:hAnsi="Calibri" w:cs="Calibri"/>
                <w:sz w:val="18"/>
              </w:rPr>
            </w:pPr>
            <w:r w:rsidRPr="001824FB">
              <w:rPr>
                <w:rFonts w:ascii="Calibri" w:eastAsia="Calibri" w:hAnsi="Calibri" w:cs="Calibri"/>
                <w:sz w:val="18"/>
              </w:rPr>
              <w:t>Nombre</w:t>
            </w:r>
            <w:r w:rsidRPr="001824FB">
              <w:rPr>
                <w:rFonts w:ascii="Calibri" w:eastAsia="Calibri" w:hAnsi="Calibri" w:cs="Calibri"/>
                <w:spacing w:val="-4"/>
                <w:sz w:val="18"/>
              </w:rPr>
              <w:t xml:space="preserve"> </w:t>
            </w:r>
            <w:r w:rsidRPr="001824FB">
              <w:rPr>
                <w:rFonts w:ascii="Calibri" w:eastAsia="Calibri" w:hAnsi="Calibri" w:cs="Calibri"/>
                <w:sz w:val="18"/>
              </w:rPr>
              <w:t>y</w:t>
            </w:r>
            <w:r w:rsidRPr="001824FB">
              <w:rPr>
                <w:rFonts w:ascii="Calibri" w:eastAsia="Calibri" w:hAnsi="Calibri" w:cs="Calibri"/>
                <w:spacing w:val="-1"/>
                <w:sz w:val="18"/>
              </w:rPr>
              <w:t xml:space="preserve"> </w:t>
            </w:r>
            <w:r w:rsidRPr="001824FB">
              <w:rPr>
                <w:rFonts w:ascii="Calibri" w:eastAsia="Calibri" w:hAnsi="Calibri" w:cs="Calibri"/>
                <w:spacing w:val="-2"/>
                <w:sz w:val="18"/>
              </w:rPr>
              <w:t>Apellidos</w:t>
            </w:r>
          </w:p>
        </w:tc>
        <w:tc>
          <w:tcPr>
            <w:tcW w:w="6886" w:type="dxa"/>
            <w:gridSpan w:val="4"/>
          </w:tcPr>
          <w:p w14:paraId="72175BEC" w14:textId="77777777" w:rsidR="001824FB" w:rsidRPr="001824FB" w:rsidRDefault="001824FB" w:rsidP="001824FB">
            <w:pPr>
              <w:rPr>
                <w:rFonts w:eastAsia="Calibri" w:hAnsi="Calibri" w:cs="Calibri"/>
                <w:sz w:val="14"/>
              </w:rPr>
            </w:pPr>
          </w:p>
        </w:tc>
      </w:tr>
      <w:tr w:rsidR="001824FB" w:rsidRPr="001824FB" w14:paraId="78D3E504" w14:textId="77777777" w:rsidTr="00DA4FEF">
        <w:trPr>
          <w:trHeight w:val="196"/>
        </w:trPr>
        <w:tc>
          <w:tcPr>
            <w:tcW w:w="2386" w:type="dxa"/>
            <w:gridSpan w:val="2"/>
          </w:tcPr>
          <w:p w14:paraId="5E69E3B6" w14:textId="77777777" w:rsidR="001824FB" w:rsidRPr="001824FB" w:rsidRDefault="001824FB" w:rsidP="001824FB">
            <w:pPr>
              <w:spacing w:line="176" w:lineRule="exact"/>
              <w:ind w:left="107"/>
              <w:rPr>
                <w:rFonts w:ascii="Calibri" w:eastAsia="Calibri" w:hAnsi="Calibri" w:cs="Calibri"/>
                <w:sz w:val="16"/>
              </w:rPr>
            </w:pPr>
            <w:r w:rsidRPr="001824FB">
              <w:rPr>
                <w:rFonts w:ascii="Calibri" w:eastAsia="Calibri" w:hAnsi="Calibri" w:cs="Calibri"/>
                <w:spacing w:val="-4"/>
                <w:sz w:val="16"/>
              </w:rPr>
              <w:t>DNI:</w:t>
            </w:r>
          </w:p>
        </w:tc>
        <w:tc>
          <w:tcPr>
            <w:tcW w:w="2966" w:type="dxa"/>
            <w:gridSpan w:val="2"/>
          </w:tcPr>
          <w:p w14:paraId="1F51B335" w14:textId="77777777" w:rsidR="001824FB" w:rsidRPr="001824FB" w:rsidRDefault="001824FB" w:rsidP="001824FB">
            <w:pPr>
              <w:spacing w:line="176" w:lineRule="exact"/>
              <w:ind w:left="107"/>
              <w:rPr>
                <w:rFonts w:ascii="Calibri" w:eastAsia="Calibri" w:hAnsi="Calibri" w:cs="Calibri"/>
                <w:sz w:val="16"/>
              </w:rPr>
            </w:pPr>
            <w:r w:rsidRPr="001824FB">
              <w:rPr>
                <w:rFonts w:ascii="Calibri" w:eastAsia="Calibri" w:hAnsi="Calibri" w:cs="Calibri"/>
                <w:sz w:val="16"/>
              </w:rPr>
              <w:t>Fecha</w:t>
            </w:r>
            <w:r w:rsidRPr="001824FB">
              <w:rPr>
                <w:rFonts w:ascii="Calibri" w:eastAsia="Calibri" w:hAnsi="Calibri" w:cs="Calibri"/>
                <w:spacing w:val="-5"/>
                <w:sz w:val="16"/>
              </w:rPr>
              <w:t xml:space="preserve"> </w:t>
            </w:r>
            <w:r w:rsidRPr="001824FB">
              <w:rPr>
                <w:rFonts w:ascii="Calibri" w:eastAsia="Calibri" w:hAnsi="Calibri" w:cs="Calibri"/>
                <w:spacing w:val="-2"/>
                <w:sz w:val="16"/>
              </w:rPr>
              <w:t>Nacimiento:</w:t>
            </w:r>
          </w:p>
        </w:tc>
        <w:tc>
          <w:tcPr>
            <w:tcW w:w="3293" w:type="dxa"/>
          </w:tcPr>
          <w:p w14:paraId="1C54B5EC" w14:textId="77777777" w:rsidR="001824FB" w:rsidRPr="001824FB" w:rsidRDefault="001824FB" w:rsidP="001824FB">
            <w:pPr>
              <w:spacing w:line="176" w:lineRule="exact"/>
              <w:ind w:left="106"/>
              <w:rPr>
                <w:rFonts w:ascii="Calibri" w:eastAsia="Calibri" w:hAnsi="Calibri" w:cs="Calibri"/>
                <w:sz w:val="16"/>
              </w:rPr>
            </w:pPr>
            <w:r w:rsidRPr="001824FB">
              <w:rPr>
                <w:rFonts w:ascii="Calibri" w:eastAsia="Calibri" w:hAnsi="Calibri" w:cs="Calibri"/>
                <w:sz w:val="16"/>
              </w:rPr>
              <w:t>Curso</w:t>
            </w:r>
            <w:r w:rsidRPr="001824FB">
              <w:rPr>
                <w:rFonts w:ascii="Calibri" w:eastAsia="Calibri" w:hAnsi="Calibri" w:cs="Calibri"/>
                <w:spacing w:val="-4"/>
                <w:sz w:val="16"/>
              </w:rPr>
              <w:t xml:space="preserve"> </w:t>
            </w:r>
            <w:r w:rsidRPr="001824FB">
              <w:rPr>
                <w:rFonts w:ascii="Calibri" w:eastAsia="Calibri" w:hAnsi="Calibri" w:cs="Calibri"/>
                <w:sz w:val="16"/>
              </w:rPr>
              <w:t>y</w:t>
            </w:r>
            <w:r w:rsidRPr="001824FB">
              <w:rPr>
                <w:rFonts w:ascii="Calibri" w:eastAsia="Calibri" w:hAnsi="Calibri" w:cs="Calibri"/>
                <w:spacing w:val="-2"/>
                <w:sz w:val="16"/>
              </w:rPr>
              <w:t xml:space="preserve"> grupo:</w:t>
            </w:r>
          </w:p>
        </w:tc>
      </w:tr>
      <w:tr w:rsidR="001824FB" w:rsidRPr="001824FB" w14:paraId="19AA49E8" w14:textId="77777777" w:rsidTr="00DA4FEF">
        <w:trPr>
          <w:trHeight w:val="194"/>
        </w:trPr>
        <w:tc>
          <w:tcPr>
            <w:tcW w:w="8645" w:type="dxa"/>
            <w:gridSpan w:val="5"/>
          </w:tcPr>
          <w:p w14:paraId="7405B2D3" w14:textId="77777777" w:rsidR="001824FB" w:rsidRPr="001824FB" w:rsidRDefault="001824FB" w:rsidP="001824FB">
            <w:pPr>
              <w:spacing w:line="175" w:lineRule="exact"/>
              <w:ind w:left="107"/>
              <w:rPr>
                <w:rFonts w:ascii="Calibri" w:eastAsia="Calibri" w:hAnsi="Calibri" w:cs="Calibri"/>
                <w:sz w:val="16"/>
              </w:rPr>
            </w:pPr>
            <w:r w:rsidRPr="001824FB">
              <w:rPr>
                <w:rFonts w:ascii="Calibri" w:eastAsia="Calibri" w:hAnsi="Calibri" w:cs="Calibri"/>
                <w:sz w:val="16"/>
              </w:rPr>
              <w:t>Profesor</w:t>
            </w:r>
            <w:r w:rsidRPr="001824FB">
              <w:rPr>
                <w:rFonts w:ascii="Calibri" w:eastAsia="Calibri" w:hAnsi="Calibri" w:cs="Calibri"/>
                <w:spacing w:val="-8"/>
                <w:sz w:val="16"/>
              </w:rPr>
              <w:t xml:space="preserve"> </w:t>
            </w:r>
            <w:r w:rsidRPr="001824FB">
              <w:rPr>
                <w:rFonts w:ascii="Calibri" w:eastAsia="Calibri" w:hAnsi="Calibri" w:cs="Calibri"/>
                <w:spacing w:val="-2"/>
                <w:sz w:val="16"/>
              </w:rPr>
              <w:t>Tutor:</w:t>
            </w:r>
          </w:p>
        </w:tc>
      </w:tr>
      <w:tr w:rsidR="001824FB" w:rsidRPr="001824FB" w14:paraId="5E931A29" w14:textId="77777777" w:rsidTr="00DA4FEF">
        <w:trPr>
          <w:trHeight w:val="244"/>
        </w:trPr>
        <w:tc>
          <w:tcPr>
            <w:tcW w:w="8645" w:type="dxa"/>
            <w:gridSpan w:val="5"/>
            <w:shd w:val="clear" w:color="auto" w:fill="1F487C"/>
          </w:tcPr>
          <w:p w14:paraId="34E2097F" w14:textId="77777777" w:rsidR="001824FB" w:rsidRPr="001824FB" w:rsidRDefault="001824FB" w:rsidP="001824FB">
            <w:pPr>
              <w:tabs>
                <w:tab w:val="left" w:pos="5667"/>
              </w:tabs>
              <w:spacing w:before="1" w:line="223" w:lineRule="exact"/>
              <w:ind w:left="107"/>
              <w:rPr>
                <w:rFonts w:ascii="Calibri" w:eastAsia="Calibri" w:hAnsi="Calibri" w:cs="Calibri"/>
                <w:b/>
                <w:sz w:val="20"/>
              </w:rPr>
            </w:pPr>
            <w:r w:rsidRPr="001824FB">
              <w:rPr>
                <w:rFonts w:ascii="Calibri" w:eastAsia="Calibri" w:hAnsi="Calibri" w:cs="Calibri"/>
                <w:b/>
                <w:color w:val="FFFFFF"/>
                <w:sz w:val="20"/>
              </w:rPr>
              <w:t>DESCRIPCIÓN</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8"/>
                <w:sz w:val="20"/>
              </w:rPr>
              <w:t xml:space="preserve"> </w:t>
            </w:r>
            <w:r w:rsidRPr="001824FB">
              <w:rPr>
                <w:rFonts w:ascii="Calibri" w:eastAsia="Calibri" w:hAnsi="Calibri" w:cs="Calibri"/>
                <w:b/>
                <w:color w:val="FFFFFF"/>
                <w:sz w:val="20"/>
              </w:rPr>
              <w:t>LOS</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pacing w:val="-2"/>
                <w:sz w:val="20"/>
              </w:rPr>
              <w:t>HECHOS</w:t>
            </w:r>
            <w:r w:rsidRPr="001824FB">
              <w:rPr>
                <w:rFonts w:ascii="Calibri" w:eastAsia="Calibri" w:hAnsi="Calibri" w:cs="Calibri"/>
                <w:b/>
                <w:color w:val="FFFFFF"/>
                <w:sz w:val="20"/>
              </w:rPr>
              <w:tab/>
            </w:r>
            <w:r w:rsidRPr="001824FB">
              <w:rPr>
                <w:rFonts w:ascii="Calibri" w:eastAsia="Calibri" w:hAnsi="Calibri" w:cs="Calibri"/>
                <w:b/>
                <w:color w:val="FFFFFF"/>
                <w:spacing w:val="-2"/>
                <w:sz w:val="20"/>
              </w:rPr>
              <w:t>FECHA:</w:t>
            </w:r>
          </w:p>
        </w:tc>
      </w:tr>
      <w:tr w:rsidR="001824FB" w:rsidRPr="001824FB" w14:paraId="08A1FDDD" w14:textId="77777777" w:rsidTr="00DA4FEF">
        <w:trPr>
          <w:trHeight w:val="196"/>
        </w:trPr>
        <w:tc>
          <w:tcPr>
            <w:tcW w:w="8645" w:type="dxa"/>
            <w:gridSpan w:val="5"/>
            <w:shd w:val="clear" w:color="auto" w:fill="D9D9D9"/>
          </w:tcPr>
          <w:p w14:paraId="4C5F8C9B" w14:textId="77777777" w:rsidR="001824FB" w:rsidRPr="001824FB" w:rsidRDefault="001824FB" w:rsidP="001824FB">
            <w:pPr>
              <w:spacing w:line="176" w:lineRule="exact"/>
              <w:ind w:left="107"/>
              <w:rPr>
                <w:rFonts w:ascii="Calibri" w:eastAsia="Calibri" w:hAnsi="Calibri" w:cs="Calibri"/>
                <w:sz w:val="16"/>
              </w:rPr>
            </w:pPr>
            <w:r w:rsidRPr="001824FB">
              <w:rPr>
                <w:rFonts w:ascii="Calibri" w:eastAsia="Calibri" w:hAnsi="Calibri" w:cs="Calibri"/>
                <w:sz w:val="16"/>
              </w:rPr>
              <w:t>DESCRIPCIÓN</w:t>
            </w:r>
            <w:r w:rsidRPr="001824FB">
              <w:rPr>
                <w:rFonts w:ascii="Calibri" w:eastAsia="Calibri" w:hAnsi="Calibri" w:cs="Calibri"/>
                <w:spacing w:val="-8"/>
                <w:sz w:val="16"/>
              </w:rPr>
              <w:t xml:space="preserve"> </w:t>
            </w:r>
            <w:r w:rsidRPr="001824FB">
              <w:rPr>
                <w:rFonts w:ascii="Calibri" w:eastAsia="Calibri" w:hAnsi="Calibri" w:cs="Calibri"/>
                <w:sz w:val="16"/>
              </w:rPr>
              <w:t>DE</w:t>
            </w:r>
            <w:r w:rsidRPr="001824FB">
              <w:rPr>
                <w:rFonts w:ascii="Calibri" w:eastAsia="Calibri" w:hAnsi="Calibri" w:cs="Calibri"/>
                <w:spacing w:val="-4"/>
                <w:sz w:val="16"/>
              </w:rPr>
              <w:t xml:space="preserve"> </w:t>
            </w:r>
            <w:r w:rsidRPr="001824FB">
              <w:rPr>
                <w:rFonts w:ascii="Calibri" w:eastAsia="Calibri" w:hAnsi="Calibri" w:cs="Calibri"/>
                <w:sz w:val="16"/>
              </w:rPr>
              <w:t>LAS</w:t>
            </w:r>
            <w:r w:rsidRPr="001824FB">
              <w:rPr>
                <w:rFonts w:ascii="Calibri" w:eastAsia="Calibri" w:hAnsi="Calibri" w:cs="Calibri"/>
                <w:spacing w:val="-7"/>
                <w:sz w:val="16"/>
              </w:rPr>
              <w:t xml:space="preserve"> </w:t>
            </w:r>
            <w:r w:rsidRPr="001824FB">
              <w:rPr>
                <w:rFonts w:ascii="Calibri" w:eastAsia="Calibri" w:hAnsi="Calibri" w:cs="Calibri"/>
                <w:sz w:val="16"/>
              </w:rPr>
              <w:t>CONDUCTAS</w:t>
            </w:r>
            <w:r w:rsidRPr="001824FB">
              <w:rPr>
                <w:rFonts w:ascii="Calibri" w:eastAsia="Calibri" w:hAnsi="Calibri" w:cs="Calibri"/>
                <w:spacing w:val="-7"/>
                <w:sz w:val="16"/>
              </w:rPr>
              <w:t xml:space="preserve"> </w:t>
            </w:r>
            <w:r w:rsidRPr="001824FB">
              <w:rPr>
                <w:rFonts w:ascii="Calibri" w:eastAsia="Calibri" w:hAnsi="Calibri" w:cs="Calibri"/>
                <w:sz w:val="16"/>
              </w:rPr>
              <w:t>QUE</w:t>
            </w:r>
            <w:r w:rsidRPr="001824FB">
              <w:rPr>
                <w:rFonts w:ascii="Calibri" w:eastAsia="Calibri" w:hAnsi="Calibri" w:cs="Calibri"/>
                <w:spacing w:val="-4"/>
                <w:sz w:val="16"/>
              </w:rPr>
              <w:t xml:space="preserve"> </w:t>
            </w:r>
            <w:r w:rsidRPr="001824FB">
              <w:rPr>
                <w:rFonts w:ascii="Calibri" w:eastAsia="Calibri" w:hAnsi="Calibri" w:cs="Calibri"/>
                <w:sz w:val="16"/>
              </w:rPr>
              <w:t>MOTIVAN</w:t>
            </w:r>
            <w:r w:rsidRPr="001824FB">
              <w:rPr>
                <w:rFonts w:ascii="Calibri" w:eastAsia="Calibri" w:hAnsi="Calibri" w:cs="Calibri"/>
                <w:spacing w:val="-6"/>
                <w:sz w:val="16"/>
              </w:rPr>
              <w:t xml:space="preserve"> </w:t>
            </w:r>
            <w:r w:rsidRPr="001824FB">
              <w:rPr>
                <w:rFonts w:ascii="Calibri" w:eastAsia="Calibri" w:hAnsi="Calibri" w:cs="Calibri"/>
                <w:sz w:val="16"/>
              </w:rPr>
              <w:t>LA</w:t>
            </w:r>
            <w:r w:rsidRPr="001824FB">
              <w:rPr>
                <w:rFonts w:ascii="Calibri" w:eastAsia="Calibri" w:hAnsi="Calibri" w:cs="Calibri"/>
                <w:spacing w:val="-4"/>
                <w:sz w:val="16"/>
              </w:rPr>
              <w:t xml:space="preserve"> </w:t>
            </w:r>
            <w:r w:rsidRPr="001824FB">
              <w:rPr>
                <w:rFonts w:ascii="Calibri" w:eastAsia="Calibri" w:hAnsi="Calibri" w:cs="Calibri"/>
                <w:sz w:val="16"/>
              </w:rPr>
              <w:t>APERTURA</w:t>
            </w:r>
            <w:r w:rsidRPr="001824FB">
              <w:rPr>
                <w:rFonts w:ascii="Calibri" w:eastAsia="Calibri" w:hAnsi="Calibri" w:cs="Calibri"/>
                <w:spacing w:val="-4"/>
                <w:sz w:val="16"/>
              </w:rPr>
              <w:t xml:space="preserve"> </w:t>
            </w:r>
            <w:r w:rsidRPr="001824FB">
              <w:rPr>
                <w:rFonts w:ascii="Calibri" w:eastAsia="Calibri" w:hAnsi="Calibri" w:cs="Calibri"/>
                <w:sz w:val="16"/>
              </w:rPr>
              <w:t>DEL</w:t>
            </w:r>
            <w:r w:rsidRPr="001824FB">
              <w:rPr>
                <w:rFonts w:ascii="Calibri" w:eastAsia="Calibri" w:hAnsi="Calibri" w:cs="Calibri"/>
                <w:spacing w:val="-7"/>
                <w:sz w:val="16"/>
              </w:rPr>
              <w:t xml:space="preserve"> </w:t>
            </w:r>
            <w:r w:rsidRPr="001824FB">
              <w:rPr>
                <w:rFonts w:ascii="Calibri" w:eastAsia="Calibri" w:hAnsi="Calibri" w:cs="Calibri"/>
                <w:spacing w:val="-2"/>
                <w:sz w:val="16"/>
              </w:rPr>
              <w:t>PROCEDIMIENTO</w:t>
            </w:r>
          </w:p>
        </w:tc>
      </w:tr>
      <w:tr w:rsidR="001824FB" w:rsidRPr="001824FB" w14:paraId="69F5DAB3" w14:textId="77777777" w:rsidTr="00DA4FEF">
        <w:trPr>
          <w:trHeight w:val="830"/>
        </w:trPr>
        <w:tc>
          <w:tcPr>
            <w:tcW w:w="8645" w:type="dxa"/>
            <w:gridSpan w:val="5"/>
          </w:tcPr>
          <w:p w14:paraId="661CAB05" w14:textId="77777777" w:rsidR="001824FB" w:rsidRDefault="001824FB" w:rsidP="001824FB">
            <w:pPr>
              <w:rPr>
                <w:rFonts w:eastAsia="Calibri" w:hAnsi="Calibri" w:cs="Calibri"/>
                <w:sz w:val="18"/>
              </w:rPr>
            </w:pPr>
          </w:p>
          <w:p w14:paraId="6142C30B" w14:textId="77777777" w:rsidR="001824FB" w:rsidRDefault="001824FB" w:rsidP="001824FB">
            <w:pPr>
              <w:rPr>
                <w:rFonts w:eastAsia="Calibri" w:hAnsi="Calibri" w:cs="Calibri"/>
                <w:sz w:val="18"/>
              </w:rPr>
            </w:pPr>
          </w:p>
          <w:p w14:paraId="3E7E7572" w14:textId="77777777" w:rsidR="001824FB" w:rsidRDefault="001824FB" w:rsidP="001824FB">
            <w:pPr>
              <w:rPr>
                <w:rFonts w:eastAsia="Calibri" w:hAnsi="Calibri" w:cs="Calibri"/>
                <w:sz w:val="18"/>
              </w:rPr>
            </w:pPr>
          </w:p>
          <w:p w14:paraId="1C07A2B9" w14:textId="77777777" w:rsidR="001824FB" w:rsidRDefault="001824FB" w:rsidP="001824FB">
            <w:pPr>
              <w:rPr>
                <w:rFonts w:eastAsia="Calibri" w:hAnsi="Calibri" w:cs="Calibri"/>
                <w:sz w:val="18"/>
              </w:rPr>
            </w:pPr>
          </w:p>
          <w:p w14:paraId="7DE35D4F" w14:textId="77777777" w:rsidR="001824FB" w:rsidRDefault="001824FB" w:rsidP="001824FB">
            <w:pPr>
              <w:rPr>
                <w:rFonts w:eastAsia="Calibri" w:hAnsi="Calibri" w:cs="Calibri"/>
                <w:sz w:val="18"/>
              </w:rPr>
            </w:pPr>
          </w:p>
          <w:p w14:paraId="37EFC0A2" w14:textId="77777777" w:rsidR="001824FB" w:rsidRDefault="001824FB" w:rsidP="001824FB">
            <w:pPr>
              <w:rPr>
                <w:rFonts w:eastAsia="Calibri" w:hAnsi="Calibri" w:cs="Calibri"/>
                <w:sz w:val="18"/>
              </w:rPr>
            </w:pPr>
          </w:p>
          <w:p w14:paraId="2511671B" w14:textId="77777777" w:rsidR="001824FB" w:rsidRDefault="001824FB" w:rsidP="001824FB">
            <w:pPr>
              <w:rPr>
                <w:rFonts w:eastAsia="Calibri" w:hAnsi="Calibri" w:cs="Calibri"/>
                <w:sz w:val="18"/>
              </w:rPr>
            </w:pPr>
          </w:p>
          <w:p w14:paraId="3C6F3F56" w14:textId="77777777" w:rsidR="001824FB" w:rsidRDefault="001824FB" w:rsidP="001824FB">
            <w:pPr>
              <w:rPr>
                <w:rFonts w:eastAsia="Calibri" w:hAnsi="Calibri" w:cs="Calibri"/>
                <w:sz w:val="18"/>
              </w:rPr>
            </w:pPr>
          </w:p>
          <w:p w14:paraId="57B860D0" w14:textId="77777777" w:rsidR="001824FB" w:rsidRDefault="001824FB" w:rsidP="001824FB">
            <w:pPr>
              <w:rPr>
                <w:rFonts w:eastAsia="Calibri" w:hAnsi="Calibri" w:cs="Calibri"/>
                <w:sz w:val="18"/>
              </w:rPr>
            </w:pPr>
          </w:p>
          <w:p w14:paraId="243032ED" w14:textId="77777777" w:rsidR="001824FB" w:rsidRDefault="001824FB" w:rsidP="001824FB">
            <w:pPr>
              <w:rPr>
                <w:rFonts w:eastAsia="Calibri" w:hAnsi="Calibri" w:cs="Calibri"/>
                <w:sz w:val="18"/>
              </w:rPr>
            </w:pPr>
          </w:p>
          <w:p w14:paraId="7124AF7A" w14:textId="77777777" w:rsidR="001824FB" w:rsidRDefault="001824FB" w:rsidP="001824FB">
            <w:pPr>
              <w:rPr>
                <w:rFonts w:eastAsia="Calibri" w:hAnsi="Calibri" w:cs="Calibri"/>
                <w:sz w:val="18"/>
              </w:rPr>
            </w:pPr>
          </w:p>
          <w:p w14:paraId="4994BBCF" w14:textId="681E6565" w:rsidR="001824FB" w:rsidRPr="001824FB" w:rsidRDefault="001824FB" w:rsidP="001824FB">
            <w:pPr>
              <w:rPr>
                <w:rFonts w:eastAsia="Calibri" w:hAnsi="Calibri" w:cs="Calibri"/>
                <w:sz w:val="18"/>
              </w:rPr>
            </w:pPr>
          </w:p>
        </w:tc>
      </w:tr>
      <w:tr w:rsidR="001824FB" w:rsidRPr="001824FB" w14:paraId="38E29C40" w14:textId="77777777" w:rsidTr="00DA4FEF">
        <w:trPr>
          <w:trHeight w:val="244"/>
        </w:trPr>
        <w:tc>
          <w:tcPr>
            <w:tcW w:w="8645" w:type="dxa"/>
            <w:gridSpan w:val="5"/>
            <w:shd w:val="clear" w:color="auto" w:fill="1F487C"/>
          </w:tcPr>
          <w:p w14:paraId="17D3F174" w14:textId="77777777" w:rsidR="001824FB" w:rsidRPr="001824FB" w:rsidRDefault="001824FB" w:rsidP="001824FB">
            <w:pPr>
              <w:spacing w:before="1" w:line="223" w:lineRule="exact"/>
              <w:ind w:left="107"/>
              <w:rPr>
                <w:rFonts w:ascii="Calibri" w:eastAsia="Calibri" w:hAnsi="Calibri" w:cs="Calibri"/>
                <w:b/>
                <w:sz w:val="20"/>
              </w:rPr>
            </w:pPr>
            <w:r w:rsidRPr="001824FB">
              <w:rPr>
                <w:rFonts w:ascii="Calibri" w:eastAsia="Calibri" w:hAnsi="Calibri" w:cs="Calibri"/>
                <w:b/>
                <w:color w:val="FFFFFF"/>
                <w:sz w:val="20"/>
              </w:rPr>
              <w:t>PROPUESTA</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z w:val="20"/>
              </w:rPr>
              <w:t>MEDIDA</w:t>
            </w:r>
            <w:r w:rsidRPr="001824FB">
              <w:rPr>
                <w:rFonts w:ascii="Calibri" w:eastAsia="Calibri" w:hAnsi="Calibri" w:cs="Calibri"/>
                <w:b/>
                <w:color w:val="FFFFFF"/>
                <w:spacing w:val="-4"/>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z w:val="20"/>
              </w:rPr>
              <w:t>CORRECCIÓN</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QUE</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z w:val="20"/>
              </w:rPr>
              <w:t>SE</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pacing w:val="-2"/>
                <w:sz w:val="20"/>
              </w:rPr>
              <w:t>REALIZA</w:t>
            </w:r>
          </w:p>
        </w:tc>
      </w:tr>
      <w:tr w:rsidR="001824FB" w:rsidRPr="001824FB" w14:paraId="1E55B839" w14:textId="77777777" w:rsidTr="00DA4FEF">
        <w:trPr>
          <w:trHeight w:val="1173"/>
        </w:trPr>
        <w:tc>
          <w:tcPr>
            <w:tcW w:w="8645" w:type="dxa"/>
            <w:gridSpan w:val="5"/>
          </w:tcPr>
          <w:p w14:paraId="68910410" w14:textId="77777777" w:rsidR="001824FB" w:rsidRPr="001824FB" w:rsidRDefault="001824FB" w:rsidP="001824FB">
            <w:pPr>
              <w:rPr>
                <w:rFonts w:eastAsia="Calibri" w:hAnsi="Calibri" w:cs="Calibri"/>
                <w:sz w:val="18"/>
              </w:rPr>
            </w:pPr>
          </w:p>
        </w:tc>
      </w:tr>
      <w:tr w:rsidR="001824FB" w:rsidRPr="001824FB" w14:paraId="00212154" w14:textId="77777777" w:rsidTr="00DA4FEF">
        <w:trPr>
          <w:trHeight w:val="242"/>
        </w:trPr>
        <w:tc>
          <w:tcPr>
            <w:tcW w:w="8645" w:type="dxa"/>
            <w:gridSpan w:val="5"/>
            <w:shd w:val="clear" w:color="auto" w:fill="1F487C"/>
          </w:tcPr>
          <w:p w14:paraId="59893773" w14:textId="77777777" w:rsidR="001824FB" w:rsidRPr="001824FB" w:rsidRDefault="001824FB" w:rsidP="001824FB">
            <w:pPr>
              <w:spacing w:line="222" w:lineRule="exact"/>
              <w:ind w:left="107"/>
              <w:rPr>
                <w:rFonts w:ascii="Calibri" w:eastAsia="Calibri" w:hAnsi="Calibri" w:cs="Calibri"/>
                <w:b/>
                <w:sz w:val="20"/>
              </w:rPr>
            </w:pPr>
            <w:r w:rsidRPr="001824FB">
              <w:rPr>
                <w:rFonts w:ascii="Calibri" w:eastAsia="Calibri" w:hAnsi="Calibri" w:cs="Calibri"/>
                <w:b/>
                <w:color w:val="FFFFFF"/>
                <w:sz w:val="20"/>
              </w:rPr>
              <w:t>PROCEDIMIENTO</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SEGUIMIENTO</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z w:val="20"/>
              </w:rPr>
              <w:t>Y</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EVALUACIÓN</w:t>
            </w:r>
            <w:r w:rsidRPr="001824FB">
              <w:rPr>
                <w:rFonts w:ascii="Calibri" w:eastAsia="Calibri" w:hAnsi="Calibri" w:cs="Calibri"/>
                <w:b/>
                <w:color w:val="FFFFFF"/>
                <w:spacing w:val="-8"/>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10"/>
                <w:sz w:val="20"/>
              </w:rPr>
              <w:t xml:space="preserve"> </w:t>
            </w:r>
            <w:r w:rsidRPr="001824FB">
              <w:rPr>
                <w:rFonts w:ascii="Calibri" w:eastAsia="Calibri" w:hAnsi="Calibri" w:cs="Calibri"/>
                <w:b/>
                <w:color w:val="FFFFFF"/>
                <w:sz w:val="20"/>
              </w:rPr>
              <w:t>MEDIDAS</w:t>
            </w:r>
            <w:r w:rsidRPr="001824FB">
              <w:rPr>
                <w:rFonts w:ascii="Calibri" w:eastAsia="Calibri" w:hAnsi="Calibri" w:cs="Calibri"/>
                <w:b/>
                <w:color w:val="FFFFFF"/>
                <w:spacing w:val="-8"/>
                <w:sz w:val="20"/>
              </w:rPr>
              <w:t xml:space="preserve"> </w:t>
            </w:r>
            <w:r w:rsidRPr="001824FB">
              <w:rPr>
                <w:rFonts w:ascii="Calibri" w:eastAsia="Calibri" w:hAnsi="Calibri" w:cs="Calibri"/>
                <w:b/>
                <w:color w:val="FFFFFF"/>
                <w:spacing w:val="-2"/>
                <w:sz w:val="20"/>
              </w:rPr>
              <w:t>PROPUESTAS</w:t>
            </w:r>
          </w:p>
        </w:tc>
      </w:tr>
      <w:tr w:rsidR="001824FB" w:rsidRPr="001824FB" w14:paraId="64477C8C" w14:textId="77777777" w:rsidTr="00DA4FEF">
        <w:trPr>
          <w:trHeight w:val="1221"/>
        </w:trPr>
        <w:tc>
          <w:tcPr>
            <w:tcW w:w="8645" w:type="dxa"/>
            <w:gridSpan w:val="5"/>
          </w:tcPr>
          <w:p w14:paraId="1208523C" w14:textId="77777777" w:rsidR="001824FB" w:rsidRPr="001824FB" w:rsidRDefault="001824FB" w:rsidP="001824FB">
            <w:pPr>
              <w:rPr>
                <w:rFonts w:eastAsia="Calibri" w:hAnsi="Calibri" w:cs="Calibri"/>
                <w:sz w:val="18"/>
              </w:rPr>
            </w:pPr>
          </w:p>
        </w:tc>
      </w:tr>
      <w:tr w:rsidR="001824FB" w:rsidRPr="001824FB" w14:paraId="04053C33" w14:textId="77777777" w:rsidTr="00DA4FEF">
        <w:trPr>
          <w:trHeight w:val="244"/>
        </w:trPr>
        <w:tc>
          <w:tcPr>
            <w:tcW w:w="8645" w:type="dxa"/>
            <w:gridSpan w:val="5"/>
            <w:shd w:val="clear" w:color="auto" w:fill="1F487C"/>
          </w:tcPr>
          <w:p w14:paraId="2581EA46" w14:textId="77777777" w:rsidR="001824FB" w:rsidRPr="001824FB" w:rsidRDefault="001824FB" w:rsidP="001824FB">
            <w:pPr>
              <w:spacing w:before="1" w:line="223" w:lineRule="exact"/>
              <w:ind w:left="107"/>
              <w:rPr>
                <w:rFonts w:ascii="Calibri" w:eastAsia="Calibri" w:hAnsi="Calibri" w:cs="Calibri"/>
                <w:b/>
                <w:sz w:val="20"/>
              </w:rPr>
            </w:pPr>
            <w:r w:rsidRPr="001824FB">
              <w:rPr>
                <w:rFonts w:ascii="Calibri" w:eastAsia="Calibri" w:hAnsi="Calibri" w:cs="Calibri"/>
                <w:b/>
                <w:color w:val="FFFFFF"/>
                <w:sz w:val="20"/>
              </w:rPr>
              <w:t>ACEPTACIÓN</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POR</w:t>
            </w:r>
            <w:r w:rsidRPr="001824FB">
              <w:rPr>
                <w:rFonts w:ascii="Calibri" w:eastAsia="Calibri" w:hAnsi="Calibri" w:cs="Calibri"/>
                <w:b/>
                <w:color w:val="FFFFFF"/>
                <w:spacing w:val="-4"/>
                <w:sz w:val="20"/>
              </w:rPr>
              <w:t xml:space="preserve"> </w:t>
            </w:r>
            <w:r w:rsidRPr="001824FB">
              <w:rPr>
                <w:rFonts w:ascii="Calibri" w:eastAsia="Calibri" w:hAnsi="Calibri" w:cs="Calibri"/>
                <w:b/>
                <w:color w:val="FFFFFF"/>
                <w:sz w:val="20"/>
              </w:rPr>
              <w:t>EL</w:t>
            </w:r>
            <w:r w:rsidRPr="001824FB">
              <w:rPr>
                <w:rFonts w:ascii="Calibri" w:eastAsia="Calibri" w:hAnsi="Calibri" w:cs="Calibri"/>
                <w:b/>
                <w:color w:val="FFFFFF"/>
                <w:spacing w:val="-3"/>
                <w:sz w:val="20"/>
              </w:rPr>
              <w:t xml:space="preserve"> </w:t>
            </w:r>
            <w:r w:rsidRPr="001824FB">
              <w:rPr>
                <w:rFonts w:ascii="Calibri" w:eastAsia="Calibri" w:hAnsi="Calibri" w:cs="Calibri"/>
                <w:b/>
                <w:color w:val="FFFFFF"/>
                <w:sz w:val="20"/>
              </w:rPr>
              <w:t>ALUMNO</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Y</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SUS</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PADRES</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LA</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MEDIDA</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pacing w:val="-2"/>
                <w:sz w:val="20"/>
              </w:rPr>
              <w:t>PROPUESTA</w:t>
            </w:r>
          </w:p>
        </w:tc>
      </w:tr>
      <w:tr w:rsidR="001824FB" w:rsidRPr="001824FB" w14:paraId="7AC6DE2E" w14:textId="77777777" w:rsidTr="00DA4FEF">
        <w:trPr>
          <w:trHeight w:val="1406"/>
        </w:trPr>
        <w:tc>
          <w:tcPr>
            <w:tcW w:w="8645" w:type="dxa"/>
            <w:gridSpan w:val="5"/>
          </w:tcPr>
          <w:p w14:paraId="57E32FEA" w14:textId="77777777" w:rsidR="001824FB" w:rsidRPr="001824FB" w:rsidRDefault="001824FB" w:rsidP="001824FB">
            <w:pPr>
              <w:spacing w:before="45"/>
              <w:rPr>
                <w:rFonts w:ascii="Calibri" w:eastAsia="Calibri" w:hAnsi="Calibri" w:cs="Calibri"/>
                <w:b/>
                <w:sz w:val="18"/>
              </w:rPr>
            </w:pPr>
          </w:p>
          <w:p w14:paraId="41B21779" w14:textId="77777777" w:rsidR="001824FB" w:rsidRPr="001824FB" w:rsidRDefault="001824FB" w:rsidP="001824FB">
            <w:pPr>
              <w:tabs>
                <w:tab w:val="left" w:pos="3765"/>
                <w:tab w:val="left" w:pos="4849"/>
                <w:tab w:val="left" w:pos="8271"/>
              </w:tabs>
              <w:ind w:left="107" w:right="361" w:firstLine="40"/>
              <w:rPr>
                <w:rFonts w:ascii="Calibri" w:eastAsia="Calibri" w:hAnsi="Calibri" w:cs="Calibri"/>
                <w:sz w:val="18"/>
              </w:rPr>
            </w:pPr>
            <w:r w:rsidRPr="001824FB">
              <w:rPr>
                <w:rFonts w:ascii="Calibri" w:eastAsia="Calibri" w:hAnsi="Calibri" w:cs="Calibri"/>
                <w:sz w:val="18"/>
                <w:u w:val="single"/>
              </w:rPr>
              <w:tab/>
            </w:r>
            <w:r w:rsidRPr="001824FB">
              <w:rPr>
                <w:rFonts w:ascii="Calibri" w:eastAsia="Calibri" w:hAnsi="Calibri" w:cs="Calibri"/>
                <w:sz w:val="18"/>
              </w:rPr>
              <w:t xml:space="preserve">y su </w:t>
            </w:r>
            <w:r w:rsidRPr="001824FB">
              <w:rPr>
                <w:rFonts w:ascii="Calibri" w:eastAsia="Calibri" w:hAnsi="Calibri" w:cs="Calibri"/>
                <w:sz w:val="18"/>
                <w:u w:val="single"/>
              </w:rPr>
              <w:tab/>
            </w:r>
            <w:r w:rsidRPr="001824FB">
              <w:rPr>
                <w:rFonts w:ascii="Calibri" w:eastAsia="Calibri" w:hAnsi="Calibri" w:cs="Calibri"/>
                <w:spacing w:val="-6"/>
                <w:sz w:val="18"/>
              </w:rPr>
              <w:t>D.</w:t>
            </w:r>
            <w:r w:rsidRPr="001824FB">
              <w:rPr>
                <w:rFonts w:ascii="Calibri" w:eastAsia="Calibri" w:hAnsi="Calibri" w:cs="Calibri"/>
                <w:sz w:val="18"/>
                <w:u w:val="single"/>
              </w:rPr>
              <w:tab/>
            </w:r>
            <w:r w:rsidRPr="001824FB">
              <w:rPr>
                <w:rFonts w:ascii="Calibri" w:eastAsia="Calibri" w:hAnsi="Calibri" w:cs="Calibri"/>
                <w:sz w:val="18"/>
              </w:rPr>
              <w:t xml:space="preserve"> Aceptan la medida correctora propuesta en este procedimiento abreviado.</w:t>
            </w:r>
          </w:p>
          <w:p w14:paraId="683B5346" w14:textId="399D018F" w:rsidR="001824FB" w:rsidRPr="001824FB" w:rsidRDefault="001824FB" w:rsidP="001824FB">
            <w:pPr>
              <w:tabs>
                <w:tab w:val="left" w:pos="1586"/>
                <w:tab w:val="left" w:pos="3106"/>
              </w:tabs>
              <w:spacing w:line="219" w:lineRule="exact"/>
              <w:ind w:left="107"/>
              <w:rPr>
                <w:rFonts w:ascii="Calibri" w:eastAsia="Calibri" w:hAnsi="Calibri" w:cs="Calibri"/>
                <w:sz w:val="18"/>
              </w:rPr>
            </w:pPr>
            <w:r>
              <w:rPr>
                <w:rFonts w:ascii="Calibri" w:eastAsia="Calibri" w:hAnsi="Calibri" w:cs="Calibri"/>
                <w:sz w:val="18"/>
              </w:rPr>
              <w:t>Bembibre</w:t>
            </w:r>
            <w:r w:rsidRPr="001824FB">
              <w:rPr>
                <w:rFonts w:ascii="Calibri" w:eastAsia="Calibri" w:hAnsi="Calibri" w:cs="Calibri"/>
                <w:spacing w:val="-4"/>
                <w:sz w:val="18"/>
              </w:rPr>
              <w:t xml:space="preserve"> </w:t>
            </w:r>
            <w:r w:rsidRPr="001824FB">
              <w:rPr>
                <w:rFonts w:ascii="Calibri" w:eastAsia="Calibri" w:hAnsi="Calibri" w:cs="Calibri"/>
                <w:sz w:val="18"/>
              </w:rPr>
              <w:t>a</w:t>
            </w:r>
            <w:r w:rsidRPr="001824FB">
              <w:rPr>
                <w:rFonts w:ascii="Calibri" w:eastAsia="Calibri" w:hAnsi="Calibri" w:cs="Calibri"/>
                <w:spacing w:val="-4"/>
                <w:sz w:val="18"/>
              </w:rPr>
              <w:t xml:space="preserve"> </w:t>
            </w:r>
            <w:r w:rsidRPr="001824FB">
              <w:rPr>
                <w:rFonts w:ascii="Calibri" w:eastAsia="Calibri" w:hAnsi="Calibri" w:cs="Calibri"/>
                <w:sz w:val="18"/>
                <w:u w:val="single"/>
              </w:rPr>
              <w:tab/>
            </w:r>
            <w:proofErr w:type="spellStart"/>
            <w:r w:rsidRPr="001824FB">
              <w:rPr>
                <w:rFonts w:ascii="Calibri" w:eastAsia="Calibri" w:hAnsi="Calibri" w:cs="Calibri"/>
                <w:sz w:val="18"/>
              </w:rPr>
              <w:t>de</w:t>
            </w:r>
            <w:proofErr w:type="spellEnd"/>
            <w:r w:rsidRPr="001824FB">
              <w:rPr>
                <w:rFonts w:ascii="Calibri" w:eastAsia="Calibri" w:hAnsi="Calibri" w:cs="Calibri"/>
                <w:spacing w:val="-2"/>
                <w:sz w:val="18"/>
              </w:rPr>
              <w:t xml:space="preserve"> </w:t>
            </w:r>
            <w:r w:rsidRPr="001824FB">
              <w:rPr>
                <w:rFonts w:ascii="Calibri" w:eastAsia="Calibri" w:hAnsi="Calibri" w:cs="Calibri"/>
                <w:sz w:val="18"/>
                <w:u w:val="single"/>
              </w:rPr>
              <w:tab/>
            </w:r>
            <w:proofErr w:type="spellStart"/>
            <w:r w:rsidRPr="001824FB">
              <w:rPr>
                <w:rFonts w:ascii="Calibri" w:eastAsia="Calibri" w:hAnsi="Calibri" w:cs="Calibri"/>
                <w:sz w:val="18"/>
              </w:rPr>
              <w:t>de</w:t>
            </w:r>
            <w:proofErr w:type="spellEnd"/>
            <w:r w:rsidRPr="001824FB">
              <w:rPr>
                <w:rFonts w:ascii="Calibri" w:eastAsia="Calibri" w:hAnsi="Calibri" w:cs="Calibri"/>
                <w:spacing w:val="-4"/>
                <w:sz w:val="18"/>
              </w:rPr>
              <w:t xml:space="preserve"> 20</w:t>
            </w:r>
            <w:r>
              <w:rPr>
                <w:rFonts w:ascii="Calibri" w:eastAsia="Calibri" w:hAnsi="Calibri" w:cs="Calibri"/>
                <w:spacing w:val="-4"/>
                <w:sz w:val="18"/>
              </w:rPr>
              <w:t>2</w:t>
            </w:r>
            <w:r w:rsidRPr="001824FB">
              <w:rPr>
                <w:rFonts w:ascii="Calibri" w:eastAsia="Calibri" w:hAnsi="Calibri" w:cs="Calibri"/>
                <w:spacing w:val="-4"/>
                <w:sz w:val="18"/>
              </w:rPr>
              <w:t>4</w:t>
            </w:r>
          </w:p>
          <w:p w14:paraId="71B0109D" w14:textId="77777777" w:rsidR="001824FB" w:rsidRDefault="001824FB" w:rsidP="001824FB">
            <w:pPr>
              <w:tabs>
                <w:tab w:val="left" w:pos="3936"/>
              </w:tabs>
              <w:spacing w:line="219" w:lineRule="exact"/>
              <w:ind w:left="107"/>
              <w:rPr>
                <w:rFonts w:ascii="Calibri" w:eastAsia="Calibri" w:hAnsi="Calibri" w:cs="Calibri"/>
                <w:spacing w:val="-2"/>
                <w:sz w:val="18"/>
              </w:rPr>
            </w:pPr>
            <w:r w:rsidRPr="001824FB">
              <w:rPr>
                <w:rFonts w:ascii="Calibri" w:eastAsia="Calibri" w:hAnsi="Calibri" w:cs="Calibri"/>
                <w:sz w:val="18"/>
              </w:rPr>
              <w:t>Firmas</w:t>
            </w:r>
            <w:r w:rsidRPr="001824FB">
              <w:rPr>
                <w:rFonts w:ascii="Calibri" w:eastAsia="Calibri" w:hAnsi="Calibri" w:cs="Calibri"/>
                <w:spacing w:val="74"/>
                <w:sz w:val="18"/>
              </w:rPr>
              <w:t xml:space="preserve"> </w:t>
            </w:r>
            <w:r w:rsidRPr="001824FB">
              <w:rPr>
                <w:rFonts w:ascii="Calibri" w:eastAsia="Calibri" w:hAnsi="Calibri" w:cs="Calibri"/>
                <w:spacing w:val="-2"/>
                <w:sz w:val="18"/>
              </w:rPr>
              <w:t>Alumno</w:t>
            </w:r>
            <w:r w:rsidRPr="001824FB">
              <w:rPr>
                <w:rFonts w:ascii="Calibri" w:eastAsia="Calibri" w:hAnsi="Calibri" w:cs="Calibri"/>
                <w:sz w:val="18"/>
              </w:rPr>
              <w:tab/>
            </w:r>
            <w:r w:rsidRPr="001824FB">
              <w:rPr>
                <w:rFonts w:ascii="Calibri" w:eastAsia="Calibri" w:hAnsi="Calibri" w:cs="Calibri"/>
                <w:spacing w:val="-2"/>
                <w:sz w:val="18"/>
              </w:rPr>
              <w:t>Padre/Madre/Tutor</w:t>
            </w:r>
          </w:p>
          <w:p w14:paraId="102FCAFB" w14:textId="77777777" w:rsidR="001824FB" w:rsidRDefault="001824FB" w:rsidP="001824FB">
            <w:pPr>
              <w:tabs>
                <w:tab w:val="left" w:pos="3936"/>
              </w:tabs>
              <w:spacing w:line="219" w:lineRule="exact"/>
              <w:ind w:left="107"/>
              <w:rPr>
                <w:rFonts w:ascii="Calibri" w:eastAsia="Calibri" w:hAnsi="Calibri" w:cs="Calibri"/>
                <w:spacing w:val="-2"/>
                <w:sz w:val="18"/>
              </w:rPr>
            </w:pPr>
          </w:p>
          <w:p w14:paraId="27A172D2" w14:textId="77777777" w:rsidR="001824FB" w:rsidRDefault="001824FB" w:rsidP="001824FB">
            <w:pPr>
              <w:tabs>
                <w:tab w:val="left" w:pos="3936"/>
              </w:tabs>
              <w:spacing w:line="219" w:lineRule="exact"/>
              <w:ind w:left="107"/>
              <w:rPr>
                <w:rFonts w:ascii="Calibri" w:eastAsia="Calibri" w:hAnsi="Calibri" w:cs="Calibri"/>
                <w:spacing w:val="-2"/>
                <w:sz w:val="18"/>
              </w:rPr>
            </w:pPr>
          </w:p>
          <w:p w14:paraId="46F687DC" w14:textId="148AB07D" w:rsidR="001824FB" w:rsidRPr="001824FB" w:rsidRDefault="001824FB" w:rsidP="001824FB">
            <w:pPr>
              <w:tabs>
                <w:tab w:val="left" w:pos="3936"/>
              </w:tabs>
              <w:spacing w:line="219" w:lineRule="exact"/>
              <w:ind w:left="107"/>
              <w:rPr>
                <w:rFonts w:ascii="Calibri" w:eastAsia="Calibri" w:hAnsi="Calibri" w:cs="Calibri"/>
                <w:sz w:val="18"/>
              </w:rPr>
            </w:pPr>
          </w:p>
        </w:tc>
      </w:tr>
      <w:tr w:rsidR="001824FB" w:rsidRPr="001824FB" w14:paraId="40AAB4FA" w14:textId="77777777" w:rsidTr="00DA4FEF">
        <w:trPr>
          <w:trHeight w:val="244"/>
        </w:trPr>
        <w:tc>
          <w:tcPr>
            <w:tcW w:w="8645" w:type="dxa"/>
            <w:gridSpan w:val="5"/>
            <w:shd w:val="clear" w:color="auto" w:fill="1F487C"/>
          </w:tcPr>
          <w:p w14:paraId="3A46940E" w14:textId="77777777" w:rsidR="001824FB" w:rsidRPr="001824FB" w:rsidRDefault="001824FB" w:rsidP="001824FB">
            <w:pPr>
              <w:spacing w:before="1" w:line="223" w:lineRule="exact"/>
              <w:ind w:left="107"/>
              <w:rPr>
                <w:rFonts w:ascii="Calibri" w:eastAsia="Calibri" w:hAnsi="Calibri" w:cs="Calibri"/>
                <w:b/>
                <w:sz w:val="20"/>
              </w:rPr>
            </w:pPr>
            <w:r w:rsidRPr="001824FB">
              <w:rPr>
                <w:rFonts w:ascii="Calibri" w:eastAsia="Calibri" w:hAnsi="Calibri" w:cs="Calibri"/>
                <w:b/>
                <w:color w:val="FFFFFF"/>
                <w:sz w:val="20"/>
              </w:rPr>
              <w:t>PROPUESTA</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9"/>
                <w:sz w:val="20"/>
              </w:rPr>
              <w:t xml:space="preserve"> </w:t>
            </w:r>
            <w:r w:rsidRPr="001824FB">
              <w:rPr>
                <w:rFonts w:ascii="Calibri" w:eastAsia="Calibri" w:hAnsi="Calibri" w:cs="Calibri"/>
                <w:b/>
                <w:color w:val="FFFFFF"/>
                <w:spacing w:val="-2"/>
                <w:sz w:val="20"/>
              </w:rPr>
              <w:t>FINALIZACIÓN</w:t>
            </w:r>
          </w:p>
        </w:tc>
      </w:tr>
      <w:tr w:rsidR="001824FB" w:rsidRPr="001824FB" w14:paraId="0D9764CD" w14:textId="77777777" w:rsidTr="00DA4FEF">
        <w:trPr>
          <w:trHeight w:val="213"/>
        </w:trPr>
        <w:tc>
          <w:tcPr>
            <w:tcW w:w="8645" w:type="dxa"/>
            <w:gridSpan w:val="5"/>
            <w:shd w:val="clear" w:color="auto" w:fill="D9D9D9"/>
          </w:tcPr>
          <w:p w14:paraId="6FEDB721" w14:textId="77777777" w:rsidR="001824FB" w:rsidRPr="001824FB" w:rsidRDefault="001824FB" w:rsidP="001824FB">
            <w:pPr>
              <w:spacing w:line="193" w:lineRule="exact"/>
              <w:ind w:left="107"/>
              <w:rPr>
                <w:rFonts w:ascii="Calibri" w:eastAsia="Calibri" w:hAnsi="Calibri" w:cs="Calibri"/>
                <w:sz w:val="16"/>
              </w:rPr>
            </w:pPr>
            <w:r w:rsidRPr="001824FB">
              <w:rPr>
                <w:rFonts w:ascii="Calibri" w:eastAsia="Calibri" w:hAnsi="Calibri" w:cs="Calibri"/>
                <w:sz w:val="16"/>
              </w:rPr>
              <w:t>PROPUESTA</w:t>
            </w:r>
            <w:r w:rsidRPr="001824FB">
              <w:rPr>
                <w:rFonts w:ascii="Calibri" w:eastAsia="Calibri" w:hAnsi="Calibri" w:cs="Calibri"/>
                <w:spacing w:val="-5"/>
                <w:sz w:val="16"/>
              </w:rPr>
              <w:t xml:space="preserve"> </w:t>
            </w:r>
            <w:r w:rsidRPr="001824FB">
              <w:rPr>
                <w:rFonts w:ascii="Calibri" w:eastAsia="Calibri" w:hAnsi="Calibri" w:cs="Calibri"/>
                <w:sz w:val="16"/>
              </w:rPr>
              <w:t>DE</w:t>
            </w:r>
            <w:r w:rsidRPr="001824FB">
              <w:rPr>
                <w:rFonts w:ascii="Calibri" w:eastAsia="Calibri" w:hAnsi="Calibri" w:cs="Calibri"/>
                <w:spacing w:val="-5"/>
                <w:sz w:val="16"/>
              </w:rPr>
              <w:t xml:space="preserve"> </w:t>
            </w:r>
            <w:r w:rsidRPr="001824FB">
              <w:rPr>
                <w:rFonts w:ascii="Calibri" w:eastAsia="Calibri" w:hAnsi="Calibri" w:cs="Calibri"/>
                <w:sz w:val="16"/>
              </w:rPr>
              <w:t>FINALIZACIÓN</w:t>
            </w:r>
            <w:r w:rsidRPr="001824FB">
              <w:rPr>
                <w:rFonts w:ascii="Calibri" w:eastAsia="Calibri" w:hAnsi="Calibri" w:cs="Calibri"/>
                <w:spacing w:val="-5"/>
                <w:sz w:val="16"/>
              </w:rPr>
              <w:t xml:space="preserve"> </w:t>
            </w:r>
            <w:r w:rsidRPr="001824FB">
              <w:rPr>
                <w:rFonts w:ascii="Calibri" w:eastAsia="Calibri" w:hAnsi="Calibri" w:cs="Calibri"/>
                <w:sz w:val="16"/>
              </w:rPr>
              <w:t>DE</w:t>
            </w:r>
            <w:r w:rsidRPr="001824FB">
              <w:rPr>
                <w:rFonts w:ascii="Calibri" w:eastAsia="Calibri" w:hAnsi="Calibri" w:cs="Calibri"/>
                <w:spacing w:val="-5"/>
                <w:sz w:val="16"/>
              </w:rPr>
              <w:t xml:space="preserve"> </w:t>
            </w:r>
            <w:r w:rsidRPr="001824FB">
              <w:rPr>
                <w:rFonts w:ascii="Calibri" w:eastAsia="Calibri" w:hAnsi="Calibri" w:cs="Calibri"/>
                <w:sz w:val="16"/>
              </w:rPr>
              <w:t>LA</w:t>
            </w:r>
            <w:r w:rsidRPr="001824FB">
              <w:rPr>
                <w:rFonts w:ascii="Calibri" w:eastAsia="Calibri" w:hAnsi="Calibri" w:cs="Calibri"/>
                <w:spacing w:val="-7"/>
                <w:sz w:val="16"/>
              </w:rPr>
              <w:t xml:space="preserve"> </w:t>
            </w:r>
            <w:r w:rsidRPr="001824FB">
              <w:rPr>
                <w:rFonts w:ascii="Calibri" w:eastAsia="Calibri" w:hAnsi="Calibri" w:cs="Calibri"/>
                <w:spacing w:val="-2"/>
                <w:sz w:val="16"/>
              </w:rPr>
              <w:t>MEDIDA</w:t>
            </w:r>
          </w:p>
        </w:tc>
      </w:tr>
      <w:tr w:rsidR="001824FB" w:rsidRPr="001824FB" w14:paraId="7B1A0176" w14:textId="77777777" w:rsidTr="00DA4FEF">
        <w:trPr>
          <w:trHeight w:val="1317"/>
        </w:trPr>
        <w:tc>
          <w:tcPr>
            <w:tcW w:w="8645" w:type="dxa"/>
            <w:gridSpan w:val="5"/>
          </w:tcPr>
          <w:p w14:paraId="0402D109" w14:textId="77777777" w:rsidR="001824FB" w:rsidRPr="001824FB" w:rsidRDefault="001824FB" w:rsidP="001824FB">
            <w:pPr>
              <w:rPr>
                <w:rFonts w:eastAsia="Calibri" w:hAnsi="Calibri" w:cs="Calibri"/>
                <w:sz w:val="18"/>
              </w:rPr>
            </w:pPr>
          </w:p>
        </w:tc>
      </w:tr>
      <w:tr w:rsidR="001824FB" w:rsidRPr="001824FB" w14:paraId="197141A8" w14:textId="77777777" w:rsidTr="00DA4FEF">
        <w:trPr>
          <w:trHeight w:val="198"/>
        </w:trPr>
        <w:tc>
          <w:tcPr>
            <w:tcW w:w="8645" w:type="dxa"/>
            <w:gridSpan w:val="5"/>
            <w:shd w:val="clear" w:color="auto" w:fill="D9D9D9"/>
          </w:tcPr>
          <w:p w14:paraId="2FB6F8BD" w14:textId="77777777" w:rsidR="001824FB" w:rsidRPr="001824FB" w:rsidRDefault="001824FB" w:rsidP="001824FB">
            <w:pPr>
              <w:spacing w:line="179" w:lineRule="exact"/>
              <w:ind w:left="107"/>
              <w:rPr>
                <w:rFonts w:ascii="Calibri" w:eastAsia="Calibri" w:hAnsi="Calibri" w:cs="Calibri"/>
                <w:sz w:val="16"/>
              </w:rPr>
            </w:pPr>
            <w:r w:rsidRPr="001824FB">
              <w:rPr>
                <w:rFonts w:ascii="Calibri" w:eastAsia="Calibri" w:hAnsi="Calibri" w:cs="Calibri"/>
                <w:sz w:val="16"/>
              </w:rPr>
              <w:t>ACTUACIONES</w:t>
            </w:r>
            <w:r w:rsidRPr="001824FB">
              <w:rPr>
                <w:rFonts w:ascii="Calibri" w:eastAsia="Calibri" w:hAnsi="Calibri" w:cs="Calibri"/>
                <w:spacing w:val="-9"/>
                <w:sz w:val="16"/>
              </w:rPr>
              <w:t xml:space="preserve"> </w:t>
            </w:r>
            <w:r w:rsidRPr="001824FB">
              <w:rPr>
                <w:rFonts w:ascii="Calibri" w:eastAsia="Calibri" w:hAnsi="Calibri" w:cs="Calibri"/>
                <w:spacing w:val="-2"/>
                <w:sz w:val="16"/>
              </w:rPr>
              <w:t>DERIVADAS</w:t>
            </w:r>
          </w:p>
        </w:tc>
      </w:tr>
      <w:tr w:rsidR="001824FB" w:rsidRPr="001824FB" w14:paraId="2C621D88" w14:textId="77777777" w:rsidTr="00DA4FEF">
        <w:trPr>
          <w:trHeight w:val="1319"/>
        </w:trPr>
        <w:tc>
          <w:tcPr>
            <w:tcW w:w="8645" w:type="dxa"/>
            <w:gridSpan w:val="5"/>
          </w:tcPr>
          <w:p w14:paraId="28F07917" w14:textId="77777777" w:rsidR="001824FB" w:rsidRPr="001824FB" w:rsidRDefault="001824FB" w:rsidP="001824FB">
            <w:pPr>
              <w:rPr>
                <w:rFonts w:eastAsia="Calibri" w:hAnsi="Calibri" w:cs="Calibri"/>
                <w:sz w:val="18"/>
              </w:rPr>
            </w:pPr>
          </w:p>
        </w:tc>
      </w:tr>
    </w:tbl>
    <w:p w14:paraId="2D81CF76" w14:textId="77777777" w:rsidR="001824FB" w:rsidRDefault="001824FB" w:rsidP="001824FB">
      <w:pPr>
        <w:ind w:left="412" w:right="516"/>
        <w:jc w:val="center"/>
        <w:rPr>
          <w:rFonts w:eastAsia="Calibri"/>
          <w:b/>
          <w:sz w:val="24"/>
        </w:rPr>
      </w:pPr>
    </w:p>
    <w:p w14:paraId="7F19C154" w14:textId="7C6C46DC" w:rsidR="001824FB" w:rsidRDefault="001824FB" w:rsidP="001824FB">
      <w:pPr>
        <w:ind w:left="412" w:right="516"/>
        <w:jc w:val="center"/>
        <w:rPr>
          <w:rFonts w:eastAsia="Calibri"/>
          <w:b/>
          <w:sz w:val="24"/>
        </w:rPr>
      </w:pPr>
    </w:p>
    <w:p w14:paraId="60E7709D" w14:textId="77777777" w:rsidR="009E7A15" w:rsidRDefault="009E7A15" w:rsidP="001824FB">
      <w:pPr>
        <w:ind w:left="412" w:right="516"/>
        <w:jc w:val="center"/>
        <w:rPr>
          <w:rFonts w:eastAsia="Calibri"/>
          <w:b/>
          <w:sz w:val="24"/>
        </w:rPr>
      </w:pPr>
    </w:p>
    <w:p w14:paraId="0D5D5B75" w14:textId="43E985E9" w:rsidR="001824FB" w:rsidRDefault="001824FB" w:rsidP="001824FB">
      <w:pPr>
        <w:ind w:left="412" w:right="516"/>
        <w:jc w:val="center"/>
        <w:rPr>
          <w:rFonts w:eastAsia="Calibri"/>
          <w:b/>
          <w:sz w:val="24"/>
        </w:rPr>
      </w:pPr>
      <w:r w:rsidRPr="001824FB">
        <w:rPr>
          <w:rFonts w:eastAsia="Calibri"/>
          <w:b/>
          <w:sz w:val="24"/>
        </w:rPr>
        <w:t>MODELO</w:t>
      </w:r>
      <w:r w:rsidRPr="001824FB">
        <w:rPr>
          <w:rFonts w:eastAsia="Calibri"/>
          <w:b/>
          <w:spacing w:val="-3"/>
          <w:sz w:val="24"/>
        </w:rPr>
        <w:t xml:space="preserve"> </w:t>
      </w:r>
      <w:r w:rsidRPr="001824FB">
        <w:rPr>
          <w:rFonts w:eastAsia="Calibri"/>
          <w:b/>
          <w:sz w:val="24"/>
        </w:rPr>
        <w:t>3:</w:t>
      </w:r>
      <w:r w:rsidRPr="001824FB">
        <w:rPr>
          <w:rFonts w:eastAsia="Calibri"/>
          <w:b/>
          <w:spacing w:val="-3"/>
          <w:sz w:val="24"/>
        </w:rPr>
        <w:t xml:space="preserve"> </w:t>
      </w:r>
      <w:r w:rsidRPr="001824FB">
        <w:rPr>
          <w:rFonts w:eastAsia="Calibri"/>
          <w:b/>
          <w:sz w:val="24"/>
        </w:rPr>
        <w:t>DOCUMENTO</w:t>
      </w:r>
      <w:r w:rsidRPr="001824FB">
        <w:rPr>
          <w:rFonts w:eastAsia="Calibri"/>
          <w:b/>
          <w:spacing w:val="-5"/>
          <w:sz w:val="24"/>
        </w:rPr>
        <w:t xml:space="preserve"> </w:t>
      </w:r>
      <w:r w:rsidRPr="001824FB">
        <w:rPr>
          <w:rFonts w:eastAsia="Calibri"/>
          <w:b/>
          <w:sz w:val="24"/>
        </w:rPr>
        <w:t>RECOGIDA</w:t>
      </w:r>
      <w:r w:rsidRPr="001824FB">
        <w:rPr>
          <w:rFonts w:eastAsia="Calibri"/>
          <w:b/>
          <w:spacing w:val="-5"/>
          <w:sz w:val="24"/>
        </w:rPr>
        <w:t xml:space="preserve"> </w:t>
      </w:r>
      <w:r w:rsidRPr="001824FB">
        <w:rPr>
          <w:rFonts w:eastAsia="Calibri"/>
          <w:b/>
          <w:sz w:val="24"/>
        </w:rPr>
        <w:t>ACTUACIONES</w:t>
      </w:r>
      <w:r w:rsidRPr="001824FB">
        <w:rPr>
          <w:rFonts w:eastAsia="Calibri"/>
          <w:b/>
          <w:spacing w:val="-4"/>
          <w:sz w:val="24"/>
        </w:rPr>
        <w:t xml:space="preserve"> </w:t>
      </w:r>
      <w:r w:rsidRPr="001824FB">
        <w:rPr>
          <w:rFonts w:eastAsia="Calibri"/>
          <w:b/>
          <w:sz w:val="24"/>
        </w:rPr>
        <w:t>SUSCEPTIBLES</w:t>
      </w:r>
      <w:r w:rsidRPr="001824FB">
        <w:rPr>
          <w:rFonts w:eastAsia="Calibri"/>
          <w:b/>
          <w:spacing w:val="-4"/>
          <w:sz w:val="24"/>
        </w:rPr>
        <w:t xml:space="preserve"> </w:t>
      </w:r>
      <w:r w:rsidRPr="001824FB">
        <w:rPr>
          <w:rFonts w:eastAsia="Calibri"/>
          <w:b/>
          <w:sz w:val="24"/>
        </w:rPr>
        <w:t>DE</w:t>
      </w:r>
      <w:r w:rsidRPr="001824FB">
        <w:rPr>
          <w:rFonts w:eastAsia="Calibri"/>
          <w:b/>
          <w:spacing w:val="-5"/>
          <w:sz w:val="24"/>
        </w:rPr>
        <w:t xml:space="preserve"> </w:t>
      </w:r>
      <w:r w:rsidRPr="001824FB">
        <w:rPr>
          <w:rFonts w:eastAsia="Calibri"/>
          <w:b/>
          <w:sz w:val="24"/>
        </w:rPr>
        <w:t>SER</w:t>
      </w:r>
      <w:r w:rsidRPr="001824FB">
        <w:rPr>
          <w:rFonts w:eastAsia="Calibri"/>
          <w:b/>
          <w:spacing w:val="-6"/>
          <w:sz w:val="24"/>
        </w:rPr>
        <w:t xml:space="preserve"> </w:t>
      </w:r>
      <w:r w:rsidRPr="001824FB">
        <w:rPr>
          <w:rFonts w:eastAsia="Calibri"/>
          <w:b/>
          <w:sz w:val="24"/>
        </w:rPr>
        <w:t>CONSIDERADAS</w:t>
      </w:r>
      <w:r w:rsidRPr="001824FB">
        <w:rPr>
          <w:rFonts w:eastAsia="Calibri"/>
          <w:b/>
          <w:spacing w:val="-4"/>
          <w:sz w:val="24"/>
        </w:rPr>
        <w:t xml:space="preserve"> </w:t>
      </w:r>
      <w:r w:rsidRPr="001824FB">
        <w:rPr>
          <w:rFonts w:eastAsia="Calibri"/>
          <w:b/>
          <w:sz w:val="24"/>
        </w:rPr>
        <w:t xml:space="preserve">COMO FALTAS DEL FUNCIONARIO POR PARTE DEL EQUIPO DIRECTIVO O DE OTROS MIEMBROS DE LA COMUNIDAD </w:t>
      </w:r>
      <w:r w:rsidRPr="001824FB">
        <w:rPr>
          <w:rFonts w:eastAsia="Calibri"/>
          <w:b/>
          <w:sz w:val="24"/>
        </w:rPr>
        <w:lastRenderedPageBreak/>
        <w:t>EDUCATIVA</w:t>
      </w:r>
    </w:p>
    <w:p w14:paraId="70C30E4A" w14:textId="06081423" w:rsidR="001824FB" w:rsidRDefault="001824FB" w:rsidP="001824FB">
      <w:pPr>
        <w:ind w:left="412" w:right="516"/>
        <w:jc w:val="center"/>
        <w:rPr>
          <w:rFonts w:eastAsia="Calibri"/>
          <w:b/>
          <w:sz w:val="24"/>
        </w:rPr>
      </w:pPr>
    </w:p>
    <w:p w14:paraId="7EF941E0" w14:textId="77777777" w:rsidR="001824FB" w:rsidRPr="001824FB" w:rsidRDefault="001824FB" w:rsidP="001824FB">
      <w:pPr>
        <w:ind w:left="412" w:right="516"/>
        <w:jc w:val="center"/>
        <w:rPr>
          <w:rFonts w:eastAsia="Calibri"/>
          <w:b/>
          <w:sz w:val="24"/>
        </w:rPr>
      </w:pPr>
    </w:p>
    <w:tbl>
      <w:tblPr>
        <w:tblStyle w:val="TableNormal5"/>
        <w:tblW w:w="0" w:type="auto"/>
        <w:tblInd w:w="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2"/>
        <w:gridCol w:w="192"/>
        <w:gridCol w:w="1421"/>
        <w:gridCol w:w="652"/>
        <w:gridCol w:w="314"/>
        <w:gridCol w:w="4253"/>
      </w:tblGrid>
      <w:tr w:rsidR="001824FB" w:rsidRPr="001824FB" w14:paraId="6693F5D7" w14:textId="77777777" w:rsidTr="00DA4FEF">
        <w:trPr>
          <w:trHeight w:val="193"/>
        </w:trPr>
        <w:tc>
          <w:tcPr>
            <w:tcW w:w="8644" w:type="dxa"/>
            <w:gridSpan w:val="6"/>
          </w:tcPr>
          <w:p w14:paraId="0C885E3D" w14:textId="77777777" w:rsidR="001824FB" w:rsidRPr="001824FB" w:rsidRDefault="001824FB" w:rsidP="001824FB">
            <w:pPr>
              <w:spacing w:line="174" w:lineRule="exact"/>
              <w:ind w:left="107"/>
              <w:rPr>
                <w:rFonts w:ascii="Calibri" w:eastAsia="Calibri" w:hAnsi="Calibri" w:cs="Calibri"/>
                <w:sz w:val="16"/>
              </w:rPr>
            </w:pPr>
            <w:r w:rsidRPr="001824FB">
              <w:rPr>
                <w:rFonts w:ascii="Calibri" w:eastAsia="Calibri" w:hAnsi="Calibri" w:cs="Calibri"/>
                <w:sz w:val="16"/>
              </w:rPr>
              <w:t>Normativa:</w:t>
            </w:r>
            <w:r w:rsidRPr="001824FB">
              <w:rPr>
                <w:rFonts w:ascii="Calibri" w:eastAsia="Calibri" w:hAnsi="Calibri" w:cs="Calibri"/>
                <w:spacing w:val="-5"/>
                <w:sz w:val="16"/>
              </w:rPr>
              <w:t xml:space="preserve"> </w:t>
            </w:r>
            <w:r w:rsidRPr="001824FB">
              <w:rPr>
                <w:rFonts w:ascii="Calibri" w:eastAsia="Calibri" w:hAnsi="Calibri" w:cs="Calibri"/>
                <w:sz w:val="16"/>
              </w:rPr>
              <w:t>Ley</w:t>
            </w:r>
            <w:r w:rsidRPr="001824FB">
              <w:rPr>
                <w:rFonts w:ascii="Calibri" w:eastAsia="Calibri" w:hAnsi="Calibri" w:cs="Calibri"/>
                <w:spacing w:val="-4"/>
                <w:sz w:val="16"/>
              </w:rPr>
              <w:t xml:space="preserve"> </w:t>
            </w:r>
            <w:r w:rsidRPr="001824FB">
              <w:rPr>
                <w:rFonts w:ascii="Calibri" w:eastAsia="Calibri" w:hAnsi="Calibri" w:cs="Calibri"/>
                <w:sz w:val="16"/>
              </w:rPr>
              <w:t>7/2005</w:t>
            </w:r>
            <w:r w:rsidRPr="001824FB">
              <w:rPr>
                <w:rFonts w:ascii="Calibri" w:eastAsia="Calibri" w:hAnsi="Calibri" w:cs="Calibri"/>
                <w:spacing w:val="-3"/>
                <w:sz w:val="16"/>
              </w:rPr>
              <w:t xml:space="preserve"> </w:t>
            </w:r>
            <w:r w:rsidRPr="001824FB">
              <w:rPr>
                <w:rFonts w:ascii="Calibri" w:eastAsia="Calibri" w:hAnsi="Calibri" w:cs="Calibri"/>
                <w:sz w:val="16"/>
              </w:rPr>
              <w:t>(</w:t>
            </w:r>
            <w:proofErr w:type="spellStart"/>
            <w:r w:rsidRPr="001824FB">
              <w:rPr>
                <w:rFonts w:ascii="Calibri" w:eastAsia="Calibri" w:hAnsi="Calibri" w:cs="Calibri"/>
                <w:sz w:val="16"/>
              </w:rPr>
              <w:t>BOCyL</w:t>
            </w:r>
            <w:proofErr w:type="spellEnd"/>
            <w:r w:rsidRPr="001824FB">
              <w:rPr>
                <w:rFonts w:ascii="Calibri" w:eastAsia="Calibri" w:hAnsi="Calibri" w:cs="Calibri"/>
                <w:spacing w:val="-3"/>
                <w:sz w:val="16"/>
              </w:rPr>
              <w:t xml:space="preserve"> </w:t>
            </w:r>
            <w:r w:rsidRPr="001824FB">
              <w:rPr>
                <w:rFonts w:ascii="Calibri" w:eastAsia="Calibri" w:hAnsi="Calibri" w:cs="Calibri"/>
                <w:sz w:val="16"/>
              </w:rPr>
              <w:t>31</w:t>
            </w:r>
            <w:r w:rsidRPr="001824FB">
              <w:rPr>
                <w:rFonts w:ascii="Calibri" w:eastAsia="Calibri" w:hAnsi="Calibri" w:cs="Calibri"/>
                <w:spacing w:val="-3"/>
                <w:sz w:val="16"/>
              </w:rPr>
              <w:t xml:space="preserve"> </w:t>
            </w:r>
            <w:r w:rsidRPr="001824FB">
              <w:rPr>
                <w:rFonts w:ascii="Calibri" w:eastAsia="Calibri" w:hAnsi="Calibri" w:cs="Calibri"/>
                <w:sz w:val="16"/>
              </w:rPr>
              <w:t>de</w:t>
            </w:r>
            <w:r w:rsidRPr="001824FB">
              <w:rPr>
                <w:rFonts w:ascii="Calibri" w:eastAsia="Calibri" w:hAnsi="Calibri" w:cs="Calibri"/>
                <w:spacing w:val="-4"/>
                <w:sz w:val="16"/>
              </w:rPr>
              <w:t xml:space="preserve"> </w:t>
            </w:r>
            <w:r w:rsidRPr="001824FB">
              <w:rPr>
                <w:rFonts w:ascii="Calibri" w:eastAsia="Calibri" w:hAnsi="Calibri" w:cs="Calibri"/>
                <w:sz w:val="16"/>
              </w:rPr>
              <w:t>mayo)</w:t>
            </w:r>
            <w:r w:rsidRPr="001824FB">
              <w:rPr>
                <w:rFonts w:ascii="Calibri" w:eastAsia="Calibri" w:hAnsi="Calibri" w:cs="Calibri"/>
                <w:spacing w:val="-3"/>
                <w:sz w:val="16"/>
              </w:rPr>
              <w:t xml:space="preserve"> </w:t>
            </w:r>
            <w:r w:rsidRPr="001824FB">
              <w:rPr>
                <w:rFonts w:ascii="Calibri" w:eastAsia="Calibri" w:hAnsi="Calibri" w:cs="Calibri"/>
                <w:sz w:val="16"/>
              </w:rPr>
              <w:t>Función</w:t>
            </w:r>
            <w:r w:rsidRPr="001824FB">
              <w:rPr>
                <w:rFonts w:ascii="Calibri" w:eastAsia="Calibri" w:hAnsi="Calibri" w:cs="Calibri"/>
                <w:spacing w:val="-4"/>
                <w:sz w:val="16"/>
              </w:rPr>
              <w:t xml:space="preserve"> </w:t>
            </w:r>
            <w:r w:rsidRPr="001824FB">
              <w:rPr>
                <w:rFonts w:ascii="Calibri" w:eastAsia="Calibri" w:hAnsi="Calibri" w:cs="Calibri"/>
                <w:sz w:val="16"/>
              </w:rPr>
              <w:t>Pública</w:t>
            </w:r>
            <w:r w:rsidRPr="001824FB">
              <w:rPr>
                <w:rFonts w:ascii="Calibri" w:eastAsia="Calibri" w:hAnsi="Calibri" w:cs="Calibri"/>
                <w:spacing w:val="-4"/>
                <w:sz w:val="16"/>
              </w:rPr>
              <w:t xml:space="preserve"> </w:t>
            </w:r>
            <w:proofErr w:type="spellStart"/>
            <w:r w:rsidRPr="001824FB">
              <w:rPr>
                <w:rFonts w:ascii="Calibri" w:eastAsia="Calibri" w:hAnsi="Calibri" w:cs="Calibri"/>
                <w:sz w:val="16"/>
              </w:rPr>
              <w:t>CyL</w:t>
            </w:r>
            <w:proofErr w:type="spellEnd"/>
            <w:r w:rsidRPr="001824FB">
              <w:rPr>
                <w:rFonts w:ascii="Calibri" w:eastAsia="Calibri" w:hAnsi="Calibri" w:cs="Calibri"/>
                <w:sz w:val="16"/>
              </w:rPr>
              <w:t>;</w:t>
            </w:r>
            <w:r w:rsidRPr="001824FB">
              <w:rPr>
                <w:rFonts w:ascii="Calibri" w:eastAsia="Calibri" w:hAnsi="Calibri" w:cs="Calibri"/>
                <w:spacing w:val="-3"/>
                <w:sz w:val="16"/>
              </w:rPr>
              <w:t xml:space="preserve"> </w:t>
            </w:r>
            <w:r w:rsidRPr="001824FB">
              <w:rPr>
                <w:rFonts w:ascii="Calibri" w:eastAsia="Calibri" w:hAnsi="Calibri" w:cs="Calibri"/>
                <w:sz w:val="16"/>
              </w:rPr>
              <w:t>Ley</w:t>
            </w:r>
            <w:r w:rsidRPr="001824FB">
              <w:rPr>
                <w:rFonts w:ascii="Calibri" w:eastAsia="Calibri" w:hAnsi="Calibri" w:cs="Calibri"/>
                <w:spacing w:val="-4"/>
                <w:sz w:val="16"/>
              </w:rPr>
              <w:t xml:space="preserve"> </w:t>
            </w:r>
            <w:r w:rsidRPr="001824FB">
              <w:rPr>
                <w:rFonts w:ascii="Calibri" w:eastAsia="Calibri" w:hAnsi="Calibri" w:cs="Calibri"/>
                <w:sz w:val="16"/>
              </w:rPr>
              <w:t>7/2007</w:t>
            </w:r>
            <w:r w:rsidRPr="001824FB">
              <w:rPr>
                <w:rFonts w:ascii="Calibri" w:eastAsia="Calibri" w:hAnsi="Calibri" w:cs="Calibri"/>
                <w:spacing w:val="-3"/>
                <w:sz w:val="16"/>
              </w:rPr>
              <w:t xml:space="preserve"> </w:t>
            </w:r>
            <w:r w:rsidRPr="001824FB">
              <w:rPr>
                <w:rFonts w:ascii="Calibri" w:eastAsia="Calibri" w:hAnsi="Calibri" w:cs="Calibri"/>
                <w:sz w:val="16"/>
              </w:rPr>
              <w:t>(BOE</w:t>
            </w:r>
            <w:r w:rsidRPr="001824FB">
              <w:rPr>
                <w:rFonts w:ascii="Calibri" w:eastAsia="Calibri" w:hAnsi="Calibri" w:cs="Calibri"/>
                <w:spacing w:val="-3"/>
                <w:sz w:val="16"/>
              </w:rPr>
              <w:t xml:space="preserve"> </w:t>
            </w:r>
            <w:r w:rsidRPr="001824FB">
              <w:rPr>
                <w:rFonts w:ascii="Calibri" w:eastAsia="Calibri" w:hAnsi="Calibri" w:cs="Calibri"/>
                <w:sz w:val="16"/>
              </w:rPr>
              <w:t>13</w:t>
            </w:r>
            <w:r w:rsidRPr="001824FB">
              <w:rPr>
                <w:rFonts w:ascii="Calibri" w:eastAsia="Calibri" w:hAnsi="Calibri" w:cs="Calibri"/>
                <w:spacing w:val="-3"/>
                <w:sz w:val="16"/>
              </w:rPr>
              <w:t xml:space="preserve"> </w:t>
            </w:r>
            <w:r w:rsidRPr="001824FB">
              <w:rPr>
                <w:rFonts w:ascii="Calibri" w:eastAsia="Calibri" w:hAnsi="Calibri" w:cs="Calibri"/>
                <w:sz w:val="16"/>
              </w:rPr>
              <w:t>de</w:t>
            </w:r>
            <w:r w:rsidRPr="001824FB">
              <w:rPr>
                <w:rFonts w:ascii="Calibri" w:eastAsia="Calibri" w:hAnsi="Calibri" w:cs="Calibri"/>
                <w:spacing w:val="-5"/>
                <w:sz w:val="16"/>
              </w:rPr>
              <w:t xml:space="preserve"> </w:t>
            </w:r>
            <w:r w:rsidRPr="001824FB">
              <w:rPr>
                <w:rFonts w:ascii="Calibri" w:eastAsia="Calibri" w:hAnsi="Calibri" w:cs="Calibri"/>
                <w:sz w:val="16"/>
              </w:rPr>
              <w:t>abril)</w:t>
            </w:r>
            <w:r w:rsidRPr="001824FB">
              <w:rPr>
                <w:rFonts w:ascii="Calibri" w:eastAsia="Calibri" w:hAnsi="Calibri" w:cs="Calibri"/>
                <w:spacing w:val="-3"/>
                <w:sz w:val="16"/>
              </w:rPr>
              <w:t xml:space="preserve"> </w:t>
            </w:r>
            <w:r w:rsidRPr="001824FB">
              <w:rPr>
                <w:rFonts w:ascii="Calibri" w:eastAsia="Calibri" w:hAnsi="Calibri" w:cs="Calibri"/>
                <w:sz w:val="16"/>
              </w:rPr>
              <w:t>Estatuto</w:t>
            </w:r>
            <w:r w:rsidRPr="001824FB">
              <w:rPr>
                <w:rFonts w:ascii="Calibri" w:eastAsia="Calibri" w:hAnsi="Calibri" w:cs="Calibri"/>
                <w:spacing w:val="-4"/>
                <w:sz w:val="16"/>
              </w:rPr>
              <w:t xml:space="preserve"> </w:t>
            </w:r>
            <w:r w:rsidRPr="001824FB">
              <w:rPr>
                <w:rFonts w:ascii="Calibri" w:eastAsia="Calibri" w:hAnsi="Calibri" w:cs="Calibri"/>
                <w:sz w:val="16"/>
              </w:rPr>
              <w:t>Básico</w:t>
            </w:r>
            <w:r w:rsidRPr="001824FB">
              <w:rPr>
                <w:rFonts w:ascii="Calibri" w:eastAsia="Calibri" w:hAnsi="Calibri" w:cs="Calibri"/>
                <w:spacing w:val="-4"/>
                <w:sz w:val="16"/>
              </w:rPr>
              <w:t xml:space="preserve"> </w:t>
            </w:r>
            <w:r w:rsidRPr="001824FB">
              <w:rPr>
                <w:rFonts w:ascii="Calibri" w:eastAsia="Calibri" w:hAnsi="Calibri" w:cs="Calibri"/>
                <w:sz w:val="16"/>
              </w:rPr>
              <w:t>Empleado</w:t>
            </w:r>
            <w:r w:rsidRPr="001824FB">
              <w:rPr>
                <w:rFonts w:ascii="Calibri" w:eastAsia="Calibri" w:hAnsi="Calibri" w:cs="Calibri"/>
                <w:spacing w:val="-3"/>
                <w:sz w:val="16"/>
              </w:rPr>
              <w:t xml:space="preserve"> </w:t>
            </w:r>
            <w:r w:rsidRPr="001824FB">
              <w:rPr>
                <w:rFonts w:ascii="Calibri" w:eastAsia="Calibri" w:hAnsi="Calibri" w:cs="Calibri"/>
                <w:spacing w:val="-2"/>
                <w:sz w:val="16"/>
              </w:rPr>
              <w:t>Público</w:t>
            </w:r>
          </w:p>
        </w:tc>
      </w:tr>
      <w:tr w:rsidR="001824FB" w:rsidRPr="001824FB" w14:paraId="414A043A" w14:textId="77777777" w:rsidTr="00DA4FEF">
        <w:trPr>
          <w:trHeight w:val="244"/>
        </w:trPr>
        <w:tc>
          <w:tcPr>
            <w:tcW w:w="8644" w:type="dxa"/>
            <w:gridSpan w:val="6"/>
            <w:shd w:val="clear" w:color="auto" w:fill="1F487C"/>
          </w:tcPr>
          <w:p w14:paraId="554B3556" w14:textId="77777777" w:rsidR="001824FB" w:rsidRPr="001824FB" w:rsidRDefault="001824FB" w:rsidP="001824FB">
            <w:pPr>
              <w:spacing w:before="1" w:line="223" w:lineRule="exact"/>
              <w:ind w:left="107"/>
              <w:rPr>
                <w:rFonts w:ascii="Calibri" w:eastAsia="Calibri" w:hAnsi="Calibri" w:cs="Calibri"/>
                <w:b/>
                <w:sz w:val="20"/>
              </w:rPr>
            </w:pPr>
            <w:r w:rsidRPr="001824FB">
              <w:rPr>
                <w:rFonts w:ascii="Calibri" w:eastAsia="Calibri" w:hAnsi="Calibri" w:cs="Calibri"/>
                <w:b/>
                <w:color w:val="FFFFFF"/>
                <w:sz w:val="20"/>
              </w:rPr>
              <w:t>DATOS</w:t>
            </w:r>
            <w:r w:rsidRPr="001824FB">
              <w:rPr>
                <w:rFonts w:ascii="Calibri" w:eastAsia="Calibri" w:hAnsi="Calibri" w:cs="Calibri"/>
                <w:b/>
                <w:color w:val="FFFFFF"/>
                <w:spacing w:val="-8"/>
                <w:sz w:val="20"/>
              </w:rPr>
              <w:t xml:space="preserve"> </w:t>
            </w:r>
            <w:r w:rsidRPr="001824FB">
              <w:rPr>
                <w:rFonts w:ascii="Calibri" w:eastAsia="Calibri" w:hAnsi="Calibri" w:cs="Calibri"/>
                <w:b/>
                <w:color w:val="FFFFFF"/>
                <w:spacing w:val="-2"/>
                <w:sz w:val="20"/>
              </w:rPr>
              <w:t>IDENTIFICATIVOS</w:t>
            </w:r>
          </w:p>
        </w:tc>
      </w:tr>
      <w:tr w:rsidR="001824FB" w:rsidRPr="001824FB" w14:paraId="06BB7766" w14:textId="77777777" w:rsidTr="00DA4FEF">
        <w:trPr>
          <w:trHeight w:val="196"/>
        </w:trPr>
        <w:tc>
          <w:tcPr>
            <w:tcW w:w="8644" w:type="dxa"/>
            <w:gridSpan w:val="6"/>
            <w:shd w:val="clear" w:color="auto" w:fill="D9D9D9"/>
          </w:tcPr>
          <w:p w14:paraId="4F90F2B2" w14:textId="77777777" w:rsidR="001824FB" w:rsidRPr="001824FB" w:rsidRDefault="001824FB" w:rsidP="001824FB">
            <w:pPr>
              <w:spacing w:line="176" w:lineRule="exact"/>
              <w:ind w:left="107"/>
              <w:rPr>
                <w:rFonts w:ascii="Calibri" w:eastAsia="Calibri" w:hAnsi="Calibri" w:cs="Calibri"/>
                <w:b/>
                <w:sz w:val="16"/>
              </w:rPr>
            </w:pPr>
            <w:r w:rsidRPr="001824FB">
              <w:rPr>
                <w:rFonts w:ascii="Calibri" w:eastAsia="Calibri" w:hAnsi="Calibri" w:cs="Calibri"/>
                <w:b/>
                <w:spacing w:val="-2"/>
                <w:sz w:val="16"/>
              </w:rPr>
              <w:t>CENTRO</w:t>
            </w:r>
          </w:p>
        </w:tc>
      </w:tr>
      <w:tr w:rsidR="001824FB" w:rsidRPr="001824FB" w14:paraId="179C2D1A" w14:textId="77777777" w:rsidTr="00DA4FEF">
        <w:trPr>
          <w:trHeight w:val="414"/>
        </w:trPr>
        <w:tc>
          <w:tcPr>
            <w:tcW w:w="8644" w:type="dxa"/>
            <w:gridSpan w:val="6"/>
          </w:tcPr>
          <w:p w14:paraId="60E04AA3" w14:textId="77777777" w:rsidR="001824FB" w:rsidRPr="001824FB" w:rsidRDefault="001824FB" w:rsidP="001824FB">
            <w:pPr>
              <w:spacing w:line="219" w:lineRule="exact"/>
              <w:ind w:left="107"/>
              <w:rPr>
                <w:rFonts w:ascii="Calibri" w:eastAsia="Calibri" w:hAnsi="Calibri" w:cs="Calibri"/>
                <w:sz w:val="18"/>
              </w:rPr>
            </w:pPr>
            <w:r w:rsidRPr="001824FB">
              <w:rPr>
                <w:rFonts w:ascii="Calibri" w:eastAsia="Calibri" w:hAnsi="Calibri" w:cs="Calibri"/>
                <w:spacing w:val="-2"/>
                <w:sz w:val="18"/>
              </w:rPr>
              <w:t>Nombre:</w:t>
            </w:r>
          </w:p>
        </w:tc>
      </w:tr>
      <w:tr w:rsidR="001824FB" w:rsidRPr="001824FB" w14:paraId="7CEFE3D2" w14:textId="77777777" w:rsidTr="00DA4FEF">
        <w:trPr>
          <w:trHeight w:val="391"/>
        </w:trPr>
        <w:tc>
          <w:tcPr>
            <w:tcW w:w="3425" w:type="dxa"/>
            <w:gridSpan w:val="3"/>
          </w:tcPr>
          <w:p w14:paraId="5D7B08C6" w14:textId="77777777" w:rsidR="001824FB" w:rsidRPr="001824FB" w:rsidRDefault="001824FB" w:rsidP="001824FB">
            <w:pPr>
              <w:spacing w:line="195" w:lineRule="exact"/>
              <w:ind w:left="107"/>
              <w:rPr>
                <w:rFonts w:ascii="Calibri" w:eastAsia="Calibri" w:hAnsi="Calibri" w:cs="Calibri"/>
                <w:sz w:val="16"/>
              </w:rPr>
            </w:pPr>
            <w:r w:rsidRPr="001824FB">
              <w:rPr>
                <w:rFonts w:ascii="Calibri" w:eastAsia="Calibri" w:hAnsi="Calibri" w:cs="Calibri"/>
                <w:spacing w:val="-2"/>
                <w:sz w:val="16"/>
              </w:rPr>
              <w:t>Localidad:</w:t>
            </w:r>
          </w:p>
        </w:tc>
        <w:tc>
          <w:tcPr>
            <w:tcW w:w="5219" w:type="dxa"/>
            <w:gridSpan w:val="3"/>
          </w:tcPr>
          <w:p w14:paraId="540C74F6" w14:textId="77777777" w:rsidR="001824FB" w:rsidRPr="001824FB" w:rsidRDefault="001824FB" w:rsidP="001824FB">
            <w:pPr>
              <w:spacing w:line="195" w:lineRule="exact"/>
              <w:ind w:left="105"/>
              <w:rPr>
                <w:rFonts w:ascii="Calibri" w:eastAsia="Calibri" w:hAnsi="Calibri" w:cs="Calibri"/>
                <w:sz w:val="16"/>
              </w:rPr>
            </w:pPr>
            <w:r w:rsidRPr="001824FB">
              <w:rPr>
                <w:rFonts w:ascii="Calibri" w:eastAsia="Calibri" w:hAnsi="Calibri" w:cs="Calibri"/>
                <w:spacing w:val="-2"/>
                <w:sz w:val="16"/>
              </w:rPr>
              <w:t>Código:</w:t>
            </w:r>
          </w:p>
        </w:tc>
      </w:tr>
      <w:tr w:rsidR="001824FB" w:rsidRPr="001824FB" w14:paraId="222A5BFE" w14:textId="77777777" w:rsidTr="00DA4FEF">
        <w:trPr>
          <w:trHeight w:val="194"/>
        </w:trPr>
        <w:tc>
          <w:tcPr>
            <w:tcW w:w="8644" w:type="dxa"/>
            <w:gridSpan w:val="6"/>
            <w:shd w:val="clear" w:color="auto" w:fill="D9D9D9"/>
          </w:tcPr>
          <w:p w14:paraId="1A03E30E" w14:textId="77777777" w:rsidR="001824FB" w:rsidRPr="001824FB" w:rsidRDefault="001824FB" w:rsidP="001824FB">
            <w:pPr>
              <w:spacing w:line="174" w:lineRule="exact"/>
              <w:ind w:left="107"/>
              <w:rPr>
                <w:rFonts w:ascii="Calibri" w:eastAsia="Calibri" w:hAnsi="Calibri" w:cs="Calibri"/>
                <w:b/>
                <w:sz w:val="16"/>
              </w:rPr>
            </w:pPr>
            <w:r w:rsidRPr="001824FB">
              <w:rPr>
                <w:rFonts w:ascii="Calibri" w:eastAsia="Calibri" w:hAnsi="Calibri" w:cs="Calibri"/>
                <w:b/>
                <w:sz w:val="16"/>
              </w:rPr>
              <w:t>FUNCIONARIO</w:t>
            </w:r>
            <w:r w:rsidRPr="001824FB">
              <w:rPr>
                <w:rFonts w:ascii="Calibri" w:eastAsia="Calibri" w:hAnsi="Calibri" w:cs="Calibri"/>
                <w:b/>
                <w:spacing w:val="-10"/>
                <w:sz w:val="16"/>
              </w:rPr>
              <w:t xml:space="preserve"> </w:t>
            </w:r>
            <w:r w:rsidRPr="001824FB">
              <w:rPr>
                <w:rFonts w:ascii="Calibri" w:eastAsia="Calibri" w:hAnsi="Calibri" w:cs="Calibri"/>
                <w:b/>
                <w:sz w:val="16"/>
              </w:rPr>
              <w:t>CONSIDERADO</w:t>
            </w:r>
            <w:r w:rsidRPr="001824FB">
              <w:rPr>
                <w:rFonts w:ascii="Calibri" w:eastAsia="Calibri" w:hAnsi="Calibri" w:cs="Calibri"/>
                <w:b/>
                <w:spacing w:val="-7"/>
                <w:sz w:val="16"/>
              </w:rPr>
              <w:t xml:space="preserve"> </w:t>
            </w:r>
            <w:r w:rsidRPr="001824FB">
              <w:rPr>
                <w:rFonts w:ascii="Calibri" w:eastAsia="Calibri" w:hAnsi="Calibri" w:cs="Calibri"/>
                <w:b/>
                <w:sz w:val="16"/>
              </w:rPr>
              <w:t>RESPONSABLE</w:t>
            </w:r>
            <w:r w:rsidRPr="001824FB">
              <w:rPr>
                <w:rFonts w:ascii="Calibri" w:eastAsia="Calibri" w:hAnsi="Calibri" w:cs="Calibri"/>
                <w:b/>
                <w:spacing w:val="-6"/>
                <w:sz w:val="16"/>
              </w:rPr>
              <w:t xml:space="preserve"> </w:t>
            </w:r>
            <w:r w:rsidRPr="001824FB">
              <w:rPr>
                <w:rFonts w:ascii="Calibri" w:eastAsia="Calibri" w:hAnsi="Calibri" w:cs="Calibri"/>
                <w:b/>
                <w:sz w:val="16"/>
              </w:rPr>
              <w:t>DE</w:t>
            </w:r>
            <w:r w:rsidRPr="001824FB">
              <w:rPr>
                <w:rFonts w:ascii="Calibri" w:eastAsia="Calibri" w:hAnsi="Calibri" w:cs="Calibri"/>
                <w:b/>
                <w:spacing w:val="-6"/>
                <w:sz w:val="16"/>
              </w:rPr>
              <w:t xml:space="preserve"> </w:t>
            </w:r>
            <w:r w:rsidRPr="001824FB">
              <w:rPr>
                <w:rFonts w:ascii="Calibri" w:eastAsia="Calibri" w:hAnsi="Calibri" w:cs="Calibri"/>
                <w:b/>
                <w:sz w:val="16"/>
              </w:rPr>
              <w:t>LA</w:t>
            </w:r>
            <w:r w:rsidRPr="001824FB">
              <w:rPr>
                <w:rFonts w:ascii="Calibri" w:eastAsia="Calibri" w:hAnsi="Calibri" w:cs="Calibri"/>
                <w:b/>
                <w:spacing w:val="-7"/>
                <w:sz w:val="16"/>
              </w:rPr>
              <w:t xml:space="preserve"> </w:t>
            </w:r>
            <w:r w:rsidRPr="001824FB">
              <w:rPr>
                <w:rFonts w:ascii="Calibri" w:eastAsia="Calibri" w:hAnsi="Calibri" w:cs="Calibri"/>
                <w:b/>
                <w:sz w:val="16"/>
              </w:rPr>
              <w:t>ACTUACIÓN</w:t>
            </w:r>
            <w:r w:rsidRPr="001824FB">
              <w:rPr>
                <w:rFonts w:ascii="Calibri" w:eastAsia="Calibri" w:hAnsi="Calibri" w:cs="Calibri"/>
                <w:b/>
                <w:spacing w:val="-7"/>
                <w:sz w:val="16"/>
              </w:rPr>
              <w:t xml:space="preserve"> </w:t>
            </w:r>
            <w:r w:rsidRPr="001824FB">
              <w:rPr>
                <w:rFonts w:ascii="Calibri" w:eastAsia="Calibri" w:hAnsi="Calibri" w:cs="Calibri"/>
                <w:b/>
                <w:sz w:val="16"/>
              </w:rPr>
              <w:t>SUCEPTIBLE</w:t>
            </w:r>
            <w:r w:rsidRPr="001824FB">
              <w:rPr>
                <w:rFonts w:ascii="Calibri" w:eastAsia="Calibri" w:hAnsi="Calibri" w:cs="Calibri"/>
                <w:b/>
                <w:spacing w:val="-6"/>
                <w:sz w:val="16"/>
              </w:rPr>
              <w:t xml:space="preserve"> </w:t>
            </w:r>
            <w:r w:rsidRPr="001824FB">
              <w:rPr>
                <w:rFonts w:ascii="Calibri" w:eastAsia="Calibri" w:hAnsi="Calibri" w:cs="Calibri"/>
                <w:b/>
                <w:sz w:val="16"/>
              </w:rPr>
              <w:t>DE</w:t>
            </w:r>
            <w:r w:rsidRPr="001824FB">
              <w:rPr>
                <w:rFonts w:ascii="Calibri" w:eastAsia="Calibri" w:hAnsi="Calibri" w:cs="Calibri"/>
                <w:b/>
                <w:spacing w:val="-7"/>
                <w:sz w:val="16"/>
              </w:rPr>
              <w:t xml:space="preserve"> </w:t>
            </w:r>
            <w:r w:rsidRPr="001824FB">
              <w:rPr>
                <w:rFonts w:ascii="Calibri" w:eastAsia="Calibri" w:hAnsi="Calibri" w:cs="Calibri"/>
                <w:b/>
                <w:sz w:val="16"/>
              </w:rPr>
              <w:t>SER</w:t>
            </w:r>
            <w:r w:rsidRPr="001824FB">
              <w:rPr>
                <w:rFonts w:ascii="Calibri" w:eastAsia="Calibri" w:hAnsi="Calibri" w:cs="Calibri"/>
                <w:b/>
                <w:spacing w:val="-6"/>
                <w:sz w:val="16"/>
              </w:rPr>
              <w:t xml:space="preserve"> </w:t>
            </w:r>
            <w:r w:rsidRPr="001824FB">
              <w:rPr>
                <w:rFonts w:ascii="Calibri" w:eastAsia="Calibri" w:hAnsi="Calibri" w:cs="Calibri"/>
                <w:b/>
                <w:sz w:val="16"/>
              </w:rPr>
              <w:t>CONSIDERADA</w:t>
            </w:r>
            <w:r w:rsidRPr="001824FB">
              <w:rPr>
                <w:rFonts w:ascii="Calibri" w:eastAsia="Calibri" w:hAnsi="Calibri" w:cs="Calibri"/>
                <w:b/>
                <w:spacing w:val="-6"/>
                <w:sz w:val="16"/>
              </w:rPr>
              <w:t xml:space="preserve"> </w:t>
            </w:r>
            <w:r w:rsidRPr="001824FB">
              <w:rPr>
                <w:rFonts w:ascii="Calibri" w:eastAsia="Calibri" w:hAnsi="Calibri" w:cs="Calibri"/>
                <w:b/>
                <w:sz w:val="16"/>
              </w:rPr>
              <w:t>COMO</w:t>
            </w:r>
            <w:r w:rsidRPr="001824FB">
              <w:rPr>
                <w:rFonts w:ascii="Calibri" w:eastAsia="Calibri" w:hAnsi="Calibri" w:cs="Calibri"/>
                <w:b/>
                <w:spacing w:val="-7"/>
                <w:sz w:val="16"/>
              </w:rPr>
              <w:t xml:space="preserve"> </w:t>
            </w:r>
            <w:r w:rsidRPr="001824FB">
              <w:rPr>
                <w:rFonts w:ascii="Calibri" w:eastAsia="Calibri" w:hAnsi="Calibri" w:cs="Calibri"/>
                <w:b/>
                <w:spacing w:val="-2"/>
                <w:sz w:val="16"/>
              </w:rPr>
              <w:t>FALTA</w:t>
            </w:r>
          </w:p>
        </w:tc>
      </w:tr>
      <w:tr w:rsidR="001824FB" w:rsidRPr="001824FB" w14:paraId="28A72F84" w14:textId="77777777" w:rsidTr="00DA4FEF">
        <w:trPr>
          <w:trHeight w:val="441"/>
        </w:trPr>
        <w:tc>
          <w:tcPr>
            <w:tcW w:w="1812" w:type="dxa"/>
          </w:tcPr>
          <w:p w14:paraId="4E17D2D3" w14:textId="77777777" w:rsidR="001824FB" w:rsidRPr="001824FB" w:rsidRDefault="001824FB" w:rsidP="001824FB">
            <w:pPr>
              <w:spacing w:before="1"/>
              <w:ind w:left="107"/>
              <w:rPr>
                <w:rFonts w:ascii="Calibri" w:eastAsia="Calibri" w:hAnsi="Calibri" w:cs="Calibri"/>
                <w:sz w:val="18"/>
              </w:rPr>
            </w:pPr>
            <w:r w:rsidRPr="001824FB">
              <w:rPr>
                <w:rFonts w:ascii="Calibri" w:eastAsia="Calibri" w:hAnsi="Calibri" w:cs="Calibri"/>
                <w:sz w:val="18"/>
              </w:rPr>
              <w:t>Nombre</w:t>
            </w:r>
            <w:r w:rsidRPr="001824FB">
              <w:rPr>
                <w:rFonts w:ascii="Calibri" w:eastAsia="Calibri" w:hAnsi="Calibri" w:cs="Calibri"/>
                <w:spacing w:val="-4"/>
                <w:sz w:val="18"/>
              </w:rPr>
              <w:t xml:space="preserve"> </w:t>
            </w:r>
            <w:r w:rsidRPr="001824FB">
              <w:rPr>
                <w:rFonts w:ascii="Calibri" w:eastAsia="Calibri" w:hAnsi="Calibri" w:cs="Calibri"/>
                <w:sz w:val="18"/>
              </w:rPr>
              <w:t>y</w:t>
            </w:r>
            <w:r w:rsidRPr="001824FB">
              <w:rPr>
                <w:rFonts w:ascii="Calibri" w:eastAsia="Calibri" w:hAnsi="Calibri" w:cs="Calibri"/>
                <w:spacing w:val="-1"/>
                <w:sz w:val="18"/>
              </w:rPr>
              <w:t xml:space="preserve"> </w:t>
            </w:r>
            <w:r w:rsidRPr="001824FB">
              <w:rPr>
                <w:rFonts w:ascii="Calibri" w:eastAsia="Calibri" w:hAnsi="Calibri" w:cs="Calibri"/>
                <w:spacing w:val="-2"/>
                <w:sz w:val="18"/>
              </w:rPr>
              <w:t>Apellidos</w:t>
            </w:r>
          </w:p>
        </w:tc>
        <w:tc>
          <w:tcPr>
            <w:tcW w:w="6832" w:type="dxa"/>
            <w:gridSpan w:val="5"/>
          </w:tcPr>
          <w:p w14:paraId="02FFC14C" w14:textId="77777777" w:rsidR="001824FB" w:rsidRPr="001824FB" w:rsidRDefault="001824FB" w:rsidP="001824FB">
            <w:pPr>
              <w:rPr>
                <w:rFonts w:eastAsia="Calibri" w:hAnsi="Calibri" w:cs="Calibri"/>
                <w:sz w:val="18"/>
              </w:rPr>
            </w:pPr>
          </w:p>
        </w:tc>
      </w:tr>
      <w:tr w:rsidR="001824FB" w:rsidRPr="001824FB" w14:paraId="7287CBF5" w14:textId="77777777" w:rsidTr="00DA4FEF">
        <w:trPr>
          <w:trHeight w:val="390"/>
        </w:trPr>
        <w:tc>
          <w:tcPr>
            <w:tcW w:w="4077" w:type="dxa"/>
            <w:gridSpan w:val="4"/>
          </w:tcPr>
          <w:p w14:paraId="30D6A98E" w14:textId="77777777" w:rsidR="001824FB" w:rsidRPr="001824FB" w:rsidRDefault="001824FB" w:rsidP="001824FB">
            <w:pPr>
              <w:spacing w:line="194" w:lineRule="exact"/>
              <w:ind w:left="107"/>
              <w:rPr>
                <w:rFonts w:ascii="Calibri" w:eastAsia="Calibri" w:hAnsi="Calibri" w:cs="Calibri"/>
                <w:sz w:val="16"/>
              </w:rPr>
            </w:pPr>
            <w:r w:rsidRPr="001824FB">
              <w:rPr>
                <w:rFonts w:ascii="Calibri" w:eastAsia="Calibri" w:hAnsi="Calibri" w:cs="Calibri"/>
                <w:spacing w:val="-4"/>
                <w:sz w:val="16"/>
              </w:rPr>
              <w:t>DNI:</w:t>
            </w:r>
          </w:p>
        </w:tc>
        <w:tc>
          <w:tcPr>
            <w:tcW w:w="4567" w:type="dxa"/>
            <w:gridSpan w:val="2"/>
          </w:tcPr>
          <w:p w14:paraId="36338BD2" w14:textId="77777777" w:rsidR="001824FB" w:rsidRPr="001824FB" w:rsidRDefault="001824FB" w:rsidP="001824FB">
            <w:pPr>
              <w:spacing w:before="94"/>
              <w:ind w:left="106"/>
              <w:rPr>
                <w:rFonts w:ascii="Calibri" w:eastAsia="Calibri" w:hAnsi="Calibri" w:cs="Calibri"/>
                <w:sz w:val="16"/>
              </w:rPr>
            </w:pPr>
            <w:r w:rsidRPr="001824FB">
              <w:rPr>
                <w:rFonts w:ascii="Calibri" w:eastAsia="Calibri" w:hAnsi="Calibri" w:cs="Calibri"/>
                <w:spacing w:val="-5"/>
                <w:sz w:val="16"/>
              </w:rPr>
              <w:t>NRP</w:t>
            </w:r>
          </w:p>
        </w:tc>
      </w:tr>
      <w:tr w:rsidR="001824FB" w:rsidRPr="001824FB" w14:paraId="7B819266" w14:textId="77777777" w:rsidTr="00DA4FEF">
        <w:trPr>
          <w:trHeight w:val="388"/>
        </w:trPr>
        <w:tc>
          <w:tcPr>
            <w:tcW w:w="8644" w:type="dxa"/>
            <w:gridSpan w:val="6"/>
          </w:tcPr>
          <w:p w14:paraId="5EA85995" w14:textId="77777777" w:rsidR="001824FB" w:rsidRPr="001824FB" w:rsidRDefault="001824FB" w:rsidP="001824FB">
            <w:pPr>
              <w:spacing w:line="194" w:lineRule="exact"/>
              <w:ind w:left="107"/>
              <w:rPr>
                <w:rFonts w:ascii="Calibri" w:eastAsia="Calibri" w:hAnsi="Calibri" w:cs="Calibri"/>
                <w:sz w:val="16"/>
              </w:rPr>
            </w:pPr>
            <w:r w:rsidRPr="001824FB">
              <w:rPr>
                <w:rFonts w:ascii="Calibri" w:eastAsia="Calibri" w:hAnsi="Calibri" w:cs="Calibri"/>
                <w:spacing w:val="-2"/>
                <w:sz w:val="16"/>
              </w:rPr>
              <w:t>Especialidad:</w:t>
            </w:r>
          </w:p>
        </w:tc>
      </w:tr>
      <w:tr w:rsidR="001824FB" w:rsidRPr="001824FB" w14:paraId="37E6AF12" w14:textId="77777777" w:rsidTr="00DA4FEF">
        <w:trPr>
          <w:trHeight w:val="244"/>
        </w:trPr>
        <w:tc>
          <w:tcPr>
            <w:tcW w:w="8644" w:type="dxa"/>
            <w:gridSpan w:val="6"/>
            <w:shd w:val="clear" w:color="auto" w:fill="1F487C"/>
          </w:tcPr>
          <w:p w14:paraId="34DA5B20" w14:textId="77777777" w:rsidR="001824FB" w:rsidRPr="001824FB" w:rsidRDefault="001824FB" w:rsidP="001824FB">
            <w:pPr>
              <w:spacing w:before="1" w:line="223" w:lineRule="exact"/>
              <w:ind w:left="107"/>
              <w:rPr>
                <w:rFonts w:ascii="Calibri" w:eastAsia="Calibri" w:hAnsi="Calibri" w:cs="Calibri"/>
                <w:b/>
                <w:sz w:val="20"/>
              </w:rPr>
            </w:pPr>
            <w:r w:rsidRPr="001824FB">
              <w:rPr>
                <w:rFonts w:ascii="Calibri" w:eastAsia="Calibri" w:hAnsi="Calibri" w:cs="Calibri"/>
                <w:b/>
                <w:color w:val="FFFFFF"/>
                <w:sz w:val="20"/>
              </w:rPr>
              <w:t>DESCRIPCIÓN</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8"/>
                <w:sz w:val="20"/>
              </w:rPr>
              <w:t xml:space="preserve"> </w:t>
            </w:r>
            <w:r w:rsidRPr="001824FB">
              <w:rPr>
                <w:rFonts w:ascii="Calibri" w:eastAsia="Calibri" w:hAnsi="Calibri" w:cs="Calibri"/>
                <w:b/>
                <w:color w:val="FFFFFF"/>
                <w:sz w:val="20"/>
              </w:rPr>
              <w:t>LOS</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pacing w:val="-2"/>
                <w:sz w:val="20"/>
              </w:rPr>
              <w:t>HECHOS</w:t>
            </w:r>
          </w:p>
        </w:tc>
      </w:tr>
      <w:tr w:rsidR="001824FB" w:rsidRPr="001824FB" w14:paraId="0F4A2B54" w14:textId="77777777" w:rsidTr="00DA4FEF">
        <w:trPr>
          <w:trHeight w:val="196"/>
        </w:trPr>
        <w:tc>
          <w:tcPr>
            <w:tcW w:w="2004" w:type="dxa"/>
            <w:gridSpan w:val="2"/>
            <w:shd w:val="clear" w:color="auto" w:fill="D9D9D9"/>
          </w:tcPr>
          <w:p w14:paraId="27D71437" w14:textId="77777777" w:rsidR="001824FB" w:rsidRPr="001824FB" w:rsidRDefault="001824FB" w:rsidP="001824FB">
            <w:pPr>
              <w:spacing w:before="1" w:line="175" w:lineRule="exact"/>
              <w:ind w:left="107"/>
              <w:rPr>
                <w:rFonts w:ascii="Calibri" w:eastAsia="Calibri" w:hAnsi="Calibri" w:cs="Calibri"/>
                <w:sz w:val="16"/>
              </w:rPr>
            </w:pPr>
            <w:r w:rsidRPr="001824FB">
              <w:rPr>
                <w:rFonts w:ascii="Calibri" w:eastAsia="Calibri" w:hAnsi="Calibri" w:cs="Calibri"/>
                <w:sz w:val="16"/>
              </w:rPr>
              <w:t>FECHA</w:t>
            </w:r>
            <w:r w:rsidRPr="001824FB">
              <w:rPr>
                <w:rFonts w:ascii="Calibri" w:eastAsia="Calibri" w:hAnsi="Calibri" w:cs="Calibri"/>
                <w:spacing w:val="-6"/>
                <w:sz w:val="16"/>
              </w:rPr>
              <w:t xml:space="preserve"> </w:t>
            </w:r>
            <w:r w:rsidRPr="001824FB">
              <w:rPr>
                <w:rFonts w:ascii="Calibri" w:eastAsia="Calibri" w:hAnsi="Calibri" w:cs="Calibri"/>
                <w:sz w:val="16"/>
              </w:rPr>
              <w:t>Y</w:t>
            </w:r>
            <w:r w:rsidRPr="001824FB">
              <w:rPr>
                <w:rFonts w:ascii="Calibri" w:eastAsia="Calibri" w:hAnsi="Calibri" w:cs="Calibri"/>
                <w:spacing w:val="-1"/>
                <w:sz w:val="16"/>
              </w:rPr>
              <w:t xml:space="preserve"> </w:t>
            </w:r>
            <w:r w:rsidRPr="001824FB">
              <w:rPr>
                <w:rFonts w:ascii="Calibri" w:eastAsia="Calibri" w:hAnsi="Calibri" w:cs="Calibri"/>
                <w:spacing w:val="-4"/>
                <w:sz w:val="16"/>
              </w:rPr>
              <w:t>HORA</w:t>
            </w:r>
          </w:p>
        </w:tc>
        <w:tc>
          <w:tcPr>
            <w:tcW w:w="6640" w:type="dxa"/>
            <w:gridSpan w:val="4"/>
          </w:tcPr>
          <w:p w14:paraId="012F512F" w14:textId="77777777" w:rsidR="001824FB" w:rsidRPr="001824FB" w:rsidRDefault="001824FB" w:rsidP="001824FB">
            <w:pPr>
              <w:rPr>
                <w:rFonts w:eastAsia="Calibri" w:hAnsi="Calibri" w:cs="Calibri"/>
                <w:sz w:val="12"/>
              </w:rPr>
            </w:pPr>
          </w:p>
        </w:tc>
      </w:tr>
      <w:tr w:rsidR="001824FB" w:rsidRPr="001824FB" w14:paraId="0DB188E6" w14:textId="77777777" w:rsidTr="00DA4FEF">
        <w:trPr>
          <w:trHeight w:val="193"/>
        </w:trPr>
        <w:tc>
          <w:tcPr>
            <w:tcW w:w="2004" w:type="dxa"/>
            <w:gridSpan w:val="2"/>
            <w:shd w:val="clear" w:color="auto" w:fill="D9D9D9"/>
          </w:tcPr>
          <w:p w14:paraId="2B6CF249" w14:textId="77777777" w:rsidR="001824FB" w:rsidRPr="001824FB" w:rsidRDefault="001824FB" w:rsidP="001824FB">
            <w:pPr>
              <w:spacing w:line="174" w:lineRule="exact"/>
              <w:ind w:left="107"/>
              <w:rPr>
                <w:rFonts w:ascii="Calibri" w:eastAsia="Calibri" w:hAnsi="Calibri" w:cs="Calibri"/>
                <w:sz w:val="16"/>
              </w:rPr>
            </w:pPr>
            <w:r w:rsidRPr="001824FB">
              <w:rPr>
                <w:rFonts w:ascii="Calibri" w:eastAsia="Calibri" w:hAnsi="Calibri" w:cs="Calibri"/>
                <w:sz w:val="16"/>
              </w:rPr>
              <w:t>LUGAR</w:t>
            </w:r>
            <w:r w:rsidRPr="001824FB">
              <w:rPr>
                <w:rFonts w:ascii="Calibri" w:eastAsia="Calibri" w:hAnsi="Calibri" w:cs="Calibri"/>
                <w:spacing w:val="-3"/>
                <w:sz w:val="16"/>
              </w:rPr>
              <w:t xml:space="preserve"> </w:t>
            </w:r>
            <w:r w:rsidRPr="001824FB">
              <w:rPr>
                <w:rFonts w:ascii="Calibri" w:eastAsia="Calibri" w:hAnsi="Calibri" w:cs="Calibri"/>
                <w:sz w:val="16"/>
              </w:rPr>
              <w:t>DE</w:t>
            </w:r>
            <w:r w:rsidRPr="001824FB">
              <w:rPr>
                <w:rFonts w:ascii="Calibri" w:eastAsia="Calibri" w:hAnsi="Calibri" w:cs="Calibri"/>
                <w:spacing w:val="-1"/>
                <w:sz w:val="16"/>
              </w:rPr>
              <w:t xml:space="preserve"> </w:t>
            </w:r>
            <w:r w:rsidRPr="001824FB">
              <w:rPr>
                <w:rFonts w:ascii="Calibri" w:eastAsia="Calibri" w:hAnsi="Calibri" w:cs="Calibri"/>
                <w:sz w:val="16"/>
              </w:rPr>
              <w:t>LOS</w:t>
            </w:r>
            <w:r w:rsidRPr="001824FB">
              <w:rPr>
                <w:rFonts w:ascii="Calibri" w:eastAsia="Calibri" w:hAnsi="Calibri" w:cs="Calibri"/>
                <w:spacing w:val="-1"/>
                <w:sz w:val="16"/>
              </w:rPr>
              <w:t xml:space="preserve"> </w:t>
            </w:r>
            <w:r w:rsidRPr="001824FB">
              <w:rPr>
                <w:rFonts w:ascii="Calibri" w:eastAsia="Calibri" w:hAnsi="Calibri" w:cs="Calibri"/>
                <w:spacing w:val="-2"/>
                <w:sz w:val="16"/>
              </w:rPr>
              <w:t>HECHOS</w:t>
            </w:r>
          </w:p>
        </w:tc>
        <w:tc>
          <w:tcPr>
            <w:tcW w:w="6640" w:type="dxa"/>
            <w:gridSpan w:val="4"/>
          </w:tcPr>
          <w:p w14:paraId="0D97A56A" w14:textId="77777777" w:rsidR="001824FB" w:rsidRPr="001824FB" w:rsidRDefault="001824FB" w:rsidP="001824FB">
            <w:pPr>
              <w:rPr>
                <w:rFonts w:eastAsia="Calibri" w:hAnsi="Calibri" w:cs="Calibri"/>
                <w:sz w:val="12"/>
              </w:rPr>
            </w:pPr>
          </w:p>
        </w:tc>
      </w:tr>
      <w:tr w:rsidR="001824FB" w:rsidRPr="001824FB" w14:paraId="44E720F2" w14:textId="77777777" w:rsidTr="00DA4FEF">
        <w:trPr>
          <w:trHeight w:val="196"/>
        </w:trPr>
        <w:tc>
          <w:tcPr>
            <w:tcW w:w="8644" w:type="dxa"/>
            <w:gridSpan w:val="6"/>
            <w:shd w:val="clear" w:color="auto" w:fill="D9D9D9"/>
          </w:tcPr>
          <w:p w14:paraId="6EDD8FEB" w14:textId="77777777" w:rsidR="001824FB" w:rsidRPr="001824FB" w:rsidRDefault="001824FB" w:rsidP="001824FB">
            <w:pPr>
              <w:spacing w:before="1" w:line="175" w:lineRule="exact"/>
              <w:ind w:left="107"/>
              <w:rPr>
                <w:rFonts w:ascii="Calibri" w:eastAsia="Calibri" w:hAnsi="Calibri" w:cs="Calibri"/>
                <w:sz w:val="16"/>
              </w:rPr>
            </w:pPr>
            <w:r w:rsidRPr="001824FB">
              <w:rPr>
                <w:rFonts w:ascii="Calibri" w:eastAsia="Calibri" w:hAnsi="Calibri" w:cs="Calibri"/>
                <w:sz w:val="16"/>
              </w:rPr>
              <w:t>CONCRECIÓN</w:t>
            </w:r>
            <w:r w:rsidRPr="001824FB">
              <w:rPr>
                <w:rFonts w:ascii="Calibri" w:eastAsia="Calibri" w:hAnsi="Calibri" w:cs="Calibri"/>
                <w:spacing w:val="-5"/>
                <w:sz w:val="16"/>
              </w:rPr>
              <w:t xml:space="preserve"> </w:t>
            </w:r>
            <w:r w:rsidRPr="001824FB">
              <w:rPr>
                <w:rFonts w:ascii="Calibri" w:eastAsia="Calibri" w:hAnsi="Calibri" w:cs="Calibri"/>
                <w:sz w:val="16"/>
              </w:rPr>
              <w:t>DE</w:t>
            </w:r>
            <w:r w:rsidRPr="001824FB">
              <w:rPr>
                <w:rFonts w:ascii="Calibri" w:eastAsia="Calibri" w:hAnsi="Calibri" w:cs="Calibri"/>
                <w:spacing w:val="-3"/>
                <w:sz w:val="16"/>
              </w:rPr>
              <w:t xml:space="preserve"> </w:t>
            </w:r>
            <w:r w:rsidRPr="001824FB">
              <w:rPr>
                <w:rFonts w:ascii="Calibri" w:eastAsia="Calibri" w:hAnsi="Calibri" w:cs="Calibri"/>
                <w:sz w:val="16"/>
              </w:rPr>
              <w:t>LOS</w:t>
            </w:r>
            <w:r w:rsidRPr="001824FB">
              <w:rPr>
                <w:rFonts w:ascii="Calibri" w:eastAsia="Calibri" w:hAnsi="Calibri" w:cs="Calibri"/>
                <w:spacing w:val="-3"/>
                <w:sz w:val="16"/>
              </w:rPr>
              <w:t xml:space="preserve"> </w:t>
            </w:r>
            <w:r w:rsidRPr="001824FB">
              <w:rPr>
                <w:rFonts w:ascii="Calibri" w:eastAsia="Calibri" w:hAnsi="Calibri" w:cs="Calibri"/>
                <w:spacing w:val="-2"/>
                <w:sz w:val="16"/>
              </w:rPr>
              <w:t>HECHOS</w:t>
            </w:r>
          </w:p>
        </w:tc>
      </w:tr>
      <w:tr w:rsidR="001824FB" w:rsidRPr="001824FB" w14:paraId="621CAA25" w14:textId="77777777" w:rsidTr="00DA4FEF">
        <w:trPr>
          <w:trHeight w:val="1562"/>
        </w:trPr>
        <w:tc>
          <w:tcPr>
            <w:tcW w:w="8644" w:type="dxa"/>
            <w:gridSpan w:val="6"/>
          </w:tcPr>
          <w:p w14:paraId="71E7BBCD" w14:textId="77777777" w:rsidR="001824FB" w:rsidRPr="001824FB" w:rsidRDefault="001824FB" w:rsidP="001824FB">
            <w:pPr>
              <w:rPr>
                <w:rFonts w:eastAsia="Calibri" w:hAnsi="Calibri" w:cs="Calibri"/>
                <w:sz w:val="18"/>
              </w:rPr>
            </w:pPr>
          </w:p>
        </w:tc>
      </w:tr>
      <w:tr w:rsidR="001824FB" w:rsidRPr="001824FB" w14:paraId="602900AB" w14:textId="77777777" w:rsidTr="00DA4FEF">
        <w:trPr>
          <w:trHeight w:val="390"/>
        </w:trPr>
        <w:tc>
          <w:tcPr>
            <w:tcW w:w="8644" w:type="dxa"/>
            <w:gridSpan w:val="6"/>
            <w:shd w:val="clear" w:color="auto" w:fill="D9D9D9"/>
          </w:tcPr>
          <w:p w14:paraId="00B84542" w14:textId="77777777" w:rsidR="001824FB" w:rsidRPr="001824FB" w:rsidRDefault="001824FB" w:rsidP="001824FB">
            <w:pPr>
              <w:spacing w:line="194" w:lineRule="exact"/>
              <w:ind w:left="107"/>
              <w:rPr>
                <w:rFonts w:ascii="Calibri" w:eastAsia="Calibri" w:hAnsi="Calibri" w:cs="Calibri"/>
                <w:sz w:val="16"/>
              </w:rPr>
            </w:pPr>
            <w:r w:rsidRPr="001824FB">
              <w:rPr>
                <w:rFonts w:ascii="Calibri" w:eastAsia="Calibri" w:hAnsi="Calibri" w:cs="Calibri"/>
                <w:sz w:val="16"/>
              </w:rPr>
              <w:t>MARCO</w:t>
            </w:r>
            <w:r w:rsidRPr="001824FB">
              <w:rPr>
                <w:rFonts w:ascii="Calibri" w:eastAsia="Calibri" w:hAnsi="Calibri" w:cs="Calibri"/>
                <w:spacing w:val="-7"/>
                <w:sz w:val="16"/>
              </w:rPr>
              <w:t xml:space="preserve"> </w:t>
            </w:r>
            <w:r w:rsidRPr="001824FB">
              <w:rPr>
                <w:rFonts w:ascii="Calibri" w:eastAsia="Calibri" w:hAnsi="Calibri" w:cs="Calibri"/>
                <w:sz w:val="16"/>
              </w:rPr>
              <w:t>DE</w:t>
            </w:r>
            <w:r w:rsidRPr="001824FB">
              <w:rPr>
                <w:rFonts w:ascii="Calibri" w:eastAsia="Calibri" w:hAnsi="Calibri" w:cs="Calibri"/>
                <w:spacing w:val="-4"/>
                <w:sz w:val="16"/>
              </w:rPr>
              <w:t xml:space="preserve"> </w:t>
            </w:r>
            <w:r w:rsidRPr="001824FB">
              <w:rPr>
                <w:rFonts w:ascii="Calibri" w:eastAsia="Calibri" w:hAnsi="Calibri" w:cs="Calibri"/>
                <w:sz w:val="16"/>
              </w:rPr>
              <w:t>LA</w:t>
            </w:r>
            <w:r w:rsidRPr="001824FB">
              <w:rPr>
                <w:rFonts w:ascii="Calibri" w:eastAsia="Calibri" w:hAnsi="Calibri" w:cs="Calibri"/>
                <w:spacing w:val="-7"/>
                <w:sz w:val="16"/>
              </w:rPr>
              <w:t xml:space="preserve"> </w:t>
            </w:r>
            <w:r w:rsidRPr="001824FB">
              <w:rPr>
                <w:rFonts w:ascii="Calibri" w:eastAsia="Calibri" w:hAnsi="Calibri" w:cs="Calibri"/>
                <w:sz w:val="16"/>
              </w:rPr>
              <w:t>ACTUACIÓN</w:t>
            </w:r>
            <w:r w:rsidRPr="001824FB">
              <w:rPr>
                <w:rFonts w:ascii="Calibri" w:eastAsia="Calibri" w:hAnsi="Calibri" w:cs="Calibri"/>
                <w:spacing w:val="-4"/>
                <w:sz w:val="16"/>
              </w:rPr>
              <w:t xml:space="preserve"> </w:t>
            </w:r>
            <w:r w:rsidRPr="001824FB">
              <w:rPr>
                <w:rFonts w:ascii="Calibri" w:eastAsia="Calibri" w:hAnsi="Calibri" w:cs="Calibri"/>
                <w:sz w:val="16"/>
              </w:rPr>
              <w:t>IRREGULAR</w:t>
            </w:r>
            <w:r w:rsidRPr="001824FB">
              <w:rPr>
                <w:rFonts w:ascii="Calibri" w:eastAsia="Calibri" w:hAnsi="Calibri" w:cs="Calibri"/>
                <w:spacing w:val="-5"/>
                <w:sz w:val="16"/>
              </w:rPr>
              <w:t xml:space="preserve"> </w:t>
            </w:r>
            <w:r w:rsidRPr="001824FB">
              <w:rPr>
                <w:rFonts w:ascii="Calibri" w:eastAsia="Calibri" w:hAnsi="Calibri" w:cs="Calibri"/>
                <w:sz w:val="16"/>
              </w:rPr>
              <w:t>Y</w:t>
            </w:r>
            <w:r w:rsidRPr="001824FB">
              <w:rPr>
                <w:rFonts w:ascii="Calibri" w:eastAsia="Calibri" w:hAnsi="Calibri" w:cs="Calibri"/>
                <w:spacing w:val="-4"/>
                <w:sz w:val="16"/>
              </w:rPr>
              <w:t xml:space="preserve"> </w:t>
            </w:r>
            <w:r w:rsidRPr="001824FB">
              <w:rPr>
                <w:rFonts w:ascii="Calibri" w:eastAsia="Calibri" w:hAnsi="Calibri" w:cs="Calibri"/>
                <w:sz w:val="16"/>
              </w:rPr>
              <w:t>CIRCUNSTANCIAS</w:t>
            </w:r>
            <w:r w:rsidRPr="001824FB">
              <w:rPr>
                <w:rFonts w:ascii="Calibri" w:eastAsia="Calibri" w:hAnsi="Calibri" w:cs="Calibri"/>
                <w:spacing w:val="-4"/>
                <w:sz w:val="16"/>
              </w:rPr>
              <w:t xml:space="preserve"> </w:t>
            </w:r>
            <w:r w:rsidRPr="001824FB">
              <w:rPr>
                <w:rFonts w:ascii="Calibri" w:eastAsia="Calibri" w:hAnsi="Calibri" w:cs="Calibri"/>
                <w:sz w:val="16"/>
              </w:rPr>
              <w:t>QUE</w:t>
            </w:r>
            <w:r w:rsidRPr="001824FB">
              <w:rPr>
                <w:rFonts w:ascii="Calibri" w:eastAsia="Calibri" w:hAnsi="Calibri" w:cs="Calibri"/>
                <w:spacing w:val="-3"/>
                <w:sz w:val="16"/>
              </w:rPr>
              <w:t xml:space="preserve"> </w:t>
            </w:r>
            <w:r w:rsidRPr="001824FB">
              <w:rPr>
                <w:rFonts w:ascii="Calibri" w:eastAsia="Calibri" w:hAnsi="Calibri" w:cs="Calibri"/>
                <w:sz w:val="16"/>
              </w:rPr>
              <w:t>PUEDEN</w:t>
            </w:r>
            <w:r w:rsidRPr="001824FB">
              <w:rPr>
                <w:rFonts w:ascii="Calibri" w:eastAsia="Calibri" w:hAnsi="Calibri" w:cs="Calibri"/>
                <w:spacing w:val="-8"/>
                <w:sz w:val="16"/>
              </w:rPr>
              <w:t xml:space="preserve"> </w:t>
            </w:r>
            <w:r w:rsidRPr="001824FB">
              <w:rPr>
                <w:rFonts w:ascii="Calibri" w:eastAsia="Calibri" w:hAnsi="Calibri" w:cs="Calibri"/>
                <w:sz w:val="16"/>
              </w:rPr>
              <w:t>AGRAVARLA</w:t>
            </w:r>
            <w:r w:rsidRPr="001824FB">
              <w:rPr>
                <w:rFonts w:ascii="Calibri" w:eastAsia="Calibri" w:hAnsi="Calibri" w:cs="Calibri"/>
                <w:spacing w:val="-4"/>
                <w:sz w:val="16"/>
              </w:rPr>
              <w:t xml:space="preserve"> </w:t>
            </w:r>
            <w:r w:rsidRPr="001824FB">
              <w:rPr>
                <w:rFonts w:ascii="Calibri" w:eastAsia="Calibri" w:hAnsi="Calibri" w:cs="Calibri"/>
                <w:sz w:val="16"/>
              </w:rPr>
              <w:t>(Por</w:t>
            </w:r>
            <w:r w:rsidRPr="001824FB">
              <w:rPr>
                <w:rFonts w:ascii="Calibri" w:eastAsia="Calibri" w:hAnsi="Calibri" w:cs="Calibri"/>
                <w:spacing w:val="-4"/>
                <w:sz w:val="16"/>
              </w:rPr>
              <w:t xml:space="preserve"> </w:t>
            </w:r>
            <w:r w:rsidRPr="001824FB">
              <w:rPr>
                <w:rFonts w:ascii="Calibri" w:eastAsia="Calibri" w:hAnsi="Calibri" w:cs="Calibri"/>
                <w:sz w:val="16"/>
              </w:rPr>
              <w:t>ejemplo:</w:t>
            </w:r>
            <w:r w:rsidRPr="001824FB">
              <w:rPr>
                <w:rFonts w:ascii="Calibri" w:eastAsia="Calibri" w:hAnsi="Calibri" w:cs="Calibri"/>
                <w:spacing w:val="-4"/>
                <w:sz w:val="16"/>
              </w:rPr>
              <w:t xml:space="preserve"> </w:t>
            </w:r>
            <w:r w:rsidRPr="001824FB">
              <w:rPr>
                <w:rFonts w:ascii="Calibri" w:eastAsia="Calibri" w:hAnsi="Calibri" w:cs="Calibri"/>
                <w:sz w:val="16"/>
              </w:rPr>
              <w:t>presencia</w:t>
            </w:r>
            <w:r w:rsidRPr="001824FB">
              <w:rPr>
                <w:rFonts w:ascii="Calibri" w:eastAsia="Calibri" w:hAnsi="Calibri" w:cs="Calibri"/>
                <w:spacing w:val="-5"/>
                <w:sz w:val="16"/>
              </w:rPr>
              <w:t xml:space="preserve"> </w:t>
            </w:r>
            <w:r w:rsidRPr="001824FB">
              <w:rPr>
                <w:rFonts w:ascii="Calibri" w:eastAsia="Calibri" w:hAnsi="Calibri" w:cs="Calibri"/>
                <w:sz w:val="16"/>
              </w:rPr>
              <w:t>de</w:t>
            </w:r>
            <w:r w:rsidRPr="001824FB">
              <w:rPr>
                <w:rFonts w:ascii="Calibri" w:eastAsia="Calibri" w:hAnsi="Calibri" w:cs="Calibri"/>
                <w:spacing w:val="-6"/>
                <w:sz w:val="16"/>
              </w:rPr>
              <w:t xml:space="preserve"> </w:t>
            </w:r>
            <w:r w:rsidRPr="001824FB">
              <w:rPr>
                <w:rFonts w:ascii="Calibri" w:eastAsia="Calibri" w:hAnsi="Calibri" w:cs="Calibri"/>
                <w:sz w:val="16"/>
              </w:rPr>
              <w:t>alumnos, en</w:t>
            </w:r>
            <w:r w:rsidRPr="001824FB">
              <w:rPr>
                <w:rFonts w:ascii="Calibri" w:eastAsia="Calibri" w:hAnsi="Calibri" w:cs="Calibri"/>
                <w:spacing w:val="-4"/>
                <w:sz w:val="16"/>
              </w:rPr>
              <w:t xml:space="preserve"> </w:t>
            </w:r>
            <w:r w:rsidRPr="001824FB">
              <w:rPr>
                <w:rFonts w:ascii="Calibri" w:eastAsia="Calibri" w:hAnsi="Calibri" w:cs="Calibri"/>
                <w:spacing w:val="-5"/>
                <w:sz w:val="16"/>
              </w:rPr>
              <w:t>el</w:t>
            </w:r>
          </w:p>
          <w:p w14:paraId="38459319" w14:textId="77777777" w:rsidR="001824FB" w:rsidRPr="001824FB" w:rsidRDefault="001824FB" w:rsidP="001824FB">
            <w:pPr>
              <w:spacing w:before="1" w:line="175" w:lineRule="exact"/>
              <w:ind w:left="107"/>
              <w:rPr>
                <w:rFonts w:ascii="Calibri" w:eastAsia="Calibri" w:hAnsi="Calibri" w:cs="Calibri"/>
                <w:sz w:val="16"/>
              </w:rPr>
            </w:pPr>
            <w:r w:rsidRPr="001824FB">
              <w:rPr>
                <w:rFonts w:ascii="Calibri" w:eastAsia="Calibri" w:hAnsi="Calibri" w:cs="Calibri"/>
                <w:sz w:val="16"/>
              </w:rPr>
              <w:t>ejercicio</w:t>
            </w:r>
            <w:r w:rsidRPr="001824FB">
              <w:rPr>
                <w:rFonts w:ascii="Calibri" w:eastAsia="Calibri" w:hAnsi="Calibri" w:cs="Calibri"/>
                <w:spacing w:val="-6"/>
                <w:sz w:val="16"/>
              </w:rPr>
              <w:t xml:space="preserve"> </w:t>
            </w:r>
            <w:r w:rsidRPr="001824FB">
              <w:rPr>
                <w:rFonts w:ascii="Calibri" w:eastAsia="Calibri" w:hAnsi="Calibri" w:cs="Calibri"/>
                <w:sz w:val="16"/>
              </w:rPr>
              <w:t>de</w:t>
            </w:r>
            <w:r w:rsidRPr="001824FB">
              <w:rPr>
                <w:rFonts w:ascii="Calibri" w:eastAsia="Calibri" w:hAnsi="Calibri" w:cs="Calibri"/>
                <w:spacing w:val="-5"/>
                <w:sz w:val="16"/>
              </w:rPr>
              <w:t xml:space="preserve"> </w:t>
            </w:r>
            <w:r w:rsidRPr="001824FB">
              <w:rPr>
                <w:rFonts w:ascii="Calibri" w:eastAsia="Calibri" w:hAnsi="Calibri" w:cs="Calibri"/>
                <w:sz w:val="16"/>
              </w:rPr>
              <w:t>sus</w:t>
            </w:r>
            <w:r w:rsidRPr="001824FB">
              <w:rPr>
                <w:rFonts w:ascii="Calibri" w:eastAsia="Calibri" w:hAnsi="Calibri" w:cs="Calibri"/>
                <w:spacing w:val="-3"/>
                <w:sz w:val="16"/>
              </w:rPr>
              <w:t xml:space="preserve"> </w:t>
            </w:r>
            <w:r w:rsidRPr="001824FB">
              <w:rPr>
                <w:rFonts w:ascii="Calibri" w:eastAsia="Calibri" w:hAnsi="Calibri" w:cs="Calibri"/>
                <w:sz w:val="16"/>
              </w:rPr>
              <w:t>funciones</w:t>
            </w:r>
            <w:r w:rsidRPr="001824FB">
              <w:rPr>
                <w:rFonts w:ascii="Calibri" w:eastAsia="Calibri" w:hAnsi="Calibri" w:cs="Calibri"/>
                <w:spacing w:val="-5"/>
                <w:sz w:val="16"/>
              </w:rPr>
              <w:t xml:space="preserve"> </w:t>
            </w:r>
            <w:r w:rsidRPr="001824FB">
              <w:rPr>
                <w:rFonts w:ascii="Calibri" w:eastAsia="Calibri" w:hAnsi="Calibri" w:cs="Calibri"/>
                <w:sz w:val="16"/>
              </w:rPr>
              <w:t>docentes,</w:t>
            </w:r>
            <w:r w:rsidRPr="001824FB">
              <w:rPr>
                <w:rFonts w:ascii="Calibri" w:eastAsia="Calibri" w:hAnsi="Calibri" w:cs="Calibri"/>
                <w:spacing w:val="-4"/>
                <w:sz w:val="16"/>
              </w:rPr>
              <w:t xml:space="preserve"> </w:t>
            </w:r>
            <w:r w:rsidRPr="001824FB">
              <w:rPr>
                <w:rFonts w:ascii="Calibri" w:eastAsia="Calibri" w:hAnsi="Calibri" w:cs="Calibri"/>
                <w:spacing w:val="-2"/>
                <w:sz w:val="16"/>
              </w:rPr>
              <w:t>etc.)</w:t>
            </w:r>
          </w:p>
        </w:tc>
      </w:tr>
      <w:tr w:rsidR="001824FB" w:rsidRPr="001824FB" w14:paraId="7882A84A" w14:textId="77777777" w:rsidTr="00DA4FEF">
        <w:trPr>
          <w:trHeight w:val="1854"/>
        </w:trPr>
        <w:tc>
          <w:tcPr>
            <w:tcW w:w="8644" w:type="dxa"/>
            <w:gridSpan w:val="6"/>
          </w:tcPr>
          <w:p w14:paraId="3D5962B1" w14:textId="77777777" w:rsidR="001824FB" w:rsidRDefault="001824FB" w:rsidP="001824FB">
            <w:pPr>
              <w:rPr>
                <w:rFonts w:eastAsia="Calibri" w:hAnsi="Calibri" w:cs="Calibri"/>
                <w:sz w:val="18"/>
              </w:rPr>
            </w:pPr>
          </w:p>
          <w:p w14:paraId="172DC87E" w14:textId="77777777" w:rsidR="001824FB" w:rsidRDefault="001824FB" w:rsidP="001824FB">
            <w:pPr>
              <w:rPr>
                <w:rFonts w:eastAsia="Calibri" w:hAnsi="Calibri" w:cs="Calibri"/>
                <w:sz w:val="18"/>
              </w:rPr>
            </w:pPr>
          </w:p>
          <w:p w14:paraId="61B9DEB5" w14:textId="77777777" w:rsidR="001824FB" w:rsidRDefault="001824FB" w:rsidP="001824FB">
            <w:pPr>
              <w:rPr>
                <w:rFonts w:eastAsia="Calibri" w:hAnsi="Calibri" w:cs="Calibri"/>
                <w:sz w:val="18"/>
              </w:rPr>
            </w:pPr>
          </w:p>
          <w:p w14:paraId="00097E26" w14:textId="77777777" w:rsidR="001824FB" w:rsidRDefault="001824FB" w:rsidP="001824FB">
            <w:pPr>
              <w:rPr>
                <w:rFonts w:eastAsia="Calibri" w:hAnsi="Calibri" w:cs="Calibri"/>
                <w:sz w:val="18"/>
              </w:rPr>
            </w:pPr>
          </w:p>
          <w:p w14:paraId="38DC2835" w14:textId="77777777" w:rsidR="001824FB" w:rsidRDefault="001824FB" w:rsidP="001824FB">
            <w:pPr>
              <w:rPr>
                <w:rFonts w:eastAsia="Calibri" w:hAnsi="Calibri" w:cs="Calibri"/>
                <w:sz w:val="18"/>
              </w:rPr>
            </w:pPr>
          </w:p>
          <w:p w14:paraId="0D6C519F" w14:textId="77777777" w:rsidR="001824FB" w:rsidRDefault="001824FB" w:rsidP="001824FB">
            <w:pPr>
              <w:rPr>
                <w:rFonts w:eastAsia="Calibri" w:hAnsi="Calibri" w:cs="Calibri"/>
                <w:sz w:val="18"/>
              </w:rPr>
            </w:pPr>
          </w:p>
          <w:p w14:paraId="530CE78A" w14:textId="77777777" w:rsidR="001824FB" w:rsidRDefault="001824FB" w:rsidP="001824FB">
            <w:pPr>
              <w:rPr>
                <w:rFonts w:eastAsia="Calibri" w:hAnsi="Calibri" w:cs="Calibri"/>
                <w:sz w:val="18"/>
              </w:rPr>
            </w:pPr>
          </w:p>
          <w:p w14:paraId="073E734D" w14:textId="77777777" w:rsidR="001824FB" w:rsidRDefault="001824FB" w:rsidP="001824FB">
            <w:pPr>
              <w:rPr>
                <w:rFonts w:eastAsia="Calibri" w:hAnsi="Calibri" w:cs="Calibri"/>
                <w:sz w:val="18"/>
              </w:rPr>
            </w:pPr>
          </w:p>
          <w:p w14:paraId="26002966" w14:textId="77777777" w:rsidR="001824FB" w:rsidRDefault="001824FB" w:rsidP="001824FB">
            <w:pPr>
              <w:rPr>
                <w:rFonts w:eastAsia="Calibri" w:hAnsi="Calibri" w:cs="Calibri"/>
                <w:sz w:val="18"/>
              </w:rPr>
            </w:pPr>
          </w:p>
          <w:p w14:paraId="27248691" w14:textId="77777777" w:rsidR="001824FB" w:rsidRDefault="001824FB" w:rsidP="001824FB">
            <w:pPr>
              <w:rPr>
                <w:rFonts w:eastAsia="Calibri" w:hAnsi="Calibri" w:cs="Calibri"/>
                <w:sz w:val="18"/>
              </w:rPr>
            </w:pPr>
          </w:p>
          <w:p w14:paraId="200B9C94" w14:textId="6F40E1D4" w:rsidR="001824FB" w:rsidRPr="001824FB" w:rsidRDefault="001824FB" w:rsidP="001824FB">
            <w:pPr>
              <w:rPr>
                <w:rFonts w:eastAsia="Calibri" w:hAnsi="Calibri" w:cs="Calibri"/>
                <w:sz w:val="18"/>
              </w:rPr>
            </w:pPr>
          </w:p>
        </w:tc>
      </w:tr>
      <w:tr w:rsidR="001824FB" w:rsidRPr="001824FB" w14:paraId="27CC66E2" w14:textId="77777777" w:rsidTr="00DA4FEF">
        <w:trPr>
          <w:trHeight w:val="244"/>
        </w:trPr>
        <w:tc>
          <w:tcPr>
            <w:tcW w:w="4391" w:type="dxa"/>
            <w:gridSpan w:val="5"/>
            <w:shd w:val="clear" w:color="auto" w:fill="1F487C"/>
          </w:tcPr>
          <w:p w14:paraId="477F0682" w14:textId="77777777" w:rsidR="001824FB" w:rsidRPr="001824FB" w:rsidRDefault="001824FB" w:rsidP="001824FB">
            <w:pPr>
              <w:spacing w:before="1" w:line="223" w:lineRule="exact"/>
              <w:ind w:left="8"/>
              <w:jc w:val="center"/>
              <w:rPr>
                <w:rFonts w:ascii="Calibri" w:eastAsia="Calibri" w:hAnsi="Calibri" w:cs="Calibri"/>
                <w:b/>
                <w:sz w:val="20"/>
              </w:rPr>
            </w:pPr>
            <w:r w:rsidRPr="001824FB">
              <w:rPr>
                <w:rFonts w:ascii="Calibri" w:eastAsia="Calibri" w:hAnsi="Calibri" w:cs="Calibri"/>
                <w:b/>
                <w:color w:val="FFFFFF"/>
                <w:spacing w:val="-2"/>
                <w:sz w:val="20"/>
              </w:rPr>
              <w:t>TESTIGOS</w:t>
            </w:r>
          </w:p>
        </w:tc>
        <w:tc>
          <w:tcPr>
            <w:tcW w:w="4253" w:type="dxa"/>
            <w:shd w:val="clear" w:color="auto" w:fill="1F487C"/>
          </w:tcPr>
          <w:p w14:paraId="6F298B28" w14:textId="77777777" w:rsidR="001824FB" w:rsidRPr="001824FB" w:rsidRDefault="001824FB" w:rsidP="001824FB">
            <w:pPr>
              <w:spacing w:before="1" w:line="223" w:lineRule="exact"/>
              <w:ind w:left="318"/>
              <w:rPr>
                <w:rFonts w:ascii="Calibri" w:eastAsia="Calibri" w:hAnsi="Calibri" w:cs="Calibri"/>
                <w:b/>
                <w:sz w:val="20"/>
              </w:rPr>
            </w:pPr>
            <w:r w:rsidRPr="001824FB">
              <w:rPr>
                <w:rFonts w:ascii="Calibri" w:eastAsia="Calibri" w:hAnsi="Calibri" w:cs="Calibri"/>
                <w:b/>
                <w:color w:val="FFFFFF"/>
                <w:sz w:val="20"/>
              </w:rPr>
              <w:t>PERSONAS</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AFECTADAS</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z w:val="20"/>
              </w:rPr>
              <w:t>POR</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LA</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pacing w:val="-2"/>
                <w:sz w:val="20"/>
              </w:rPr>
              <w:t>ACTUACIÓN</w:t>
            </w:r>
          </w:p>
        </w:tc>
      </w:tr>
      <w:tr w:rsidR="001824FB" w:rsidRPr="001824FB" w14:paraId="3FFBD636" w14:textId="77777777" w:rsidTr="00DA4FEF">
        <w:trPr>
          <w:trHeight w:val="1173"/>
        </w:trPr>
        <w:tc>
          <w:tcPr>
            <w:tcW w:w="4391" w:type="dxa"/>
            <w:gridSpan w:val="5"/>
          </w:tcPr>
          <w:p w14:paraId="2D1FD05B" w14:textId="77777777" w:rsidR="001824FB" w:rsidRDefault="001824FB" w:rsidP="001824FB">
            <w:pPr>
              <w:rPr>
                <w:rFonts w:eastAsia="Calibri" w:hAnsi="Calibri" w:cs="Calibri"/>
                <w:sz w:val="18"/>
              </w:rPr>
            </w:pPr>
          </w:p>
          <w:p w14:paraId="7BB27161" w14:textId="77777777" w:rsidR="001824FB" w:rsidRDefault="001824FB" w:rsidP="001824FB">
            <w:pPr>
              <w:rPr>
                <w:rFonts w:eastAsia="Calibri" w:hAnsi="Calibri" w:cs="Calibri"/>
                <w:sz w:val="18"/>
              </w:rPr>
            </w:pPr>
          </w:p>
          <w:p w14:paraId="367AB91C" w14:textId="77777777" w:rsidR="001824FB" w:rsidRDefault="001824FB" w:rsidP="001824FB">
            <w:pPr>
              <w:rPr>
                <w:rFonts w:eastAsia="Calibri" w:hAnsi="Calibri" w:cs="Calibri"/>
                <w:sz w:val="18"/>
              </w:rPr>
            </w:pPr>
          </w:p>
          <w:p w14:paraId="5CC3A69E" w14:textId="77777777" w:rsidR="001824FB" w:rsidRDefault="001824FB" w:rsidP="001824FB">
            <w:pPr>
              <w:rPr>
                <w:rFonts w:eastAsia="Calibri" w:hAnsi="Calibri" w:cs="Calibri"/>
                <w:sz w:val="18"/>
              </w:rPr>
            </w:pPr>
          </w:p>
          <w:p w14:paraId="08088EE0" w14:textId="77777777" w:rsidR="001824FB" w:rsidRDefault="001824FB" w:rsidP="001824FB">
            <w:pPr>
              <w:rPr>
                <w:rFonts w:eastAsia="Calibri" w:hAnsi="Calibri" w:cs="Calibri"/>
                <w:sz w:val="18"/>
              </w:rPr>
            </w:pPr>
          </w:p>
          <w:p w14:paraId="6973DC72" w14:textId="77777777" w:rsidR="001824FB" w:rsidRDefault="001824FB" w:rsidP="001824FB">
            <w:pPr>
              <w:rPr>
                <w:rFonts w:eastAsia="Calibri" w:hAnsi="Calibri" w:cs="Calibri"/>
                <w:sz w:val="18"/>
              </w:rPr>
            </w:pPr>
          </w:p>
          <w:p w14:paraId="615DEC91" w14:textId="77777777" w:rsidR="001824FB" w:rsidRDefault="001824FB" w:rsidP="001824FB">
            <w:pPr>
              <w:rPr>
                <w:rFonts w:eastAsia="Calibri" w:hAnsi="Calibri" w:cs="Calibri"/>
                <w:sz w:val="18"/>
              </w:rPr>
            </w:pPr>
          </w:p>
          <w:p w14:paraId="6793AE90" w14:textId="1CDCE585" w:rsidR="001824FB" w:rsidRPr="001824FB" w:rsidRDefault="001824FB" w:rsidP="001824FB">
            <w:pPr>
              <w:rPr>
                <w:rFonts w:eastAsia="Calibri" w:hAnsi="Calibri" w:cs="Calibri"/>
                <w:sz w:val="18"/>
              </w:rPr>
            </w:pPr>
          </w:p>
        </w:tc>
        <w:tc>
          <w:tcPr>
            <w:tcW w:w="4253" w:type="dxa"/>
          </w:tcPr>
          <w:p w14:paraId="783237A5" w14:textId="77777777" w:rsidR="001824FB" w:rsidRDefault="001824FB" w:rsidP="001824FB">
            <w:pPr>
              <w:rPr>
                <w:rFonts w:eastAsia="Calibri" w:hAnsi="Calibri" w:cs="Calibri"/>
                <w:sz w:val="18"/>
              </w:rPr>
            </w:pPr>
          </w:p>
          <w:p w14:paraId="0CC15A50" w14:textId="77777777" w:rsidR="001824FB" w:rsidRDefault="001824FB" w:rsidP="001824FB">
            <w:pPr>
              <w:rPr>
                <w:rFonts w:eastAsia="Calibri" w:hAnsi="Calibri" w:cs="Calibri"/>
                <w:sz w:val="18"/>
              </w:rPr>
            </w:pPr>
          </w:p>
          <w:p w14:paraId="062D7D4D" w14:textId="77777777" w:rsidR="001824FB" w:rsidRDefault="001824FB" w:rsidP="001824FB">
            <w:pPr>
              <w:rPr>
                <w:rFonts w:eastAsia="Calibri" w:hAnsi="Calibri" w:cs="Calibri"/>
                <w:sz w:val="18"/>
              </w:rPr>
            </w:pPr>
          </w:p>
          <w:p w14:paraId="279CA893" w14:textId="70B26083" w:rsidR="001824FB" w:rsidRPr="001824FB" w:rsidRDefault="001824FB" w:rsidP="001824FB">
            <w:pPr>
              <w:rPr>
                <w:rFonts w:eastAsia="Calibri" w:hAnsi="Calibri" w:cs="Calibri"/>
                <w:sz w:val="18"/>
              </w:rPr>
            </w:pPr>
          </w:p>
        </w:tc>
      </w:tr>
      <w:tr w:rsidR="001824FB" w:rsidRPr="001824FB" w14:paraId="5F366453" w14:textId="77777777" w:rsidTr="00DA4FEF">
        <w:trPr>
          <w:trHeight w:val="244"/>
        </w:trPr>
        <w:tc>
          <w:tcPr>
            <w:tcW w:w="8644" w:type="dxa"/>
            <w:gridSpan w:val="6"/>
            <w:shd w:val="clear" w:color="auto" w:fill="1F487C"/>
          </w:tcPr>
          <w:p w14:paraId="3B55A20B" w14:textId="77777777" w:rsidR="001824FB" w:rsidRPr="001824FB" w:rsidRDefault="001824FB" w:rsidP="001824FB">
            <w:pPr>
              <w:spacing w:before="1" w:line="223" w:lineRule="exact"/>
              <w:ind w:left="107"/>
              <w:rPr>
                <w:rFonts w:ascii="Calibri" w:eastAsia="Calibri" w:hAnsi="Calibri" w:cs="Calibri"/>
                <w:b/>
                <w:sz w:val="20"/>
              </w:rPr>
            </w:pPr>
            <w:r w:rsidRPr="001824FB">
              <w:rPr>
                <w:rFonts w:ascii="Calibri" w:eastAsia="Calibri" w:hAnsi="Calibri" w:cs="Calibri"/>
                <w:b/>
                <w:color w:val="FFFFFF"/>
                <w:sz w:val="20"/>
              </w:rPr>
              <w:t>FIRMAS</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DEL</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CARGO</w:t>
            </w:r>
            <w:r w:rsidRPr="001824FB">
              <w:rPr>
                <w:rFonts w:ascii="Calibri" w:eastAsia="Calibri" w:hAnsi="Calibri" w:cs="Calibri"/>
                <w:b/>
                <w:color w:val="FFFFFF"/>
                <w:spacing w:val="-3"/>
                <w:sz w:val="20"/>
              </w:rPr>
              <w:t xml:space="preserve"> </w:t>
            </w:r>
            <w:r w:rsidRPr="001824FB">
              <w:rPr>
                <w:rFonts w:ascii="Calibri" w:eastAsia="Calibri" w:hAnsi="Calibri" w:cs="Calibri"/>
                <w:b/>
                <w:color w:val="FFFFFF"/>
                <w:sz w:val="20"/>
              </w:rPr>
              <w:t>DIRECTIVO,</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z w:val="20"/>
              </w:rPr>
              <w:t>O</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FUNCIONARIO</w:t>
            </w:r>
            <w:r w:rsidRPr="001824FB">
              <w:rPr>
                <w:rFonts w:ascii="Calibri" w:eastAsia="Calibri" w:hAnsi="Calibri" w:cs="Calibri"/>
                <w:b/>
                <w:color w:val="FFFFFF"/>
                <w:spacing w:val="-4"/>
                <w:sz w:val="20"/>
              </w:rPr>
              <w:t xml:space="preserve"> </w:t>
            </w:r>
            <w:r w:rsidRPr="001824FB">
              <w:rPr>
                <w:rFonts w:ascii="Calibri" w:eastAsia="Calibri" w:hAnsi="Calibri" w:cs="Calibri"/>
                <w:b/>
                <w:color w:val="FFFFFF"/>
                <w:sz w:val="20"/>
              </w:rPr>
              <w:t>AFECTADO</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POR</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LA</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z w:val="20"/>
              </w:rPr>
              <w:t>ACTUACIÓN,</w:t>
            </w:r>
            <w:r w:rsidRPr="001824FB">
              <w:rPr>
                <w:rFonts w:ascii="Calibri" w:eastAsia="Calibri" w:hAnsi="Calibri" w:cs="Calibri"/>
                <w:b/>
                <w:color w:val="FFFFFF"/>
                <w:spacing w:val="-7"/>
                <w:sz w:val="20"/>
              </w:rPr>
              <w:t xml:space="preserve"> </w:t>
            </w:r>
            <w:r w:rsidRPr="001824FB">
              <w:rPr>
                <w:rFonts w:ascii="Calibri" w:eastAsia="Calibri" w:hAnsi="Calibri" w:cs="Calibri"/>
                <w:b/>
                <w:color w:val="FFFFFF"/>
                <w:sz w:val="20"/>
              </w:rPr>
              <w:t>Y</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DE</w:t>
            </w:r>
            <w:r w:rsidRPr="001824FB">
              <w:rPr>
                <w:rFonts w:ascii="Calibri" w:eastAsia="Calibri" w:hAnsi="Calibri" w:cs="Calibri"/>
                <w:b/>
                <w:color w:val="FFFFFF"/>
                <w:spacing w:val="-5"/>
                <w:sz w:val="20"/>
              </w:rPr>
              <w:t xml:space="preserve"> </w:t>
            </w:r>
            <w:r w:rsidRPr="001824FB">
              <w:rPr>
                <w:rFonts w:ascii="Calibri" w:eastAsia="Calibri" w:hAnsi="Calibri" w:cs="Calibri"/>
                <w:b/>
                <w:color w:val="FFFFFF"/>
                <w:sz w:val="20"/>
              </w:rPr>
              <w:t>LOS</w:t>
            </w:r>
            <w:r w:rsidRPr="001824FB">
              <w:rPr>
                <w:rFonts w:ascii="Calibri" w:eastAsia="Calibri" w:hAnsi="Calibri" w:cs="Calibri"/>
                <w:b/>
                <w:color w:val="FFFFFF"/>
                <w:spacing w:val="-6"/>
                <w:sz w:val="20"/>
              </w:rPr>
              <w:t xml:space="preserve"> </w:t>
            </w:r>
            <w:r w:rsidRPr="001824FB">
              <w:rPr>
                <w:rFonts w:ascii="Calibri" w:eastAsia="Calibri" w:hAnsi="Calibri" w:cs="Calibri"/>
                <w:b/>
                <w:color w:val="FFFFFF"/>
                <w:spacing w:val="-2"/>
                <w:sz w:val="20"/>
              </w:rPr>
              <w:t>TESTIGOS</w:t>
            </w:r>
          </w:p>
        </w:tc>
      </w:tr>
      <w:tr w:rsidR="001824FB" w:rsidRPr="001824FB" w14:paraId="3AFFFC97" w14:textId="77777777" w:rsidTr="00DA4FEF">
        <w:trPr>
          <w:trHeight w:val="1708"/>
        </w:trPr>
        <w:tc>
          <w:tcPr>
            <w:tcW w:w="8644" w:type="dxa"/>
            <w:gridSpan w:val="6"/>
          </w:tcPr>
          <w:p w14:paraId="44B3A64F" w14:textId="77777777" w:rsidR="001824FB" w:rsidRPr="001824FB" w:rsidRDefault="001824FB" w:rsidP="001824FB">
            <w:pPr>
              <w:rPr>
                <w:rFonts w:eastAsia="Calibri" w:hAnsi="Calibri" w:cs="Calibri"/>
                <w:sz w:val="18"/>
              </w:rPr>
            </w:pPr>
          </w:p>
        </w:tc>
      </w:tr>
    </w:tbl>
    <w:p w14:paraId="1F92A988" w14:textId="77777777" w:rsidR="009E7A15" w:rsidRPr="009E7A15" w:rsidRDefault="009E7A15" w:rsidP="009E7A15">
      <w:pPr>
        <w:pStyle w:val="Textoindependiente"/>
        <w:spacing w:line="360" w:lineRule="auto"/>
        <w:ind w:left="0"/>
        <w:rPr>
          <w:b/>
          <w:bCs/>
          <w:sz w:val="24"/>
          <w:szCs w:val="24"/>
        </w:rPr>
        <w:sectPr w:rsidR="009E7A15" w:rsidRPr="009E7A15" w:rsidSect="00AA5D2A">
          <w:footerReference w:type="default" r:id="rId11"/>
          <w:pgSz w:w="11910" w:h="16840"/>
          <w:pgMar w:top="851" w:right="711" w:bottom="1120" w:left="1160" w:header="750" w:footer="349" w:gutter="0"/>
          <w:cols w:space="720"/>
        </w:sectPr>
      </w:pPr>
    </w:p>
    <w:p w14:paraId="19F001CB" w14:textId="77777777" w:rsidR="00633F6B" w:rsidRPr="00576E11" w:rsidRDefault="00633F6B" w:rsidP="00633F6B">
      <w:pPr>
        <w:adjustRightInd w:val="0"/>
        <w:jc w:val="right"/>
        <w:rPr>
          <w:rFonts w:ascii="Univers Condensed" w:hAnsi="Univers Condensed"/>
          <w:b/>
          <w:sz w:val="24"/>
          <w:szCs w:val="24"/>
        </w:rPr>
      </w:pPr>
      <w:r w:rsidRPr="00576E11">
        <w:rPr>
          <w:rFonts w:ascii="Univers Condensed" w:hAnsi="Univers Condensed"/>
          <w:b/>
          <w:sz w:val="24"/>
          <w:szCs w:val="24"/>
        </w:rPr>
        <w:lastRenderedPageBreak/>
        <w:t xml:space="preserve">MODELO </w:t>
      </w:r>
      <w:r w:rsidRPr="005F0728">
        <w:rPr>
          <w:rFonts w:ascii="Univers Condensed" w:hAnsi="Univers Condensed"/>
          <w:b/>
          <w:sz w:val="48"/>
          <w:szCs w:val="48"/>
        </w:rPr>
        <w:t>1</w:t>
      </w:r>
    </w:p>
    <w:p w14:paraId="27817F12" w14:textId="77777777" w:rsidR="00633F6B" w:rsidRPr="00576E11" w:rsidRDefault="00633F6B" w:rsidP="00633F6B">
      <w:pPr>
        <w:adjustRightInd w:val="0"/>
        <w:rPr>
          <w:rFonts w:ascii="Univers Condensed" w:hAnsi="Univers Condensed"/>
        </w:rPr>
      </w:pPr>
    </w:p>
    <w:p w14:paraId="2DF4A377" w14:textId="77777777" w:rsidR="00633F6B" w:rsidRPr="00576E11" w:rsidRDefault="00633F6B" w:rsidP="00633F6B">
      <w:pPr>
        <w:shd w:val="clear" w:color="auto" w:fill="606060"/>
        <w:adjustRightInd w:val="0"/>
        <w:jc w:val="center"/>
        <w:rPr>
          <w:rFonts w:ascii="Univers Condensed" w:hAnsi="Univers Condensed"/>
          <w:b/>
          <w:color w:val="FFFFFF"/>
          <w:sz w:val="28"/>
          <w:szCs w:val="28"/>
        </w:rPr>
      </w:pPr>
      <w:r w:rsidRPr="00576E11">
        <w:rPr>
          <w:rFonts w:ascii="Univers Condensed" w:hAnsi="Univers Condensed"/>
          <w:b/>
          <w:color w:val="FFFFFF"/>
          <w:sz w:val="28"/>
          <w:szCs w:val="28"/>
        </w:rPr>
        <w:t>INICIACIÓN DEL EXPEDIENTE  SANCIONADOR Y COMUNICACIÓN</w:t>
      </w:r>
    </w:p>
    <w:p w14:paraId="1D2FE27A" w14:textId="77777777" w:rsidR="00633F6B" w:rsidRPr="00576E11" w:rsidRDefault="00633F6B" w:rsidP="00633F6B">
      <w:pPr>
        <w:adjustRightInd w:val="0"/>
        <w:ind w:right="-58"/>
        <w:jc w:val="both"/>
        <w:rPr>
          <w:rFonts w:ascii="Arial" w:hAnsi="Arial" w:cs="Arial"/>
          <w:i/>
          <w:sz w:val="10"/>
          <w:szCs w:val="10"/>
        </w:rPr>
      </w:pPr>
    </w:p>
    <w:p w14:paraId="5110186B" w14:textId="77777777" w:rsidR="00633F6B" w:rsidRPr="00576E11" w:rsidRDefault="00633F6B" w:rsidP="00633F6B">
      <w:pPr>
        <w:adjustRightInd w:val="0"/>
        <w:jc w:val="center"/>
        <w:rPr>
          <w:rFonts w:ascii="Univers Condensed" w:hAnsi="Univers Condensed"/>
          <w:sz w:val="24"/>
          <w:szCs w:val="24"/>
        </w:rPr>
      </w:pPr>
      <w:r w:rsidRPr="00576E11">
        <w:rPr>
          <w:rFonts w:ascii="Univers Condensed" w:hAnsi="Univers Condensed"/>
          <w:b/>
          <w:sz w:val="24"/>
          <w:szCs w:val="24"/>
        </w:rPr>
        <w:t>(Art. 50.2)</w:t>
      </w:r>
    </w:p>
    <w:p w14:paraId="7185A041" w14:textId="77777777" w:rsidR="00633F6B" w:rsidRPr="00576E11" w:rsidRDefault="00633F6B" w:rsidP="00633F6B">
      <w:pPr>
        <w:adjustRightInd w:val="0"/>
        <w:jc w:val="center"/>
        <w:rPr>
          <w:rFonts w:ascii="Univers Condensed" w:hAnsi="Univers Condensed"/>
        </w:rPr>
      </w:pPr>
    </w:p>
    <w:p w14:paraId="2E61C038" w14:textId="77777777" w:rsidR="00633F6B" w:rsidRPr="00576E11" w:rsidRDefault="00633F6B" w:rsidP="00633F6B">
      <w:pPr>
        <w:adjustRightInd w:val="0"/>
        <w:jc w:val="both"/>
        <w:rPr>
          <w:rFonts w:ascii="Univers Condensed" w:hAnsi="Univers Condensed"/>
        </w:rPr>
      </w:pPr>
    </w:p>
    <w:p w14:paraId="7717FFAE" w14:textId="77777777" w:rsidR="00633F6B" w:rsidRPr="00576E11" w:rsidRDefault="00633F6B" w:rsidP="00633F6B">
      <w:pPr>
        <w:adjustRightInd w:val="0"/>
        <w:jc w:val="center"/>
        <w:rPr>
          <w:rFonts w:ascii="Univers Condensed" w:hAnsi="Univers Condensed"/>
        </w:rPr>
      </w:pPr>
      <w:r w:rsidRPr="00576E11">
        <w:rPr>
          <w:rFonts w:ascii="Univers Condensed" w:hAnsi="Univers Condensed"/>
        </w:rPr>
        <w:tab/>
      </w:r>
    </w:p>
    <w:p w14:paraId="6EB8A028" w14:textId="77777777" w:rsidR="00633F6B" w:rsidRPr="00576E11" w:rsidRDefault="00633F6B" w:rsidP="00633F6B">
      <w:pPr>
        <w:adjustRightInd w:val="0"/>
        <w:jc w:val="center"/>
        <w:rPr>
          <w:rFonts w:ascii="Univers Condensed" w:hAnsi="Univers Condensed"/>
        </w:rPr>
      </w:pPr>
    </w:p>
    <w:p w14:paraId="3BE518BD" w14:textId="77777777" w:rsidR="00633F6B" w:rsidRPr="00576E11" w:rsidRDefault="00633F6B" w:rsidP="00633F6B">
      <w:pPr>
        <w:adjustRightInd w:val="0"/>
        <w:jc w:val="center"/>
        <w:rPr>
          <w:rFonts w:ascii="Univers Condensed" w:hAnsi="Univers Condensed"/>
        </w:rPr>
      </w:pPr>
      <w:r w:rsidRPr="00576E11">
        <w:rPr>
          <w:rFonts w:ascii="Univers Condensed" w:hAnsi="Univers Condensed"/>
        </w:rPr>
        <w:tab/>
      </w:r>
    </w:p>
    <w:p w14:paraId="5EF2EE63"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 xml:space="preserve">D……………………., Director/a del Centro </w:t>
      </w:r>
      <w:r w:rsidRPr="00576E11">
        <w:rPr>
          <w:rFonts w:ascii="Univers Condensed" w:hAnsi="Univers Condensed"/>
          <w:i/>
        </w:rPr>
        <w:t>…………..(nombre del centro)……..</w:t>
      </w:r>
      <w:r w:rsidRPr="00576E11">
        <w:rPr>
          <w:rFonts w:ascii="Univers Condensed" w:hAnsi="Univers Condensed"/>
        </w:rPr>
        <w:t xml:space="preserve"> una vez recogida la necesaria información, </w:t>
      </w:r>
      <w:r w:rsidRPr="00576E11">
        <w:rPr>
          <w:rFonts w:ascii="Univers Condensed" w:hAnsi="Univers Condensed"/>
          <w:b/>
        </w:rPr>
        <w:t>ACUERDA incoar expediente sancionador</w:t>
      </w:r>
      <w:r w:rsidRPr="00576E11">
        <w:rPr>
          <w:rFonts w:ascii="Univers Condensed" w:hAnsi="Univers Condensed"/>
        </w:rPr>
        <w:t xml:space="preserve"> al alumno/a  D.……………………………….... de  curso de ……   por la presunta comisión de los hechos ocurridos el día …/ de …………/ ….. , que se concreta en    ……………..    (</w:t>
      </w:r>
      <w:r w:rsidRPr="00576E11">
        <w:rPr>
          <w:rFonts w:ascii="Univers Condensed" w:hAnsi="Univers Condensed"/>
          <w:i/>
        </w:rPr>
        <w:t>descripción detallada  de los hechos ocurridos:  Fecha,  conducta gravemente perjudicial para la convivencia cometida  y disposiciones vulneradas)</w:t>
      </w:r>
      <w:r w:rsidRPr="00576E11">
        <w:rPr>
          <w:rFonts w:ascii="Univers Condensed" w:hAnsi="Univers Condensed"/>
        </w:rPr>
        <w:t xml:space="preserve"> ………………………………………………………………………………………......</w:t>
      </w:r>
    </w:p>
    <w:p w14:paraId="28B0431A"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 a tenor de lo dispuesto en el artículo 50.2 del Decreto 51/2007, de 17 de mayo,  por el que se regulan los derechos y los deberes de los alumnos y la participación y los compromisos de las familias en el proceso educativo, y se establecen las normas de convivencia y disciplina en los Centros Educativos de Castilla y León.</w:t>
      </w:r>
    </w:p>
    <w:p w14:paraId="0D0B0EF2" w14:textId="77777777" w:rsidR="00633F6B" w:rsidRPr="00576E11" w:rsidRDefault="00633F6B" w:rsidP="00633F6B">
      <w:pPr>
        <w:adjustRightInd w:val="0"/>
        <w:spacing w:line="360" w:lineRule="auto"/>
        <w:rPr>
          <w:rFonts w:ascii="Univers Condensed" w:hAnsi="Univers Condensed"/>
        </w:rPr>
      </w:pPr>
    </w:p>
    <w:p w14:paraId="7C490CDD"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a  ……. de …………..  de  2…..</w:t>
      </w:r>
    </w:p>
    <w:p w14:paraId="197F67E8" w14:textId="77777777" w:rsidR="00633F6B" w:rsidRPr="00576E11" w:rsidRDefault="00633F6B" w:rsidP="00633F6B">
      <w:pPr>
        <w:adjustRightInd w:val="0"/>
        <w:rPr>
          <w:rFonts w:ascii="Univers Condensed" w:hAnsi="Univers Condensed"/>
        </w:rPr>
      </w:pPr>
    </w:p>
    <w:p w14:paraId="47C1FF3B" w14:textId="77777777" w:rsidR="00633F6B" w:rsidRPr="00576E11" w:rsidRDefault="00633F6B" w:rsidP="00633F6B">
      <w:pPr>
        <w:adjustRightInd w:val="0"/>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EL DIRECTOR/a</w:t>
      </w:r>
    </w:p>
    <w:p w14:paraId="78694D00" w14:textId="77777777" w:rsidR="00633F6B" w:rsidRPr="00576E11" w:rsidRDefault="00633F6B" w:rsidP="00633F6B">
      <w:pPr>
        <w:adjustRightInd w:val="0"/>
        <w:rPr>
          <w:rFonts w:ascii="Univers Condensed" w:hAnsi="Univers Condensed"/>
        </w:rPr>
      </w:pPr>
    </w:p>
    <w:p w14:paraId="7ABBFFA5" w14:textId="77777777" w:rsidR="00633F6B" w:rsidRPr="00576E11" w:rsidRDefault="00633F6B" w:rsidP="00633F6B">
      <w:pPr>
        <w:adjustRightInd w:val="0"/>
        <w:rPr>
          <w:rFonts w:ascii="Univers Condensed" w:hAnsi="Univers Condensed"/>
        </w:rPr>
      </w:pPr>
    </w:p>
    <w:p w14:paraId="194B4685" w14:textId="77777777" w:rsidR="00633F6B" w:rsidRPr="00576E11" w:rsidRDefault="00633F6B" w:rsidP="00633F6B">
      <w:pPr>
        <w:adjustRightInd w:val="0"/>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 xml:space="preserve">       </w:t>
      </w:r>
      <w:proofErr w:type="spellStart"/>
      <w:r w:rsidRPr="00576E11">
        <w:rPr>
          <w:rFonts w:ascii="Univers Condensed" w:hAnsi="Univers Condensed"/>
        </w:rPr>
        <w:t>Fdo</w:t>
      </w:r>
      <w:proofErr w:type="spellEnd"/>
      <w:r w:rsidRPr="00576E11">
        <w:rPr>
          <w:rFonts w:ascii="Univers Condensed" w:hAnsi="Univers Condensed"/>
        </w:rPr>
        <w:t>:. ……………………………..</w:t>
      </w:r>
    </w:p>
    <w:p w14:paraId="77DD0D3E" w14:textId="77777777" w:rsidR="00633F6B" w:rsidRPr="00576E11" w:rsidRDefault="00633F6B" w:rsidP="00633F6B">
      <w:pPr>
        <w:adjustRightInd w:val="0"/>
        <w:rPr>
          <w:rFonts w:ascii="Univers Condensed" w:hAnsi="Univers Condensed"/>
        </w:rPr>
      </w:pPr>
    </w:p>
    <w:p w14:paraId="7651F4D0" w14:textId="77777777" w:rsidR="00633F6B" w:rsidRPr="00576E11" w:rsidRDefault="00633F6B" w:rsidP="00633F6B">
      <w:pPr>
        <w:adjustRightInd w:val="0"/>
        <w:rPr>
          <w:rFonts w:ascii="Univers Condensed" w:hAnsi="Univers Condensed"/>
        </w:rPr>
      </w:pPr>
    </w:p>
    <w:p w14:paraId="4129C1FA" w14:textId="77777777" w:rsidR="00633F6B" w:rsidRPr="00576E11" w:rsidRDefault="00633F6B" w:rsidP="00633F6B">
      <w:pPr>
        <w:adjustRightInd w:val="0"/>
        <w:rPr>
          <w:rFonts w:ascii="Univers Condensed" w:hAnsi="Univers Condensed"/>
        </w:rPr>
      </w:pPr>
    </w:p>
    <w:p w14:paraId="7A037BBE" w14:textId="77777777" w:rsidR="00633F6B" w:rsidRPr="00576E11" w:rsidRDefault="00633F6B" w:rsidP="00633F6B">
      <w:pPr>
        <w:adjustRightInd w:val="0"/>
        <w:rPr>
          <w:rFonts w:ascii="Univers Condensed" w:hAnsi="Univers Condensed"/>
        </w:rPr>
      </w:pPr>
    </w:p>
    <w:p w14:paraId="72AF25C0" w14:textId="77777777" w:rsidR="00633F6B" w:rsidRPr="00576E11" w:rsidRDefault="00633F6B" w:rsidP="00633F6B">
      <w:pPr>
        <w:adjustRightInd w:val="0"/>
        <w:rPr>
          <w:rFonts w:ascii="Univers Condensed" w:hAnsi="Univers Condensed"/>
        </w:rPr>
      </w:pPr>
    </w:p>
    <w:p w14:paraId="44482F29" w14:textId="77777777" w:rsidR="00633F6B" w:rsidRPr="00576E11" w:rsidRDefault="00633F6B" w:rsidP="00633F6B">
      <w:pPr>
        <w:adjustRightInd w:val="0"/>
        <w:rPr>
          <w:rFonts w:ascii="Univers Condensed" w:hAnsi="Univers Condensed"/>
        </w:rPr>
      </w:pPr>
    </w:p>
    <w:p w14:paraId="20460DD7" w14:textId="77777777" w:rsidR="00633F6B" w:rsidRPr="00576E11" w:rsidRDefault="00633F6B" w:rsidP="00633F6B">
      <w:pPr>
        <w:adjustRightInd w:val="0"/>
        <w:rPr>
          <w:rFonts w:ascii="Univers Condensed" w:hAnsi="Univers Condensed"/>
        </w:rPr>
      </w:pPr>
    </w:p>
    <w:p w14:paraId="3A8DB1B2" w14:textId="77777777" w:rsidR="00633F6B" w:rsidRPr="00576E11" w:rsidRDefault="00633F6B" w:rsidP="00633F6B">
      <w:pPr>
        <w:adjustRightInd w:val="0"/>
        <w:rPr>
          <w:rFonts w:ascii="Univers Condensed" w:hAnsi="Univers Condensed"/>
        </w:rPr>
      </w:pPr>
    </w:p>
    <w:p w14:paraId="68E6C32B" w14:textId="77777777" w:rsidR="00633F6B" w:rsidRPr="00576E11" w:rsidRDefault="00633F6B" w:rsidP="00633F6B">
      <w:pPr>
        <w:adjustRightInd w:val="0"/>
        <w:rPr>
          <w:rFonts w:ascii="Univers Condensed" w:hAnsi="Univers Condensed"/>
        </w:rPr>
      </w:pPr>
    </w:p>
    <w:p w14:paraId="77DA29BA" w14:textId="77777777" w:rsidR="00633F6B" w:rsidRPr="00576E11" w:rsidRDefault="00633F6B" w:rsidP="00633F6B">
      <w:pPr>
        <w:adjustRightInd w:val="0"/>
        <w:rPr>
          <w:rFonts w:ascii="Univers Condensed" w:hAnsi="Univers Condensed"/>
        </w:rPr>
      </w:pPr>
    </w:p>
    <w:p w14:paraId="077FAE00" w14:textId="77777777" w:rsidR="00633F6B" w:rsidRPr="00576E11" w:rsidRDefault="00633F6B" w:rsidP="00633F6B">
      <w:pPr>
        <w:adjustRightInd w:val="0"/>
        <w:rPr>
          <w:rFonts w:ascii="Univers Condensed" w:hAnsi="Univers Condensed"/>
        </w:rPr>
      </w:pPr>
    </w:p>
    <w:p w14:paraId="4842D8FE" w14:textId="77777777" w:rsidR="00633F6B" w:rsidRPr="00576E11" w:rsidRDefault="00633F6B" w:rsidP="00633F6B">
      <w:pPr>
        <w:adjustRightInd w:val="0"/>
        <w:rPr>
          <w:rFonts w:ascii="Univers Condensed" w:hAnsi="Univers Condensed"/>
        </w:rPr>
      </w:pPr>
    </w:p>
    <w:p w14:paraId="478B5B72" w14:textId="77777777" w:rsidR="00633F6B" w:rsidRPr="00576E11" w:rsidRDefault="00633F6B" w:rsidP="00633F6B">
      <w:pPr>
        <w:adjustRightInd w:val="0"/>
        <w:rPr>
          <w:rFonts w:ascii="Univers Condensed" w:hAnsi="Univers Condensed"/>
        </w:rPr>
      </w:pPr>
    </w:p>
    <w:p w14:paraId="483FEFB8" w14:textId="77777777" w:rsidR="00633F6B" w:rsidRPr="00576E11" w:rsidRDefault="00633F6B" w:rsidP="00633F6B">
      <w:pPr>
        <w:adjustRightInd w:val="0"/>
        <w:rPr>
          <w:rFonts w:ascii="Univers Condensed" w:hAnsi="Univers Condensed"/>
        </w:rPr>
      </w:pPr>
    </w:p>
    <w:p w14:paraId="57DC2E60" w14:textId="77777777" w:rsidR="00633F6B" w:rsidRDefault="00633F6B" w:rsidP="00633F6B">
      <w:pPr>
        <w:adjustRightInd w:val="0"/>
        <w:jc w:val="right"/>
        <w:rPr>
          <w:rFonts w:ascii="Univers Condensed" w:hAnsi="Univers Condensed"/>
          <w:b/>
          <w:sz w:val="24"/>
          <w:szCs w:val="24"/>
        </w:rPr>
      </w:pPr>
      <w:r w:rsidRPr="0017313F">
        <w:rPr>
          <w:rFonts w:ascii="Arial Narrow" w:hAnsi="Arial Narrow"/>
          <w:i/>
        </w:rPr>
        <w:t>(Se entregará copia  al Instructor/a,  a los padres o tutores y/o al alumno si es mayor de edad)</w:t>
      </w:r>
      <w:r w:rsidRPr="00576E11">
        <w:rPr>
          <w:rFonts w:ascii="Univers Condensed" w:hAnsi="Univers Condensed"/>
        </w:rPr>
        <w:t xml:space="preserve">    </w:t>
      </w:r>
      <w:r w:rsidRPr="00576E11">
        <w:rPr>
          <w:rFonts w:ascii="Univers Condensed" w:hAnsi="Univers Condensed"/>
        </w:rPr>
        <w:br w:type="page"/>
      </w:r>
      <w:r w:rsidRPr="00576E11">
        <w:rPr>
          <w:rFonts w:ascii="Univers Condensed" w:hAnsi="Univers Condensed"/>
          <w:b/>
          <w:sz w:val="24"/>
          <w:szCs w:val="24"/>
        </w:rPr>
        <w:lastRenderedPageBreak/>
        <w:t xml:space="preserve">MODELO </w:t>
      </w:r>
      <w:r w:rsidRPr="005F0728">
        <w:rPr>
          <w:rFonts w:ascii="Univers Condensed" w:hAnsi="Univers Condensed"/>
          <w:b/>
          <w:sz w:val="44"/>
          <w:szCs w:val="44"/>
        </w:rPr>
        <w:t>2</w:t>
      </w:r>
    </w:p>
    <w:p w14:paraId="34EBEC1F" w14:textId="77777777" w:rsidR="00633F6B" w:rsidRPr="004119EC" w:rsidRDefault="00633F6B" w:rsidP="00633F6B">
      <w:pPr>
        <w:adjustRightInd w:val="0"/>
        <w:jc w:val="right"/>
        <w:rPr>
          <w:rFonts w:ascii="Univers Condensed" w:hAnsi="Univers Condensed"/>
          <w:b/>
          <w:sz w:val="24"/>
          <w:szCs w:val="24"/>
        </w:rPr>
      </w:pPr>
    </w:p>
    <w:p w14:paraId="59CE3388"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NOMBRAMIENTO DEL INSTRUCTOR Y SECRETARIO</w:t>
      </w:r>
    </w:p>
    <w:p w14:paraId="569BD32E" w14:textId="77777777" w:rsidR="00633F6B" w:rsidRPr="00576E11" w:rsidRDefault="00633F6B" w:rsidP="00633F6B">
      <w:pPr>
        <w:adjustRightInd w:val="0"/>
        <w:jc w:val="center"/>
        <w:rPr>
          <w:rFonts w:ascii="Univers Condensed" w:hAnsi="Univers Condensed"/>
          <w:b/>
          <w:sz w:val="10"/>
          <w:szCs w:val="10"/>
        </w:rPr>
      </w:pPr>
    </w:p>
    <w:p w14:paraId="33015F55" w14:textId="77777777" w:rsidR="00633F6B" w:rsidRPr="00576E11" w:rsidRDefault="00633F6B" w:rsidP="00633F6B">
      <w:pPr>
        <w:adjustRightInd w:val="0"/>
        <w:jc w:val="center"/>
        <w:rPr>
          <w:rFonts w:ascii="Univers Condensed" w:hAnsi="Univers Condensed"/>
          <w:sz w:val="24"/>
          <w:szCs w:val="24"/>
        </w:rPr>
      </w:pPr>
      <w:r>
        <w:rPr>
          <w:rFonts w:ascii="Univers Condensed" w:hAnsi="Univers Condensed"/>
          <w:b/>
          <w:sz w:val="24"/>
          <w:szCs w:val="24"/>
        </w:rPr>
        <w:t>(Art. 50.3.c</w:t>
      </w:r>
      <w:r w:rsidRPr="00576E11">
        <w:rPr>
          <w:rFonts w:ascii="Univers Condensed" w:hAnsi="Univers Condensed"/>
          <w:b/>
          <w:sz w:val="24"/>
          <w:szCs w:val="24"/>
        </w:rPr>
        <w:t>)</w:t>
      </w:r>
    </w:p>
    <w:p w14:paraId="56B30EA1" w14:textId="77777777" w:rsidR="00633F6B" w:rsidRDefault="00633F6B" w:rsidP="00633F6B">
      <w:pPr>
        <w:adjustRightInd w:val="0"/>
        <w:rPr>
          <w:rFonts w:ascii="Univers Condensed" w:hAnsi="Univers Condensed"/>
        </w:rPr>
      </w:pPr>
    </w:p>
    <w:p w14:paraId="2E450CA8" w14:textId="77777777" w:rsidR="00633F6B" w:rsidRPr="00187A6A" w:rsidRDefault="00633F6B" w:rsidP="00633F6B">
      <w:pPr>
        <w:adjustRightInd w:val="0"/>
        <w:rPr>
          <w:rFonts w:ascii="Univers Condensed" w:hAnsi="Univers Condensed"/>
        </w:rPr>
      </w:pPr>
      <w:r w:rsidRPr="00187A6A">
        <w:rPr>
          <w:rFonts w:ascii="Univers Condensed" w:hAnsi="Univers Condensed"/>
        </w:rPr>
        <w:tab/>
      </w:r>
      <w:r w:rsidRPr="00187A6A">
        <w:rPr>
          <w:rFonts w:ascii="Univers Condensed" w:hAnsi="Univers Condensed"/>
        </w:rPr>
        <w:tab/>
      </w:r>
    </w:p>
    <w:p w14:paraId="2A035E87" w14:textId="77777777" w:rsidR="00633F6B" w:rsidRPr="00737815" w:rsidRDefault="00633F6B" w:rsidP="00633F6B">
      <w:pPr>
        <w:adjustRightInd w:val="0"/>
        <w:spacing w:line="360" w:lineRule="auto"/>
        <w:ind w:firstLine="720"/>
        <w:jc w:val="both"/>
        <w:rPr>
          <w:rFonts w:ascii="Arial Narrow" w:hAnsi="Arial Narrow"/>
        </w:rPr>
      </w:pPr>
      <w:r w:rsidRPr="00737815">
        <w:rPr>
          <w:rFonts w:ascii="Arial Narrow" w:hAnsi="Arial Narrow"/>
        </w:rPr>
        <w:t>D. …………………………….,   Director/a del  centro    …………..</w:t>
      </w:r>
      <w:r w:rsidRPr="00737815">
        <w:rPr>
          <w:rFonts w:ascii="Arial Narrow" w:hAnsi="Arial Narrow"/>
          <w:i/>
        </w:rPr>
        <w:t>(nombre del centro)</w:t>
      </w:r>
      <w:r w:rsidRPr="00737815">
        <w:rPr>
          <w:rFonts w:ascii="Arial Narrow" w:hAnsi="Arial Narrow"/>
        </w:rPr>
        <w:t>…….., una vez  incoado expediente sancionador al alumno/a D…………………………….…………………….. de ….. curso de ……   por la presunta comisión de los hechos ocurridos el día ..…/ de ………..…/ …….. , NOMBRA  INSTRUCTOR a D.  ……………………………………………, profesor de …………</w:t>
      </w:r>
      <w:r>
        <w:rPr>
          <w:rFonts w:ascii="Arial Narrow" w:hAnsi="Arial Narrow"/>
        </w:rPr>
        <w:t xml:space="preserve"> </w:t>
      </w:r>
      <w:r w:rsidRPr="00737815">
        <w:rPr>
          <w:rFonts w:ascii="Arial Narrow" w:hAnsi="Arial Narrow"/>
          <w:i/>
        </w:rPr>
        <w:t xml:space="preserve">(materia que imparte) </w:t>
      </w:r>
      <w:r w:rsidRPr="00737815">
        <w:rPr>
          <w:rFonts w:ascii="Arial Narrow" w:hAnsi="Arial Narrow"/>
        </w:rPr>
        <w:t xml:space="preserve"> ………., y como Secretario/a </w:t>
      </w:r>
      <w:proofErr w:type="spellStart"/>
      <w:r w:rsidRPr="00737815">
        <w:rPr>
          <w:rFonts w:ascii="Arial Narrow" w:hAnsi="Arial Narrow"/>
        </w:rPr>
        <w:t>a</w:t>
      </w:r>
      <w:proofErr w:type="spellEnd"/>
      <w:r w:rsidRPr="00737815">
        <w:rPr>
          <w:rFonts w:ascii="Arial Narrow" w:hAnsi="Arial Narrow"/>
        </w:rPr>
        <w:t xml:space="preserve"> D. ……………………………………….. , profesor/a de……………….. </w:t>
      </w:r>
      <w:r w:rsidRPr="00737815">
        <w:rPr>
          <w:rFonts w:ascii="Arial Narrow" w:hAnsi="Arial Narrow"/>
          <w:i/>
        </w:rPr>
        <w:t>(materia  que imparte)</w:t>
      </w:r>
      <w:r w:rsidRPr="00737815">
        <w:rPr>
          <w:rFonts w:ascii="Arial Narrow" w:hAnsi="Arial Narrow"/>
        </w:rPr>
        <w:t xml:space="preserve"> ……….    a tenor de lo dispuesto en el artículo 50.3.c del Decreto 51/2007, de 17 de mayo,  por el que se regulan los derechos y los deberes de los alumnos y la participación y los compromisos de las familias en el proceso educativo, y se establecen las normas de convivencia y disciplina en los Centros Educativos de Castilla y León.</w:t>
      </w:r>
    </w:p>
    <w:p w14:paraId="5E4E1E2F" w14:textId="77777777" w:rsidR="00633F6B" w:rsidRPr="00737815" w:rsidRDefault="00633F6B" w:rsidP="00633F6B">
      <w:pPr>
        <w:adjustRightInd w:val="0"/>
        <w:spacing w:line="360" w:lineRule="auto"/>
        <w:jc w:val="both"/>
        <w:rPr>
          <w:rFonts w:ascii="Arial Narrow" w:hAnsi="Arial Narrow"/>
        </w:rPr>
      </w:pPr>
    </w:p>
    <w:p w14:paraId="75E8D34D" w14:textId="77777777" w:rsidR="00633F6B" w:rsidRPr="00737815" w:rsidRDefault="00633F6B" w:rsidP="00633F6B">
      <w:pPr>
        <w:adjustRightInd w:val="0"/>
        <w:spacing w:line="360" w:lineRule="auto"/>
        <w:jc w:val="both"/>
        <w:rPr>
          <w:rFonts w:ascii="Arial Narrow" w:hAnsi="Arial Narrow"/>
        </w:rPr>
      </w:pP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t>En …………, a …… de…………..… 2…..</w:t>
      </w:r>
    </w:p>
    <w:p w14:paraId="7FFF3631" w14:textId="77777777" w:rsidR="00633F6B" w:rsidRPr="00737815" w:rsidRDefault="00633F6B" w:rsidP="00633F6B">
      <w:pPr>
        <w:adjustRightInd w:val="0"/>
        <w:spacing w:line="360" w:lineRule="auto"/>
        <w:jc w:val="both"/>
        <w:rPr>
          <w:rFonts w:ascii="Arial Narrow" w:hAnsi="Arial Narrow"/>
        </w:rPr>
      </w:pPr>
    </w:p>
    <w:p w14:paraId="7CCEF480" w14:textId="77777777" w:rsidR="00633F6B" w:rsidRPr="00737815" w:rsidRDefault="00633F6B" w:rsidP="00633F6B">
      <w:pPr>
        <w:adjustRightInd w:val="0"/>
        <w:spacing w:line="360" w:lineRule="auto"/>
        <w:jc w:val="both"/>
        <w:rPr>
          <w:rFonts w:ascii="Arial Narrow" w:hAnsi="Arial Narrow"/>
        </w:rPr>
      </w:pP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t>EL DIRECTOR/a</w:t>
      </w:r>
    </w:p>
    <w:p w14:paraId="2A86D8B3" w14:textId="77777777" w:rsidR="00633F6B" w:rsidRPr="00737815" w:rsidRDefault="00633F6B" w:rsidP="00633F6B">
      <w:pPr>
        <w:adjustRightInd w:val="0"/>
        <w:spacing w:line="360" w:lineRule="auto"/>
        <w:jc w:val="both"/>
        <w:rPr>
          <w:rFonts w:ascii="Arial Narrow" w:hAnsi="Arial Narrow"/>
        </w:rPr>
      </w:pPr>
    </w:p>
    <w:p w14:paraId="12340ACB" w14:textId="77777777" w:rsidR="00633F6B" w:rsidRPr="00737815" w:rsidRDefault="00633F6B" w:rsidP="00633F6B">
      <w:pPr>
        <w:adjustRightInd w:val="0"/>
        <w:spacing w:line="360" w:lineRule="auto"/>
        <w:jc w:val="both"/>
        <w:rPr>
          <w:rFonts w:ascii="Arial Narrow" w:hAnsi="Arial Narrow"/>
        </w:rPr>
      </w:pPr>
    </w:p>
    <w:p w14:paraId="718ED753" w14:textId="77777777" w:rsidR="00633F6B" w:rsidRPr="00737815" w:rsidRDefault="00633F6B" w:rsidP="00633F6B">
      <w:pPr>
        <w:adjustRightInd w:val="0"/>
        <w:spacing w:line="360" w:lineRule="auto"/>
        <w:jc w:val="both"/>
        <w:rPr>
          <w:rFonts w:ascii="Arial Narrow" w:hAnsi="Arial Narrow"/>
        </w:rPr>
      </w:pP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r w:rsidRPr="00737815">
        <w:rPr>
          <w:rFonts w:ascii="Arial Narrow" w:hAnsi="Arial Narrow"/>
        </w:rPr>
        <w:tab/>
      </w:r>
      <w:proofErr w:type="spellStart"/>
      <w:r w:rsidRPr="00737815">
        <w:rPr>
          <w:rFonts w:ascii="Arial Narrow" w:hAnsi="Arial Narrow"/>
        </w:rPr>
        <w:t>Fdo</w:t>
      </w:r>
      <w:proofErr w:type="spellEnd"/>
      <w:r w:rsidRPr="00737815">
        <w:rPr>
          <w:rFonts w:ascii="Arial Narrow" w:hAnsi="Arial Narrow"/>
        </w:rPr>
        <w:t>:…………</w:t>
      </w:r>
    </w:p>
    <w:p w14:paraId="0FE7733B" w14:textId="77777777" w:rsidR="00633F6B" w:rsidRPr="00737815" w:rsidRDefault="00633F6B" w:rsidP="00633F6B">
      <w:pPr>
        <w:adjustRightInd w:val="0"/>
        <w:rPr>
          <w:rFonts w:ascii="Arial Narrow" w:hAnsi="Arial Narrow"/>
        </w:rPr>
      </w:pPr>
      <w:r w:rsidRPr="00737815">
        <w:rPr>
          <w:rFonts w:ascii="Arial Narrow" w:hAnsi="Arial Narrow"/>
        </w:rPr>
        <w:t>.</w:t>
      </w:r>
    </w:p>
    <w:p w14:paraId="3D3C5D73" w14:textId="77777777" w:rsidR="00633F6B" w:rsidRPr="00187A6A" w:rsidRDefault="00633F6B" w:rsidP="00633F6B">
      <w:pPr>
        <w:adjustRightInd w:val="0"/>
        <w:rPr>
          <w:rFonts w:ascii="Univers Condensed" w:hAnsi="Univers Condensed"/>
        </w:rPr>
      </w:pPr>
    </w:p>
    <w:p w14:paraId="4FD9D566" w14:textId="77777777" w:rsidR="00633F6B" w:rsidRPr="00187A6A" w:rsidRDefault="00633F6B" w:rsidP="00633F6B">
      <w:pPr>
        <w:adjustRightInd w:val="0"/>
        <w:rPr>
          <w:rFonts w:ascii="Univers Condensed" w:hAnsi="Univers Condensed"/>
        </w:rPr>
      </w:pPr>
    </w:p>
    <w:p w14:paraId="72DC94F9" w14:textId="77777777" w:rsidR="00633F6B" w:rsidRPr="00187A6A" w:rsidRDefault="00633F6B" w:rsidP="00633F6B">
      <w:pPr>
        <w:adjustRightInd w:val="0"/>
        <w:rPr>
          <w:rFonts w:ascii="Univers Condensed" w:hAnsi="Univers Condensed"/>
        </w:rPr>
      </w:pPr>
    </w:p>
    <w:p w14:paraId="134C1C61" w14:textId="77777777" w:rsidR="00633F6B" w:rsidRPr="00187A6A" w:rsidRDefault="00633F6B" w:rsidP="00633F6B">
      <w:pPr>
        <w:adjustRightInd w:val="0"/>
        <w:rPr>
          <w:rFonts w:ascii="Univers Condensed" w:hAnsi="Univers Condensed"/>
        </w:rPr>
      </w:pPr>
    </w:p>
    <w:p w14:paraId="69E97BE5" w14:textId="77777777" w:rsidR="00633F6B" w:rsidRPr="00187A6A" w:rsidRDefault="00633F6B" w:rsidP="00633F6B">
      <w:pPr>
        <w:adjustRightInd w:val="0"/>
        <w:rPr>
          <w:rFonts w:ascii="Univers Condensed" w:hAnsi="Univers Condensed"/>
        </w:rPr>
      </w:pPr>
    </w:p>
    <w:p w14:paraId="3D42E50C" w14:textId="77777777" w:rsidR="00633F6B" w:rsidRPr="00187A6A" w:rsidRDefault="00633F6B" w:rsidP="00633F6B">
      <w:pPr>
        <w:adjustRightInd w:val="0"/>
        <w:rPr>
          <w:rFonts w:ascii="Univers Condensed" w:hAnsi="Univers Condensed"/>
        </w:rPr>
      </w:pPr>
    </w:p>
    <w:p w14:paraId="4A59C391" w14:textId="77777777" w:rsidR="00633F6B" w:rsidRPr="00187A6A" w:rsidRDefault="00633F6B" w:rsidP="00633F6B">
      <w:pPr>
        <w:adjustRightInd w:val="0"/>
        <w:rPr>
          <w:rFonts w:ascii="Univers Condensed" w:hAnsi="Univers Condensed"/>
        </w:rPr>
      </w:pPr>
    </w:p>
    <w:p w14:paraId="70B07314" w14:textId="77777777" w:rsidR="00633F6B" w:rsidRPr="00187A6A" w:rsidRDefault="00633F6B" w:rsidP="00633F6B">
      <w:pPr>
        <w:adjustRightInd w:val="0"/>
        <w:rPr>
          <w:rFonts w:ascii="Univers Condensed" w:hAnsi="Univers Condensed"/>
        </w:rPr>
      </w:pPr>
    </w:p>
    <w:p w14:paraId="3C3BCB90" w14:textId="77777777" w:rsidR="00633F6B" w:rsidRPr="00187A6A" w:rsidRDefault="00633F6B" w:rsidP="00633F6B">
      <w:pPr>
        <w:adjustRightInd w:val="0"/>
        <w:rPr>
          <w:rFonts w:ascii="Univers Condensed" w:hAnsi="Univers Condensed"/>
        </w:rPr>
      </w:pPr>
    </w:p>
    <w:p w14:paraId="5CFD328B" w14:textId="77777777" w:rsidR="00633F6B" w:rsidRPr="00187A6A" w:rsidRDefault="00633F6B" w:rsidP="00633F6B">
      <w:pPr>
        <w:adjustRightInd w:val="0"/>
        <w:rPr>
          <w:rFonts w:ascii="Univers Condensed" w:hAnsi="Univers Condensed"/>
        </w:rPr>
      </w:pPr>
    </w:p>
    <w:p w14:paraId="7888F986" w14:textId="77777777" w:rsidR="00633F6B" w:rsidRDefault="00633F6B" w:rsidP="00633F6B">
      <w:pPr>
        <w:adjustRightInd w:val="0"/>
        <w:rPr>
          <w:rFonts w:ascii="Univers Condensed" w:hAnsi="Univers Condensed"/>
        </w:rPr>
      </w:pPr>
    </w:p>
    <w:p w14:paraId="39D993A0" w14:textId="77777777" w:rsidR="00633F6B" w:rsidRDefault="00633F6B" w:rsidP="00633F6B">
      <w:pPr>
        <w:adjustRightInd w:val="0"/>
        <w:rPr>
          <w:rFonts w:ascii="Univers Condensed" w:hAnsi="Univers Condensed"/>
        </w:rPr>
      </w:pPr>
    </w:p>
    <w:p w14:paraId="6B012409" w14:textId="77777777" w:rsidR="00633F6B" w:rsidRDefault="00633F6B" w:rsidP="00633F6B">
      <w:pPr>
        <w:adjustRightInd w:val="0"/>
        <w:rPr>
          <w:rFonts w:ascii="Univers Condensed" w:hAnsi="Univers Condensed"/>
        </w:rPr>
      </w:pPr>
    </w:p>
    <w:p w14:paraId="25D04EFA" w14:textId="77777777" w:rsidR="00633F6B" w:rsidRDefault="00633F6B" w:rsidP="00633F6B">
      <w:pPr>
        <w:adjustRightInd w:val="0"/>
        <w:rPr>
          <w:rFonts w:ascii="Univers Condensed" w:hAnsi="Univers Condensed"/>
        </w:rPr>
      </w:pPr>
    </w:p>
    <w:p w14:paraId="4372A144" w14:textId="77777777" w:rsidR="00633F6B" w:rsidRDefault="00633F6B" w:rsidP="00633F6B">
      <w:pPr>
        <w:adjustRightInd w:val="0"/>
        <w:rPr>
          <w:rFonts w:ascii="Univers Condensed" w:hAnsi="Univers Condensed"/>
        </w:rPr>
      </w:pPr>
    </w:p>
    <w:p w14:paraId="1FA17C61" w14:textId="77777777" w:rsidR="00633F6B" w:rsidRDefault="00633F6B" w:rsidP="00633F6B">
      <w:pPr>
        <w:adjustRightInd w:val="0"/>
        <w:rPr>
          <w:rFonts w:ascii="Univers Condensed" w:hAnsi="Univers Condensed"/>
        </w:rPr>
      </w:pPr>
    </w:p>
    <w:p w14:paraId="112D6471" w14:textId="77777777" w:rsidR="00633F6B" w:rsidRDefault="00633F6B" w:rsidP="00633F6B">
      <w:pPr>
        <w:adjustRightInd w:val="0"/>
        <w:rPr>
          <w:rFonts w:ascii="Univers Condensed" w:hAnsi="Univers Condensed"/>
        </w:rPr>
      </w:pPr>
    </w:p>
    <w:p w14:paraId="1572F64E" w14:textId="77777777" w:rsidR="00633F6B" w:rsidRPr="00737815" w:rsidRDefault="00633F6B" w:rsidP="00633F6B">
      <w:pPr>
        <w:adjustRightInd w:val="0"/>
        <w:jc w:val="right"/>
        <w:rPr>
          <w:rFonts w:ascii="Univers Condensed" w:hAnsi="Univers Condensed"/>
          <w:i/>
        </w:rPr>
      </w:pPr>
      <w:r w:rsidRPr="00737815">
        <w:rPr>
          <w:rFonts w:ascii="Univers Condensed" w:hAnsi="Univers Condensed"/>
          <w:i/>
        </w:rPr>
        <w:t>(Se entregará copia al Instructor/a y al  Secretario/a)</w:t>
      </w:r>
    </w:p>
    <w:p w14:paraId="765FCB1A" w14:textId="77777777" w:rsidR="00633F6B" w:rsidRDefault="00633F6B" w:rsidP="00633F6B">
      <w:pPr>
        <w:adjustRightInd w:val="0"/>
        <w:rPr>
          <w:rFonts w:ascii="Univers Condensed" w:hAnsi="Univers Condensed"/>
        </w:rPr>
      </w:pPr>
    </w:p>
    <w:p w14:paraId="53FF8A32" w14:textId="77777777" w:rsidR="00633F6B" w:rsidRDefault="00633F6B" w:rsidP="00633F6B">
      <w:pPr>
        <w:adjustRightInd w:val="0"/>
        <w:rPr>
          <w:rFonts w:ascii="Univers Condensed" w:hAnsi="Univers Condensed"/>
        </w:rPr>
      </w:pPr>
    </w:p>
    <w:p w14:paraId="0D6593C8" w14:textId="77777777" w:rsidR="00633F6B" w:rsidRDefault="00633F6B" w:rsidP="00633F6B">
      <w:pPr>
        <w:adjustRightInd w:val="0"/>
        <w:jc w:val="both"/>
        <w:rPr>
          <w:rFonts w:ascii="Univers Condensed" w:hAnsi="Univers Condensed"/>
          <w:b/>
          <w:sz w:val="24"/>
          <w:szCs w:val="24"/>
        </w:rPr>
      </w:pPr>
      <w:r w:rsidRPr="00576E11">
        <w:rPr>
          <w:rFonts w:ascii="Univers Condensed" w:hAnsi="Univers Condensed"/>
          <w:b/>
          <w:sz w:val="24"/>
          <w:szCs w:val="24"/>
        </w:rPr>
        <w:t xml:space="preserve">MODELO </w:t>
      </w:r>
      <w:r>
        <w:rPr>
          <w:rFonts w:ascii="Univers Condensed" w:hAnsi="Univers Condensed"/>
          <w:b/>
          <w:sz w:val="44"/>
          <w:szCs w:val="44"/>
        </w:rPr>
        <w:t>3</w:t>
      </w:r>
    </w:p>
    <w:p w14:paraId="0CE31D8D" w14:textId="77777777" w:rsidR="00633F6B" w:rsidRPr="004119EC" w:rsidRDefault="00633F6B" w:rsidP="00633F6B">
      <w:pPr>
        <w:adjustRightInd w:val="0"/>
        <w:jc w:val="right"/>
        <w:rPr>
          <w:rFonts w:ascii="Univers Condensed" w:hAnsi="Univers Condensed"/>
          <w:b/>
          <w:sz w:val="24"/>
          <w:szCs w:val="24"/>
        </w:rPr>
      </w:pPr>
    </w:p>
    <w:p w14:paraId="7FF15F0B"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NOMBRAMIENTO DEL INSTRUCTOR Y SECRETARIO</w:t>
      </w:r>
    </w:p>
    <w:p w14:paraId="69D82B5E" w14:textId="77777777" w:rsidR="00633F6B" w:rsidRPr="00576E11" w:rsidRDefault="00633F6B" w:rsidP="00633F6B">
      <w:pPr>
        <w:adjustRightInd w:val="0"/>
        <w:jc w:val="center"/>
        <w:rPr>
          <w:rFonts w:ascii="Univers Condensed" w:hAnsi="Univers Condensed"/>
          <w:b/>
          <w:sz w:val="10"/>
          <w:szCs w:val="10"/>
        </w:rPr>
      </w:pPr>
    </w:p>
    <w:p w14:paraId="2504B773" w14:textId="77777777" w:rsidR="00633F6B" w:rsidRPr="00737815" w:rsidRDefault="00633F6B" w:rsidP="00633F6B">
      <w:pPr>
        <w:adjustRightInd w:val="0"/>
        <w:jc w:val="center"/>
        <w:rPr>
          <w:rFonts w:ascii="Arial Narrow" w:hAnsi="Arial Narrow"/>
          <w:sz w:val="24"/>
          <w:szCs w:val="24"/>
        </w:rPr>
      </w:pPr>
      <w:r w:rsidRPr="00737815">
        <w:rPr>
          <w:rFonts w:ascii="Arial Narrow" w:hAnsi="Arial Narrow"/>
          <w:b/>
          <w:sz w:val="24"/>
          <w:szCs w:val="24"/>
        </w:rPr>
        <w:t xml:space="preserve"> (Art. 50.3.d)</w:t>
      </w:r>
    </w:p>
    <w:p w14:paraId="40FE8BBF" w14:textId="77777777" w:rsidR="00633F6B" w:rsidRPr="00187A6A" w:rsidRDefault="00633F6B" w:rsidP="00633F6B">
      <w:pPr>
        <w:adjustRightInd w:val="0"/>
        <w:rPr>
          <w:rFonts w:ascii="Univers Condensed" w:hAnsi="Univers Condensed"/>
        </w:rPr>
      </w:pPr>
    </w:p>
    <w:p w14:paraId="0043F77B" w14:textId="77777777" w:rsidR="00633F6B" w:rsidRPr="00737815" w:rsidRDefault="00633F6B" w:rsidP="00633F6B">
      <w:pPr>
        <w:adjustRightInd w:val="0"/>
        <w:spacing w:line="360" w:lineRule="auto"/>
        <w:jc w:val="both"/>
        <w:rPr>
          <w:rFonts w:ascii="Univers Condensed" w:hAnsi="Univers Condensed"/>
        </w:rPr>
      </w:pPr>
      <w:r w:rsidRPr="00187A6A">
        <w:rPr>
          <w:rFonts w:ascii="Univers Condensed" w:hAnsi="Univers Condensed"/>
        </w:rPr>
        <w:tab/>
      </w:r>
      <w:r w:rsidRPr="00187A6A">
        <w:rPr>
          <w:rFonts w:ascii="Univers Condensed" w:hAnsi="Univers Condensed"/>
        </w:rPr>
        <w:tab/>
        <w:t>D</w:t>
      </w:r>
      <w:r w:rsidRPr="00737815">
        <w:rPr>
          <w:rFonts w:ascii="Univers Condensed" w:hAnsi="Univers Condensed"/>
        </w:rPr>
        <w:t>. ……………………………………………./  Director/a del  centro…………..</w:t>
      </w:r>
      <w:r>
        <w:rPr>
          <w:rFonts w:ascii="Univers Condensed" w:hAnsi="Univers Condensed"/>
        </w:rPr>
        <w:t xml:space="preserve"> </w:t>
      </w:r>
      <w:r w:rsidRPr="00737815">
        <w:rPr>
          <w:rFonts w:ascii="Univers Condensed" w:hAnsi="Univers Condensed"/>
          <w:i/>
        </w:rPr>
        <w:t>(nombre del centro)</w:t>
      </w:r>
      <w:r w:rsidRPr="00737815">
        <w:rPr>
          <w:rFonts w:ascii="Univers Condensed" w:hAnsi="Univers Condensed"/>
        </w:rPr>
        <w:t>…….., una vez  incoado expediente sancionador al alumno/a  D……………………………………………….. de …….. curso de ……   por la presunta comisión de los hechos ocurridos el día …/ de …………/ ….. , NOMBRA  INSTRUCTOR a D.  ……………………………………., profesor de …………</w:t>
      </w:r>
      <w:r>
        <w:rPr>
          <w:rFonts w:ascii="Univers Condensed" w:hAnsi="Univers Condensed"/>
        </w:rPr>
        <w:t xml:space="preserve"> </w:t>
      </w:r>
      <w:r w:rsidRPr="00737815">
        <w:rPr>
          <w:rFonts w:ascii="Univers Condensed" w:hAnsi="Univers Condensed"/>
          <w:i/>
        </w:rPr>
        <w:t>(materia que imparte)</w:t>
      </w:r>
      <w:r>
        <w:rPr>
          <w:rFonts w:ascii="Univers Condensed" w:hAnsi="Univers Condensed"/>
        </w:rPr>
        <w:t xml:space="preserve"> ..</w:t>
      </w:r>
      <w:r w:rsidRPr="00737815">
        <w:rPr>
          <w:rFonts w:ascii="Univers Condensed" w:hAnsi="Univers Condensed"/>
        </w:rPr>
        <w:t xml:space="preserve">………., y como Secretario/a </w:t>
      </w:r>
      <w:proofErr w:type="spellStart"/>
      <w:r w:rsidRPr="00737815">
        <w:rPr>
          <w:rFonts w:ascii="Univers Condensed" w:hAnsi="Univers Condensed"/>
        </w:rPr>
        <w:t>a</w:t>
      </w:r>
      <w:proofErr w:type="spellEnd"/>
      <w:r w:rsidRPr="00737815">
        <w:rPr>
          <w:rFonts w:ascii="Univers Condensed" w:hAnsi="Univers Condensed"/>
        </w:rPr>
        <w:t xml:space="preserve"> D. ……………………………………. , profesor/a de …………. </w:t>
      </w:r>
      <w:r w:rsidRPr="00737815">
        <w:rPr>
          <w:rFonts w:ascii="Univers Condensed" w:hAnsi="Univers Condensed"/>
          <w:i/>
        </w:rPr>
        <w:t>(materia  que imparte)</w:t>
      </w:r>
      <w:r w:rsidRPr="00737815">
        <w:rPr>
          <w:rFonts w:ascii="Univers Condensed" w:hAnsi="Univers Condensed"/>
        </w:rPr>
        <w:t xml:space="preserve"> ………. a tenor de lo dispuesto en el artículo 50.3.c del Decreto 51/2007, de 17 de mayo,  por el que se regulan los derechos y los deberes de los alumnos y la participación y los compromisos de las familias en el proceso educativo, y se establecen las normas de convivencia y disciplina en los Centros Educativos de Castilla y León.</w:t>
      </w:r>
    </w:p>
    <w:p w14:paraId="4A79DC09" w14:textId="77777777" w:rsidR="00633F6B" w:rsidRPr="00737815" w:rsidRDefault="00633F6B" w:rsidP="00633F6B">
      <w:pPr>
        <w:adjustRightInd w:val="0"/>
        <w:spacing w:line="360" w:lineRule="auto"/>
        <w:jc w:val="both"/>
        <w:rPr>
          <w:rFonts w:ascii="Univers Condensed" w:hAnsi="Univers Condensed"/>
        </w:rPr>
      </w:pPr>
    </w:p>
    <w:p w14:paraId="3FFB2182"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t>Asimismo, conforme a lo que se establece en el artículo 50.3.d del citado Decreto 51/2007, le comunico la posibilidad de acogerse a los procesos para la resolución de conflictos establecidos en el Capítulo IV (Mediación y Procesos de Acuerdos Reeducativos), si hubiere lugar a ello, excepto, según se recoge en el artículo 41.2.c,  en las conductas gravemente perjudiciales para la convivencia en las que concurran alguna de las causas agravantes de la responsabilidad que se mencionan en el artículo 32.2 del Decreto 51/2007.</w:t>
      </w:r>
    </w:p>
    <w:p w14:paraId="20415118" w14:textId="77777777" w:rsidR="00633F6B" w:rsidRPr="00737815" w:rsidRDefault="00633F6B" w:rsidP="00633F6B">
      <w:pPr>
        <w:adjustRightInd w:val="0"/>
        <w:spacing w:line="360" w:lineRule="auto"/>
        <w:jc w:val="both"/>
        <w:rPr>
          <w:rFonts w:ascii="Univers Condensed" w:hAnsi="Univers Condensed"/>
        </w:rPr>
      </w:pPr>
    </w:p>
    <w:p w14:paraId="04D0C988"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t xml:space="preserve">Todo ello se lo traslado a usted para su conocimiento y a los efectos del </w:t>
      </w:r>
      <w:r w:rsidRPr="006B1C45">
        <w:rPr>
          <w:rFonts w:ascii="Univers Condensed" w:hAnsi="Univers Condensed"/>
        </w:rPr>
        <w:t xml:space="preserve">artículo 24 </w:t>
      </w:r>
      <w:r>
        <w:rPr>
          <w:rFonts w:ascii="Univers Condensed" w:hAnsi="Univers Condensed"/>
        </w:rPr>
        <w:t xml:space="preserve">de la </w:t>
      </w:r>
      <w:r w:rsidRPr="006B1C45">
        <w:rPr>
          <w:rFonts w:ascii="Univers Condensed" w:hAnsi="Univers Condensed"/>
        </w:rPr>
        <w:t>Ley 40/2015, de 1 de octubre, de Régimen Jurídico del Sector Público</w:t>
      </w:r>
      <w:r w:rsidRPr="00737815">
        <w:rPr>
          <w:rFonts w:ascii="Univers Condensed" w:hAnsi="Univers Condensed"/>
        </w:rPr>
        <w:t xml:space="preserve">, </w:t>
      </w:r>
      <w:r w:rsidRPr="00737815">
        <w:rPr>
          <w:rFonts w:ascii="Univers Condensed" w:hAnsi="Univers Condensed"/>
          <w:b/>
        </w:rPr>
        <w:t>usted puede RECUSAR</w:t>
      </w:r>
      <w:r w:rsidRPr="00737815">
        <w:rPr>
          <w:rFonts w:ascii="Univers Condensed" w:hAnsi="Univers Condensed"/>
        </w:rPr>
        <w:t xml:space="preserve"> por escrito, ante esta dirección, en un plazo  de </w:t>
      </w:r>
      <w:r w:rsidRPr="00737815">
        <w:rPr>
          <w:rFonts w:ascii="Univers Condensed" w:hAnsi="Univers Condensed"/>
          <w:b/>
        </w:rPr>
        <w:t>dos días lectivos</w:t>
      </w:r>
      <w:r w:rsidRPr="00737815">
        <w:rPr>
          <w:rFonts w:ascii="Univers Condensed" w:hAnsi="Univers Condensed"/>
        </w:rPr>
        <w:t xml:space="preserve">, sus nombramientos. </w:t>
      </w:r>
    </w:p>
    <w:p w14:paraId="58D028A4" w14:textId="77777777" w:rsidR="00633F6B" w:rsidRPr="00737815" w:rsidRDefault="00633F6B" w:rsidP="00633F6B">
      <w:pPr>
        <w:adjustRightInd w:val="0"/>
        <w:spacing w:line="360" w:lineRule="auto"/>
        <w:jc w:val="both"/>
        <w:rPr>
          <w:rFonts w:ascii="Univers Condensed" w:hAnsi="Univers Condensed"/>
        </w:rPr>
      </w:pPr>
    </w:p>
    <w:p w14:paraId="44B40B4C"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t>En…………., a …… de ……..………. 2…..</w:t>
      </w:r>
    </w:p>
    <w:p w14:paraId="4A2235C8"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t>EL DIRECTOR/a</w:t>
      </w:r>
    </w:p>
    <w:p w14:paraId="1D7604F6" w14:textId="77777777" w:rsidR="00633F6B" w:rsidRPr="00737815" w:rsidRDefault="00633F6B" w:rsidP="00633F6B">
      <w:pPr>
        <w:adjustRightInd w:val="0"/>
        <w:spacing w:line="360" w:lineRule="auto"/>
        <w:jc w:val="both"/>
        <w:rPr>
          <w:rFonts w:ascii="Univers Condensed" w:hAnsi="Univers Condensed"/>
        </w:rPr>
      </w:pPr>
    </w:p>
    <w:p w14:paraId="53A919E6" w14:textId="77777777" w:rsidR="00633F6B" w:rsidRPr="00737815" w:rsidRDefault="00633F6B" w:rsidP="00633F6B">
      <w:pPr>
        <w:adjustRightInd w:val="0"/>
        <w:spacing w:line="360" w:lineRule="auto"/>
        <w:jc w:val="both"/>
        <w:rPr>
          <w:rFonts w:ascii="Univers Condensed" w:hAnsi="Univers Condensed"/>
        </w:rPr>
      </w:pPr>
    </w:p>
    <w:p w14:paraId="19535FCD"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proofErr w:type="spellStart"/>
      <w:r w:rsidRPr="00737815">
        <w:rPr>
          <w:rFonts w:ascii="Univers Condensed" w:hAnsi="Univers Condensed"/>
        </w:rPr>
        <w:t>Fdo</w:t>
      </w:r>
      <w:proofErr w:type="spellEnd"/>
      <w:r w:rsidRPr="00737815">
        <w:rPr>
          <w:rFonts w:ascii="Univers Condensed" w:hAnsi="Univers Condensed"/>
        </w:rPr>
        <w:t>: ……………………………..…</w:t>
      </w:r>
    </w:p>
    <w:p w14:paraId="2E8F0DBF" w14:textId="77777777" w:rsidR="00633F6B" w:rsidRPr="00737815" w:rsidRDefault="00633F6B" w:rsidP="00633F6B">
      <w:pPr>
        <w:adjustRightInd w:val="0"/>
        <w:rPr>
          <w:rFonts w:ascii="Univers Condensed" w:hAnsi="Univers Condensed"/>
        </w:rPr>
      </w:pPr>
    </w:p>
    <w:p w14:paraId="410F1CCC" w14:textId="77777777" w:rsidR="00633F6B" w:rsidRDefault="00633F6B" w:rsidP="00633F6B">
      <w:pPr>
        <w:adjustRightInd w:val="0"/>
        <w:rPr>
          <w:rFonts w:ascii="Univers Condensed" w:hAnsi="Univers Condensed"/>
        </w:rPr>
      </w:pPr>
    </w:p>
    <w:p w14:paraId="7BD091BA" w14:textId="77777777" w:rsidR="00633F6B" w:rsidRDefault="00633F6B" w:rsidP="00633F6B">
      <w:pPr>
        <w:adjustRightInd w:val="0"/>
        <w:rPr>
          <w:rFonts w:ascii="Univers Condensed" w:hAnsi="Univers Condensed"/>
        </w:rPr>
      </w:pPr>
    </w:p>
    <w:p w14:paraId="0B7381B0" w14:textId="77777777" w:rsidR="00633F6B" w:rsidRDefault="00633F6B" w:rsidP="00633F6B">
      <w:pPr>
        <w:adjustRightInd w:val="0"/>
        <w:rPr>
          <w:rFonts w:ascii="Univers Condensed" w:hAnsi="Univers Condensed"/>
        </w:rPr>
      </w:pPr>
    </w:p>
    <w:p w14:paraId="6942ECD1" w14:textId="77777777" w:rsidR="00633F6B" w:rsidRDefault="00633F6B" w:rsidP="00633F6B">
      <w:pPr>
        <w:adjustRightInd w:val="0"/>
        <w:rPr>
          <w:rFonts w:ascii="Univers Condensed" w:hAnsi="Univers Condensed"/>
        </w:rPr>
      </w:pPr>
    </w:p>
    <w:p w14:paraId="4783EA63" w14:textId="77777777" w:rsidR="00633F6B" w:rsidRPr="00B91A53" w:rsidRDefault="00633F6B" w:rsidP="00633F6B">
      <w:pPr>
        <w:adjustRightInd w:val="0"/>
        <w:jc w:val="right"/>
        <w:rPr>
          <w:rFonts w:ascii="Arial Narrow" w:hAnsi="Arial Narrow"/>
          <w:i/>
        </w:rPr>
      </w:pPr>
      <w:r w:rsidRPr="00737815">
        <w:rPr>
          <w:rFonts w:ascii="Arial Narrow" w:hAnsi="Arial Narrow"/>
          <w:i/>
        </w:rPr>
        <w:t>(Se entregará copia al alumno/a, si es mayor de edad, y/o a los  padres o tutores</w:t>
      </w:r>
    </w:p>
    <w:p w14:paraId="2AC3B75A" w14:textId="77777777" w:rsidR="00633F6B" w:rsidRDefault="00633F6B" w:rsidP="00633F6B">
      <w:pPr>
        <w:adjustRightInd w:val="0"/>
        <w:jc w:val="right"/>
        <w:rPr>
          <w:rFonts w:ascii="Univers Condensed" w:hAnsi="Univers Condensed"/>
        </w:rPr>
      </w:pPr>
    </w:p>
    <w:p w14:paraId="315DB3F0" w14:textId="77777777" w:rsidR="00633F6B" w:rsidRDefault="00633F6B" w:rsidP="00633F6B">
      <w:pPr>
        <w:adjustRightInd w:val="0"/>
        <w:jc w:val="right"/>
        <w:rPr>
          <w:rFonts w:ascii="Univers Condensed" w:hAnsi="Univers Condensed"/>
        </w:rPr>
      </w:pPr>
    </w:p>
    <w:p w14:paraId="72CCD986" w14:textId="77777777" w:rsidR="00633F6B" w:rsidRPr="005F0728" w:rsidRDefault="00633F6B" w:rsidP="00633F6B">
      <w:pPr>
        <w:adjustRightInd w:val="0"/>
        <w:jc w:val="right"/>
        <w:rPr>
          <w:rFonts w:ascii="Univers Condensed" w:hAnsi="Univers Condensed"/>
          <w:b/>
          <w:sz w:val="24"/>
          <w:szCs w:val="24"/>
        </w:rPr>
      </w:pPr>
      <w:r w:rsidRPr="005F0728">
        <w:rPr>
          <w:rFonts w:ascii="Univers Condensed" w:hAnsi="Univers Condensed"/>
          <w:b/>
          <w:sz w:val="24"/>
          <w:szCs w:val="24"/>
        </w:rPr>
        <w:lastRenderedPageBreak/>
        <w:t xml:space="preserve">MODELO  </w:t>
      </w:r>
      <w:r>
        <w:rPr>
          <w:rFonts w:ascii="Univers Condensed" w:hAnsi="Univers Condensed"/>
          <w:b/>
          <w:sz w:val="48"/>
          <w:szCs w:val="48"/>
        </w:rPr>
        <w:t>4</w:t>
      </w:r>
    </w:p>
    <w:p w14:paraId="37C1D3A1" w14:textId="77777777" w:rsidR="00633F6B" w:rsidRPr="00576E11" w:rsidRDefault="00633F6B" w:rsidP="00633F6B">
      <w:pPr>
        <w:adjustRightInd w:val="0"/>
        <w:rPr>
          <w:rFonts w:ascii="Univers Condensed" w:hAnsi="Univers Condensed"/>
        </w:rPr>
      </w:pPr>
    </w:p>
    <w:p w14:paraId="21E09B56"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NOTIFICACIÓN DE IN</w:t>
      </w:r>
      <w:r>
        <w:rPr>
          <w:rFonts w:ascii="Univers Condensed" w:hAnsi="Univers Condensed"/>
          <w:b/>
          <w:color w:val="FFFFFF"/>
          <w:sz w:val="28"/>
          <w:szCs w:val="28"/>
        </w:rPr>
        <w:t>I</w:t>
      </w:r>
      <w:r w:rsidRPr="005F0728">
        <w:rPr>
          <w:rFonts w:ascii="Univers Condensed" w:hAnsi="Univers Condensed"/>
          <w:b/>
          <w:color w:val="FFFFFF"/>
          <w:sz w:val="28"/>
          <w:szCs w:val="28"/>
        </w:rPr>
        <w:t>CIACIÓN DEL PROCEDIMIENTO SANCIONADOR</w:t>
      </w:r>
    </w:p>
    <w:p w14:paraId="40B3EF89"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 xml:space="preserve">A </w:t>
      </w:r>
      <w:smartTag w:uri="urn:schemas-microsoft-com:office:smarttags" w:element="PersonName">
        <w:smartTagPr>
          <w:attr w:name="ProductID" w:val="LA PERSONA QUE"/>
        </w:smartTagPr>
        <w:r w:rsidRPr="005F0728">
          <w:rPr>
            <w:rFonts w:ascii="Univers Condensed" w:hAnsi="Univers Condensed"/>
            <w:b/>
            <w:color w:val="FFFFFF"/>
            <w:sz w:val="28"/>
            <w:szCs w:val="28"/>
          </w:rPr>
          <w:t>LA PERSONA QUE</w:t>
        </w:r>
      </w:smartTag>
      <w:r w:rsidRPr="005F0728">
        <w:rPr>
          <w:rFonts w:ascii="Univers Condensed" w:hAnsi="Univers Condensed"/>
          <w:b/>
          <w:color w:val="FFFFFF"/>
          <w:sz w:val="28"/>
          <w:szCs w:val="28"/>
        </w:rPr>
        <w:t xml:space="preserve"> HAYA PROPUESTO  INCOACIÓN DEL EXPEDIENTE SANCIONADOR </w:t>
      </w:r>
    </w:p>
    <w:p w14:paraId="51F92493" w14:textId="77777777" w:rsidR="00633F6B" w:rsidRPr="005F0728" w:rsidRDefault="00633F6B" w:rsidP="00633F6B">
      <w:pPr>
        <w:adjustRightInd w:val="0"/>
        <w:jc w:val="center"/>
        <w:rPr>
          <w:rFonts w:ascii="Univers Condensed" w:hAnsi="Univers Condensed"/>
          <w:b/>
          <w:sz w:val="10"/>
          <w:szCs w:val="10"/>
        </w:rPr>
      </w:pPr>
    </w:p>
    <w:p w14:paraId="5DFCF205" w14:textId="77777777" w:rsidR="00633F6B" w:rsidRPr="005F0728" w:rsidRDefault="00633F6B" w:rsidP="00633F6B">
      <w:pPr>
        <w:adjustRightInd w:val="0"/>
        <w:jc w:val="center"/>
        <w:rPr>
          <w:rFonts w:ascii="Univers Condensed" w:hAnsi="Univers Condensed"/>
          <w:b/>
          <w:sz w:val="28"/>
          <w:szCs w:val="28"/>
        </w:rPr>
      </w:pPr>
      <w:r w:rsidRPr="005F0728">
        <w:rPr>
          <w:rFonts w:ascii="Univers Condensed" w:hAnsi="Univers Condensed"/>
          <w:b/>
          <w:sz w:val="28"/>
          <w:szCs w:val="28"/>
        </w:rPr>
        <w:t>(Art. 50.4)</w:t>
      </w:r>
    </w:p>
    <w:p w14:paraId="4BDD82C2" w14:textId="77777777" w:rsidR="00633F6B" w:rsidRDefault="00633F6B" w:rsidP="00633F6B">
      <w:pPr>
        <w:adjustRightInd w:val="0"/>
        <w:rPr>
          <w:rFonts w:ascii="Univers Condensed" w:hAnsi="Univers Condensed"/>
        </w:rPr>
      </w:pPr>
    </w:p>
    <w:p w14:paraId="0BEE1742" w14:textId="77777777" w:rsidR="00633F6B" w:rsidRDefault="00633F6B" w:rsidP="00633F6B">
      <w:pPr>
        <w:adjustRightInd w:val="0"/>
        <w:rPr>
          <w:rFonts w:ascii="Univers Condensed" w:hAnsi="Univers Condensed"/>
        </w:rPr>
      </w:pPr>
    </w:p>
    <w:p w14:paraId="47FEFD18" w14:textId="77777777" w:rsidR="00633F6B" w:rsidRDefault="00633F6B" w:rsidP="00633F6B">
      <w:pPr>
        <w:adjustRightInd w:val="0"/>
        <w:rPr>
          <w:rFonts w:ascii="Univers Condensed" w:hAnsi="Univers Condensed"/>
        </w:rPr>
      </w:pPr>
    </w:p>
    <w:p w14:paraId="1C404B73" w14:textId="77777777" w:rsidR="00633F6B" w:rsidRDefault="00633F6B" w:rsidP="00633F6B">
      <w:pPr>
        <w:adjustRightInd w:val="0"/>
        <w:rPr>
          <w:rFonts w:ascii="Univers Condensed" w:hAnsi="Univers Condensed"/>
        </w:rPr>
      </w:pPr>
    </w:p>
    <w:p w14:paraId="699B4A6D" w14:textId="77777777" w:rsidR="00633F6B" w:rsidRPr="00576E11" w:rsidRDefault="00633F6B" w:rsidP="00633F6B">
      <w:pPr>
        <w:adjustRightInd w:val="0"/>
        <w:rPr>
          <w:rFonts w:ascii="Univers Condensed" w:hAnsi="Univers Condensed"/>
        </w:rPr>
      </w:pPr>
    </w:p>
    <w:p w14:paraId="058314AA"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t>D………………………………………………………..,  director/a del Centro …………………  de la localidad de ………………………………...  de conformidad con lo preceptuado en el Artículo 50.4 de Decreto 51/2007, de 17 de mayo,  por el que se regulan los derechos y los deberes de los alumnos y la participación y los compromisos de las familias en el proceso educativo, y se establecen las normas de convivencia y disciplina en los Centros Educativos de Castilla y León, le comunico  que con fecha ……. de ………….  de 2…..  se ha iniciado expediente sancionador al alumno/a   D  ……………………..…………..  de  ….</w:t>
      </w:r>
      <w:r w:rsidRPr="005F0728">
        <w:rPr>
          <w:rFonts w:ascii="Univers Condensed" w:hAnsi="Univers Condensed"/>
          <w:i/>
        </w:rPr>
        <w:t xml:space="preserve">.(curso)…..  </w:t>
      </w:r>
      <w:r w:rsidRPr="00576E11">
        <w:rPr>
          <w:rFonts w:ascii="Univers Condensed" w:hAnsi="Univers Condensed"/>
        </w:rPr>
        <w:t xml:space="preserve">de  </w:t>
      </w:r>
      <w:r w:rsidRPr="005F0728">
        <w:rPr>
          <w:rFonts w:ascii="Univers Condensed" w:hAnsi="Univers Condensed"/>
          <w:i/>
        </w:rPr>
        <w:t>……(nivel educativo)…</w:t>
      </w:r>
      <w:r w:rsidRPr="00576E11">
        <w:rPr>
          <w:rFonts w:ascii="Univers Condensed" w:hAnsi="Univers Condensed"/>
        </w:rPr>
        <w:t>..  por la presunta comisión de los hechos ocurridos el día …/ de …………/ ….. que usted comunicó a esta dirección.</w:t>
      </w:r>
    </w:p>
    <w:p w14:paraId="10BC61CD" w14:textId="77777777" w:rsidR="00633F6B" w:rsidRPr="00576E11" w:rsidRDefault="00633F6B" w:rsidP="00633F6B">
      <w:pPr>
        <w:adjustRightInd w:val="0"/>
        <w:spacing w:line="360" w:lineRule="auto"/>
        <w:jc w:val="both"/>
        <w:rPr>
          <w:rFonts w:ascii="Univers Condensed" w:hAnsi="Univers Condensed"/>
        </w:rPr>
      </w:pPr>
    </w:p>
    <w:p w14:paraId="2600B71D"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a ……..  de …………..  2….</w:t>
      </w:r>
    </w:p>
    <w:p w14:paraId="047D8B83"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EL DIRECTOR/a</w:t>
      </w:r>
    </w:p>
    <w:p w14:paraId="5F5DC800" w14:textId="77777777" w:rsidR="00633F6B" w:rsidRPr="00576E11" w:rsidRDefault="00633F6B" w:rsidP="00633F6B">
      <w:pPr>
        <w:adjustRightInd w:val="0"/>
        <w:spacing w:line="360" w:lineRule="auto"/>
        <w:jc w:val="both"/>
        <w:rPr>
          <w:rFonts w:ascii="Univers Condensed" w:hAnsi="Univers Condensed"/>
        </w:rPr>
      </w:pPr>
    </w:p>
    <w:p w14:paraId="2BCE96AC" w14:textId="77777777" w:rsidR="00633F6B" w:rsidRPr="00576E11" w:rsidRDefault="00633F6B" w:rsidP="00633F6B">
      <w:pPr>
        <w:adjustRightInd w:val="0"/>
        <w:spacing w:line="360" w:lineRule="auto"/>
        <w:jc w:val="both"/>
        <w:rPr>
          <w:rFonts w:ascii="Univers Condensed" w:hAnsi="Univers Condensed"/>
        </w:rPr>
      </w:pPr>
    </w:p>
    <w:p w14:paraId="2F7702D3" w14:textId="77777777" w:rsidR="00633F6B" w:rsidRPr="00576E11" w:rsidRDefault="00633F6B" w:rsidP="00633F6B">
      <w:pPr>
        <w:adjustRightInd w:val="0"/>
        <w:spacing w:line="360" w:lineRule="auto"/>
        <w:jc w:val="both"/>
        <w:rPr>
          <w:rFonts w:ascii="Univers Condensed" w:hAnsi="Univers Condensed"/>
        </w:rPr>
      </w:pPr>
    </w:p>
    <w:p w14:paraId="03B4374A"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roofErr w:type="spellStart"/>
      <w:r w:rsidRPr="00576E11">
        <w:rPr>
          <w:rFonts w:ascii="Univers Condensed" w:hAnsi="Univers Condensed"/>
        </w:rPr>
        <w:t>Fdo</w:t>
      </w:r>
      <w:proofErr w:type="spellEnd"/>
      <w:r w:rsidRPr="00576E11">
        <w:rPr>
          <w:rFonts w:ascii="Univers Condensed" w:hAnsi="Univers Condensed"/>
        </w:rPr>
        <w:t>:.   ……………………………………...</w:t>
      </w:r>
    </w:p>
    <w:p w14:paraId="33B9D52B" w14:textId="77777777" w:rsidR="00633F6B" w:rsidRPr="00576E11" w:rsidRDefault="00633F6B" w:rsidP="00633F6B">
      <w:pPr>
        <w:adjustRightInd w:val="0"/>
        <w:spacing w:line="360" w:lineRule="auto"/>
        <w:rPr>
          <w:rFonts w:ascii="Univers Condensed" w:hAnsi="Univers Condensed"/>
        </w:rPr>
      </w:pPr>
    </w:p>
    <w:p w14:paraId="7B33B0CD" w14:textId="77777777" w:rsidR="00633F6B" w:rsidRPr="00576E11" w:rsidRDefault="00633F6B" w:rsidP="00633F6B">
      <w:pPr>
        <w:adjustRightInd w:val="0"/>
        <w:rPr>
          <w:rFonts w:ascii="Univers Condensed" w:hAnsi="Univers Condensed"/>
        </w:rPr>
      </w:pPr>
    </w:p>
    <w:p w14:paraId="0912B50B" w14:textId="77777777" w:rsidR="00633F6B" w:rsidRPr="00576E11" w:rsidRDefault="00633F6B" w:rsidP="00633F6B">
      <w:pPr>
        <w:adjustRightInd w:val="0"/>
        <w:rPr>
          <w:rFonts w:ascii="Univers Condensed" w:hAnsi="Univers Condensed"/>
        </w:rPr>
      </w:pPr>
    </w:p>
    <w:p w14:paraId="2DB8112F" w14:textId="77777777" w:rsidR="00633F6B" w:rsidRPr="00576E11" w:rsidRDefault="00633F6B" w:rsidP="00633F6B">
      <w:pPr>
        <w:adjustRightInd w:val="0"/>
        <w:rPr>
          <w:rFonts w:ascii="Univers Condensed" w:hAnsi="Univers Condensed"/>
        </w:rPr>
      </w:pPr>
    </w:p>
    <w:p w14:paraId="0977F5AB" w14:textId="77777777" w:rsidR="00633F6B" w:rsidRPr="00576E11" w:rsidRDefault="00633F6B" w:rsidP="00633F6B">
      <w:pPr>
        <w:adjustRightInd w:val="0"/>
        <w:rPr>
          <w:rFonts w:ascii="Univers Condensed" w:hAnsi="Univers Condensed"/>
        </w:rPr>
      </w:pPr>
    </w:p>
    <w:p w14:paraId="5A18606F" w14:textId="77777777" w:rsidR="00633F6B" w:rsidRPr="00576E11" w:rsidRDefault="00633F6B" w:rsidP="00633F6B">
      <w:pPr>
        <w:adjustRightInd w:val="0"/>
        <w:rPr>
          <w:rFonts w:ascii="Univers Condensed" w:hAnsi="Univers Condensed"/>
        </w:rPr>
      </w:pPr>
    </w:p>
    <w:p w14:paraId="74386ED1" w14:textId="77777777" w:rsidR="00633F6B" w:rsidRPr="00576E11" w:rsidRDefault="00633F6B" w:rsidP="00633F6B">
      <w:pPr>
        <w:adjustRightInd w:val="0"/>
        <w:rPr>
          <w:rFonts w:ascii="Univers Condensed" w:hAnsi="Univers Condensed"/>
        </w:rPr>
      </w:pPr>
    </w:p>
    <w:p w14:paraId="340048BB" w14:textId="77777777" w:rsidR="00633F6B" w:rsidRPr="00576E11" w:rsidRDefault="00633F6B" w:rsidP="00633F6B">
      <w:pPr>
        <w:adjustRightInd w:val="0"/>
        <w:rPr>
          <w:rFonts w:ascii="Univers Condensed" w:hAnsi="Univers Condensed"/>
        </w:rPr>
      </w:pPr>
    </w:p>
    <w:p w14:paraId="09F2EAB4" w14:textId="77777777" w:rsidR="00633F6B" w:rsidRPr="00576E11" w:rsidRDefault="00633F6B" w:rsidP="00633F6B">
      <w:pPr>
        <w:adjustRightInd w:val="0"/>
        <w:rPr>
          <w:rFonts w:ascii="Univers Condensed" w:hAnsi="Univers Condensed"/>
        </w:rPr>
      </w:pPr>
    </w:p>
    <w:p w14:paraId="4722BAC8" w14:textId="77777777" w:rsidR="00633F6B" w:rsidRDefault="00633F6B" w:rsidP="00633F6B">
      <w:pPr>
        <w:adjustRightInd w:val="0"/>
        <w:rPr>
          <w:rFonts w:ascii="Univers Condensed" w:hAnsi="Univers Condensed"/>
        </w:rPr>
      </w:pPr>
    </w:p>
    <w:p w14:paraId="1A6457C3" w14:textId="77777777" w:rsidR="00633F6B" w:rsidRDefault="00633F6B" w:rsidP="00633F6B">
      <w:pPr>
        <w:adjustRightInd w:val="0"/>
        <w:jc w:val="right"/>
        <w:rPr>
          <w:rFonts w:ascii="Univers Condensed" w:hAnsi="Univers Condensed"/>
        </w:rPr>
      </w:pPr>
    </w:p>
    <w:p w14:paraId="168783CC" w14:textId="77777777" w:rsidR="00633F6B" w:rsidRPr="0017313F" w:rsidRDefault="00633F6B" w:rsidP="00633F6B">
      <w:pPr>
        <w:adjustRightInd w:val="0"/>
        <w:jc w:val="right"/>
        <w:rPr>
          <w:rFonts w:ascii="Arial Narrow" w:hAnsi="Arial Narrow"/>
          <w:i/>
        </w:rPr>
      </w:pPr>
      <w:r w:rsidRPr="0017313F">
        <w:rPr>
          <w:rFonts w:ascii="Arial Narrow" w:hAnsi="Arial Narrow"/>
          <w:i/>
        </w:rPr>
        <w:t>(Para la persona que  propusiera el procedimiento sancionador)</w:t>
      </w:r>
    </w:p>
    <w:p w14:paraId="67D7E62D" w14:textId="77777777" w:rsidR="00633F6B" w:rsidRPr="005F0728" w:rsidRDefault="00633F6B" w:rsidP="00633F6B">
      <w:pPr>
        <w:adjustRightInd w:val="0"/>
        <w:jc w:val="right"/>
        <w:rPr>
          <w:rFonts w:ascii="Univers Condensed" w:hAnsi="Univers Condensed"/>
          <w:b/>
          <w:sz w:val="24"/>
          <w:szCs w:val="24"/>
        </w:rPr>
      </w:pPr>
      <w:r w:rsidRPr="0017313F">
        <w:rPr>
          <w:rFonts w:ascii="Arial Narrow" w:hAnsi="Arial Narrow"/>
          <w:i/>
        </w:rPr>
        <w:br w:type="page"/>
      </w:r>
      <w:r w:rsidRPr="005F0728">
        <w:rPr>
          <w:rFonts w:ascii="Univers Condensed" w:hAnsi="Univers Condensed"/>
          <w:b/>
          <w:sz w:val="24"/>
          <w:szCs w:val="24"/>
        </w:rPr>
        <w:lastRenderedPageBreak/>
        <w:t xml:space="preserve">MODELO  </w:t>
      </w:r>
      <w:r>
        <w:rPr>
          <w:rFonts w:ascii="Univers Condensed" w:hAnsi="Univers Condensed"/>
          <w:b/>
          <w:sz w:val="48"/>
          <w:szCs w:val="48"/>
        </w:rPr>
        <w:t>5</w:t>
      </w:r>
    </w:p>
    <w:p w14:paraId="60A6279C" w14:textId="77777777" w:rsidR="00633F6B" w:rsidRDefault="00633F6B" w:rsidP="00633F6B">
      <w:pPr>
        <w:adjustRightInd w:val="0"/>
        <w:rPr>
          <w:rFonts w:ascii="Univers Condensed" w:hAnsi="Univers Condensed"/>
          <w:color w:val="FFFFFF"/>
        </w:rPr>
      </w:pPr>
    </w:p>
    <w:p w14:paraId="614A6EA7"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NOTIFICACIÓN DE IN</w:t>
      </w:r>
      <w:r>
        <w:rPr>
          <w:rFonts w:ascii="Univers Condensed" w:hAnsi="Univers Condensed"/>
          <w:b/>
          <w:color w:val="FFFFFF"/>
          <w:sz w:val="28"/>
          <w:szCs w:val="28"/>
        </w:rPr>
        <w:t>I</w:t>
      </w:r>
      <w:r w:rsidRPr="005F0728">
        <w:rPr>
          <w:rFonts w:ascii="Univers Condensed" w:hAnsi="Univers Condensed"/>
          <w:b/>
          <w:color w:val="FFFFFF"/>
          <w:sz w:val="28"/>
          <w:szCs w:val="28"/>
        </w:rPr>
        <w:t>CIACIÓN DEL PROCEDIMIENTO SANCIONADOR</w:t>
      </w:r>
    </w:p>
    <w:p w14:paraId="7F83D47B"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 xml:space="preserve">AL INSPECTOR DE EDUCACIÓN DEL CENTRO </w:t>
      </w:r>
    </w:p>
    <w:p w14:paraId="7F7B6E63" w14:textId="77777777" w:rsidR="00633F6B" w:rsidRPr="005F0728" w:rsidRDefault="00633F6B" w:rsidP="00633F6B">
      <w:pPr>
        <w:adjustRightInd w:val="0"/>
        <w:jc w:val="center"/>
        <w:rPr>
          <w:rFonts w:ascii="Univers Condensed" w:hAnsi="Univers Condensed"/>
          <w:b/>
          <w:sz w:val="10"/>
          <w:szCs w:val="10"/>
        </w:rPr>
      </w:pPr>
    </w:p>
    <w:p w14:paraId="3D46C7F9" w14:textId="77777777" w:rsidR="00633F6B" w:rsidRPr="005F0728" w:rsidRDefault="00633F6B" w:rsidP="00633F6B">
      <w:pPr>
        <w:adjustRightInd w:val="0"/>
        <w:jc w:val="center"/>
        <w:rPr>
          <w:rFonts w:ascii="Univers Condensed" w:hAnsi="Univers Condensed"/>
          <w:b/>
          <w:sz w:val="24"/>
          <w:szCs w:val="24"/>
        </w:rPr>
      </w:pPr>
      <w:r w:rsidRPr="005F0728">
        <w:rPr>
          <w:rFonts w:ascii="Univers Condensed" w:hAnsi="Univers Condensed"/>
          <w:b/>
          <w:sz w:val="24"/>
          <w:szCs w:val="24"/>
        </w:rPr>
        <w:t>(Art. 50.4)</w:t>
      </w:r>
    </w:p>
    <w:p w14:paraId="5F72669C" w14:textId="77777777" w:rsidR="00633F6B" w:rsidRPr="00576E11" w:rsidRDefault="00633F6B" w:rsidP="00633F6B">
      <w:pPr>
        <w:adjustRightInd w:val="0"/>
        <w:rPr>
          <w:rFonts w:ascii="Univers Condensed" w:hAnsi="Univers Condensed"/>
        </w:rPr>
      </w:pPr>
    </w:p>
    <w:p w14:paraId="42D74FA1" w14:textId="77777777" w:rsidR="00633F6B" w:rsidRDefault="00633F6B" w:rsidP="00633F6B">
      <w:pPr>
        <w:adjustRightInd w:val="0"/>
        <w:spacing w:line="360" w:lineRule="auto"/>
        <w:rPr>
          <w:rFonts w:ascii="Univers Condensed" w:hAnsi="Univers Condensed"/>
        </w:rPr>
      </w:pPr>
    </w:p>
    <w:p w14:paraId="5916AEF9" w14:textId="77777777" w:rsidR="00633F6B" w:rsidRPr="00576E11" w:rsidRDefault="00633F6B" w:rsidP="00633F6B">
      <w:pPr>
        <w:adjustRightInd w:val="0"/>
        <w:spacing w:line="360" w:lineRule="auto"/>
        <w:rPr>
          <w:rFonts w:ascii="Univers Condensed" w:hAnsi="Univers Condensed"/>
        </w:rPr>
      </w:pPr>
    </w:p>
    <w:p w14:paraId="56437E57" w14:textId="77777777" w:rsidR="00633F6B" w:rsidRDefault="00633F6B" w:rsidP="00633F6B">
      <w:pPr>
        <w:adjustRightInd w:val="0"/>
        <w:spacing w:line="360" w:lineRule="auto"/>
        <w:jc w:val="both"/>
        <w:rPr>
          <w:rFonts w:ascii="Univers Condensed" w:hAnsi="Univers Condensed"/>
          <w:i/>
        </w:rPr>
      </w:pPr>
      <w:r w:rsidRPr="00576E11">
        <w:rPr>
          <w:rFonts w:ascii="Univers Condensed" w:hAnsi="Univers Condensed"/>
        </w:rPr>
        <w:tab/>
      </w:r>
      <w:r w:rsidRPr="00576E11">
        <w:rPr>
          <w:rFonts w:ascii="Univers Condensed" w:hAnsi="Univers Condensed"/>
        </w:rPr>
        <w:tab/>
        <w:t xml:space="preserve">D……………………………………………….,  director/a del Centro  …………………………   de la localidad de ……………………………..  de conformidad con lo preceptuado en el Artículo 50.4 de Decreto 51/2007, de 17 de mayo,  por el que se regulan los derechos y los deberes de los alumnos y la participación y los compromisos de las familias en el proceso educativo, y se establecen las normas de convivencia y disciplina en los Centros Educativos de Castilla y León, le comunico usted, como Inspector de Educación del Centro, que con fecha ……. de ………….  de 2….. se ha iniciado expediente sancionador al alumno/a D  ………………………..…………..  de  </w:t>
      </w:r>
      <w:r w:rsidRPr="005F0728">
        <w:rPr>
          <w:rFonts w:ascii="Univers Condensed" w:hAnsi="Univers Condensed"/>
          <w:i/>
        </w:rPr>
        <w:t>…..(curso)…..</w:t>
      </w:r>
      <w:r w:rsidRPr="00576E11">
        <w:rPr>
          <w:rFonts w:ascii="Univers Condensed" w:hAnsi="Univers Condensed"/>
        </w:rPr>
        <w:t xml:space="preserve">  de  </w:t>
      </w:r>
      <w:r w:rsidRPr="005F0728">
        <w:rPr>
          <w:rFonts w:ascii="Univers Condensed" w:hAnsi="Univers Condensed"/>
          <w:i/>
        </w:rPr>
        <w:t>……(nivel educativo)…..,</w:t>
      </w:r>
      <w:r w:rsidRPr="00576E11">
        <w:rPr>
          <w:rFonts w:ascii="Univers Condensed" w:hAnsi="Univers Condensed"/>
        </w:rPr>
        <w:t xml:space="preserve"> por la presunta comisión de los hechos ocurridos el día …. de  …………. de 2 …. que se concreta en    </w:t>
      </w:r>
      <w:r w:rsidRPr="005F0728">
        <w:rPr>
          <w:rFonts w:ascii="Univers Condensed" w:hAnsi="Univers Condensed"/>
          <w:i/>
        </w:rPr>
        <w:t xml:space="preserve">………………….    (descripción detallada de los hechos ocurridos:  conducta gravemente perjudicial para la convivencia cometida  y disposiciones vulneradas) </w:t>
      </w:r>
    </w:p>
    <w:p w14:paraId="7652C16B" w14:textId="77777777" w:rsidR="00633F6B" w:rsidRPr="00576E11" w:rsidRDefault="00633F6B" w:rsidP="00633F6B">
      <w:pPr>
        <w:adjustRightInd w:val="0"/>
        <w:spacing w:line="360" w:lineRule="auto"/>
        <w:jc w:val="both"/>
        <w:rPr>
          <w:rFonts w:ascii="Univers Condensed" w:hAnsi="Univers Condensed"/>
        </w:rPr>
      </w:pPr>
    </w:p>
    <w:p w14:paraId="5FD322B3" w14:textId="77777777" w:rsidR="00633F6B" w:rsidRPr="00576E11" w:rsidRDefault="00633F6B" w:rsidP="00633F6B">
      <w:pPr>
        <w:adjustRightInd w:val="0"/>
        <w:spacing w:line="360" w:lineRule="auto"/>
        <w:jc w:val="both"/>
        <w:rPr>
          <w:rFonts w:ascii="Univers Condensed" w:hAnsi="Univers Condensed"/>
        </w:rPr>
      </w:pPr>
    </w:p>
    <w:p w14:paraId="41E71E8B"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t>Conforme se vaya desarrollando el procedimiento se le irá informado del proceso de tramitación y de  su resolución.</w:t>
      </w:r>
    </w:p>
    <w:p w14:paraId="5A8B9B74" w14:textId="77777777" w:rsidR="00633F6B" w:rsidRPr="00576E11" w:rsidRDefault="00633F6B" w:rsidP="00633F6B">
      <w:pPr>
        <w:adjustRightInd w:val="0"/>
        <w:spacing w:line="360" w:lineRule="auto"/>
        <w:jc w:val="both"/>
        <w:rPr>
          <w:rFonts w:ascii="Univers Condensed" w:hAnsi="Univers Condensed"/>
        </w:rPr>
      </w:pPr>
    </w:p>
    <w:p w14:paraId="38D78CA1"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a ……..  de …………..  2….</w:t>
      </w:r>
    </w:p>
    <w:p w14:paraId="403ACE03"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EL DIRECTOR/a</w:t>
      </w:r>
    </w:p>
    <w:p w14:paraId="2AFE148B" w14:textId="77777777" w:rsidR="00633F6B" w:rsidRPr="00576E11" w:rsidRDefault="00633F6B" w:rsidP="00633F6B">
      <w:pPr>
        <w:adjustRightInd w:val="0"/>
        <w:spacing w:line="360" w:lineRule="auto"/>
        <w:jc w:val="both"/>
        <w:rPr>
          <w:rFonts w:ascii="Univers Condensed" w:hAnsi="Univers Condensed"/>
        </w:rPr>
      </w:pPr>
    </w:p>
    <w:p w14:paraId="7066EEF6"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roofErr w:type="spellStart"/>
      <w:r w:rsidRPr="00576E11">
        <w:rPr>
          <w:rFonts w:ascii="Univers Condensed" w:hAnsi="Univers Condensed"/>
        </w:rPr>
        <w:t>Fdo</w:t>
      </w:r>
      <w:proofErr w:type="spellEnd"/>
      <w:r w:rsidRPr="00576E11">
        <w:rPr>
          <w:rFonts w:ascii="Univers Condensed" w:hAnsi="Univers Condensed"/>
        </w:rPr>
        <w:t>:.   ………………………………….</w:t>
      </w:r>
    </w:p>
    <w:p w14:paraId="37EA44BC"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rPr>
        <w:t>.</w:t>
      </w:r>
    </w:p>
    <w:p w14:paraId="315BB365" w14:textId="77777777" w:rsidR="00633F6B" w:rsidRDefault="00633F6B" w:rsidP="00633F6B">
      <w:pPr>
        <w:adjustRightInd w:val="0"/>
        <w:jc w:val="both"/>
        <w:rPr>
          <w:rFonts w:ascii="Univers Condensed" w:hAnsi="Univers Condensed"/>
        </w:rPr>
      </w:pPr>
    </w:p>
    <w:p w14:paraId="25FDEE07" w14:textId="77777777" w:rsidR="00633F6B" w:rsidRDefault="00633F6B" w:rsidP="00633F6B">
      <w:pPr>
        <w:adjustRightInd w:val="0"/>
        <w:jc w:val="both"/>
        <w:rPr>
          <w:rFonts w:ascii="Univers Condensed" w:hAnsi="Univers Condensed"/>
        </w:rPr>
      </w:pPr>
    </w:p>
    <w:p w14:paraId="19A14F33" w14:textId="77777777" w:rsidR="00633F6B" w:rsidRDefault="00633F6B" w:rsidP="00633F6B">
      <w:pPr>
        <w:adjustRightInd w:val="0"/>
        <w:jc w:val="both"/>
        <w:rPr>
          <w:rFonts w:ascii="Univers Condensed" w:hAnsi="Univers Condensed"/>
        </w:rPr>
      </w:pPr>
    </w:p>
    <w:p w14:paraId="5C680409" w14:textId="77777777" w:rsidR="00633F6B" w:rsidRDefault="00633F6B" w:rsidP="00633F6B">
      <w:pPr>
        <w:adjustRightInd w:val="0"/>
        <w:jc w:val="both"/>
        <w:rPr>
          <w:rFonts w:ascii="Univers Condensed" w:hAnsi="Univers Condensed"/>
        </w:rPr>
      </w:pPr>
    </w:p>
    <w:p w14:paraId="1D6FA311" w14:textId="77777777" w:rsidR="00633F6B" w:rsidRDefault="00633F6B" w:rsidP="00633F6B">
      <w:pPr>
        <w:adjustRightInd w:val="0"/>
        <w:jc w:val="both"/>
        <w:rPr>
          <w:rFonts w:ascii="Univers Condensed" w:hAnsi="Univers Condensed"/>
        </w:rPr>
      </w:pPr>
    </w:p>
    <w:p w14:paraId="5ECF75D3" w14:textId="77777777" w:rsidR="00633F6B" w:rsidRPr="00576E11" w:rsidRDefault="00633F6B" w:rsidP="00633F6B">
      <w:pPr>
        <w:adjustRightInd w:val="0"/>
        <w:jc w:val="both"/>
        <w:rPr>
          <w:rFonts w:ascii="Univers Condensed" w:hAnsi="Univers Condensed"/>
        </w:rPr>
      </w:pPr>
    </w:p>
    <w:p w14:paraId="57E817C3" w14:textId="77777777" w:rsidR="00633F6B" w:rsidRPr="0017313F" w:rsidRDefault="00633F6B" w:rsidP="00633F6B">
      <w:pPr>
        <w:adjustRightInd w:val="0"/>
        <w:jc w:val="both"/>
        <w:rPr>
          <w:rFonts w:ascii="Univers Condensed" w:hAnsi="Univers Condensed"/>
          <w:sz w:val="24"/>
          <w:szCs w:val="24"/>
        </w:rPr>
      </w:pPr>
      <w:r w:rsidRPr="0017313F">
        <w:rPr>
          <w:rFonts w:ascii="Univers Condensed" w:hAnsi="Univers Condensed"/>
          <w:b/>
          <w:sz w:val="24"/>
          <w:szCs w:val="24"/>
        </w:rPr>
        <w:t xml:space="preserve">Sr. Inspector de Educación de Educación del Centro </w:t>
      </w:r>
      <w:r w:rsidRPr="0017313F">
        <w:rPr>
          <w:rFonts w:ascii="Univers Condensed" w:hAnsi="Univers Condensed"/>
          <w:sz w:val="24"/>
          <w:szCs w:val="24"/>
        </w:rPr>
        <w:t>…………………….................................................</w:t>
      </w:r>
    </w:p>
    <w:p w14:paraId="7DE47432" w14:textId="77777777" w:rsidR="00633F6B" w:rsidRPr="005F0728" w:rsidRDefault="00633F6B" w:rsidP="00633F6B">
      <w:pPr>
        <w:adjustRightInd w:val="0"/>
        <w:jc w:val="both"/>
        <w:rPr>
          <w:rFonts w:ascii="Univers Condensed" w:hAnsi="Univers Condensed"/>
          <w:b/>
          <w:sz w:val="10"/>
          <w:szCs w:val="10"/>
        </w:rPr>
      </w:pPr>
    </w:p>
    <w:p w14:paraId="404A92A2" w14:textId="77777777" w:rsidR="00633F6B" w:rsidRPr="0017313F" w:rsidRDefault="00633F6B" w:rsidP="00633F6B">
      <w:pPr>
        <w:adjustRightInd w:val="0"/>
        <w:jc w:val="both"/>
        <w:rPr>
          <w:rFonts w:ascii="Univers Condensed" w:hAnsi="Univers Condensed"/>
          <w:sz w:val="24"/>
          <w:szCs w:val="24"/>
        </w:rPr>
      </w:pPr>
      <w:r w:rsidRPr="0017313F">
        <w:rPr>
          <w:rFonts w:ascii="Univers Condensed" w:hAnsi="Univers Condensed"/>
          <w:b/>
          <w:sz w:val="24"/>
          <w:szCs w:val="24"/>
        </w:rPr>
        <w:t xml:space="preserve">DIRECCIÓN PROVINCIAL DE EDUCACIÓN DE </w:t>
      </w:r>
      <w:r w:rsidRPr="0017313F">
        <w:rPr>
          <w:rFonts w:ascii="Univers Condensed" w:hAnsi="Univers Condensed"/>
          <w:sz w:val="24"/>
          <w:szCs w:val="24"/>
        </w:rPr>
        <w:t>………..............…………………..</w:t>
      </w:r>
    </w:p>
    <w:p w14:paraId="07E81D0F" w14:textId="77777777" w:rsidR="00633F6B" w:rsidRDefault="00633F6B" w:rsidP="00633F6B">
      <w:pPr>
        <w:adjustRightInd w:val="0"/>
        <w:jc w:val="right"/>
        <w:rPr>
          <w:rFonts w:ascii="Univers Condensed" w:hAnsi="Univers Condensed"/>
          <w:b/>
          <w:sz w:val="24"/>
          <w:szCs w:val="24"/>
        </w:rPr>
      </w:pPr>
      <w:r w:rsidRPr="00576E11">
        <w:rPr>
          <w:rFonts w:ascii="Univers Condensed" w:hAnsi="Univers Condensed"/>
        </w:rPr>
        <w:br w:type="page"/>
      </w:r>
      <w:r w:rsidRPr="005F0728">
        <w:rPr>
          <w:rFonts w:ascii="Univers Condensed" w:hAnsi="Univers Condensed"/>
          <w:b/>
          <w:sz w:val="24"/>
          <w:szCs w:val="24"/>
        </w:rPr>
        <w:lastRenderedPageBreak/>
        <w:t xml:space="preserve">MODELO  </w:t>
      </w:r>
      <w:r>
        <w:rPr>
          <w:rFonts w:ascii="Univers Condensed" w:hAnsi="Univers Condensed"/>
          <w:b/>
          <w:sz w:val="48"/>
          <w:szCs w:val="48"/>
        </w:rPr>
        <w:t>6</w:t>
      </w:r>
    </w:p>
    <w:p w14:paraId="6EAF7182" w14:textId="77777777" w:rsidR="00633F6B" w:rsidRPr="005F0728" w:rsidRDefault="00633F6B" w:rsidP="00633F6B">
      <w:pPr>
        <w:adjustRightInd w:val="0"/>
        <w:jc w:val="right"/>
        <w:rPr>
          <w:rFonts w:ascii="Univers Condensed" w:hAnsi="Univers Condensed"/>
          <w:b/>
          <w:sz w:val="24"/>
          <w:szCs w:val="24"/>
        </w:rPr>
      </w:pPr>
    </w:p>
    <w:p w14:paraId="5BA276BF"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ACTUACIONES DEL IN</w:t>
      </w:r>
      <w:r>
        <w:rPr>
          <w:rFonts w:ascii="Univers Condensed" w:hAnsi="Univers Condensed"/>
          <w:b/>
          <w:color w:val="FFFFFF"/>
          <w:sz w:val="28"/>
          <w:szCs w:val="28"/>
        </w:rPr>
        <w:t>S</w:t>
      </w:r>
      <w:r w:rsidRPr="005F0728">
        <w:rPr>
          <w:rFonts w:ascii="Univers Condensed" w:hAnsi="Univers Condensed"/>
          <w:b/>
          <w:color w:val="FFFFFF"/>
          <w:sz w:val="28"/>
          <w:szCs w:val="28"/>
        </w:rPr>
        <w:t>TRUCTOR PARA EL</w:t>
      </w:r>
      <w:r>
        <w:rPr>
          <w:rFonts w:ascii="Univers Condensed" w:hAnsi="Univers Condensed"/>
          <w:b/>
          <w:color w:val="FFFFFF"/>
          <w:sz w:val="28"/>
          <w:szCs w:val="28"/>
        </w:rPr>
        <w:t xml:space="preserve"> </w:t>
      </w:r>
      <w:r w:rsidRPr="005F0728">
        <w:rPr>
          <w:rFonts w:ascii="Univers Condensed" w:hAnsi="Univers Condensed"/>
          <w:b/>
          <w:color w:val="FFFFFF"/>
          <w:sz w:val="28"/>
          <w:szCs w:val="28"/>
        </w:rPr>
        <w:t>ESCLARECIMIENTO DE LOS HECHOS</w:t>
      </w:r>
    </w:p>
    <w:p w14:paraId="02B2543C" w14:textId="77777777" w:rsidR="00633F6B" w:rsidRPr="005F0728" w:rsidRDefault="00633F6B" w:rsidP="00633F6B">
      <w:pPr>
        <w:adjustRightInd w:val="0"/>
        <w:jc w:val="center"/>
        <w:rPr>
          <w:rFonts w:ascii="Univers Condensed" w:hAnsi="Univers Condensed"/>
          <w:sz w:val="10"/>
          <w:szCs w:val="10"/>
        </w:rPr>
      </w:pPr>
    </w:p>
    <w:p w14:paraId="0E5622EB" w14:textId="77777777" w:rsidR="00633F6B" w:rsidRPr="005F0728" w:rsidRDefault="00633F6B" w:rsidP="00633F6B">
      <w:pPr>
        <w:adjustRightInd w:val="0"/>
        <w:jc w:val="center"/>
        <w:rPr>
          <w:rFonts w:ascii="Univers Condensed" w:hAnsi="Univers Condensed"/>
          <w:i/>
        </w:rPr>
      </w:pPr>
      <w:r w:rsidRPr="005F0728">
        <w:rPr>
          <w:rFonts w:ascii="Univers Condensed" w:hAnsi="Univers Condensed"/>
          <w:i/>
        </w:rPr>
        <w:t>(Entrevista al alumno/a al que se ha incoado el expediente, en presencia de padres o tutores si es menor,  y previa convocatoria)</w:t>
      </w:r>
    </w:p>
    <w:p w14:paraId="19864FCB" w14:textId="77777777" w:rsidR="00633F6B" w:rsidRDefault="00633F6B" w:rsidP="00633F6B">
      <w:pPr>
        <w:adjustRightInd w:val="0"/>
        <w:rPr>
          <w:rFonts w:ascii="Univers Condensed" w:hAnsi="Univers Condensed"/>
        </w:rPr>
      </w:pPr>
    </w:p>
    <w:p w14:paraId="50AFCEA0" w14:textId="77777777" w:rsidR="00633F6B" w:rsidRDefault="00633F6B" w:rsidP="00633F6B">
      <w:pPr>
        <w:adjustRightInd w:val="0"/>
        <w:rPr>
          <w:rFonts w:ascii="Univers Condensed" w:hAnsi="Univers Condensed"/>
        </w:rPr>
      </w:pPr>
    </w:p>
    <w:p w14:paraId="0396AC97" w14:textId="77777777" w:rsidR="00633F6B" w:rsidRDefault="00633F6B" w:rsidP="00633F6B">
      <w:pPr>
        <w:adjustRightInd w:val="0"/>
        <w:rPr>
          <w:rFonts w:ascii="Univers Condensed" w:hAnsi="Univers Condensed"/>
        </w:rPr>
      </w:pPr>
    </w:p>
    <w:p w14:paraId="4667D5E0" w14:textId="77777777" w:rsidR="00633F6B" w:rsidRPr="00576E11" w:rsidRDefault="00633F6B" w:rsidP="00633F6B">
      <w:pPr>
        <w:adjustRightInd w:val="0"/>
        <w:rPr>
          <w:rFonts w:ascii="Univers Condensed" w:hAnsi="Univers Condensed"/>
        </w:rPr>
      </w:pPr>
    </w:p>
    <w:p w14:paraId="1884D4FC" w14:textId="77777777" w:rsidR="00633F6B" w:rsidRPr="00576E11" w:rsidRDefault="00633F6B" w:rsidP="00633F6B">
      <w:pPr>
        <w:adjustRightInd w:val="0"/>
        <w:spacing w:line="360" w:lineRule="auto"/>
        <w:jc w:val="both"/>
        <w:rPr>
          <w:rFonts w:ascii="Univers Condensed" w:hAnsi="Univers Condensed"/>
        </w:rPr>
      </w:pPr>
      <w:r>
        <w:rPr>
          <w:rFonts w:ascii="Univers Condensed" w:hAnsi="Univers Condensed"/>
        </w:rPr>
        <w:tab/>
      </w:r>
      <w:r>
        <w:rPr>
          <w:rFonts w:ascii="Univers Condensed" w:hAnsi="Univers Condensed"/>
        </w:rPr>
        <w:tab/>
        <w:t>Compar</w:t>
      </w:r>
      <w:r w:rsidRPr="00576E11">
        <w:rPr>
          <w:rFonts w:ascii="Univers Condensed" w:hAnsi="Univers Condensed"/>
        </w:rPr>
        <w:t xml:space="preserve">ece ante mí, previamente citado, el alumno D …………………………………... , en la presencia de sus  ….. </w:t>
      </w:r>
      <w:r w:rsidRPr="005F0728">
        <w:rPr>
          <w:rFonts w:ascii="Univers Condensed" w:hAnsi="Univers Condensed"/>
          <w:i/>
        </w:rPr>
        <w:t>(padres o tutores)</w:t>
      </w:r>
      <w:r w:rsidRPr="00576E11">
        <w:rPr>
          <w:rFonts w:ascii="Univers Condensed" w:hAnsi="Univers Condensed"/>
        </w:rPr>
        <w:t xml:space="preserve"> ….,  D</w:t>
      </w:r>
      <w:r>
        <w:rPr>
          <w:rFonts w:ascii="Univers Condensed" w:hAnsi="Univers Condensed"/>
        </w:rPr>
        <w:t>/</w:t>
      </w:r>
      <w:proofErr w:type="spellStart"/>
      <w:r>
        <w:rPr>
          <w:rFonts w:ascii="Univers Condensed" w:hAnsi="Univers Condensed"/>
        </w:rPr>
        <w:t>Dña</w:t>
      </w:r>
      <w:proofErr w:type="spellEnd"/>
      <w:r w:rsidRPr="00576E11">
        <w:rPr>
          <w:rFonts w:ascii="Univers Condensed" w:hAnsi="Univers Condensed"/>
        </w:rPr>
        <w:t>…………………………… ,  al efecto de esclarecer los  hechos de expedie</w:t>
      </w:r>
      <w:r>
        <w:rPr>
          <w:rFonts w:ascii="Univers Condensed" w:hAnsi="Univers Condensed"/>
        </w:rPr>
        <w:t xml:space="preserve">nte sancionador abierto, quién, </w:t>
      </w:r>
      <w:r w:rsidRPr="00576E11">
        <w:rPr>
          <w:rFonts w:ascii="Univers Condensed" w:hAnsi="Univers Condensed"/>
        </w:rPr>
        <w:t>informado del motivo de su comparecencia, promete decir la verdad de cuanto supiere y fuese preguntado en relación con este expediente sancionador:</w:t>
      </w:r>
    </w:p>
    <w:p w14:paraId="3AEB7C86" w14:textId="77777777" w:rsidR="00633F6B" w:rsidRPr="00576E11" w:rsidRDefault="00633F6B" w:rsidP="00633F6B">
      <w:pPr>
        <w:adjustRightInd w:val="0"/>
        <w:spacing w:line="360" w:lineRule="auto"/>
        <w:jc w:val="both"/>
        <w:rPr>
          <w:rFonts w:ascii="Univers Condensed" w:hAnsi="Univers Condensed"/>
        </w:rPr>
      </w:pPr>
    </w:p>
    <w:p w14:paraId="7714E443"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b/>
        </w:rPr>
        <w:t>PREGUNTADO</w:t>
      </w:r>
      <w:r w:rsidRPr="00576E11">
        <w:rPr>
          <w:rFonts w:ascii="Univers Condensed" w:hAnsi="Univers Condensed"/>
        </w:rPr>
        <w:t xml:space="preserve">  ………………………………...</w:t>
      </w:r>
    </w:p>
    <w:p w14:paraId="7785D865"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b/>
        </w:rPr>
        <w:t>RESPONDE</w:t>
      </w:r>
      <w:r w:rsidRPr="00576E11">
        <w:rPr>
          <w:rFonts w:ascii="Univers Condensed" w:hAnsi="Univers Condensed"/>
        </w:rPr>
        <w:t xml:space="preserve">   …………………………………...</w:t>
      </w:r>
    </w:p>
    <w:p w14:paraId="64CB96D8" w14:textId="77777777" w:rsidR="00633F6B" w:rsidRPr="005F0728" w:rsidRDefault="00633F6B" w:rsidP="00633F6B">
      <w:pPr>
        <w:adjustRightInd w:val="0"/>
        <w:spacing w:line="360" w:lineRule="auto"/>
        <w:jc w:val="center"/>
        <w:rPr>
          <w:rFonts w:ascii="Univers Condensed" w:hAnsi="Univers Condensed"/>
          <w:i/>
        </w:rPr>
      </w:pPr>
      <w:r w:rsidRPr="005F0728">
        <w:rPr>
          <w:rFonts w:ascii="Univers Condensed" w:hAnsi="Univers Condensed"/>
          <w:i/>
        </w:rPr>
        <w:t>(Se harán cuantas preguntas se consideren de interés  para el esclarecimiento de los hechos, debiendo ser la última),</w:t>
      </w:r>
    </w:p>
    <w:p w14:paraId="7166DBEB"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b/>
        </w:rPr>
        <w:t xml:space="preserve">PREGUNTADO </w:t>
      </w:r>
      <w:r w:rsidRPr="00576E11">
        <w:rPr>
          <w:rFonts w:ascii="Univers Condensed" w:hAnsi="Univers Condensed"/>
        </w:rPr>
        <w:t>si tiene algo más que alegar,</w:t>
      </w:r>
    </w:p>
    <w:p w14:paraId="120FC574"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b/>
        </w:rPr>
        <w:t>RESPONDE</w:t>
      </w:r>
      <w:r w:rsidRPr="00576E11">
        <w:rPr>
          <w:rFonts w:ascii="Univers Condensed" w:hAnsi="Univers Condensed"/>
        </w:rPr>
        <w:t xml:space="preserve">  …………………………………….</w:t>
      </w:r>
    </w:p>
    <w:p w14:paraId="0216A905" w14:textId="77777777" w:rsidR="00633F6B" w:rsidRPr="00576E11" w:rsidRDefault="00633F6B" w:rsidP="00633F6B">
      <w:pPr>
        <w:adjustRightInd w:val="0"/>
        <w:spacing w:line="360" w:lineRule="auto"/>
        <w:jc w:val="both"/>
        <w:rPr>
          <w:rFonts w:ascii="Univers Condensed" w:hAnsi="Univers Condensed"/>
        </w:rPr>
      </w:pPr>
    </w:p>
    <w:p w14:paraId="3A5EC8EF" w14:textId="77777777" w:rsidR="00633F6B" w:rsidRPr="00576E11" w:rsidRDefault="00633F6B" w:rsidP="00633F6B">
      <w:pPr>
        <w:adjustRightInd w:val="0"/>
        <w:spacing w:line="360" w:lineRule="auto"/>
        <w:ind w:firstLine="720"/>
        <w:jc w:val="both"/>
        <w:rPr>
          <w:rFonts w:ascii="Univers Condensed" w:hAnsi="Univers Condensed"/>
        </w:rPr>
      </w:pPr>
      <w:r w:rsidRPr="00576E11">
        <w:rPr>
          <w:rFonts w:ascii="Univers Condensed" w:hAnsi="Univers Condensed"/>
        </w:rPr>
        <w:t xml:space="preserve">Leída la presente declaración por el declarante, la encuentra ajustada a lo manifestado y por la presente se les cita para las  …………  horas del día  ……..  del mes  ………. . de 2  ….. para notificarles el </w:t>
      </w:r>
      <w:r w:rsidRPr="00576E11">
        <w:rPr>
          <w:rFonts w:ascii="Univers Condensed" w:hAnsi="Univers Condensed"/>
          <w:b/>
        </w:rPr>
        <w:t>PLIEGO DE CARGOS</w:t>
      </w:r>
      <w:r w:rsidRPr="00576E11">
        <w:rPr>
          <w:rFonts w:ascii="Univers Condensed" w:hAnsi="Univers Condensed"/>
        </w:rPr>
        <w:t xml:space="preserve">  conforme a como se establece en el artículo 52.2 del Decreto 51/2007, de 17 de mayo.</w:t>
      </w:r>
    </w:p>
    <w:p w14:paraId="614F416E" w14:textId="77777777" w:rsidR="00633F6B" w:rsidRPr="00576E11" w:rsidRDefault="00633F6B" w:rsidP="00633F6B">
      <w:pPr>
        <w:adjustRightInd w:val="0"/>
        <w:spacing w:line="360" w:lineRule="auto"/>
        <w:jc w:val="both"/>
        <w:rPr>
          <w:rFonts w:ascii="Univers Condensed" w:hAnsi="Univers Condensed"/>
        </w:rPr>
      </w:pPr>
    </w:p>
    <w:p w14:paraId="388E0A2E"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a  …….  de  …………  de 2  …..</w:t>
      </w:r>
    </w:p>
    <w:p w14:paraId="3C294BCC" w14:textId="77777777" w:rsidR="00633F6B" w:rsidRPr="00576E11" w:rsidRDefault="00633F6B" w:rsidP="00633F6B">
      <w:pPr>
        <w:adjustRightInd w:val="0"/>
        <w:spacing w:line="360" w:lineRule="auto"/>
        <w:jc w:val="both"/>
        <w:rPr>
          <w:rFonts w:ascii="Univers Condensed" w:hAnsi="Univers Condensed"/>
        </w:rPr>
      </w:pPr>
    </w:p>
    <w:p w14:paraId="174D96B8"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t xml:space="preserve">      EL INSTRUCTOR/a</w:t>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EL DECLARANTE</w:t>
      </w:r>
    </w:p>
    <w:p w14:paraId="169BE0DF" w14:textId="77777777" w:rsidR="00633F6B" w:rsidRPr="00576E11" w:rsidRDefault="00633F6B" w:rsidP="00633F6B">
      <w:pPr>
        <w:adjustRightInd w:val="0"/>
        <w:spacing w:line="360" w:lineRule="auto"/>
        <w:jc w:val="both"/>
        <w:rPr>
          <w:rFonts w:ascii="Univers Condensed" w:hAnsi="Univers Condensed"/>
        </w:rPr>
      </w:pPr>
    </w:p>
    <w:p w14:paraId="750E7E2F" w14:textId="77777777" w:rsidR="00633F6B" w:rsidRPr="00576E11" w:rsidRDefault="00633F6B" w:rsidP="00633F6B">
      <w:pPr>
        <w:adjustRightInd w:val="0"/>
        <w:spacing w:line="360" w:lineRule="auto"/>
        <w:jc w:val="both"/>
        <w:rPr>
          <w:rFonts w:ascii="Univers Condensed" w:hAnsi="Univers Condensed"/>
        </w:rPr>
      </w:pPr>
    </w:p>
    <w:p w14:paraId="480BD399" w14:textId="77777777" w:rsidR="00633F6B" w:rsidRPr="00576E11" w:rsidRDefault="00633F6B" w:rsidP="00633F6B">
      <w:pPr>
        <w:adjustRightInd w:val="0"/>
        <w:spacing w:line="360" w:lineRule="auto"/>
        <w:jc w:val="both"/>
        <w:rPr>
          <w:rFonts w:ascii="Univers Condensed" w:hAnsi="Univers Condensed"/>
        </w:rPr>
      </w:pPr>
    </w:p>
    <w:p w14:paraId="08C17E9C" w14:textId="77777777" w:rsidR="00633F6B" w:rsidRPr="00576E11" w:rsidRDefault="00633F6B" w:rsidP="00633F6B">
      <w:pPr>
        <w:adjustRightInd w:val="0"/>
        <w:spacing w:line="360" w:lineRule="auto"/>
        <w:jc w:val="both"/>
        <w:rPr>
          <w:rFonts w:ascii="Univers Condensed" w:hAnsi="Univers Condensed"/>
        </w:rPr>
      </w:pPr>
    </w:p>
    <w:p w14:paraId="0222DAFA"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proofErr w:type="spellStart"/>
      <w:r w:rsidRPr="00576E11">
        <w:rPr>
          <w:rFonts w:ascii="Univers Condensed" w:hAnsi="Univers Condensed"/>
        </w:rPr>
        <w:t>Fdo</w:t>
      </w:r>
      <w:proofErr w:type="spellEnd"/>
      <w:r w:rsidRPr="00576E11">
        <w:rPr>
          <w:rFonts w:ascii="Univers Condensed" w:hAnsi="Univers Condensed"/>
        </w:rPr>
        <w:t xml:space="preserve">:.  ……………………………………….                            </w:t>
      </w:r>
      <w:proofErr w:type="spellStart"/>
      <w:r w:rsidRPr="00576E11">
        <w:rPr>
          <w:rFonts w:ascii="Univers Condensed" w:hAnsi="Univers Condensed"/>
        </w:rPr>
        <w:t>Fdo</w:t>
      </w:r>
      <w:proofErr w:type="spellEnd"/>
      <w:r w:rsidRPr="00576E11">
        <w:rPr>
          <w:rFonts w:ascii="Univers Condensed" w:hAnsi="Univers Condensed"/>
        </w:rPr>
        <w:t>:.  …………………………………..</w:t>
      </w:r>
    </w:p>
    <w:p w14:paraId="0E37540F" w14:textId="77777777" w:rsidR="00633F6B" w:rsidRDefault="00633F6B" w:rsidP="00633F6B">
      <w:pPr>
        <w:adjustRightInd w:val="0"/>
        <w:jc w:val="right"/>
        <w:rPr>
          <w:rFonts w:ascii="Univers Condensed" w:hAnsi="Univers Condensed"/>
          <w:b/>
          <w:sz w:val="24"/>
          <w:szCs w:val="24"/>
        </w:rPr>
      </w:pPr>
      <w:r w:rsidRPr="00576E11">
        <w:rPr>
          <w:rFonts w:ascii="Univers Condensed" w:hAnsi="Univers Condensed"/>
        </w:rPr>
        <w:br w:type="page"/>
      </w:r>
      <w:r w:rsidRPr="005F0728">
        <w:rPr>
          <w:rFonts w:ascii="Univers Condensed" w:hAnsi="Univers Condensed"/>
          <w:b/>
          <w:sz w:val="24"/>
          <w:szCs w:val="24"/>
        </w:rPr>
        <w:lastRenderedPageBreak/>
        <w:t xml:space="preserve">MODELO  </w:t>
      </w:r>
      <w:r>
        <w:rPr>
          <w:rFonts w:ascii="Univers Condensed" w:hAnsi="Univers Condensed"/>
          <w:b/>
          <w:sz w:val="48"/>
          <w:szCs w:val="48"/>
        </w:rPr>
        <w:t>7</w:t>
      </w:r>
    </w:p>
    <w:p w14:paraId="7BA06F82" w14:textId="77777777" w:rsidR="00633F6B" w:rsidRPr="005F0728" w:rsidRDefault="00633F6B" w:rsidP="00633F6B">
      <w:pPr>
        <w:adjustRightInd w:val="0"/>
        <w:jc w:val="right"/>
        <w:rPr>
          <w:rFonts w:ascii="Univers Condensed" w:hAnsi="Univers Condensed"/>
          <w:b/>
          <w:sz w:val="24"/>
          <w:szCs w:val="24"/>
        </w:rPr>
      </w:pPr>
    </w:p>
    <w:p w14:paraId="54E2B793"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ACTUACIONES DEL IN</w:t>
      </w:r>
      <w:r>
        <w:rPr>
          <w:rFonts w:ascii="Univers Condensed" w:hAnsi="Univers Condensed"/>
          <w:b/>
          <w:color w:val="FFFFFF"/>
          <w:sz w:val="28"/>
          <w:szCs w:val="28"/>
        </w:rPr>
        <w:t>S</w:t>
      </w:r>
      <w:r w:rsidRPr="005F0728">
        <w:rPr>
          <w:rFonts w:ascii="Univers Condensed" w:hAnsi="Univers Condensed"/>
          <w:b/>
          <w:color w:val="FFFFFF"/>
          <w:sz w:val="28"/>
          <w:szCs w:val="28"/>
        </w:rPr>
        <w:t>TRUCTOR PARA EL</w:t>
      </w:r>
      <w:r>
        <w:rPr>
          <w:rFonts w:ascii="Univers Condensed" w:hAnsi="Univers Condensed"/>
          <w:b/>
          <w:color w:val="FFFFFF"/>
          <w:sz w:val="28"/>
          <w:szCs w:val="28"/>
        </w:rPr>
        <w:t xml:space="preserve"> </w:t>
      </w:r>
      <w:r w:rsidRPr="005F0728">
        <w:rPr>
          <w:rFonts w:ascii="Univers Condensed" w:hAnsi="Univers Condensed"/>
          <w:b/>
          <w:color w:val="FFFFFF"/>
          <w:sz w:val="28"/>
          <w:szCs w:val="28"/>
        </w:rPr>
        <w:t>ESCLARECIMIENTO DE LOS HECHOS</w:t>
      </w:r>
    </w:p>
    <w:p w14:paraId="18A96B3B" w14:textId="77777777" w:rsidR="00633F6B" w:rsidRPr="005F0728" w:rsidRDefault="00633F6B" w:rsidP="00633F6B">
      <w:pPr>
        <w:adjustRightInd w:val="0"/>
        <w:jc w:val="center"/>
        <w:rPr>
          <w:rFonts w:ascii="Univers Condensed" w:hAnsi="Univers Condensed"/>
          <w:sz w:val="10"/>
          <w:szCs w:val="10"/>
        </w:rPr>
      </w:pPr>
    </w:p>
    <w:p w14:paraId="36836E55" w14:textId="77777777" w:rsidR="00633F6B" w:rsidRDefault="00633F6B" w:rsidP="00633F6B">
      <w:pPr>
        <w:adjustRightInd w:val="0"/>
        <w:jc w:val="center"/>
        <w:rPr>
          <w:rFonts w:ascii="Univers Condensed" w:hAnsi="Univers Condensed"/>
          <w:i/>
        </w:rPr>
      </w:pPr>
      <w:r w:rsidRPr="00737815">
        <w:rPr>
          <w:rFonts w:ascii="Univers Condensed" w:hAnsi="Univers Condensed"/>
          <w:i/>
        </w:rPr>
        <w:t xml:space="preserve"> (Entrevista a otros miembros de la comunidad educativa; si éstos fuesen menores de eda</w:t>
      </w:r>
      <w:r>
        <w:rPr>
          <w:rFonts w:ascii="Univers Condensed" w:hAnsi="Univers Condensed"/>
          <w:i/>
        </w:rPr>
        <w:t>d</w:t>
      </w:r>
    </w:p>
    <w:p w14:paraId="6B2C79AF" w14:textId="77777777" w:rsidR="00633F6B" w:rsidRPr="00737815" w:rsidRDefault="00633F6B" w:rsidP="00633F6B">
      <w:pPr>
        <w:adjustRightInd w:val="0"/>
        <w:jc w:val="center"/>
        <w:rPr>
          <w:rFonts w:ascii="Univers Condensed" w:hAnsi="Univers Condensed"/>
          <w:i/>
        </w:rPr>
      </w:pPr>
      <w:r w:rsidRPr="00737815">
        <w:rPr>
          <w:rFonts w:ascii="Univers Condensed" w:hAnsi="Univers Condensed"/>
          <w:i/>
        </w:rPr>
        <w:t>se realizará en presencia de sus padres y/o tutores y previa convocatoria)</w:t>
      </w:r>
    </w:p>
    <w:p w14:paraId="2445215E" w14:textId="77777777" w:rsidR="00633F6B" w:rsidRDefault="00633F6B" w:rsidP="00633F6B">
      <w:pPr>
        <w:adjustRightInd w:val="0"/>
        <w:rPr>
          <w:rFonts w:ascii="Univers Condensed" w:hAnsi="Univers Condensed"/>
        </w:rPr>
      </w:pPr>
    </w:p>
    <w:p w14:paraId="0B1DD11E" w14:textId="77777777" w:rsidR="00633F6B" w:rsidRPr="00737815" w:rsidRDefault="00633F6B" w:rsidP="00633F6B">
      <w:pPr>
        <w:adjustRightInd w:val="0"/>
        <w:rPr>
          <w:rFonts w:ascii="Univers Condensed" w:hAnsi="Univers Condensed"/>
        </w:rPr>
      </w:pPr>
    </w:p>
    <w:p w14:paraId="11EC27B2" w14:textId="77777777" w:rsidR="00633F6B" w:rsidRPr="00737815" w:rsidRDefault="00633F6B" w:rsidP="00633F6B">
      <w:pPr>
        <w:adjustRightInd w:val="0"/>
        <w:spacing w:line="360" w:lineRule="auto"/>
        <w:jc w:val="both"/>
        <w:rPr>
          <w:rFonts w:ascii="Univers Condensed" w:hAnsi="Univers Condensed"/>
        </w:rPr>
      </w:pPr>
      <w:r>
        <w:rPr>
          <w:rFonts w:ascii="Univers Condensed" w:hAnsi="Univers Condensed"/>
        </w:rPr>
        <w:tab/>
      </w:r>
      <w:r>
        <w:rPr>
          <w:rFonts w:ascii="Univers Condensed" w:hAnsi="Univers Condensed"/>
        </w:rPr>
        <w:tab/>
        <w:t>Compar</w:t>
      </w:r>
      <w:r w:rsidRPr="00737815">
        <w:rPr>
          <w:rFonts w:ascii="Univers Condensed" w:hAnsi="Univers Condensed"/>
        </w:rPr>
        <w:t>ece ante mí, previamente citado, D …………………………………., en la presencia de …………..</w:t>
      </w:r>
      <w:r w:rsidRPr="00737815">
        <w:rPr>
          <w:rFonts w:ascii="Univers Condensed" w:hAnsi="Univers Condensed"/>
          <w:i/>
        </w:rPr>
        <w:t>(sus padres y/o tutores)</w:t>
      </w:r>
      <w:r w:rsidRPr="00737815">
        <w:rPr>
          <w:rFonts w:ascii="Univers Condensed" w:hAnsi="Univers Condensed"/>
        </w:rPr>
        <w:t xml:space="preserve"> …………….  al efecto de esclarecer los  hechos de expediente sancionador abierto al alumno de este Centro D  ………………………………….., el cual,  informado del motivo de su comparecencia, promete decir la verdad de cuanto supiere y fuese preguntado en relación con este expediente sancionador</w:t>
      </w:r>
    </w:p>
    <w:p w14:paraId="2BBB8931" w14:textId="77777777" w:rsidR="00633F6B" w:rsidRPr="00737815" w:rsidRDefault="00633F6B" w:rsidP="00633F6B">
      <w:pPr>
        <w:adjustRightInd w:val="0"/>
        <w:spacing w:line="360" w:lineRule="auto"/>
        <w:jc w:val="both"/>
        <w:rPr>
          <w:rFonts w:ascii="Univers Condensed" w:hAnsi="Univers Condensed"/>
        </w:rPr>
      </w:pPr>
    </w:p>
    <w:p w14:paraId="548AF91D"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b/>
        </w:rPr>
        <w:t>PREGUNTADO</w:t>
      </w:r>
      <w:r w:rsidRPr="00737815">
        <w:rPr>
          <w:rFonts w:ascii="Univers Condensed" w:hAnsi="Univers Condensed"/>
        </w:rPr>
        <w:t xml:space="preserve">  …………..</w:t>
      </w:r>
    </w:p>
    <w:p w14:paraId="72839EFB"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b/>
        </w:rPr>
        <w:t>RESPONDE</w:t>
      </w:r>
      <w:r w:rsidRPr="00737815">
        <w:rPr>
          <w:rFonts w:ascii="Univers Condensed" w:hAnsi="Univers Condensed"/>
        </w:rPr>
        <w:t xml:space="preserve">   …………..</w:t>
      </w:r>
    </w:p>
    <w:p w14:paraId="3E76EE08"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t>(Se harán cuantas preguntas se consideren de interés  para el esclarecimiento de los hechos, debiendo ser</w:t>
      </w:r>
      <w:r>
        <w:rPr>
          <w:rFonts w:ascii="Univers Condensed" w:hAnsi="Univers Condensed"/>
        </w:rPr>
        <w:t xml:space="preserve"> </w:t>
      </w:r>
      <w:r w:rsidRPr="00737815">
        <w:rPr>
          <w:rFonts w:ascii="Univers Condensed" w:hAnsi="Univers Condensed"/>
        </w:rPr>
        <w:t>la última),</w:t>
      </w:r>
    </w:p>
    <w:p w14:paraId="739683A4" w14:textId="77777777" w:rsidR="00633F6B" w:rsidRPr="00737815" w:rsidRDefault="00633F6B" w:rsidP="00633F6B">
      <w:pPr>
        <w:adjustRightInd w:val="0"/>
        <w:spacing w:line="360" w:lineRule="auto"/>
        <w:jc w:val="both"/>
        <w:rPr>
          <w:rFonts w:ascii="Univers Condensed" w:hAnsi="Univers Condensed"/>
        </w:rPr>
      </w:pPr>
    </w:p>
    <w:p w14:paraId="70452981"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b/>
        </w:rPr>
        <w:t>PREGUNTADO</w:t>
      </w:r>
      <w:r w:rsidRPr="00737815">
        <w:rPr>
          <w:rFonts w:ascii="Univers Condensed" w:hAnsi="Univers Condensed"/>
        </w:rPr>
        <w:t xml:space="preserve"> si tiene algo más que alegar,</w:t>
      </w:r>
    </w:p>
    <w:p w14:paraId="28562EAE"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b/>
        </w:rPr>
        <w:t>RESPONDE</w:t>
      </w:r>
      <w:r w:rsidRPr="00737815">
        <w:rPr>
          <w:rFonts w:ascii="Univers Condensed" w:hAnsi="Univers Condensed"/>
        </w:rPr>
        <w:t xml:space="preserve">  …………</w:t>
      </w:r>
    </w:p>
    <w:p w14:paraId="0D498395" w14:textId="77777777" w:rsidR="00633F6B" w:rsidRPr="00737815" w:rsidRDefault="00633F6B" w:rsidP="00633F6B">
      <w:pPr>
        <w:adjustRightInd w:val="0"/>
        <w:spacing w:line="360" w:lineRule="auto"/>
        <w:jc w:val="both"/>
        <w:rPr>
          <w:rFonts w:ascii="Univers Condensed" w:hAnsi="Univers Condensed"/>
        </w:rPr>
      </w:pPr>
    </w:p>
    <w:p w14:paraId="5849B1B6" w14:textId="77777777" w:rsidR="00633F6B" w:rsidRPr="00737815" w:rsidRDefault="00633F6B" w:rsidP="00633F6B">
      <w:pPr>
        <w:adjustRightInd w:val="0"/>
        <w:spacing w:line="360" w:lineRule="auto"/>
        <w:ind w:firstLine="720"/>
        <w:jc w:val="both"/>
        <w:rPr>
          <w:rFonts w:ascii="Univers Condensed" w:hAnsi="Univers Condensed"/>
        </w:rPr>
      </w:pPr>
      <w:r w:rsidRPr="00737815">
        <w:rPr>
          <w:rFonts w:ascii="Univers Condensed" w:hAnsi="Univers Condensed"/>
        </w:rPr>
        <w:t>Leída la presente declaración por el declarante, la encuentra ajustada a lo manifestado, por todo lo cual firma la presente declaración en  …………,  a  …….  de  …………  de 2  …..</w:t>
      </w:r>
    </w:p>
    <w:p w14:paraId="1E337101" w14:textId="77777777" w:rsidR="00633F6B" w:rsidRPr="00737815" w:rsidRDefault="00633F6B" w:rsidP="00633F6B">
      <w:pPr>
        <w:adjustRightInd w:val="0"/>
        <w:spacing w:line="360" w:lineRule="auto"/>
        <w:jc w:val="both"/>
        <w:rPr>
          <w:rFonts w:ascii="Univers Condensed" w:hAnsi="Univers Condensed"/>
        </w:rPr>
      </w:pPr>
    </w:p>
    <w:p w14:paraId="3682FDB1"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rPr>
        <w:tab/>
        <w:t xml:space="preserve">      EL INSTRUCTOR/a</w:t>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r>
      <w:r w:rsidRPr="00737815">
        <w:rPr>
          <w:rFonts w:ascii="Univers Condensed" w:hAnsi="Univers Condensed"/>
        </w:rPr>
        <w:tab/>
        <w:t>EL DECLARANTE</w:t>
      </w:r>
    </w:p>
    <w:p w14:paraId="5A4B5055" w14:textId="77777777" w:rsidR="00633F6B" w:rsidRPr="00737815" w:rsidRDefault="00633F6B" w:rsidP="00633F6B">
      <w:pPr>
        <w:adjustRightInd w:val="0"/>
        <w:spacing w:line="360" w:lineRule="auto"/>
        <w:jc w:val="both"/>
        <w:rPr>
          <w:rFonts w:ascii="Univers Condensed" w:hAnsi="Univers Condensed"/>
        </w:rPr>
      </w:pPr>
    </w:p>
    <w:p w14:paraId="1655AF56" w14:textId="77777777" w:rsidR="00633F6B" w:rsidRPr="00737815" w:rsidRDefault="00633F6B" w:rsidP="00633F6B">
      <w:pPr>
        <w:adjustRightInd w:val="0"/>
        <w:spacing w:line="360" w:lineRule="auto"/>
        <w:jc w:val="both"/>
        <w:rPr>
          <w:rFonts w:ascii="Univers Condensed" w:hAnsi="Univers Condensed"/>
        </w:rPr>
      </w:pPr>
    </w:p>
    <w:p w14:paraId="703443A4" w14:textId="77777777" w:rsidR="00633F6B" w:rsidRPr="00737815" w:rsidRDefault="00633F6B" w:rsidP="00633F6B">
      <w:pPr>
        <w:adjustRightInd w:val="0"/>
        <w:spacing w:line="360" w:lineRule="auto"/>
        <w:jc w:val="both"/>
        <w:rPr>
          <w:rFonts w:ascii="Univers Condensed" w:hAnsi="Univers Condensed"/>
        </w:rPr>
      </w:pPr>
    </w:p>
    <w:p w14:paraId="2013DCC5" w14:textId="77777777" w:rsidR="00633F6B" w:rsidRPr="00737815" w:rsidRDefault="00633F6B" w:rsidP="00633F6B">
      <w:pPr>
        <w:adjustRightInd w:val="0"/>
        <w:spacing w:line="360" w:lineRule="auto"/>
        <w:jc w:val="both"/>
        <w:rPr>
          <w:rFonts w:ascii="Univers Condensed" w:hAnsi="Univers Condensed"/>
        </w:rPr>
      </w:pPr>
    </w:p>
    <w:p w14:paraId="35094483" w14:textId="77777777" w:rsidR="00633F6B" w:rsidRPr="00737815" w:rsidRDefault="00633F6B" w:rsidP="00633F6B">
      <w:pPr>
        <w:adjustRightInd w:val="0"/>
        <w:spacing w:line="360" w:lineRule="auto"/>
        <w:jc w:val="both"/>
        <w:rPr>
          <w:rFonts w:ascii="Univers Condensed" w:hAnsi="Univers Condensed"/>
        </w:rPr>
      </w:pPr>
      <w:r w:rsidRPr="00737815">
        <w:rPr>
          <w:rFonts w:ascii="Univers Condensed" w:hAnsi="Univers Condensed"/>
        </w:rPr>
        <w:tab/>
      </w:r>
      <w:r w:rsidRPr="00737815">
        <w:rPr>
          <w:rFonts w:ascii="Univers Condensed" w:hAnsi="Univers Condensed"/>
        </w:rPr>
        <w:tab/>
      </w:r>
      <w:proofErr w:type="spellStart"/>
      <w:r w:rsidRPr="00737815">
        <w:rPr>
          <w:rFonts w:ascii="Univers Condensed" w:hAnsi="Univers Condensed"/>
        </w:rPr>
        <w:t>Fdo</w:t>
      </w:r>
      <w:proofErr w:type="spellEnd"/>
      <w:r w:rsidRPr="00737815">
        <w:rPr>
          <w:rFonts w:ascii="Univers Condensed" w:hAnsi="Univers Condensed"/>
        </w:rPr>
        <w:t xml:space="preserve">:.  ……………………………….                                             </w:t>
      </w:r>
      <w:proofErr w:type="spellStart"/>
      <w:r w:rsidRPr="00737815">
        <w:rPr>
          <w:rFonts w:ascii="Univers Condensed" w:hAnsi="Univers Condensed"/>
        </w:rPr>
        <w:t>Fdo</w:t>
      </w:r>
      <w:proofErr w:type="spellEnd"/>
      <w:r w:rsidRPr="00737815">
        <w:rPr>
          <w:rFonts w:ascii="Univers Condensed" w:hAnsi="Univers Condensed"/>
        </w:rPr>
        <w:t>:.  ………………………………</w:t>
      </w:r>
    </w:p>
    <w:p w14:paraId="3F96325A" w14:textId="77777777" w:rsidR="00633F6B" w:rsidRPr="00737815" w:rsidRDefault="00633F6B" w:rsidP="00633F6B">
      <w:pPr>
        <w:adjustRightInd w:val="0"/>
        <w:rPr>
          <w:rFonts w:ascii="Univers Condensed" w:hAnsi="Univers Condensed"/>
        </w:rPr>
      </w:pPr>
    </w:p>
    <w:p w14:paraId="00167B98" w14:textId="77777777" w:rsidR="00633F6B" w:rsidRPr="00737815" w:rsidRDefault="00633F6B" w:rsidP="00633F6B">
      <w:pPr>
        <w:adjustRightInd w:val="0"/>
        <w:rPr>
          <w:rFonts w:ascii="Univers Condensed" w:hAnsi="Univers Condensed"/>
        </w:rPr>
      </w:pPr>
    </w:p>
    <w:p w14:paraId="799021F9" w14:textId="77777777" w:rsidR="00633F6B" w:rsidRPr="00737815" w:rsidRDefault="00633F6B" w:rsidP="00633F6B">
      <w:pPr>
        <w:adjustRightInd w:val="0"/>
        <w:rPr>
          <w:rFonts w:ascii="Univers Condensed" w:hAnsi="Univers Condensed"/>
        </w:rPr>
      </w:pPr>
    </w:p>
    <w:p w14:paraId="297450A9" w14:textId="77777777" w:rsidR="00633F6B" w:rsidRPr="00737815" w:rsidRDefault="00633F6B" w:rsidP="00633F6B">
      <w:pPr>
        <w:adjustRightInd w:val="0"/>
        <w:rPr>
          <w:rFonts w:ascii="Univers Condensed" w:hAnsi="Univers Condensed"/>
        </w:rPr>
      </w:pPr>
    </w:p>
    <w:p w14:paraId="6E47269A" w14:textId="77777777" w:rsidR="00633F6B" w:rsidRPr="00737815" w:rsidRDefault="00633F6B" w:rsidP="00633F6B">
      <w:pPr>
        <w:adjustRightInd w:val="0"/>
        <w:rPr>
          <w:rFonts w:ascii="Univers Condensed" w:hAnsi="Univers Condensed"/>
        </w:rPr>
      </w:pPr>
    </w:p>
    <w:p w14:paraId="3AA0DF87" w14:textId="77777777" w:rsidR="00633F6B" w:rsidRDefault="00633F6B" w:rsidP="00633F6B">
      <w:pPr>
        <w:tabs>
          <w:tab w:val="left" w:pos="1005"/>
        </w:tabs>
        <w:adjustRightInd w:val="0"/>
        <w:rPr>
          <w:rFonts w:ascii="Univers Condensed" w:hAnsi="Univers Condensed"/>
        </w:rPr>
      </w:pPr>
    </w:p>
    <w:p w14:paraId="48AC0201" w14:textId="77777777" w:rsidR="00633F6B" w:rsidRPr="005F0728" w:rsidRDefault="00633F6B" w:rsidP="00633F6B">
      <w:pPr>
        <w:adjustRightInd w:val="0"/>
        <w:jc w:val="right"/>
        <w:rPr>
          <w:rFonts w:ascii="Univers Condensed" w:hAnsi="Univers Condensed"/>
          <w:b/>
          <w:sz w:val="24"/>
          <w:szCs w:val="24"/>
        </w:rPr>
      </w:pPr>
      <w:r w:rsidRPr="00B91A53">
        <w:rPr>
          <w:rFonts w:ascii="Univers Condensed" w:hAnsi="Univers Condensed"/>
        </w:rPr>
        <w:br w:type="page"/>
      </w:r>
      <w:r w:rsidRPr="005F0728">
        <w:rPr>
          <w:rFonts w:ascii="Univers Condensed" w:hAnsi="Univers Condensed"/>
          <w:b/>
          <w:sz w:val="24"/>
          <w:szCs w:val="24"/>
        </w:rPr>
        <w:lastRenderedPageBreak/>
        <w:t xml:space="preserve">MODELO   </w:t>
      </w:r>
      <w:r>
        <w:rPr>
          <w:rFonts w:ascii="Univers Condensed" w:hAnsi="Univers Condensed"/>
          <w:b/>
          <w:sz w:val="48"/>
          <w:szCs w:val="48"/>
        </w:rPr>
        <w:t>8</w:t>
      </w:r>
    </w:p>
    <w:p w14:paraId="09D5B08A" w14:textId="77777777" w:rsidR="00633F6B" w:rsidRPr="005F0728" w:rsidRDefault="00633F6B" w:rsidP="00633F6B">
      <w:pPr>
        <w:adjustRightInd w:val="0"/>
        <w:rPr>
          <w:rFonts w:ascii="Univers Condensed" w:hAnsi="Univers Condensed"/>
          <w:b/>
          <w:sz w:val="24"/>
          <w:szCs w:val="24"/>
        </w:rPr>
      </w:pPr>
    </w:p>
    <w:p w14:paraId="65E25F3E" w14:textId="77777777" w:rsidR="00633F6B" w:rsidRPr="00576E11" w:rsidRDefault="00633F6B" w:rsidP="00633F6B">
      <w:pPr>
        <w:adjustRightInd w:val="0"/>
        <w:rPr>
          <w:rFonts w:ascii="Univers Condensed" w:hAnsi="Univers Condensed"/>
        </w:rPr>
      </w:pPr>
    </w:p>
    <w:p w14:paraId="386CC7CF"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ADOPCIÓN DE MEDIDAS CAUTELARES A PROPUESTA DEL INSTRUCTOR</w:t>
      </w:r>
    </w:p>
    <w:p w14:paraId="403A1476" w14:textId="77777777" w:rsidR="00633F6B" w:rsidRPr="005F0728" w:rsidRDefault="00633F6B" w:rsidP="00633F6B">
      <w:pPr>
        <w:adjustRightInd w:val="0"/>
        <w:jc w:val="center"/>
        <w:rPr>
          <w:rFonts w:ascii="Univers Condensed" w:hAnsi="Univers Condensed"/>
          <w:b/>
          <w:sz w:val="10"/>
          <w:szCs w:val="10"/>
        </w:rPr>
      </w:pPr>
    </w:p>
    <w:p w14:paraId="0F2FB88E" w14:textId="77777777" w:rsidR="00633F6B" w:rsidRPr="005F0728" w:rsidRDefault="00633F6B" w:rsidP="00633F6B">
      <w:pPr>
        <w:adjustRightInd w:val="0"/>
        <w:jc w:val="center"/>
        <w:rPr>
          <w:rFonts w:ascii="Univers Condensed" w:hAnsi="Univers Condensed"/>
          <w:b/>
          <w:sz w:val="24"/>
          <w:szCs w:val="24"/>
        </w:rPr>
      </w:pPr>
      <w:r w:rsidRPr="005F0728">
        <w:rPr>
          <w:rFonts w:ascii="Univers Condensed" w:hAnsi="Univers Condensed"/>
          <w:b/>
          <w:sz w:val="24"/>
          <w:szCs w:val="24"/>
        </w:rPr>
        <w:t>(Art.51.1)</w:t>
      </w:r>
    </w:p>
    <w:p w14:paraId="34C7D037" w14:textId="77777777" w:rsidR="00633F6B" w:rsidRPr="00576E11" w:rsidRDefault="00633F6B" w:rsidP="00633F6B">
      <w:pPr>
        <w:adjustRightInd w:val="0"/>
        <w:rPr>
          <w:rFonts w:ascii="Univers Condensed" w:hAnsi="Univers Condensed"/>
        </w:rPr>
      </w:pPr>
    </w:p>
    <w:p w14:paraId="708BA365" w14:textId="77777777" w:rsidR="00633F6B" w:rsidRDefault="00633F6B" w:rsidP="00633F6B">
      <w:pPr>
        <w:adjustRightInd w:val="0"/>
        <w:rPr>
          <w:rFonts w:ascii="Univers Condensed" w:hAnsi="Univers Condensed"/>
        </w:rPr>
      </w:pPr>
      <w:r w:rsidRPr="00576E11">
        <w:rPr>
          <w:rFonts w:ascii="Univers Condensed" w:hAnsi="Univers Condensed"/>
        </w:rPr>
        <w:tab/>
      </w:r>
    </w:p>
    <w:p w14:paraId="38085C98" w14:textId="77777777" w:rsidR="00633F6B" w:rsidRDefault="00633F6B" w:rsidP="00633F6B">
      <w:pPr>
        <w:adjustRightInd w:val="0"/>
        <w:rPr>
          <w:rFonts w:ascii="Univers Condensed" w:hAnsi="Univers Condensed"/>
        </w:rPr>
      </w:pPr>
    </w:p>
    <w:p w14:paraId="33D4F349" w14:textId="77777777" w:rsidR="00633F6B" w:rsidRDefault="00633F6B" w:rsidP="00633F6B">
      <w:pPr>
        <w:adjustRightInd w:val="0"/>
        <w:rPr>
          <w:rFonts w:ascii="Univers Condensed" w:hAnsi="Univers Condensed"/>
        </w:rPr>
      </w:pPr>
    </w:p>
    <w:p w14:paraId="0B85F69D" w14:textId="77777777" w:rsidR="00633F6B" w:rsidRPr="00576E11" w:rsidRDefault="00633F6B" w:rsidP="00633F6B">
      <w:pPr>
        <w:adjustRightInd w:val="0"/>
        <w:rPr>
          <w:rFonts w:ascii="Univers Condensed" w:hAnsi="Univers Condensed"/>
        </w:rPr>
      </w:pPr>
    </w:p>
    <w:p w14:paraId="2D529644" w14:textId="77777777" w:rsidR="00633F6B" w:rsidRPr="00576E11" w:rsidRDefault="00633F6B" w:rsidP="00633F6B">
      <w:pPr>
        <w:adjustRightInd w:val="0"/>
        <w:spacing w:line="360" w:lineRule="auto"/>
        <w:ind w:firstLine="720"/>
        <w:jc w:val="both"/>
        <w:rPr>
          <w:rFonts w:ascii="Univers Condensed" w:hAnsi="Univers Condensed"/>
        </w:rPr>
      </w:pPr>
      <w:r w:rsidRPr="00576E11">
        <w:rPr>
          <w:rFonts w:ascii="Univers Condensed" w:hAnsi="Univers Condensed"/>
        </w:rPr>
        <w:t xml:space="preserve">Este Instructor/a estima procedente </w:t>
      </w:r>
      <w:r w:rsidRPr="00576E11">
        <w:rPr>
          <w:rFonts w:ascii="Univers Condensed" w:hAnsi="Univers Condensed"/>
          <w:b/>
          <w:u w:val="single"/>
        </w:rPr>
        <w:t>PROPONER</w:t>
      </w:r>
      <w:r w:rsidRPr="00576E11">
        <w:rPr>
          <w:rFonts w:ascii="Univers Condensed" w:hAnsi="Univers Condensed"/>
          <w:u w:val="single"/>
        </w:rPr>
        <w:t xml:space="preserve"> la adopción de la/s Medida/s Cautelar/es</w:t>
      </w:r>
      <w:r w:rsidRPr="00576E11">
        <w:rPr>
          <w:rFonts w:ascii="Univers Condensed" w:hAnsi="Univers Condensed"/>
        </w:rPr>
        <w:t>, que se refiere el Art. 51 del Decreto 51/2007, de 17 de mayo,  por el que se regulan los derechos y los deberes de los alumnos y la participación y los compromisos de las familias en el proceso educativo, y se establecen las normas de convivencia y disciplina en los Centros Educativos de Castilla y León, consistente en  ……………………</w:t>
      </w:r>
      <w:r w:rsidRPr="005F0728">
        <w:rPr>
          <w:rFonts w:ascii="Univers Condensed" w:hAnsi="Univers Condensed"/>
          <w:i/>
        </w:rPr>
        <w:t xml:space="preserve">(cambio temporal del grupo, o en la suspensión temporal de la asistencia a determinadas clases, actividades complementarias o extraescolares o al propio centro)  </w:t>
      </w:r>
    </w:p>
    <w:p w14:paraId="545B6F24"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w:t>
      </w:r>
    </w:p>
    <w:p w14:paraId="52C39A02" w14:textId="77777777" w:rsidR="00633F6B" w:rsidRPr="00576E11" w:rsidRDefault="00633F6B" w:rsidP="00633F6B">
      <w:pPr>
        <w:adjustRightInd w:val="0"/>
        <w:spacing w:line="360" w:lineRule="auto"/>
        <w:rPr>
          <w:rFonts w:ascii="Univers Condensed" w:hAnsi="Univers Condensed"/>
        </w:rPr>
      </w:pPr>
    </w:p>
    <w:p w14:paraId="34F82814"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 a …..  de ……………….  2…</w:t>
      </w:r>
    </w:p>
    <w:p w14:paraId="2F264994" w14:textId="77777777" w:rsidR="00633F6B" w:rsidRPr="00576E11" w:rsidRDefault="00633F6B" w:rsidP="00633F6B">
      <w:pPr>
        <w:adjustRightInd w:val="0"/>
        <w:spacing w:line="360" w:lineRule="auto"/>
        <w:rPr>
          <w:rFonts w:ascii="Univers Condensed" w:hAnsi="Univers Condensed"/>
        </w:rPr>
      </w:pPr>
    </w:p>
    <w:p w14:paraId="6AE18316"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EL INSTRUCTOR/a</w:t>
      </w:r>
    </w:p>
    <w:p w14:paraId="686ED867" w14:textId="77777777" w:rsidR="00633F6B" w:rsidRPr="00576E11" w:rsidRDefault="00633F6B" w:rsidP="00633F6B">
      <w:pPr>
        <w:adjustRightInd w:val="0"/>
        <w:spacing w:line="360" w:lineRule="auto"/>
        <w:rPr>
          <w:rFonts w:ascii="Univers Condensed" w:hAnsi="Univers Condensed"/>
        </w:rPr>
      </w:pPr>
    </w:p>
    <w:p w14:paraId="7F70D988" w14:textId="77777777" w:rsidR="00633F6B" w:rsidRPr="00576E11" w:rsidRDefault="00633F6B" w:rsidP="00633F6B">
      <w:pPr>
        <w:adjustRightInd w:val="0"/>
        <w:spacing w:line="360" w:lineRule="auto"/>
        <w:rPr>
          <w:rFonts w:ascii="Univers Condensed" w:hAnsi="Univers Condensed"/>
        </w:rPr>
      </w:pPr>
    </w:p>
    <w:p w14:paraId="275628C0" w14:textId="77777777" w:rsidR="00633F6B" w:rsidRPr="00576E11" w:rsidRDefault="00633F6B" w:rsidP="00633F6B">
      <w:pPr>
        <w:adjustRightInd w:val="0"/>
        <w:spacing w:line="360" w:lineRule="auto"/>
        <w:rPr>
          <w:rFonts w:ascii="Univers Condensed" w:hAnsi="Univers Condensed"/>
        </w:rPr>
      </w:pPr>
    </w:p>
    <w:p w14:paraId="2F66086C"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roofErr w:type="spellStart"/>
      <w:r w:rsidRPr="00576E11">
        <w:rPr>
          <w:rFonts w:ascii="Univers Condensed" w:hAnsi="Univers Condensed"/>
        </w:rPr>
        <w:t>Fdo</w:t>
      </w:r>
      <w:proofErr w:type="spellEnd"/>
      <w:r w:rsidRPr="00576E11">
        <w:rPr>
          <w:rFonts w:ascii="Univers Condensed" w:hAnsi="Univers Condensed"/>
        </w:rPr>
        <w:t>:   …………………………………</w:t>
      </w:r>
    </w:p>
    <w:p w14:paraId="785DD353" w14:textId="77777777" w:rsidR="00633F6B" w:rsidRPr="00576E11" w:rsidRDefault="00633F6B" w:rsidP="00633F6B">
      <w:pPr>
        <w:adjustRightInd w:val="0"/>
        <w:spacing w:line="360" w:lineRule="auto"/>
        <w:rPr>
          <w:rFonts w:ascii="Univers Condensed" w:hAnsi="Univers Condensed"/>
        </w:rPr>
      </w:pPr>
    </w:p>
    <w:p w14:paraId="42810AEB" w14:textId="77777777" w:rsidR="00633F6B" w:rsidRPr="00576E11" w:rsidRDefault="00633F6B" w:rsidP="00633F6B">
      <w:pPr>
        <w:adjustRightInd w:val="0"/>
        <w:rPr>
          <w:rFonts w:ascii="Univers Condensed" w:hAnsi="Univers Condensed"/>
        </w:rPr>
      </w:pPr>
    </w:p>
    <w:p w14:paraId="6B8CA545" w14:textId="77777777" w:rsidR="00633F6B" w:rsidRPr="00576E11" w:rsidRDefault="00633F6B" w:rsidP="00633F6B">
      <w:pPr>
        <w:adjustRightInd w:val="0"/>
        <w:rPr>
          <w:rFonts w:ascii="Univers Condensed" w:hAnsi="Univers Condensed"/>
        </w:rPr>
      </w:pPr>
    </w:p>
    <w:p w14:paraId="0DAD4859" w14:textId="77777777" w:rsidR="00633F6B" w:rsidRPr="00576E11" w:rsidRDefault="00633F6B" w:rsidP="00633F6B">
      <w:pPr>
        <w:adjustRightInd w:val="0"/>
        <w:rPr>
          <w:rFonts w:ascii="Univers Condensed" w:hAnsi="Univers Condensed"/>
        </w:rPr>
      </w:pPr>
    </w:p>
    <w:p w14:paraId="4BBD309C" w14:textId="77777777" w:rsidR="00633F6B" w:rsidRPr="00576E11" w:rsidRDefault="00633F6B" w:rsidP="00633F6B">
      <w:pPr>
        <w:adjustRightInd w:val="0"/>
        <w:rPr>
          <w:rFonts w:ascii="Univers Condensed" w:hAnsi="Univers Condensed"/>
        </w:rPr>
      </w:pPr>
    </w:p>
    <w:p w14:paraId="33FEA5F1" w14:textId="77777777" w:rsidR="00633F6B" w:rsidRPr="00576E11" w:rsidRDefault="00633F6B" w:rsidP="00633F6B">
      <w:pPr>
        <w:adjustRightInd w:val="0"/>
        <w:rPr>
          <w:rFonts w:ascii="Univers Condensed" w:hAnsi="Univers Condensed"/>
        </w:rPr>
      </w:pPr>
    </w:p>
    <w:p w14:paraId="4B30DD26" w14:textId="77777777" w:rsidR="00633F6B" w:rsidRPr="00576E11" w:rsidRDefault="00633F6B" w:rsidP="00633F6B">
      <w:pPr>
        <w:adjustRightInd w:val="0"/>
        <w:rPr>
          <w:rFonts w:ascii="Univers Condensed" w:hAnsi="Univers Condensed"/>
        </w:rPr>
      </w:pPr>
    </w:p>
    <w:p w14:paraId="2CA0E966" w14:textId="77777777" w:rsidR="00633F6B" w:rsidRPr="00576E11" w:rsidRDefault="00633F6B" w:rsidP="00633F6B">
      <w:pPr>
        <w:adjustRightInd w:val="0"/>
        <w:rPr>
          <w:rFonts w:ascii="Univers Condensed" w:hAnsi="Univers Condensed"/>
        </w:rPr>
      </w:pPr>
    </w:p>
    <w:p w14:paraId="3426CBCB" w14:textId="77777777" w:rsidR="00633F6B" w:rsidRPr="00576E11" w:rsidRDefault="00633F6B" w:rsidP="00633F6B">
      <w:pPr>
        <w:adjustRightInd w:val="0"/>
        <w:rPr>
          <w:rFonts w:ascii="Univers Condensed" w:hAnsi="Univers Condensed"/>
        </w:rPr>
      </w:pPr>
    </w:p>
    <w:p w14:paraId="4F64E723" w14:textId="77777777" w:rsidR="00633F6B" w:rsidRPr="00576E11" w:rsidRDefault="00633F6B" w:rsidP="00633F6B">
      <w:pPr>
        <w:adjustRightInd w:val="0"/>
        <w:rPr>
          <w:rFonts w:ascii="Univers Condensed" w:hAnsi="Univers Condensed"/>
        </w:rPr>
      </w:pPr>
    </w:p>
    <w:p w14:paraId="6D0412FD" w14:textId="77777777" w:rsidR="00633F6B" w:rsidRPr="00576E11" w:rsidRDefault="00633F6B" w:rsidP="00633F6B">
      <w:pPr>
        <w:adjustRightInd w:val="0"/>
        <w:rPr>
          <w:rFonts w:ascii="Univers Condensed" w:hAnsi="Univers Condensed"/>
        </w:rPr>
      </w:pPr>
    </w:p>
    <w:p w14:paraId="5059559E" w14:textId="77777777" w:rsidR="00633F6B" w:rsidRDefault="00633F6B" w:rsidP="00633F6B">
      <w:pPr>
        <w:adjustRightInd w:val="0"/>
        <w:rPr>
          <w:rFonts w:ascii="Univers Condensed" w:hAnsi="Univers Condensed"/>
        </w:rPr>
      </w:pPr>
    </w:p>
    <w:p w14:paraId="0E3662D9" w14:textId="77777777" w:rsidR="00633F6B" w:rsidRDefault="00633F6B" w:rsidP="00633F6B">
      <w:pPr>
        <w:adjustRightInd w:val="0"/>
        <w:rPr>
          <w:rFonts w:ascii="Univers Condensed" w:hAnsi="Univers Condensed"/>
        </w:rPr>
      </w:pPr>
    </w:p>
    <w:p w14:paraId="577AC724" w14:textId="77777777" w:rsidR="00633F6B" w:rsidRDefault="00633F6B" w:rsidP="00633F6B">
      <w:pPr>
        <w:adjustRightInd w:val="0"/>
        <w:rPr>
          <w:rFonts w:ascii="Univers Condensed" w:hAnsi="Univers Condensed"/>
        </w:rPr>
      </w:pPr>
    </w:p>
    <w:p w14:paraId="1C36A5A5" w14:textId="77777777" w:rsidR="00633F6B" w:rsidRPr="00576E11" w:rsidRDefault="00633F6B" w:rsidP="00633F6B">
      <w:pPr>
        <w:adjustRightInd w:val="0"/>
        <w:rPr>
          <w:rFonts w:ascii="Univers Condensed" w:hAnsi="Univers Condensed"/>
        </w:rPr>
      </w:pPr>
    </w:p>
    <w:p w14:paraId="777D5E30" w14:textId="77777777" w:rsidR="00633F6B" w:rsidRPr="0017313F" w:rsidRDefault="00633F6B" w:rsidP="00633F6B">
      <w:pPr>
        <w:adjustRightInd w:val="0"/>
        <w:rPr>
          <w:rFonts w:ascii="Univers Condensed" w:hAnsi="Univers Condensed"/>
          <w:sz w:val="24"/>
          <w:szCs w:val="24"/>
        </w:rPr>
      </w:pPr>
      <w:r w:rsidRPr="0017313F">
        <w:rPr>
          <w:rFonts w:ascii="Univers Condensed" w:hAnsi="Univers Condensed"/>
          <w:b/>
          <w:sz w:val="24"/>
          <w:szCs w:val="24"/>
        </w:rPr>
        <w:lastRenderedPageBreak/>
        <w:t xml:space="preserve">SR. DIRECTOR/A DEL CENTRO  </w:t>
      </w:r>
      <w:r w:rsidRPr="0017313F">
        <w:rPr>
          <w:rFonts w:ascii="Univers Condensed" w:hAnsi="Univers Condensed"/>
          <w:sz w:val="24"/>
          <w:szCs w:val="24"/>
        </w:rPr>
        <w:t>....</w:t>
      </w:r>
      <w:r>
        <w:rPr>
          <w:rFonts w:ascii="Univers Condensed" w:hAnsi="Univers Condensed"/>
          <w:sz w:val="24"/>
          <w:szCs w:val="24"/>
        </w:rPr>
        <w:t>.............................................................................</w:t>
      </w:r>
      <w:r w:rsidRPr="0017313F">
        <w:rPr>
          <w:rFonts w:ascii="Univers Condensed" w:hAnsi="Univers Condensed"/>
          <w:sz w:val="24"/>
          <w:szCs w:val="24"/>
        </w:rPr>
        <w:t>.....................</w:t>
      </w:r>
    </w:p>
    <w:p w14:paraId="1F9360EF" w14:textId="77777777" w:rsidR="00633F6B" w:rsidRDefault="00633F6B" w:rsidP="00633F6B">
      <w:pPr>
        <w:adjustRightInd w:val="0"/>
        <w:jc w:val="right"/>
        <w:rPr>
          <w:rFonts w:ascii="Univers Condensed" w:hAnsi="Univers Condensed"/>
          <w:b/>
          <w:sz w:val="48"/>
          <w:szCs w:val="48"/>
        </w:rPr>
      </w:pPr>
      <w:r w:rsidRPr="00576E11">
        <w:rPr>
          <w:rFonts w:ascii="Univers Condensed" w:hAnsi="Univers Condensed"/>
        </w:rPr>
        <w:br w:type="page"/>
      </w:r>
      <w:r w:rsidRPr="005F0728">
        <w:rPr>
          <w:rFonts w:ascii="Univers Condensed" w:hAnsi="Univers Condensed"/>
          <w:b/>
          <w:sz w:val="24"/>
          <w:szCs w:val="24"/>
        </w:rPr>
        <w:lastRenderedPageBreak/>
        <w:t xml:space="preserve">MODELO   </w:t>
      </w:r>
      <w:r>
        <w:rPr>
          <w:rFonts w:ascii="Univers Condensed" w:hAnsi="Univers Condensed"/>
          <w:b/>
          <w:sz w:val="48"/>
          <w:szCs w:val="48"/>
        </w:rPr>
        <w:t>9</w:t>
      </w:r>
    </w:p>
    <w:p w14:paraId="73FA7049" w14:textId="77777777" w:rsidR="00633F6B" w:rsidRPr="00F80803" w:rsidRDefault="00633F6B" w:rsidP="00633F6B">
      <w:pPr>
        <w:adjustRightInd w:val="0"/>
        <w:jc w:val="right"/>
        <w:rPr>
          <w:rFonts w:ascii="Univers Condensed" w:hAnsi="Univers Condensed"/>
          <w:b/>
        </w:rPr>
      </w:pPr>
    </w:p>
    <w:p w14:paraId="69B29AF3" w14:textId="77777777" w:rsidR="00633F6B" w:rsidRPr="005F0728" w:rsidRDefault="00633F6B" w:rsidP="00633F6B">
      <w:pPr>
        <w:shd w:val="clear" w:color="auto" w:fill="606060"/>
        <w:adjustRightInd w:val="0"/>
        <w:jc w:val="center"/>
        <w:rPr>
          <w:rFonts w:ascii="Univers Condensed" w:hAnsi="Univers Condensed"/>
          <w:b/>
          <w:color w:val="FFFFFF"/>
          <w:sz w:val="28"/>
          <w:szCs w:val="28"/>
        </w:rPr>
      </w:pPr>
      <w:r w:rsidRPr="005F0728">
        <w:rPr>
          <w:rFonts w:ascii="Univers Condensed" w:hAnsi="Univers Condensed"/>
          <w:b/>
          <w:color w:val="FFFFFF"/>
          <w:sz w:val="28"/>
          <w:szCs w:val="28"/>
        </w:rPr>
        <w:t>ADOPCIÓN DE MEDIDAS CAUTELARES POR EL DIRECTOR/A</w:t>
      </w:r>
    </w:p>
    <w:p w14:paraId="03EF54FE" w14:textId="77777777" w:rsidR="00633F6B" w:rsidRPr="005F0728" w:rsidRDefault="00633F6B" w:rsidP="00633F6B">
      <w:pPr>
        <w:adjustRightInd w:val="0"/>
        <w:jc w:val="center"/>
        <w:rPr>
          <w:rFonts w:ascii="Univers Condensed" w:hAnsi="Univers Condensed"/>
          <w:b/>
          <w:sz w:val="10"/>
          <w:szCs w:val="10"/>
        </w:rPr>
      </w:pPr>
    </w:p>
    <w:p w14:paraId="0F9C394B" w14:textId="77777777" w:rsidR="00633F6B" w:rsidRPr="005F0728" w:rsidRDefault="00633F6B" w:rsidP="00633F6B">
      <w:pPr>
        <w:adjustRightInd w:val="0"/>
        <w:jc w:val="center"/>
        <w:rPr>
          <w:rFonts w:ascii="Univers Condensed" w:hAnsi="Univers Condensed"/>
          <w:sz w:val="24"/>
          <w:szCs w:val="24"/>
        </w:rPr>
      </w:pPr>
      <w:r w:rsidRPr="005F0728">
        <w:rPr>
          <w:rFonts w:ascii="Univers Condensed" w:hAnsi="Univers Condensed"/>
          <w:b/>
          <w:sz w:val="24"/>
          <w:szCs w:val="24"/>
        </w:rPr>
        <w:t>(Art. 51.1 y 51.3).</w:t>
      </w:r>
    </w:p>
    <w:p w14:paraId="774E9B61" w14:textId="77777777" w:rsidR="00633F6B" w:rsidRDefault="00633F6B" w:rsidP="00633F6B">
      <w:pPr>
        <w:adjustRightInd w:val="0"/>
        <w:rPr>
          <w:rFonts w:ascii="Univers Condensed" w:hAnsi="Univers Condensed"/>
        </w:rPr>
      </w:pPr>
    </w:p>
    <w:p w14:paraId="1DABCDBA" w14:textId="77777777" w:rsidR="00633F6B" w:rsidRDefault="00633F6B" w:rsidP="00633F6B">
      <w:pPr>
        <w:adjustRightInd w:val="0"/>
        <w:rPr>
          <w:rFonts w:ascii="Univers Condensed" w:hAnsi="Univers Condensed"/>
        </w:rPr>
      </w:pPr>
    </w:p>
    <w:p w14:paraId="63002B37" w14:textId="77777777" w:rsidR="00633F6B" w:rsidRDefault="00633F6B" w:rsidP="00633F6B">
      <w:pPr>
        <w:adjustRightInd w:val="0"/>
        <w:rPr>
          <w:rFonts w:ascii="Univers Condensed" w:hAnsi="Univers Condensed"/>
        </w:rPr>
      </w:pPr>
    </w:p>
    <w:p w14:paraId="1886C43C" w14:textId="77777777" w:rsidR="00633F6B" w:rsidRDefault="00633F6B" w:rsidP="00633F6B">
      <w:pPr>
        <w:adjustRightInd w:val="0"/>
        <w:rPr>
          <w:rFonts w:ascii="Univers Condensed" w:hAnsi="Univers Condensed"/>
        </w:rPr>
      </w:pPr>
    </w:p>
    <w:p w14:paraId="0522F0D1" w14:textId="77777777" w:rsidR="00633F6B" w:rsidRPr="00576E11" w:rsidRDefault="00633F6B" w:rsidP="00633F6B">
      <w:pPr>
        <w:adjustRightInd w:val="0"/>
        <w:rPr>
          <w:rFonts w:ascii="Univers Condensed" w:hAnsi="Univers Condensed"/>
        </w:rPr>
      </w:pPr>
    </w:p>
    <w:p w14:paraId="287D2C30"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t xml:space="preserve">A la vista de los hechos imputados al alumno  D.  …….……………………………. de ……  curso de  ……, acaecidos el día   ….de  …………   de 2… , como presunto responsable de los mismos y considerando que dichos hechos pueden ser encuadrados dentro de alguna conductas previstas en el artículo 48 del Decreto 51/2007, de </w:t>
      </w:r>
      <w:proofErr w:type="spellStart"/>
      <w:r w:rsidRPr="00576E11">
        <w:rPr>
          <w:rFonts w:ascii="Univers Condensed" w:hAnsi="Univers Condensed"/>
        </w:rPr>
        <w:t>de</w:t>
      </w:r>
      <w:proofErr w:type="spellEnd"/>
      <w:r w:rsidRPr="00576E11">
        <w:rPr>
          <w:rFonts w:ascii="Univers Condensed" w:hAnsi="Univers Condensed"/>
        </w:rPr>
        <w:t xml:space="preserve"> 17 de mayo,  por el que se regulan los derechos y los deberes de los alumnos y la participación y los compromisos de las familias en el proceso educativo, y se establecen las normas de convivencia y disciplina en los Centros Educativos de Castilla y León y dada la repercusión que los mismos están teniendo en el Centro, </w:t>
      </w:r>
      <w:r w:rsidRPr="00576E11">
        <w:rPr>
          <w:rFonts w:ascii="Univers Condensed" w:hAnsi="Univers Condensed"/>
          <w:b/>
        </w:rPr>
        <w:t>se estima procedente adoptar la medida cautelar</w:t>
      </w:r>
      <w:r w:rsidRPr="00576E11">
        <w:rPr>
          <w:rFonts w:ascii="Univers Condensed" w:hAnsi="Univers Condensed"/>
        </w:rPr>
        <w:t xml:space="preserve"> a la que se refiere el art. 51.1 del citado decreto consistente en la </w:t>
      </w:r>
      <w:r w:rsidRPr="005F0728">
        <w:rPr>
          <w:rFonts w:ascii="Univers Condensed" w:hAnsi="Univers Condensed"/>
          <w:i/>
        </w:rPr>
        <w:t>…………(cambio temporal del grupo, o en la suspensión temporal de la asistencia a determinadas clases, actividades complementarias o extraescolares o al propio centro)  …</w:t>
      </w:r>
      <w:r w:rsidRPr="00576E11">
        <w:rPr>
          <w:rFonts w:ascii="Univers Condensed" w:hAnsi="Univers Condensed"/>
        </w:rPr>
        <w:t>………</w:t>
      </w:r>
    </w:p>
    <w:p w14:paraId="6514F1FF"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w:t>
      </w:r>
    </w:p>
    <w:p w14:paraId="6F94A531" w14:textId="77777777" w:rsidR="00633F6B" w:rsidRPr="00576E11" w:rsidRDefault="00633F6B" w:rsidP="00633F6B">
      <w:pPr>
        <w:adjustRightInd w:val="0"/>
        <w:spacing w:line="360" w:lineRule="auto"/>
        <w:jc w:val="both"/>
        <w:rPr>
          <w:rFonts w:ascii="Univers Condensed" w:hAnsi="Univers Condensed"/>
        </w:rPr>
      </w:pPr>
    </w:p>
    <w:p w14:paraId="349235AC"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a …..  de  ……………………… de  2….</w:t>
      </w:r>
    </w:p>
    <w:p w14:paraId="6821DE79"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
    <w:p w14:paraId="7660C3BC" w14:textId="77777777" w:rsidR="00633F6B" w:rsidRPr="00576E11" w:rsidRDefault="00633F6B" w:rsidP="00633F6B">
      <w:pPr>
        <w:adjustRightInd w:val="0"/>
        <w:spacing w:line="360" w:lineRule="auto"/>
        <w:ind w:left="2880" w:firstLine="720"/>
        <w:jc w:val="both"/>
        <w:rPr>
          <w:rFonts w:ascii="Univers Condensed" w:hAnsi="Univers Condensed"/>
        </w:rPr>
      </w:pPr>
      <w:r w:rsidRPr="00576E11">
        <w:rPr>
          <w:rFonts w:ascii="Univers Condensed" w:hAnsi="Univers Condensed"/>
        </w:rPr>
        <w:t>EL DIRECTOR/a</w:t>
      </w:r>
    </w:p>
    <w:p w14:paraId="79420632" w14:textId="77777777" w:rsidR="00633F6B" w:rsidRPr="00576E11" w:rsidRDefault="00633F6B" w:rsidP="00633F6B">
      <w:pPr>
        <w:adjustRightInd w:val="0"/>
        <w:spacing w:line="360" w:lineRule="auto"/>
        <w:rPr>
          <w:rFonts w:ascii="Univers Condensed" w:hAnsi="Univers Condensed"/>
        </w:rPr>
      </w:pPr>
    </w:p>
    <w:p w14:paraId="74F49297"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
    <w:p w14:paraId="65A89062" w14:textId="77777777" w:rsidR="00633F6B" w:rsidRDefault="00633F6B" w:rsidP="00633F6B">
      <w:pPr>
        <w:adjustRightInd w:val="0"/>
        <w:spacing w:line="360" w:lineRule="auto"/>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roofErr w:type="spellStart"/>
      <w:r w:rsidRPr="00576E11">
        <w:rPr>
          <w:rFonts w:ascii="Univers Condensed" w:hAnsi="Univers Condensed"/>
        </w:rPr>
        <w:t>Fdo</w:t>
      </w:r>
      <w:proofErr w:type="spellEnd"/>
      <w:r w:rsidRPr="00576E11">
        <w:rPr>
          <w:rFonts w:ascii="Univers Condensed" w:hAnsi="Univers Condensed"/>
        </w:rPr>
        <w:t>: ………………………………..</w:t>
      </w:r>
    </w:p>
    <w:p w14:paraId="0EB7DE3D" w14:textId="77777777" w:rsidR="00633F6B" w:rsidRDefault="00633F6B" w:rsidP="00633F6B">
      <w:pPr>
        <w:adjustRightInd w:val="0"/>
        <w:rPr>
          <w:rFonts w:ascii="Univers Condensed" w:hAnsi="Univers Condensed"/>
        </w:rPr>
      </w:pPr>
    </w:p>
    <w:p w14:paraId="3ED58D72" w14:textId="77777777" w:rsidR="00633F6B" w:rsidRDefault="00633F6B" w:rsidP="00633F6B">
      <w:pPr>
        <w:adjustRightInd w:val="0"/>
        <w:rPr>
          <w:rFonts w:ascii="Univers Condensed" w:hAnsi="Univers Condensed"/>
        </w:rPr>
      </w:pPr>
    </w:p>
    <w:p w14:paraId="21A02C9A" w14:textId="77777777" w:rsidR="00633F6B" w:rsidRPr="00576E11" w:rsidRDefault="00633F6B" w:rsidP="00633F6B">
      <w:pPr>
        <w:adjustRightInd w:val="0"/>
        <w:rPr>
          <w:rFonts w:ascii="Univers Condensed" w:hAnsi="Univers Condensed"/>
        </w:rPr>
      </w:pPr>
    </w:p>
    <w:p w14:paraId="18DBCFC9" w14:textId="77777777" w:rsidR="00633F6B" w:rsidRPr="00576E11" w:rsidRDefault="00633F6B" w:rsidP="00633F6B">
      <w:pPr>
        <w:adjustRightInd w:val="0"/>
        <w:rPr>
          <w:rFonts w:ascii="Univers Condensed" w:hAnsi="Univers Condensed"/>
        </w:rPr>
      </w:pPr>
    </w:p>
    <w:p w14:paraId="43BF2291" w14:textId="77777777" w:rsidR="00633F6B" w:rsidRPr="00576E11" w:rsidRDefault="00633F6B" w:rsidP="00633F6B">
      <w:pPr>
        <w:adjustRightInd w:val="0"/>
        <w:rPr>
          <w:rFonts w:ascii="Univers Condensed" w:hAnsi="Univers Condensed"/>
        </w:rPr>
      </w:pPr>
    </w:p>
    <w:p w14:paraId="169DF8A2" w14:textId="77777777" w:rsidR="00633F6B" w:rsidRPr="0017313F" w:rsidRDefault="00633F6B" w:rsidP="00633F6B">
      <w:pPr>
        <w:adjustRightInd w:val="0"/>
        <w:rPr>
          <w:rFonts w:ascii="Arial Narrow" w:hAnsi="Arial Narrow"/>
          <w:b/>
          <w:sz w:val="24"/>
          <w:szCs w:val="24"/>
        </w:rPr>
      </w:pPr>
      <w:r w:rsidRPr="0017313F">
        <w:rPr>
          <w:rFonts w:ascii="Arial Narrow" w:hAnsi="Arial Narrow"/>
          <w:b/>
          <w:sz w:val="24"/>
          <w:szCs w:val="24"/>
        </w:rPr>
        <w:t xml:space="preserve">D </w:t>
      </w:r>
      <w:r w:rsidRPr="0017313F">
        <w:rPr>
          <w:rFonts w:ascii="Arial Narrow" w:hAnsi="Arial Narrow"/>
          <w:sz w:val="24"/>
          <w:szCs w:val="24"/>
        </w:rPr>
        <w:t>……………………...........</w:t>
      </w:r>
      <w:r w:rsidRPr="0017313F">
        <w:rPr>
          <w:rFonts w:ascii="Arial Narrow" w:hAnsi="Arial Narrow"/>
          <w:i/>
          <w:sz w:val="24"/>
          <w:szCs w:val="24"/>
        </w:rPr>
        <w:t>….</w:t>
      </w:r>
      <w:r w:rsidRPr="0017313F">
        <w:rPr>
          <w:rFonts w:ascii="Arial Narrow" w:hAnsi="Arial Narrow"/>
          <w:i/>
        </w:rPr>
        <w:t>(padre, o tutor del alumno o éste si es mayor de edad)</w:t>
      </w:r>
      <w:r w:rsidRPr="0017313F">
        <w:rPr>
          <w:rFonts w:ascii="Arial Narrow" w:hAnsi="Arial Narrow"/>
          <w:i/>
          <w:sz w:val="24"/>
          <w:szCs w:val="24"/>
        </w:rPr>
        <w:t>…………</w:t>
      </w:r>
    </w:p>
    <w:p w14:paraId="45581E2A" w14:textId="77777777" w:rsidR="00633F6B" w:rsidRPr="0017313F" w:rsidRDefault="00633F6B" w:rsidP="00633F6B">
      <w:pPr>
        <w:adjustRightInd w:val="0"/>
        <w:rPr>
          <w:rFonts w:ascii="Univers Condensed" w:hAnsi="Univers Condensed"/>
        </w:rPr>
      </w:pPr>
    </w:p>
    <w:p w14:paraId="608A1DC1" w14:textId="77777777" w:rsidR="00633F6B" w:rsidRPr="00576E11" w:rsidRDefault="00633F6B" w:rsidP="00633F6B">
      <w:pPr>
        <w:adjustRightInd w:val="0"/>
        <w:rPr>
          <w:rFonts w:ascii="Univers Condensed" w:hAnsi="Univers Condensed"/>
          <w:b/>
          <w:u w:val="single"/>
        </w:rPr>
      </w:pPr>
      <w:r w:rsidRPr="00576E11">
        <w:rPr>
          <w:rFonts w:ascii="Univers Condensed" w:hAnsi="Univers Condensed"/>
          <w:b/>
          <w:u w:val="single"/>
        </w:rPr>
        <w:t>Notas:</w:t>
      </w:r>
    </w:p>
    <w:p w14:paraId="2DA44F8E" w14:textId="77777777" w:rsidR="00633F6B" w:rsidRPr="00576E11" w:rsidRDefault="00633F6B" w:rsidP="00633F6B">
      <w:pPr>
        <w:adjustRightInd w:val="0"/>
        <w:rPr>
          <w:rFonts w:ascii="Univers Condensed" w:hAnsi="Univers Condensed"/>
        </w:rPr>
      </w:pPr>
      <w:r w:rsidRPr="00576E11">
        <w:rPr>
          <w:rFonts w:ascii="Univers Condensed" w:hAnsi="Univers Condensed"/>
        </w:rPr>
        <w:t>1.- Esta medida cautelar sólo podrá adoptarse por conductas establecidas en el artículo 48 y por un período máximo de 5 días lectivos (art. 52.2).</w:t>
      </w:r>
    </w:p>
    <w:p w14:paraId="138CB748" w14:textId="77777777" w:rsidR="00633F6B" w:rsidRPr="00576E11" w:rsidRDefault="00633F6B" w:rsidP="00633F6B">
      <w:pPr>
        <w:adjustRightInd w:val="0"/>
        <w:rPr>
          <w:rFonts w:ascii="Univers Condensed" w:hAnsi="Univers Condensed"/>
        </w:rPr>
      </w:pPr>
      <w:r w:rsidRPr="00576E11">
        <w:rPr>
          <w:rFonts w:ascii="Univers Condensed" w:hAnsi="Univers Condensed"/>
        </w:rPr>
        <w:t xml:space="preserve">2.- Si se trata de alumnos de Ed. Infantil, Ed. Primaria o ESO, se deberá tener en cuenta que </w:t>
      </w:r>
      <w:r w:rsidRPr="00576E11">
        <w:rPr>
          <w:rFonts w:ascii="Univers Condensed" w:hAnsi="Univers Condensed"/>
          <w:u w:val="single"/>
        </w:rPr>
        <w:t>no pueden ser privados de su derecho a la escolaridad</w:t>
      </w:r>
      <w:r w:rsidRPr="00576E11">
        <w:rPr>
          <w:rFonts w:ascii="Univers Condensed" w:hAnsi="Univers Condensed"/>
        </w:rPr>
        <w:t>, a tenor de lo dispuesto en el artículo 30.2.</w:t>
      </w:r>
    </w:p>
    <w:p w14:paraId="185FFD94" w14:textId="77777777" w:rsidR="00633F6B" w:rsidRPr="00576E11" w:rsidRDefault="00633F6B" w:rsidP="00633F6B">
      <w:pPr>
        <w:adjustRightInd w:val="0"/>
        <w:rPr>
          <w:rFonts w:ascii="Univers Condensed" w:hAnsi="Univers Condensed"/>
        </w:rPr>
      </w:pPr>
      <w:r w:rsidRPr="00576E11">
        <w:rPr>
          <w:rFonts w:ascii="Univers Condensed" w:hAnsi="Univers Condensed"/>
        </w:rPr>
        <w:t>3.- Se aconseja hacer uso de esta medida de forma excepcional.</w:t>
      </w:r>
    </w:p>
    <w:p w14:paraId="358FE7FD" w14:textId="77777777" w:rsidR="00633F6B" w:rsidRDefault="00633F6B" w:rsidP="00633F6B">
      <w:pPr>
        <w:adjustRightInd w:val="0"/>
        <w:jc w:val="right"/>
        <w:rPr>
          <w:rFonts w:ascii="Univers Condensed" w:hAnsi="Univers Condensed"/>
          <w:b/>
          <w:sz w:val="24"/>
          <w:szCs w:val="24"/>
        </w:rPr>
      </w:pPr>
      <w:r w:rsidRPr="00576E11">
        <w:rPr>
          <w:rFonts w:ascii="Univers Condensed" w:hAnsi="Univers Condensed"/>
        </w:rPr>
        <w:br w:type="page"/>
      </w:r>
      <w:r w:rsidRPr="00F80803">
        <w:rPr>
          <w:rFonts w:ascii="Univers Condensed" w:hAnsi="Univers Condensed"/>
          <w:b/>
          <w:sz w:val="24"/>
          <w:szCs w:val="24"/>
        </w:rPr>
        <w:lastRenderedPageBreak/>
        <w:t xml:space="preserve">MODELO   </w:t>
      </w:r>
      <w:r>
        <w:rPr>
          <w:rFonts w:ascii="Univers Condensed" w:hAnsi="Univers Condensed"/>
          <w:b/>
          <w:sz w:val="48"/>
          <w:szCs w:val="48"/>
        </w:rPr>
        <w:t>10</w:t>
      </w:r>
    </w:p>
    <w:p w14:paraId="6CC3AADA" w14:textId="77777777" w:rsidR="00633F6B" w:rsidRPr="00F80803" w:rsidRDefault="00633F6B" w:rsidP="00633F6B">
      <w:pPr>
        <w:adjustRightInd w:val="0"/>
        <w:jc w:val="right"/>
        <w:rPr>
          <w:rFonts w:ascii="Univers Condensed" w:hAnsi="Univers Condensed"/>
          <w:b/>
        </w:rPr>
      </w:pPr>
    </w:p>
    <w:p w14:paraId="297E5426" w14:textId="77777777" w:rsidR="00633F6B" w:rsidRPr="00F80803" w:rsidRDefault="00633F6B" w:rsidP="00633F6B">
      <w:pPr>
        <w:shd w:val="clear" w:color="auto" w:fill="606060"/>
        <w:adjustRightInd w:val="0"/>
        <w:jc w:val="center"/>
        <w:rPr>
          <w:rFonts w:ascii="Univers Condensed" w:hAnsi="Univers Condensed"/>
          <w:b/>
          <w:color w:val="FFFFFF"/>
          <w:sz w:val="28"/>
          <w:szCs w:val="28"/>
        </w:rPr>
      </w:pPr>
      <w:r w:rsidRPr="00F80803">
        <w:rPr>
          <w:rFonts w:ascii="Univers Condensed" w:hAnsi="Univers Condensed"/>
          <w:b/>
          <w:color w:val="FFFFFF"/>
          <w:sz w:val="28"/>
          <w:szCs w:val="28"/>
        </w:rPr>
        <w:t>PLIEGO DE CARGOS</w:t>
      </w:r>
    </w:p>
    <w:p w14:paraId="6E6EFF75" w14:textId="77777777" w:rsidR="00633F6B" w:rsidRPr="00F80803" w:rsidRDefault="00633F6B" w:rsidP="00633F6B">
      <w:pPr>
        <w:adjustRightInd w:val="0"/>
        <w:jc w:val="center"/>
        <w:rPr>
          <w:rFonts w:ascii="Univers Condensed" w:hAnsi="Univers Condensed"/>
          <w:b/>
          <w:sz w:val="10"/>
          <w:szCs w:val="10"/>
        </w:rPr>
      </w:pPr>
    </w:p>
    <w:p w14:paraId="334B1A8C" w14:textId="77777777" w:rsidR="00633F6B" w:rsidRPr="00F80803" w:rsidRDefault="00633F6B" w:rsidP="00633F6B">
      <w:pPr>
        <w:adjustRightInd w:val="0"/>
        <w:jc w:val="center"/>
        <w:rPr>
          <w:rFonts w:ascii="Univers Condensed" w:hAnsi="Univers Condensed"/>
          <w:b/>
          <w:sz w:val="24"/>
          <w:szCs w:val="24"/>
        </w:rPr>
      </w:pPr>
      <w:r w:rsidRPr="00F80803">
        <w:rPr>
          <w:rFonts w:ascii="Univers Condensed" w:hAnsi="Univers Condensed"/>
          <w:b/>
          <w:sz w:val="24"/>
          <w:szCs w:val="24"/>
        </w:rPr>
        <w:t>(Art. 52.1 y 52.2)</w:t>
      </w:r>
    </w:p>
    <w:p w14:paraId="63464E30" w14:textId="77777777" w:rsidR="00633F6B" w:rsidRDefault="00633F6B" w:rsidP="00633F6B">
      <w:pPr>
        <w:adjustRightInd w:val="0"/>
        <w:rPr>
          <w:rFonts w:ascii="Univers Condensed" w:hAnsi="Univers Condensed"/>
        </w:rPr>
      </w:pPr>
    </w:p>
    <w:p w14:paraId="1B3285C5" w14:textId="77777777" w:rsidR="00633F6B" w:rsidRDefault="00633F6B" w:rsidP="00633F6B">
      <w:pPr>
        <w:adjustRightInd w:val="0"/>
        <w:rPr>
          <w:rFonts w:ascii="Univers Condensed" w:hAnsi="Univers Condensed"/>
        </w:rPr>
      </w:pPr>
    </w:p>
    <w:p w14:paraId="7C42937B" w14:textId="77777777" w:rsidR="00633F6B" w:rsidRDefault="00633F6B" w:rsidP="00633F6B">
      <w:pPr>
        <w:adjustRightInd w:val="0"/>
        <w:rPr>
          <w:rFonts w:ascii="Univers Condensed" w:hAnsi="Univers Condensed"/>
        </w:rPr>
      </w:pPr>
    </w:p>
    <w:p w14:paraId="2120C960" w14:textId="77777777" w:rsidR="00633F6B" w:rsidRDefault="00633F6B" w:rsidP="00633F6B">
      <w:pPr>
        <w:adjustRightInd w:val="0"/>
        <w:rPr>
          <w:rFonts w:ascii="Univers Condensed" w:hAnsi="Univers Condensed"/>
        </w:rPr>
      </w:pPr>
    </w:p>
    <w:p w14:paraId="01DA2CBD" w14:textId="77777777" w:rsidR="00633F6B" w:rsidRPr="00576E11" w:rsidRDefault="00633F6B" w:rsidP="00633F6B">
      <w:pPr>
        <w:adjustRightInd w:val="0"/>
        <w:rPr>
          <w:rFonts w:ascii="Univers Condensed" w:hAnsi="Univers Condensed"/>
        </w:rPr>
      </w:pPr>
    </w:p>
    <w:p w14:paraId="29F2FF5D"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b/>
        </w:rPr>
        <w:t>PLIEGO DE CARGOS</w:t>
      </w:r>
      <w:r w:rsidRPr="00576E11">
        <w:rPr>
          <w:rFonts w:ascii="Univers Condensed" w:hAnsi="Univers Condensed"/>
        </w:rPr>
        <w:t xml:space="preserve"> que formula D.  ………………………………………………….., Instructor del expediente sancionador incoado al alumno D.  ………………………………………………….. , en virtud de designación efectuada por el Director/a del Centro con fecha ……/ ……../ 2…. para el establecimiento de los hechos que se imputan:</w:t>
      </w:r>
    </w:p>
    <w:p w14:paraId="6A3B6F2C"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b/>
        </w:rPr>
        <w:t>CARGO PRIMERO</w:t>
      </w:r>
      <w:r w:rsidRPr="00576E11">
        <w:rPr>
          <w:rFonts w:ascii="Univers Condensed" w:hAnsi="Univers Condensed"/>
        </w:rPr>
        <w:t xml:space="preserve">,   ….. </w:t>
      </w:r>
      <w:r w:rsidRPr="00F80803">
        <w:rPr>
          <w:rFonts w:ascii="Univers Condensed" w:hAnsi="Univers Condensed"/>
          <w:i/>
        </w:rPr>
        <w:t>(o en su defecto CARGO ÚNICO)</w:t>
      </w:r>
    </w:p>
    <w:p w14:paraId="0524DA68"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b/>
        </w:rPr>
        <w:t>CARGO SEGUNDO</w:t>
      </w:r>
      <w:r w:rsidRPr="00576E11">
        <w:rPr>
          <w:rFonts w:ascii="Univers Condensed" w:hAnsi="Univers Condensed"/>
        </w:rPr>
        <w:t>……</w:t>
      </w:r>
    </w:p>
    <w:p w14:paraId="71DB7F13" w14:textId="77777777" w:rsidR="00633F6B" w:rsidRPr="00F80803" w:rsidRDefault="00633F6B" w:rsidP="00633F6B">
      <w:pPr>
        <w:adjustRightInd w:val="0"/>
        <w:spacing w:line="360" w:lineRule="auto"/>
        <w:jc w:val="both"/>
        <w:rPr>
          <w:rFonts w:ascii="Univers Condensed" w:hAnsi="Univers Condensed"/>
          <w:i/>
        </w:rPr>
      </w:pPr>
      <w:r w:rsidRPr="00576E11">
        <w:rPr>
          <w:rFonts w:ascii="Univers Condensed" w:hAnsi="Univers Condensed"/>
        </w:rPr>
        <w:tab/>
      </w:r>
      <w:r w:rsidRPr="00F80803">
        <w:rPr>
          <w:rFonts w:ascii="Univers Condensed" w:hAnsi="Univers Condensed"/>
          <w:i/>
        </w:rPr>
        <w:t>(</w:t>
      </w:r>
      <w:r>
        <w:rPr>
          <w:rFonts w:ascii="Univers Condensed" w:hAnsi="Univers Condensed"/>
          <w:i/>
        </w:rPr>
        <w:t xml:space="preserve">Incluir </w:t>
      </w:r>
      <w:r w:rsidRPr="00F80803">
        <w:rPr>
          <w:rFonts w:ascii="Univers Condensed" w:hAnsi="Univers Condensed"/>
          <w:i/>
        </w:rPr>
        <w:t>sucesivamente los cargos que se le imputan)</w:t>
      </w:r>
    </w:p>
    <w:p w14:paraId="0CA6FE0E"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t>A la vista de los cargos, el alumno D  ………………………………</w:t>
      </w:r>
      <w:r>
        <w:rPr>
          <w:rFonts w:ascii="Univers Condensed" w:hAnsi="Univers Condensed"/>
        </w:rPr>
        <w:t>.......................................................</w:t>
      </w:r>
      <w:r w:rsidRPr="00576E11">
        <w:rPr>
          <w:rFonts w:ascii="Univers Condensed" w:hAnsi="Univers Condensed"/>
        </w:rPr>
        <w:t>………………, podría haber incurrido en responsabilidad disciplinaria por “Conducta gravemente perjudicial para la convivencia en el centro”, según el apartado ……</w:t>
      </w:r>
      <w:r w:rsidRPr="00F80803">
        <w:rPr>
          <w:rFonts w:ascii="Univers Condensed" w:hAnsi="Univers Condensed"/>
          <w:i/>
        </w:rPr>
        <w:t xml:space="preserve">(letra)…. </w:t>
      </w:r>
      <w:r w:rsidRPr="00576E11">
        <w:rPr>
          <w:rFonts w:ascii="Univers Condensed" w:hAnsi="Univers Condensed"/>
        </w:rPr>
        <w:t xml:space="preserve">del artículo 48 del Decreto 51/2007, de </w:t>
      </w:r>
      <w:proofErr w:type="spellStart"/>
      <w:r w:rsidRPr="00576E11">
        <w:rPr>
          <w:rFonts w:ascii="Univers Condensed" w:hAnsi="Univers Condensed"/>
        </w:rPr>
        <w:t>de</w:t>
      </w:r>
      <w:proofErr w:type="spellEnd"/>
      <w:r w:rsidRPr="00576E11">
        <w:rPr>
          <w:rFonts w:ascii="Univers Condensed" w:hAnsi="Univers Condensed"/>
        </w:rPr>
        <w:t xml:space="preserve"> 17 de mayo,  por el que se regulan los derechos y los deberes de los alumnos y la participación y los compromisos de las familias en el proceso educativo, y se establecen las normas de convivencia y disciplina en los Centros Educativos de Castilla y León, a la que correspondería alguna de las sanciones que para este tipo de conductas previene del citado Decreto en el apartado/s </w:t>
      </w:r>
      <w:r w:rsidRPr="00F80803">
        <w:rPr>
          <w:rFonts w:ascii="Univers Condensed" w:hAnsi="Univers Condensed"/>
          <w:i/>
        </w:rPr>
        <w:t>…. (letra)</w:t>
      </w:r>
      <w:r w:rsidRPr="00576E11">
        <w:rPr>
          <w:rFonts w:ascii="Univers Condensed" w:hAnsi="Univers Condensed"/>
        </w:rPr>
        <w:t xml:space="preserve">  …. de su artículo 49.</w:t>
      </w:r>
    </w:p>
    <w:p w14:paraId="7D6D2631" w14:textId="77777777" w:rsidR="00633F6B" w:rsidRPr="00576E11" w:rsidRDefault="00633F6B" w:rsidP="00633F6B">
      <w:pPr>
        <w:adjustRightInd w:val="0"/>
        <w:spacing w:line="360" w:lineRule="auto"/>
        <w:jc w:val="both"/>
        <w:rPr>
          <w:rFonts w:ascii="Univers Condensed" w:hAnsi="Univers Condensed"/>
        </w:rPr>
      </w:pPr>
    </w:p>
    <w:p w14:paraId="5F5F0E19"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t xml:space="preserve">Vistas las actuaciones llevadas a término para el esclarecimiento de los hechos del presente expediente sancionador y la </w:t>
      </w:r>
      <w:r w:rsidRPr="00576E11">
        <w:rPr>
          <w:rFonts w:ascii="Univers Condensed" w:hAnsi="Univers Condensed"/>
          <w:u w:val="single"/>
        </w:rPr>
        <w:t xml:space="preserve">propuesta sancionadora que se realiza en este </w:t>
      </w:r>
      <w:r w:rsidRPr="00576E11">
        <w:rPr>
          <w:rFonts w:ascii="Univers Condensed" w:hAnsi="Univers Condensed"/>
          <w:b/>
          <w:u w:val="single"/>
        </w:rPr>
        <w:t>pliego de cargos</w:t>
      </w:r>
      <w:r w:rsidRPr="00576E11">
        <w:rPr>
          <w:rFonts w:ascii="Univers Condensed" w:hAnsi="Univers Condensed"/>
          <w:u w:val="single"/>
        </w:rPr>
        <w:t xml:space="preserve"> </w:t>
      </w:r>
      <w:r w:rsidRPr="00576E11">
        <w:rPr>
          <w:rFonts w:ascii="Univers Condensed" w:hAnsi="Univers Condensed"/>
        </w:rPr>
        <w:t>para el alumno D ………</w:t>
      </w:r>
      <w:r>
        <w:rPr>
          <w:rFonts w:ascii="Univers Condensed" w:hAnsi="Univers Condensed"/>
        </w:rPr>
        <w:t>.....................................................</w:t>
      </w:r>
      <w:r w:rsidRPr="00576E11">
        <w:rPr>
          <w:rFonts w:ascii="Univers Condensed" w:hAnsi="Univers Condensed"/>
        </w:rPr>
        <w:t xml:space="preserve">……………...,  </w:t>
      </w:r>
      <w:r w:rsidRPr="00576E11">
        <w:rPr>
          <w:rFonts w:ascii="Univers Condensed" w:hAnsi="Univers Condensed"/>
          <w:b/>
        </w:rPr>
        <w:t xml:space="preserve">le informo </w:t>
      </w:r>
      <w:r w:rsidRPr="00576E11">
        <w:rPr>
          <w:rFonts w:ascii="Univers Condensed" w:hAnsi="Univers Condensed"/>
        </w:rPr>
        <w:t xml:space="preserve">que puede ser contestado por usted dentro del plazo de </w:t>
      </w:r>
      <w:r w:rsidRPr="00576E11">
        <w:rPr>
          <w:rFonts w:ascii="Univers Condensed" w:hAnsi="Univers Condensed"/>
          <w:b/>
        </w:rPr>
        <w:t>dos días lectivos</w:t>
      </w:r>
      <w:r w:rsidRPr="00576E11">
        <w:rPr>
          <w:rFonts w:ascii="Univers Condensed" w:hAnsi="Univers Condensed"/>
        </w:rPr>
        <w:t xml:space="preserve">, contados a partir del siguiente de su recepción, con las </w:t>
      </w:r>
      <w:r w:rsidRPr="00576E11">
        <w:rPr>
          <w:rFonts w:ascii="Univers Condensed" w:hAnsi="Univers Condensed"/>
          <w:b/>
        </w:rPr>
        <w:t>alegaciones</w:t>
      </w:r>
      <w:r w:rsidRPr="00576E11">
        <w:rPr>
          <w:rFonts w:ascii="Univers Condensed" w:hAnsi="Univers Condensed"/>
        </w:rPr>
        <w:t xml:space="preserve"> que considere convenientes a su defensa y con la aportación de cuantos documentos considere de su interés, así como </w:t>
      </w:r>
      <w:r w:rsidRPr="00576E11">
        <w:rPr>
          <w:rFonts w:ascii="Univers Condensed" w:hAnsi="Univers Condensed"/>
          <w:b/>
        </w:rPr>
        <w:t>proponer la práctica de las pruebas</w:t>
      </w:r>
      <w:r w:rsidRPr="00576E11">
        <w:rPr>
          <w:rFonts w:ascii="Univers Condensed" w:hAnsi="Univers Condensed"/>
        </w:rPr>
        <w:t xml:space="preserve"> que a la defensa de sus derechos e intereses convenga.</w:t>
      </w:r>
    </w:p>
    <w:p w14:paraId="5CACCF4A" w14:textId="77777777" w:rsidR="00633F6B" w:rsidRPr="00576E11" w:rsidRDefault="00633F6B" w:rsidP="00633F6B">
      <w:pPr>
        <w:adjustRightInd w:val="0"/>
        <w:spacing w:line="360" w:lineRule="auto"/>
        <w:jc w:val="both"/>
        <w:rPr>
          <w:rFonts w:ascii="Univers Condensed" w:hAnsi="Univers Condensed"/>
        </w:rPr>
      </w:pPr>
    </w:p>
    <w:p w14:paraId="6C992D89"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  a ……  de  …………………………….  2 ….</w:t>
      </w:r>
    </w:p>
    <w:p w14:paraId="4B74D0F0" w14:textId="77777777" w:rsidR="00633F6B" w:rsidRPr="00576E11" w:rsidRDefault="00633F6B" w:rsidP="00633F6B">
      <w:pPr>
        <w:adjustRightInd w:val="0"/>
        <w:spacing w:line="360" w:lineRule="auto"/>
        <w:jc w:val="both"/>
        <w:rPr>
          <w:rFonts w:ascii="Univers Condensed" w:hAnsi="Univers Condensed"/>
        </w:rPr>
      </w:pPr>
    </w:p>
    <w:p w14:paraId="5B805DE1"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EL INSTRUCTOR/a</w:t>
      </w:r>
    </w:p>
    <w:p w14:paraId="669E60A5" w14:textId="77777777" w:rsidR="00633F6B" w:rsidRPr="00576E11" w:rsidRDefault="00633F6B" w:rsidP="00633F6B">
      <w:pPr>
        <w:adjustRightInd w:val="0"/>
        <w:spacing w:line="360" w:lineRule="auto"/>
        <w:jc w:val="both"/>
        <w:rPr>
          <w:rFonts w:ascii="Univers Condensed" w:hAnsi="Univers Condensed"/>
        </w:rPr>
      </w:pPr>
    </w:p>
    <w:p w14:paraId="64EE86F6" w14:textId="77777777" w:rsidR="00633F6B" w:rsidRPr="00576E11" w:rsidRDefault="00633F6B" w:rsidP="00633F6B">
      <w:pPr>
        <w:adjustRightInd w:val="0"/>
        <w:spacing w:line="360" w:lineRule="auto"/>
        <w:jc w:val="both"/>
        <w:rPr>
          <w:rFonts w:ascii="Univers Condensed" w:hAnsi="Univers Condensed"/>
        </w:rPr>
      </w:pPr>
    </w:p>
    <w:p w14:paraId="2DBC7039"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Fdo.:  ……………………………………….</w:t>
      </w:r>
    </w:p>
    <w:p w14:paraId="312A00EB" w14:textId="77777777" w:rsidR="00633F6B" w:rsidRPr="00576E11" w:rsidRDefault="00633F6B" w:rsidP="00633F6B">
      <w:pPr>
        <w:adjustRightInd w:val="0"/>
        <w:spacing w:line="360" w:lineRule="auto"/>
        <w:jc w:val="both"/>
        <w:rPr>
          <w:rFonts w:ascii="Univers Condensed" w:hAnsi="Univers Condensed"/>
        </w:rPr>
      </w:pPr>
    </w:p>
    <w:p w14:paraId="3371F26A" w14:textId="77777777" w:rsidR="00633F6B" w:rsidRDefault="00633F6B" w:rsidP="00633F6B">
      <w:pPr>
        <w:adjustRightInd w:val="0"/>
        <w:jc w:val="both"/>
        <w:rPr>
          <w:rFonts w:ascii="Univers Condensed" w:hAnsi="Univers Condensed"/>
          <w:b/>
          <w:sz w:val="28"/>
          <w:szCs w:val="28"/>
        </w:rPr>
      </w:pPr>
    </w:p>
    <w:p w14:paraId="356DAB71" w14:textId="77777777" w:rsidR="00633F6B" w:rsidRDefault="00633F6B" w:rsidP="00633F6B">
      <w:pPr>
        <w:adjustRightInd w:val="0"/>
        <w:jc w:val="both"/>
        <w:rPr>
          <w:rFonts w:ascii="Univers Condensed" w:hAnsi="Univers Condensed"/>
          <w:b/>
          <w:sz w:val="28"/>
          <w:szCs w:val="28"/>
        </w:rPr>
      </w:pPr>
    </w:p>
    <w:p w14:paraId="4B56ED36" w14:textId="77777777" w:rsidR="00633F6B" w:rsidRPr="00C07E3D" w:rsidRDefault="00633F6B" w:rsidP="00633F6B">
      <w:pPr>
        <w:adjustRightInd w:val="0"/>
        <w:jc w:val="both"/>
        <w:rPr>
          <w:rFonts w:ascii="Univers Condensed" w:hAnsi="Univers Condensed"/>
          <w:b/>
          <w:sz w:val="28"/>
          <w:szCs w:val="28"/>
        </w:rPr>
      </w:pPr>
    </w:p>
    <w:p w14:paraId="60D6FE51" w14:textId="77777777" w:rsidR="00633F6B" w:rsidRPr="0017313F" w:rsidRDefault="00633F6B" w:rsidP="00633F6B">
      <w:pPr>
        <w:adjustRightInd w:val="0"/>
        <w:rPr>
          <w:rFonts w:ascii="Arial Narrow" w:hAnsi="Arial Narrow"/>
          <w:b/>
          <w:sz w:val="24"/>
          <w:szCs w:val="24"/>
        </w:rPr>
      </w:pPr>
      <w:r w:rsidRPr="0017313F">
        <w:rPr>
          <w:rFonts w:ascii="Arial Narrow" w:hAnsi="Arial Narrow"/>
          <w:b/>
          <w:sz w:val="24"/>
          <w:szCs w:val="24"/>
        </w:rPr>
        <w:t xml:space="preserve">D </w:t>
      </w:r>
      <w:r w:rsidRPr="0017313F">
        <w:rPr>
          <w:rFonts w:ascii="Arial Narrow" w:hAnsi="Arial Narrow"/>
          <w:sz w:val="24"/>
          <w:szCs w:val="24"/>
        </w:rPr>
        <w:t>……………………...........</w:t>
      </w:r>
      <w:r w:rsidRPr="0017313F">
        <w:rPr>
          <w:rFonts w:ascii="Arial Narrow" w:hAnsi="Arial Narrow"/>
          <w:i/>
          <w:sz w:val="24"/>
          <w:szCs w:val="24"/>
        </w:rPr>
        <w:t>….(</w:t>
      </w:r>
      <w:r w:rsidRPr="0017313F">
        <w:rPr>
          <w:rFonts w:ascii="Arial Narrow" w:hAnsi="Arial Narrow"/>
          <w:i/>
        </w:rPr>
        <w:t>padre, o tutor del alumno o éste si es mayor de edad)</w:t>
      </w:r>
      <w:r w:rsidRPr="0017313F">
        <w:rPr>
          <w:rFonts w:ascii="Arial Narrow" w:hAnsi="Arial Narrow"/>
          <w:i/>
          <w:sz w:val="24"/>
          <w:szCs w:val="24"/>
        </w:rPr>
        <w:t>………</w:t>
      </w:r>
      <w:r>
        <w:rPr>
          <w:rFonts w:ascii="Arial Narrow" w:hAnsi="Arial Narrow"/>
          <w:i/>
          <w:sz w:val="24"/>
          <w:szCs w:val="24"/>
        </w:rPr>
        <w:t>..................................</w:t>
      </w:r>
      <w:r w:rsidRPr="0017313F">
        <w:rPr>
          <w:rFonts w:ascii="Arial Narrow" w:hAnsi="Arial Narrow"/>
          <w:i/>
          <w:sz w:val="24"/>
          <w:szCs w:val="24"/>
        </w:rPr>
        <w:t>…</w:t>
      </w:r>
    </w:p>
    <w:p w14:paraId="32E75121" w14:textId="77777777" w:rsidR="00633F6B" w:rsidRPr="00444207" w:rsidRDefault="00633F6B" w:rsidP="00633F6B">
      <w:pPr>
        <w:adjustRightInd w:val="0"/>
        <w:jc w:val="right"/>
        <w:rPr>
          <w:rFonts w:ascii="Univers Condensed" w:hAnsi="Univers Condensed"/>
          <w:b/>
          <w:sz w:val="48"/>
          <w:szCs w:val="48"/>
        </w:rPr>
      </w:pPr>
      <w:r w:rsidRPr="00576E11">
        <w:rPr>
          <w:rFonts w:ascii="Univers Condensed" w:hAnsi="Univers Condensed"/>
        </w:rPr>
        <w:br w:type="page"/>
      </w:r>
      <w:r w:rsidRPr="00F80803">
        <w:rPr>
          <w:rFonts w:ascii="Univers Condensed" w:hAnsi="Univers Condensed"/>
          <w:b/>
          <w:sz w:val="24"/>
          <w:szCs w:val="24"/>
        </w:rPr>
        <w:lastRenderedPageBreak/>
        <w:t xml:space="preserve">MODELO  </w:t>
      </w:r>
      <w:r>
        <w:rPr>
          <w:rFonts w:ascii="Univers Condensed" w:hAnsi="Univers Condensed"/>
          <w:b/>
          <w:sz w:val="48"/>
          <w:szCs w:val="48"/>
        </w:rPr>
        <w:t>11</w:t>
      </w:r>
    </w:p>
    <w:p w14:paraId="6F202172" w14:textId="77777777" w:rsidR="00633F6B" w:rsidRPr="00F80803" w:rsidRDefault="00633F6B" w:rsidP="00633F6B">
      <w:pPr>
        <w:adjustRightInd w:val="0"/>
        <w:jc w:val="right"/>
        <w:rPr>
          <w:rFonts w:ascii="Univers Condensed" w:hAnsi="Univers Condensed"/>
          <w:b/>
        </w:rPr>
      </w:pPr>
    </w:p>
    <w:p w14:paraId="3EB0170A" w14:textId="77777777" w:rsidR="00633F6B" w:rsidRPr="00F80803" w:rsidRDefault="00633F6B" w:rsidP="00633F6B">
      <w:pPr>
        <w:shd w:val="clear" w:color="auto" w:fill="606060"/>
        <w:adjustRightInd w:val="0"/>
        <w:jc w:val="center"/>
        <w:rPr>
          <w:rFonts w:ascii="Univers Condensed" w:hAnsi="Univers Condensed"/>
          <w:b/>
          <w:color w:val="FFFFFF"/>
          <w:sz w:val="28"/>
          <w:szCs w:val="28"/>
        </w:rPr>
      </w:pPr>
      <w:r w:rsidRPr="00F80803">
        <w:rPr>
          <w:rFonts w:ascii="Univers Condensed" w:hAnsi="Univers Condensed"/>
          <w:b/>
          <w:color w:val="FFFFFF"/>
          <w:sz w:val="28"/>
          <w:szCs w:val="28"/>
        </w:rPr>
        <w:t>PROPUESTA DE RESOLUCIÓN  y VISTA DE AUDIENCIA</w:t>
      </w:r>
    </w:p>
    <w:p w14:paraId="0470A198" w14:textId="77777777" w:rsidR="00633F6B" w:rsidRPr="00F80803" w:rsidRDefault="00633F6B" w:rsidP="00633F6B">
      <w:pPr>
        <w:adjustRightInd w:val="0"/>
        <w:jc w:val="center"/>
        <w:rPr>
          <w:rFonts w:ascii="Univers Condensed" w:hAnsi="Univers Condensed"/>
          <w:b/>
          <w:sz w:val="10"/>
          <w:szCs w:val="10"/>
        </w:rPr>
      </w:pPr>
    </w:p>
    <w:p w14:paraId="6FF3F837" w14:textId="77777777" w:rsidR="00633F6B" w:rsidRPr="00F80803" w:rsidRDefault="00633F6B" w:rsidP="00633F6B">
      <w:pPr>
        <w:adjustRightInd w:val="0"/>
        <w:jc w:val="center"/>
        <w:rPr>
          <w:rFonts w:ascii="Univers Condensed" w:hAnsi="Univers Condensed"/>
          <w:b/>
          <w:sz w:val="24"/>
          <w:szCs w:val="24"/>
        </w:rPr>
      </w:pPr>
      <w:r w:rsidRPr="00F80803">
        <w:rPr>
          <w:rFonts w:ascii="Univers Condensed" w:hAnsi="Univers Condensed"/>
          <w:b/>
          <w:sz w:val="24"/>
          <w:szCs w:val="24"/>
        </w:rPr>
        <w:t>(Art. 52.4)</w:t>
      </w:r>
    </w:p>
    <w:p w14:paraId="7D86586D" w14:textId="77777777" w:rsidR="00633F6B" w:rsidRDefault="00633F6B" w:rsidP="00633F6B">
      <w:pPr>
        <w:adjustRightInd w:val="0"/>
        <w:rPr>
          <w:rFonts w:ascii="Univers Condensed" w:hAnsi="Univers Condensed"/>
        </w:rPr>
      </w:pPr>
    </w:p>
    <w:p w14:paraId="25FB56F1" w14:textId="77777777" w:rsidR="00633F6B" w:rsidRDefault="00633F6B" w:rsidP="00633F6B">
      <w:pPr>
        <w:adjustRightInd w:val="0"/>
        <w:rPr>
          <w:rFonts w:ascii="Univers Condensed" w:hAnsi="Univers Condensed"/>
        </w:rPr>
      </w:pPr>
    </w:p>
    <w:p w14:paraId="36433371" w14:textId="77777777" w:rsidR="00633F6B" w:rsidRDefault="00633F6B" w:rsidP="00633F6B">
      <w:pPr>
        <w:adjustRightInd w:val="0"/>
        <w:rPr>
          <w:rFonts w:ascii="Univers Condensed" w:hAnsi="Univers Condensed"/>
        </w:rPr>
      </w:pPr>
    </w:p>
    <w:p w14:paraId="4B19525D" w14:textId="77777777" w:rsidR="00633F6B" w:rsidRDefault="00633F6B" w:rsidP="00633F6B">
      <w:pPr>
        <w:adjustRightInd w:val="0"/>
        <w:rPr>
          <w:rFonts w:ascii="Univers Condensed" w:hAnsi="Univers Condensed"/>
        </w:rPr>
      </w:pPr>
    </w:p>
    <w:p w14:paraId="25798B3C" w14:textId="77777777" w:rsidR="00633F6B" w:rsidRPr="00576E11" w:rsidRDefault="00633F6B" w:rsidP="00633F6B">
      <w:pPr>
        <w:adjustRightInd w:val="0"/>
        <w:rPr>
          <w:rFonts w:ascii="Univers Condensed" w:hAnsi="Univers Condensed"/>
        </w:rPr>
      </w:pPr>
    </w:p>
    <w:p w14:paraId="42DF4148"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t>En  …..(localidad) ……., siendo las  …(horas)…… del día ……..  del mes   ………. de  2 ….., compa</w:t>
      </w:r>
      <w:r>
        <w:rPr>
          <w:rFonts w:ascii="Univers Condensed" w:hAnsi="Univers Condensed"/>
        </w:rPr>
        <w:t>r</w:t>
      </w:r>
      <w:r w:rsidRPr="00576E11">
        <w:rPr>
          <w:rFonts w:ascii="Univers Condensed" w:hAnsi="Univers Condensed"/>
        </w:rPr>
        <w:t xml:space="preserve">ece ante </w:t>
      </w:r>
      <w:proofErr w:type="spellStart"/>
      <w:r w:rsidRPr="00576E11">
        <w:rPr>
          <w:rFonts w:ascii="Univers Condensed" w:hAnsi="Univers Condensed"/>
        </w:rPr>
        <w:t>mi</w:t>
      </w:r>
      <w:proofErr w:type="spellEnd"/>
      <w:r w:rsidRPr="00576E11">
        <w:rPr>
          <w:rFonts w:ascii="Univers Condensed" w:hAnsi="Univers Condensed"/>
        </w:rPr>
        <w:t xml:space="preserve">, Instructor del expediente sancionador abierto al alumno de este Centro D.  ……………………....  nombre del alumno/a ……….,  y en presencia de su tutor/a D. ………………………….., y/o de sus representantes legales D…………, como  ….. (padre, madre, tutor/a), para recibir la propuesta de resolución y llevar a efecto el trámite de vista y audiencia del citado expediente sancionador, conforme  determina el artículo 52.4 del Decreto 51/2007, de </w:t>
      </w:r>
      <w:proofErr w:type="spellStart"/>
      <w:r w:rsidRPr="00576E11">
        <w:rPr>
          <w:rFonts w:ascii="Univers Condensed" w:hAnsi="Univers Condensed"/>
        </w:rPr>
        <w:t>de</w:t>
      </w:r>
      <w:proofErr w:type="spellEnd"/>
      <w:r w:rsidRPr="00576E11">
        <w:rPr>
          <w:rFonts w:ascii="Univers Condensed" w:hAnsi="Univers Condensed"/>
        </w:rPr>
        <w:t xml:space="preserve"> 17 de mayo,  por el que se regulan los derechos y los deberes de los alumnos y la participación y los compromisos de las familias en el proceso educativo, y se establecen las normas de convivencia y disciplina en los Centros Educativos de Castilla y León, a cuyo fin se les muestra el citado expediente sancionador donde constan todas las actuaciones llevadas a cabo para el esclarecimiento de los hechos.  </w:t>
      </w:r>
    </w:p>
    <w:p w14:paraId="09D841C0" w14:textId="77777777" w:rsidR="00633F6B" w:rsidRPr="00576E11" w:rsidRDefault="00633F6B" w:rsidP="00633F6B">
      <w:pPr>
        <w:adjustRightInd w:val="0"/>
        <w:spacing w:line="360" w:lineRule="auto"/>
        <w:jc w:val="both"/>
        <w:rPr>
          <w:rFonts w:ascii="Univers Condensed" w:hAnsi="Univers Condensed"/>
        </w:rPr>
      </w:pPr>
    </w:p>
    <w:p w14:paraId="485F0704"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b/>
        </w:rPr>
        <w:t>A.- PROPUESTA DE RESOLUCIÓN</w:t>
      </w:r>
      <w:r w:rsidRPr="00576E11">
        <w:rPr>
          <w:rFonts w:ascii="Univers Condensed" w:hAnsi="Univers Condensed"/>
        </w:rPr>
        <w:t>: (El Instructor redactará la propuesta de resolución, en el plazo de dos días lectivos, bien proponiendo la declaración de no existencia de infracción o responsabilidad sobre los hechos o bien apreciando su existencia, en cuyo caso, la propuesta ha de contener los apartados siguientes).</w:t>
      </w:r>
    </w:p>
    <w:p w14:paraId="009CFB00"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 xml:space="preserve">I.- </w:t>
      </w:r>
      <w:r w:rsidRPr="00576E11">
        <w:rPr>
          <w:rFonts w:ascii="Univers Condensed" w:hAnsi="Univers Condensed"/>
          <w:b/>
        </w:rPr>
        <w:t>HECHOS PROBADOS</w:t>
      </w:r>
      <w:r w:rsidRPr="00576E11">
        <w:rPr>
          <w:rFonts w:ascii="Univers Condensed" w:hAnsi="Univers Condensed"/>
        </w:rPr>
        <w:t>.    (Fijar con precisión lo</w:t>
      </w:r>
      <w:r>
        <w:rPr>
          <w:rFonts w:ascii="Univers Condensed" w:hAnsi="Univers Condensed"/>
        </w:rPr>
        <w:t>s</w:t>
      </w:r>
      <w:r w:rsidRPr="00576E11">
        <w:rPr>
          <w:rFonts w:ascii="Univers Condensed" w:hAnsi="Univers Condensed"/>
        </w:rPr>
        <w:t xml:space="preserve"> hechos que se consideren probados y las pruebas que lo han acreditado).</w:t>
      </w:r>
    </w:p>
    <w:p w14:paraId="2155DA9C"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 xml:space="preserve">II.- </w:t>
      </w:r>
      <w:r w:rsidRPr="00576E11">
        <w:rPr>
          <w:rFonts w:ascii="Univers Condensed" w:hAnsi="Univers Condensed"/>
          <w:b/>
        </w:rPr>
        <w:t xml:space="preserve">CALIFICACIÓN DE </w:t>
      </w:r>
      <w:smartTag w:uri="urn:schemas-microsoft-com:office:smarttags" w:element="PersonName">
        <w:smartTagPr>
          <w:attr w:name="ProductID" w:val="LA CONDUCTA O"/>
        </w:smartTagPr>
        <w:r w:rsidRPr="00576E11">
          <w:rPr>
            <w:rFonts w:ascii="Univers Condensed" w:hAnsi="Univers Condensed"/>
            <w:b/>
          </w:rPr>
          <w:t>LA CONDUCTA O</w:t>
        </w:r>
      </w:smartTag>
      <w:r w:rsidRPr="00576E11">
        <w:rPr>
          <w:rFonts w:ascii="Univers Condensed" w:hAnsi="Univers Condensed"/>
          <w:b/>
        </w:rPr>
        <w:t xml:space="preserve"> CONDUCTAS PERTUBADORAS SEGÚN DECRETO</w:t>
      </w:r>
      <w:r w:rsidRPr="00576E11">
        <w:rPr>
          <w:rFonts w:ascii="Univers Condensed" w:hAnsi="Univers Condensed"/>
        </w:rPr>
        <w:t xml:space="preserve">( Art. 48). </w:t>
      </w:r>
    </w:p>
    <w:p w14:paraId="75B06192"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 xml:space="preserve">III.- </w:t>
      </w:r>
      <w:r w:rsidRPr="00576E11">
        <w:rPr>
          <w:rFonts w:ascii="Univers Condensed" w:hAnsi="Univers Condensed"/>
          <w:b/>
        </w:rPr>
        <w:t>ALUMNO O ALUMNOS QUE SE CONSIDEREN PRESUNTAMENTE RESPONSABLES</w:t>
      </w:r>
      <w:r w:rsidRPr="00576E11">
        <w:rPr>
          <w:rFonts w:ascii="Univers Condensed" w:hAnsi="Univers Condensed"/>
        </w:rPr>
        <w:t>.</w:t>
      </w:r>
    </w:p>
    <w:p w14:paraId="0A9C0DA6"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 xml:space="preserve">IV.- </w:t>
      </w:r>
      <w:r w:rsidRPr="00576E11">
        <w:rPr>
          <w:rFonts w:ascii="Univers Condensed" w:hAnsi="Univers Condensed"/>
          <w:b/>
        </w:rPr>
        <w:t>CAUSAS ATENUANTES Y AGRAVANTES</w:t>
      </w:r>
      <w:r w:rsidRPr="00576E11">
        <w:rPr>
          <w:rFonts w:ascii="Univers Condensed" w:hAnsi="Univers Condensed"/>
        </w:rPr>
        <w:t>.</w:t>
      </w:r>
    </w:p>
    <w:p w14:paraId="1FC44EE1"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 xml:space="preserve">V.- </w:t>
      </w:r>
      <w:r w:rsidRPr="00576E11">
        <w:rPr>
          <w:rFonts w:ascii="Univers Condensed" w:hAnsi="Univers Condensed"/>
          <w:b/>
        </w:rPr>
        <w:t>SANCIÓN APLICABLE</w:t>
      </w:r>
      <w:r w:rsidRPr="00576E11">
        <w:rPr>
          <w:rFonts w:ascii="Univers Condensed" w:hAnsi="Univers Condensed"/>
        </w:rPr>
        <w:t xml:space="preserve">. (Art. 49). </w:t>
      </w:r>
    </w:p>
    <w:p w14:paraId="4912E2B5"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 xml:space="preserve">VI.- Según se establece en el artículo 52.4 del Decreto 51/200, de 17 de mayo, se les concede un </w:t>
      </w:r>
      <w:r w:rsidRPr="00576E11">
        <w:rPr>
          <w:rFonts w:ascii="Univers Condensed" w:hAnsi="Univers Condensed"/>
          <w:b/>
          <w:u w:val="single"/>
        </w:rPr>
        <w:t xml:space="preserve">plazo de dos días lectivos </w:t>
      </w:r>
      <w:r w:rsidRPr="00576E11">
        <w:rPr>
          <w:rFonts w:ascii="Univers Condensed" w:hAnsi="Univers Condensed"/>
        </w:rPr>
        <w:t>para formular alegaciones y presentar los documentos que estimen pertinentes.</w:t>
      </w:r>
    </w:p>
    <w:p w14:paraId="749012D7" w14:textId="77777777" w:rsidR="00633F6B" w:rsidRPr="00576E11" w:rsidRDefault="00633F6B" w:rsidP="00633F6B">
      <w:pPr>
        <w:adjustRightInd w:val="0"/>
        <w:spacing w:line="360" w:lineRule="auto"/>
        <w:ind w:left="1440" w:firstLine="720"/>
        <w:jc w:val="both"/>
        <w:rPr>
          <w:rFonts w:ascii="Univers Condensed" w:hAnsi="Univers Condensed"/>
        </w:rPr>
      </w:pPr>
      <w:r w:rsidRPr="00576E11">
        <w:rPr>
          <w:rFonts w:ascii="Univers Condensed" w:hAnsi="Univers Condensed"/>
        </w:rPr>
        <w:t>En ………….., a   ….. de  ………….  de 2 ….</w:t>
      </w:r>
    </w:p>
    <w:p w14:paraId="562FC12F" w14:textId="77777777" w:rsidR="00633F6B" w:rsidRDefault="00633F6B" w:rsidP="00633F6B">
      <w:pPr>
        <w:adjustRightInd w:val="0"/>
        <w:spacing w:line="360" w:lineRule="auto"/>
        <w:jc w:val="both"/>
        <w:rPr>
          <w:rFonts w:ascii="Univers Condensed" w:hAnsi="Univers Condensed"/>
        </w:rPr>
      </w:pPr>
      <w:r w:rsidRPr="00576E11">
        <w:rPr>
          <w:rFonts w:ascii="Univers Condensed" w:hAnsi="Univers Condensed"/>
        </w:rPr>
        <w:t xml:space="preserve"> </w:t>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EL INSTRUCTOR/a</w:t>
      </w:r>
    </w:p>
    <w:p w14:paraId="01130451" w14:textId="77777777" w:rsidR="00633F6B" w:rsidRPr="00576E11" w:rsidRDefault="00633F6B" w:rsidP="00633F6B">
      <w:pPr>
        <w:adjustRightInd w:val="0"/>
        <w:spacing w:line="360" w:lineRule="auto"/>
        <w:jc w:val="both"/>
        <w:rPr>
          <w:rFonts w:ascii="Univers Condensed" w:hAnsi="Univers Condensed"/>
        </w:rPr>
      </w:pPr>
    </w:p>
    <w:p w14:paraId="51993B8A" w14:textId="77777777" w:rsidR="00633F6B" w:rsidRDefault="00633F6B" w:rsidP="00633F6B">
      <w:pPr>
        <w:adjustRightInd w:val="0"/>
        <w:spacing w:line="360" w:lineRule="auto"/>
        <w:jc w:val="both"/>
        <w:rPr>
          <w:rFonts w:ascii="Univers Condensed" w:hAnsi="Univers Condensed"/>
        </w:rPr>
      </w:pPr>
    </w:p>
    <w:p w14:paraId="7E8E0C19" w14:textId="77777777" w:rsidR="00633F6B" w:rsidRPr="00576E11" w:rsidRDefault="00633F6B" w:rsidP="00633F6B">
      <w:pPr>
        <w:adjustRightInd w:val="0"/>
        <w:spacing w:line="360" w:lineRule="auto"/>
        <w:jc w:val="both"/>
        <w:rPr>
          <w:rFonts w:ascii="Univers Condensed" w:hAnsi="Univers Condensed"/>
        </w:rPr>
      </w:pPr>
    </w:p>
    <w:p w14:paraId="2A732720"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lastRenderedPageBreak/>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Fdo.:  ………………..…………</w:t>
      </w:r>
    </w:p>
    <w:p w14:paraId="1EB0BCD6" w14:textId="77777777" w:rsidR="00633F6B" w:rsidRDefault="00633F6B" w:rsidP="00633F6B">
      <w:pPr>
        <w:adjustRightInd w:val="0"/>
        <w:jc w:val="both"/>
        <w:rPr>
          <w:rFonts w:ascii="Univers Condensed" w:hAnsi="Univers Condensed"/>
        </w:rPr>
      </w:pPr>
      <w:r w:rsidRPr="00576E11">
        <w:rPr>
          <w:rFonts w:ascii="Univers Condensed" w:hAnsi="Univers Condensed"/>
        </w:rPr>
        <w:t>.</w:t>
      </w:r>
    </w:p>
    <w:p w14:paraId="7D4918C8" w14:textId="77777777" w:rsidR="00633F6B" w:rsidRDefault="00633F6B" w:rsidP="00633F6B">
      <w:pPr>
        <w:adjustRightInd w:val="0"/>
        <w:jc w:val="both"/>
        <w:rPr>
          <w:rFonts w:ascii="Univers Condensed" w:hAnsi="Univers Condensed"/>
        </w:rPr>
      </w:pPr>
    </w:p>
    <w:p w14:paraId="7848B5F3" w14:textId="77777777" w:rsidR="00633F6B" w:rsidRDefault="00633F6B" w:rsidP="00633F6B">
      <w:pPr>
        <w:adjustRightInd w:val="0"/>
        <w:jc w:val="both"/>
        <w:rPr>
          <w:rFonts w:ascii="Univers Condensed" w:hAnsi="Univers Condensed"/>
        </w:rPr>
      </w:pPr>
    </w:p>
    <w:p w14:paraId="187930E1"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b/>
          <w:u w:val="single"/>
        </w:rPr>
        <w:t>LOS COMPARECIENTES</w:t>
      </w:r>
      <w:r w:rsidRPr="00576E11">
        <w:rPr>
          <w:rFonts w:ascii="Univers Condensed" w:hAnsi="Univers Condensed"/>
        </w:rPr>
        <w:t>:   (Debe ser firmada el alumno/a, por el tutor/a y/o por los representantes legales con indicación de su nombre y apellidos y la correspondiente rúbrica).</w:t>
      </w:r>
    </w:p>
    <w:p w14:paraId="7C54D61E" w14:textId="77777777" w:rsidR="00633F6B" w:rsidRPr="00576E11" w:rsidRDefault="00633F6B" w:rsidP="00633F6B">
      <w:pPr>
        <w:adjustRightInd w:val="0"/>
        <w:rPr>
          <w:rFonts w:ascii="Univers Condensed" w:hAnsi="Univers Condensed"/>
        </w:rPr>
      </w:pPr>
    </w:p>
    <w:p w14:paraId="5DA72772" w14:textId="77777777" w:rsidR="00633F6B" w:rsidRPr="00576E11" w:rsidRDefault="00633F6B" w:rsidP="00633F6B">
      <w:pPr>
        <w:adjustRightInd w:val="0"/>
        <w:rPr>
          <w:rFonts w:ascii="Univers Condensed" w:hAnsi="Univers Condensed"/>
        </w:rPr>
      </w:pPr>
      <w:r w:rsidRPr="00576E11">
        <w:rPr>
          <w:rFonts w:ascii="Univers Condensed" w:hAnsi="Univers Condensed"/>
        </w:rPr>
        <w:t xml:space="preserve"> </w:t>
      </w:r>
    </w:p>
    <w:p w14:paraId="70A125A4" w14:textId="77777777" w:rsidR="00633F6B" w:rsidRPr="00444207" w:rsidRDefault="00633F6B" w:rsidP="00633F6B">
      <w:pPr>
        <w:adjustRightInd w:val="0"/>
        <w:jc w:val="right"/>
        <w:rPr>
          <w:rFonts w:ascii="Univers Condensed" w:hAnsi="Univers Condensed"/>
          <w:b/>
        </w:rPr>
      </w:pPr>
      <w:r w:rsidRPr="00576E11">
        <w:rPr>
          <w:rFonts w:ascii="Univers Condensed" w:hAnsi="Univers Condensed"/>
        </w:rPr>
        <w:br w:type="page"/>
      </w:r>
      <w:r w:rsidRPr="00444207">
        <w:rPr>
          <w:rFonts w:ascii="Univers Condensed" w:hAnsi="Univers Condensed"/>
          <w:b/>
        </w:rPr>
        <w:lastRenderedPageBreak/>
        <w:t xml:space="preserve">MODELO </w:t>
      </w:r>
      <w:r w:rsidRPr="00444207">
        <w:rPr>
          <w:rFonts w:ascii="Univers Condensed" w:hAnsi="Univers Condensed"/>
          <w:b/>
          <w:sz w:val="48"/>
          <w:szCs w:val="48"/>
        </w:rPr>
        <w:t>1</w:t>
      </w:r>
      <w:r>
        <w:rPr>
          <w:rFonts w:ascii="Univers Condensed" w:hAnsi="Univers Condensed"/>
          <w:b/>
          <w:sz w:val="48"/>
          <w:szCs w:val="48"/>
        </w:rPr>
        <w:t>2</w:t>
      </w:r>
    </w:p>
    <w:p w14:paraId="712DEDA0" w14:textId="77777777" w:rsidR="00633F6B" w:rsidRPr="00576E11" w:rsidRDefault="00633F6B" w:rsidP="00633F6B">
      <w:pPr>
        <w:adjustRightInd w:val="0"/>
        <w:rPr>
          <w:rFonts w:ascii="Univers Condensed" w:hAnsi="Univers Condensed"/>
        </w:rPr>
      </w:pPr>
    </w:p>
    <w:p w14:paraId="0A020671" w14:textId="77777777" w:rsidR="00633F6B" w:rsidRPr="00444207" w:rsidRDefault="00633F6B" w:rsidP="00633F6B">
      <w:pPr>
        <w:shd w:val="clear" w:color="auto" w:fill="606060"/>
        <w:adjustRightInd w:val="0"/>
        <w:jc w:val="center"/>
        <w:rPr>
          <w:rFonts w:ascii="Univers Condensed" w:hAnsi="Univers Condensed"/>
          <w:b/>
          <w:color w:val="FFFFFF"/>
          <w:sz w:val="28"/>
          <w:szCs w:val="28"/>
        </w:rPr>
      </w:pPr>
      <w:r w:rsidRPr="00444207">
        <w:rPr>
          <w:rFonts w:ascii="Univers Condensed" w:hAnsi="Univers Condensed"/>
          <w:b/>
          <w:color w:val="FFFFFF"/>
          <w:sz w:val="28"/>
          <w:szCs w:val="28"/>
        </w:rPr>
        <w:t>ELEVACIÓN DEL EXPEDIENTE AL DIRECTOR DEL CENTRO</w:t>
      </w:r>
    </w:p>
    <w:p w14:paraId="0ABDE583" w14:textId="77777777" w:rsidR="00633F6B" w:rsidRPr="00191228" w:rsidRDefault="00633F6B" w:rsidP="00633F6B">
      <w:pPr>
        <w:adjustRightInd w:val="0"/>
        <w:jc w:val="center"/>
        <w:rPr>
          <w:rFonts w:ascii="Univers Condensed" w:hAnsi="Univers Condensed"/>
          <w:b/>
          <w:sz w:val="10"/>
          <w:szCs w:val="10"/>
        </w:rPr>
      </w:pPr>
    </w:p>
    <w:p w14:paraId="321A7881" w14:textId="77777777" w:rsidR="00633F6B" w:rsidRPr="00444207" w:rsidRDefault="00633F6B" w:rsidP="00633F6B">
      <w:pPr>
        <w:adjustRightInd w:val="0"/>
        <w:jc w:val="center"/>
        <w:rPr>
          <w:rFonts w:ascii="Univers Condensed" w:hAnsi="Univers Condensed"/>
          <w:b/>
          <w:sz w:val="24"/>
          <w:szCs w:val="24"/>
        </w:rPr>
      </w:pPr>
      <w:r w:rsidRPr="00444207">
        <w:rPr>
          <w:rFonts w:ascii="Univers Condensed" w:hAnsi="Univers Condensed"/>
          <w:b/>
          <w:sz w:val="24"/>
          <w:szCs w:val="24"/>
        </w:rPr>
        <w:t>(Art. 52.5)</w:t>
      </w:r>
    </w:p>
    <w:p w14:paraId="3C8DC342" w14:textId="77777777" w:rsidR="00633F6B" w:rsidRDefault="00633F6B" w:rsidP="00633F6B">
      <w:pPr>
        <w:adjustRightInd w:val="0"/>
        <w:rPr>
          <w:rFonts w:ascii="Univers Condensed" w:hAnsi="Univers Condensed"/>
        </w:rPr>
      </w:pPr>
    </w:p>
    <w:p w14:paraId="25887F03" w14:textId="77777777" w:rsidR="00633F6B" w:rsidRDefault="00633F6B" w:rsidP="00633F6B">
      <w:pPr>
        <w:adjustRightInd w:val="0"/>
        <w:rPr>
          <w:rFonts w:ascii="Univers Condensed" w:hAnsi="Univers Condensed"/>
        </w:rPr>
      </w:pPr>
    </w:p>
    <w:p w14:paraId="007D6D3C" w14:textId="77777777" w:rsidR="00633F6B" w:rsidRDefault="00633F6B" w:rsidP="00633F6B">
      <w:pPr>
        <w:adjustRightInd w:val="0"/>
        <w:rPr>
          <w:rFonts w:ascii="Univers Condensed" w:hAnsi="Univers Condensed"/>
        </w:rPr>
      </w:pPr>
    </w:p>
    <w:p w14:paraId="66D453C9" w14:textId="77777777" w:rsidR="00633F6B" w:rsidRDefault="00633F6B" w:rsidP="00633F6B">
      <w:pPr>
        <w:adjustRightInd w:val="0"/>
        <w:rPr>
          <w:rFonts w:ascii="Univers Condensed" w:hAnsi="Univers Condensed"/>
        </w:rPr>
      </w:pPr>
    </w:p>
    <w:p w14:paraId="7A9F40AD" w14:textId="77777777" w:rsidR="00633F6B" w:rsidRPr="00576E11" w:rsidRDefault="00633F6B" w:rsidP="00633F6B">
      <w:pPr>
        <w:adjustRightInd w:val="0"/>
        <w:rPr>
          <w:rFonts w:ascii="Univers Condensed" w:hAnsi="Univers Condensed"/>
        </w:rPr>
      </w:pPr>
    </w:p>
    <w:p w14:paraId="4A811F6A"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rPr>
        <w:tab/>
        <w:t>Tramitado el expediente sancionador instruido por el Centro con motivo de los hechos acaecidos el día  ….. del mes  ………….. de 2 …., en  …………, en el que aparece como implicado en la comisión de los hechos el alumno D  …………</w:t>
      </w:r>
      <w:r>
        <w:rPr>
          <w:rFonts w:ascii="Univers Condensed" w:hAnsi="Univers Condensed"/>
        </w:rPr>
        <w:t>................................</w:t>
      </w:r>
      <w:r w:rsidRPr="00576E11">
        <w:rPr>
          <w:rFonts w:ascii="Univers Condensed" w:hAnsi="Univers Condensed"/>
        </w:rPr>
        <w:t>……………., el instructor del expediente D....................................................., formula la siguiente propuesta de resolución: (El instructor redactará la propuesta de resolución, en el plazo de dos días lectivos, bien proponiendo la declaración de no existencia de infracción o responsabilidad sobre los hechos bien apreciando su existencia, en cuyo caso, la propuesta ha de contener los apartados siguientes).</w:t>
      </w:r>
    </w:p>
    <w:p w14:paraId="569EF501" w14:textId="77777777" w:rsidR="00633F6B" w:rsidRPr="00576E11" w:rsidRDefault="00633F6B" w:rsidP="00633F6B">
      <w:pPr>
        <w:adjustRightInd w:val="0"/>
        <w:jc w:val="both"/>
        <w:rPr>
          <w:rFonts w:ascii="Univers Condensed" w:hAnsi="Univers Condensed"/>
        </w:rPr>
      </w:pPr>
    </w:p>
    <w:p w14:paraId="2B2A1CDA"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b/>
        </w:rPr>
        <w:t>I.- HECHOS PROBADOS</w:t>
      </w:r>
      <w:r>
        <w:rPr>
          <w:rFonts w:ascii="Univers Condensed" w:hAnsi="Univers Condensed"/>
        </w:rPr>
        <w:t xml:space="preserve"> (Fijar con precisión los </w:t>
      </w:r>
      <w:r w:rsidRPr="00576E11">
        <w:rPr>
          <w:rFonts w:ascii="Univers Condensed" w:hAnsi="Univers Condensed"/>
        </w:rPr>
        <w:t xml:space="preserve"> hechos que se consideren probados y las pruebas que lo han acreditado).</w:t>
      </w:r>
    </w:p>
    <w:p w14:paraId="09A1A9D8" w14:textId="77777777" w:rsidR="00633F6B" w:rsidRPr="00576E11" w:rsidRDefault="00633F6B" w:rsidP="00633F6B">
      <w:pPr>
        <w:adjustRightInd w:val="0"/>
        <w:jc w:val="both"/>
        <w:rPr>
          <w:rFonts w:ascii="Univers Condensed" w:hAnsi="Univers Condensed"/>
        </w:rPr>
      </w:pPr>
    </w:p>
    <w:p w14:paraId="19FD845C" w14:textId="77777777" w:rsidR="00633F6B" w:rsidRPr="00576E11" w:rsidRDefault="00633F6B" w:rsidP="00633F6B">
      <w:pPr>
        <w:adjustRightInd w:val="0"/>
        <w:jc w:val="both"/>
        <w:rPr>
          <w:rFonts w:ascii="Univers Condensed" w:hAnsi="Univers Condensed"/>
          <w:b/>
        </w:rPr>
      </w:pPr>
      <w:r w:rsidRPr="00576E11">
        <w:rPr>
          <w:rFonts w:ascii="Univers Condensed" w:hAnsi="Univers Condensed"/>
          <w:b/>
        </w:rPr>
        <w:t xml:space="preserve">II.- CALIFICACIÓN DE </w:t>
      </w:r>
      <w:smartTag w:uri="urn:schemas-microsoft-com:office:smarttags" w:element="PersonName">
        <w:smartTagPr>
          <w:attr w:name="ProductID" w:val="LA CONDUCTA O"/>
        </w:smartTagPr>
        <w:r w:rsidRPr="00576E11">
          <w:rPr>
            <w:rFonts w:ascii="Univers Condensed" w:hAnsi="Univers Condensed"/>
            <w:b/>
          </w:rPr>
          <w:t>LA CONDUCTA O</w:t>
        </w:r>
      </w:smartTag>
      <w:r w:rsidRPr="00576E11">
        <w:rPr>
          <w:rFonts w:ascii="Univers Condensed" w:hAnsi="Univers Condensed"/>
          <w:b/>
        </w:rPr>
        <w:t xml:space="preserve"> CONDUCTAS PERTUBADORAS  SEGÚN DECRETO</w:t>
      </w:r>
      <w:r w:rsidRPr="00576E11">
        <w:rPr>
          <w:rFonts w:ascii="Univers Condensed" w:hAnsi="Univers Condensed"/>
        </w:rPr>
        <w:t xml:space="preserve"> ( Art. 48). </w:t>
      </w:r>
    </w:p>
    <w:p w14:paraId="2DCB7C70" w14:textId="77777777" w:rsidR="00633F6B" w:rsidRPr="00576E11" w:rsidRDefault="00633F6B" w:rsidP="00633F6B">
      <w:pPr>
        <w:adjustRightInd w:val="0"/>
        <w:jc w:val="both"/>
        <w:rPr>
          <w:rFonts w:ascii="Univers Condensed" w:hAnsi="Univers Condensed"/>
        </w:rPr>
      </w:pPr>
    </w:p>
    <w:p w14:paraId="7271A54F"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b/>
        </w:rPr>
        <w:t>III.- ALUMNO O ALUMNOS QUE SE CONSIDEREN PRESUNTAMENTE RESPONSABLES</w:t>
      </w:r>
      <w:r w:rsidRPr="00576E11">
        <w:rPr>
          <w:rFonts w:ascii="Univers Condensed" w:hAnsi="Univers Condensed"/>
        </w:rPr>
        <w:t>.</w:t>
      </w:r>
    </w:p>
    <w:p w14:paraId="0CDFB2A0" w14:textId="77777777" w:rsidR="00633F6B" w:rsidRPr="00576E11" w:rsidRDefault="00633F6B" w:rsidP="00633F6B">
      <w:pPr>
        <w:adjustRightInd w:val="0"/>
        <w:jc w:val="both"/>
        <w:rPr>
          <w:rFonts w:ascii="Univers Condensed" w:hAnsi="Univers Condensed"/>
        </w:rPr>
      </w:pPr>
    </w:p>
    <w:p w14:paraId="7CD45F64" w14:textId="77777777" w:rsidR="00633F6B" w:rsidRPr="00576E11" w:rsidRDefault="00633F6B" w:rsidP="00633F6B">
      <w:pPr>
        <w:adjustRightInd w:val="0"/>
        <w:jc w:val="both"/>
        <w:rPr>
          <w:rFonts w:ascii="Univers Condensed" w:hAnsi="Univers Condensed"/>
          <w:b/>
        </w:rPr>
      </w:pPr>
      <w:r w:rsidRPr="00576E11">
        <w:rPr>
          <w:rFonts w:ascii="Univers Condensed" w:hAnsi="Univers Condensed"/>
          <w:b/>
        </w:rPr>
        <w:t>IV.- CAUSAS ATENUANTES Y AGRAVANTES.</w:t>
      </w:r>
    </w:p>
    <w:p w14:paraId="7A5C732A" w14:textId="77777777" w:rsidR="00633F6B" w:rsidRPr="00576E11" w:rsidRDefault="00633F6B" w:rsidP="00633F6B">
      <w:pPr>
        <w:adjustRightInd w:val="0"/>
        <w:jc w:val="both"/>
        <w:rPr>
          <w:rFonts w:ascii="Univers Condensed" w:hAnsi="Univers Condensed"/>
        </w:rPr>
      </w:pPr>
    </w:p>
    <w:p w14:paraId="47BB0B91"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b/>
        </w:rPr>
        <w:t>V.- SANCIÓN APLICABLE</w:t>
      </w:r>
      <w:r w:rsidRPr="00576E11">
        <w:rPr>
          <w:rFonts w:ascii="Univers Condensed" w:hAnsi="Univers Condensed"/>
        </w:rPr>
        <w:t xml:space="preserve">. (Art. 49). </w:t>
      </w:r>
    </w:p>
    <w:p w14:paraId="6DB79682" w14:textId="77777777" w:rsidR="00633F6B" w:rsidRPr="00576E11" w:rsidRDefault="00633F6B" w:rsidP="00633F6B">
      <w:pPr>
        <w:adjustRightInd w:val="0"/>
        <w:jc w:val="both"/>
        <w:rPr>
          <w:rFonts w:ascii="Univers Condensed" w:hAnsi="Univers Condensed"/>
        </w:rPr>
      </w:pPr>
    </w:p>
    <w:p w14:paraId="3715FB74"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b/>
        </w:rPr>
        <w:t xml:space="preserve">VI.- </w:t>
      </w:r>
      <w:r w:rsidRPr="00576E11">
        <w:rPr>
          <w:rFonts w:ascii="Univers Condensed" w:hAnsi="Univers Condensed"/>
        </w:rPr>
        <w:t xml:space="preserve">Según se establece en el artículo 53.1, del Decreto 51/2007, de 17 de mayo. </w:t>
      </w:r>
      <w:r w:rsidRPr="00576E11">
        <w:rPr>
          <w:rFonts w:ascii="Univers Condensed" w:hAnsi="Univers Condensed"/>
          <w:u w:val="single"/>
        </w:rPr>
        <w:t>corresponde al director del centro la resolución del presente expediente sancionador, en un plazo máximo de dos días lectivos</w:t>
      </w:r>
      <w:r w:rsidRPr="00576E11">
        <w:rPr>
          <w:rFonts w:ascii="Univers Condensed" w:hAnsi="Univers Condensed"/>
        </w:rPr>
        <w:t xml:space="preserve">. </w:t>
      </w:r>
    </w:p>
    <w:p w14:paraId="615C5F4A" w14:textId="77777777" w:rsidR="00633F6B" w:rsidRPr="00576E11" w:rsidRDefault="00633F6B" w:rsidP="00633F6B">
      <w:pPr>
        <w:adjustRightInd w:val="0"/>
        <w:jc w:val="both"/>
        <w:rPr>
          <w:rFonts w:ascii="Univers Condensed" w:hAnsi="Univers Condensed"/>
        </w:rPr>
      </w:pPr>
    </w:p>
    <w:p w14:paraId="2FC08508"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b/>
        </w:rPr>
        <w:t>VII.</w:t>
      </w:r>
      <w:r w:rsidRPr="00576E11">
        <w:rPr>
          <w:rFonts w:ascii="Univers Condensed" w:hAnsi="Univers Condensed"/>
        </w:rPr>
        <w:t xml:space="preserve">- Según se establece en el Artículo 53.3, del citado Decreto 51/2007, se debe comunicar al alumno o a sus padres y/o tutores, que </w:t>
      </w:r>
      <w:r w:rsidRPr="00576E11">
        <w:rPr>
          <w:rFonts w:ascii="Univers Condensed" w:hAnsi="Univers Condensed"/>
          <w:b/>
        </w:rPr>
        <w:t>podrán interponer recurso de alzada</w:t>
      </w:r>
      <w:r>
        <w:rPr>
          <w:rFonts w:ascii="Univers Condensed" w:hAnsi="Univers Condensed"/>
        </w:rPr>
        <w:t xml:space="preserve">, en el plazo de un mes, </w:t>
      </w:r>
      <w:r w:rsidRPr="00576E11">
        <w:rPr>
          <w:rFonts w:ascii="Univers Condensed" w:hAnsi="Univers Condensed"/>
        </w:rPr>
        <w:t xml:space="preserve">ante </w:t>
      </w:r>
      <w:smartTag w:uri="urn:schemas-microsoft-com:office:smarttags" w:element="PersonName">
        <w:smartTagPr>
          <w:attr w:name="ProductID" w:val="la Direcci￳n Provincial"/>
        </w:smartTagPr>
        <w:r w:rsidRPr="00576E11">
          <w:rPr>
            <w:rFonts w:ascii="Univers Condensed" w:hAnsi="Univers Condensed"/>
          </w:rPr>
          <w:t>la Dirección Provincial</w:t>
        </w:r>
      </w:smartTag>
      <w:r w:rsidRPr="00576E11">
        <w:rPr>
          <w:rFonts w:ascii="Univers Condensed" w:hAnsi="Univers Condensed"/>
        </w:rPr>
        <w:t xml:space="preserve"> de Educación en los términos previstos en los</w:t>
      </w:r>
      <w:r>
        <w:rPr>
          <w:rFonts w:ascii="Univers Condensed" w:hAnsi="Univers Condensed"/>
        </w:rPr>
        <w:t xml:space="preserve"> artículos 121 y 122 de la Ley 39/2015</w:t>
      </w:r>
      <w:r w:rsidRPr="00576E11">
        <w:rPr>
          <w:rFonts w:ascii="Univers Condensed" w:hAnsi="Univers Condensed"/>
        </w:rPr>
        <w:t>, y solicitar su revisión por el Consejo Escolar conforme a lo establecido en el artículo 53.4 del presente Decreto 51/2007.</w:t>
      </w:r>
    </w:p>
    <w:p w14:paraId="07BC5402" w14:textId="77777777" w:rsidR="00633F6B" w:rsidRPr="00576E11" w:rsidRDefault="00633F6B" w:rsidP="00633F6B">
      <w:pPr>
        <w:adjustRightInd w:val="0"/>
        <w:jc w:val="both"/>
        <w:rPr>
          <w:rFonts w:ascii="Univers Condensed" w:hAnsi="Univers Condensed"/>
        </w:rPr>
      </w:pPr>
    </w:p>
    <w:p w14:paraId="5EEF8ADF"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b/>
        </w:rPr>
        <w:t>VIII.</w:t>
      </w:r>
      <w:r w:rsidRPr="00576E11">
        <w:rPr>
          <w:rFonts w:ascii="Univers Condensed" w:hAnsi="Univers Condensed"/>
        </w:rPr>
        <w:t xml:space="preserve">- Según se establece en el artículo 53.4, la resolución del expediente sancionador será comunicada al Claustro de Profesores y al Consejo Escolar del centro conforme a lo que se establece en el artículo </w:t>
      </w:r>
      <w:smartTag w:uri="urn:schemas-microsoft-com:office:smarttags" w:element="metricconverter">
        <w:smartTagPr>
          <w:attr w:name="ProductID" w:val="127.f"/>
        </w:smartTagPr>
        <w:r w:rsidRPr="00576E11">
          <w:rPr>
            <w:rFonts w:ascii="Univers Condensed" w:hAnsi="Univers Condensed"/>
          </w:rPr>
          <w:t>127.f</w:t>
        </w:r>
      </w:smartTag>
      <w:r w:rsidRPr="00576E11">
        <w:rPr>
          <w:rFonts w:ascii="Univers Condensed" w:hAnsi="Univers Condensed"/>
        </w:rPr>
        <w:t xml:space="preserve">) de </w:t>
      </w:r>
      <w:smartTag w:uri="urn:schemas-microsoft-com:office:smarttags" w:element="PersonName">
        <w:smartTagPr>
          <w:attr w:name="ProductID" w:val="la Ley Org￡nica"/>
        </w:smartTagPr>
        <w:r w:rsidRPr="00576E11">
          <w:rPr>
            <w:rFonts w:ascii="Univers Condensed" w:hAnsi="Univers Condensed"/>
          </w:rPr>
          <w:t>la Ley Orgánica</w:t>
        </w:r>
      </w:smartTag>
      <w:r w:rsidRPr="00576E11">
        <w:rPr>
          <w:rFonts w:ascii="Univers Condensed" w:hAnsi="Univers Condensed"/>
        </w:rPr>
        <w:t xml:space="preserve"> 2/2006, de 3 de mayo, de Educación, quien, a instancia de los padres y/o tutores, podrá revisar la decisión adoptada y proponer, en su caso, las medidas oportunas, en un plazo no superior a 5 dí</w:t>
      </w:r>
      <w:r>
        <w:rPr>
          <w:rFonts w:ascii="Univers Condensed" w:hAnsi="Univers Condensed"/>
        </w:rPr>
        <w:t>as lectivos desde la resolución, a contar desde el día siguiente a su notificación.</w:t>
      </w:r>
    </w:p>
    <w:p w14:paraId="26AF650E" w14:textId="77777777" w:rsidR="00633F6B" w:rsidRPr="00576E11" w:rsidRDefault="00633F6B" w:rsidP="00633F6B">
      <w:pPr>
        <w:adjustRightInd w:val="0"/>
        <w:jc w:val="both"/>
        <w:rPr>
          <w:rFonts w:ascii="Univers Condensed" w:hAnsi="Univers Condensed"/>
        </w:rPr>
      </w:pPr>
    </w:p>
    <w:p w14:paraId="31C48DF9"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b/>
        </w:rPr>
        <w:t>IX.</w:t>
      </w:r>
      <w:r w:rsidRPr="00576E11">
        <w:rPr>
          <w:rFonts w:ascii="Univers Condensed" w:hAnsi="Univers Condensed"/>
        </w:rPr>
        <w:t>- Igualmente, se comunicará al miembro de la comunidad educativa que insto la iniciación del expediente y al Inspector de Educación del centro.</w:t>
      </w:r>
    </w:p>
    <w:p w14:paraId="5C8752A9" w14:textId="77777777" w:rsidR="00633F6B" w:rsidRPr="00576E11" w:rsidRDefault="00633F6B" w:rsidP="00633F6B">
      <w:pPr>
        <w:adjustRightInd w:val="0"/>
        <w:jc w:val="both"/>
        <w:rPr>
          <w:rFonts w:ascii="Univers Condensed" w:hAnsi="Univers Condensed"/>
        </w:rPr>
      </w:pPr>
    </w:p>
    <w:p w14:paraId="4E7B08FE"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rPr>
        <w:t xml:space="preserve">                                                    En ………….., a   ….. de  ………………...  de 2 ….</w:t>
      </w:r>
    </w:p>
    <w:p w14:paraId="6114CBD1" w14:textId="77777777" w:rsidR="00633F6B" w:rsidRPr="00576E11" w:rsidRDefault="00633F6B" w:rsidP="00633F6B">
      <w:pPr>
        <w:adjustRightInd w:val="0"/>
        <w:jc w:val="both"/>
        <w:rPr>
          <w:rFonts w:ascii="Univers Condensed" w:hAnsi="Univers Condensed"/>
        </w:rPr>
      </w:pPr>
    </w:p>
    <w:p w14:paraId="75DBFF11"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rPr>
        <w:t xml:space="preserve"> </w:t>
      </w:r>
      <w:r w:rsidRPr="00576E11">
        <w:rPr>
          <w:rFonts w:ascii="Univers Condensed" w:hAnsi="Univers Condensed"/>
        </w:rPr>
        <w:tab/>
      </w:r>
      <w:r w:rsidRPr="00576E11">
        <w:rPr>
          <w:rFonts w:ascii="Univers Condensed" w:hAnsi="Univers Condensed"/>
        </w:rPr>
        <w:tab/>
        <w:t xml:space="preserve">                                        EL INSTRUCTOR/a</w:t>
      </w:r>
    </w:p>
    <w:p w14:paraId="13D52FD5" w14:textId="77777777" w:rsidR="00633F6B" w:rsidRPr="00576E11" w:rsidRDefault="00633F6B" w:rsidP="00633F6B">
      <w:pPr>
        <w:adjustRightInd w:val="0"/>
        <w:jc w:val="both"/>
        <w:rPr>
          <w:rFonts w:ascii="Univers Condensed" w:hAnsi="Univers Condensed"/>
        </w:rPr>
      </w:pPr>
    </w:p>
    <w:p w14:paraId="7498AD35" w14:textId="77777777" w:rsidR="00633F6B" w:rsidRPr="00576E11" w:rsidRDefault="00633F6B" w:rsidP="00633F6B">
      <w:pPr>
        <w:adjustRightInd w:val="0"/>
        <w:jc w:val="both"/>
        <w:rPr>
          <w:rFonts w:ascii="Univers Condensed" w:hAnsi="Univers Condensed"/>
        </w:rPr>
      </w:pPr>
    </w:p>
    <w:p w14:paraId="2039B840" w14:textId="77777777" w:rsidR="00633F6B" w:rsidRPr="00576E11" w:rsidRDefault="00633F6B" w:rsidP="00633F6B">
      <w:pPr>
        <w:adjustRightInd w:val="0"/>
        <w:jc w:val="both"/>
        <w:rPr>
          <w:rFonts w:ascii="Univers Condensed" w:hAnsi="Univers Condensed"/>
        </w:rPr>
      </w:pPr>
      <w:r w:rsidRPr="00576E11">
        <w:rPr>
          <w:rFonts w:ascii="Univers Condensed" w:hAnsi="Univers Condensed"/>
        </w:rPr>
        <w:tab/>
        <w:t xml:space="preserve">                                                     Fdo.:  ……………………………..………</w:t>
      </w:r>
    </w:p>
    <w:p w14:paraId="615E3B9A" w14:textId="77777777" w:rsidR="00633F6B" w:rsidRPr="00576E11" w:rsidRDefault="00633F6B" w:rsidP="00633F6B">
      <w:pPr>
        <w:adjustRightInd w:val="0"/>
        <w:jc w:val="both"/>
        <w:rPr>
          <w:rFonts w:ascii="Univers Condensed" w:hAnsi="Univers Condensed"/>
        </w:rPr>
      </w:pPr>
    </w:p>
    <w:p w14:paraId="7721604E" w14:textId="77777777" w:rsidR="00633F6B" w:rsidRPr="00576E11" w:rsidRDefault="00633F6B" w:rsidP="00633F6B">
      <w:pPr>
        <w:adjustRightInd w:val="0"/>
        <w:jc w:val="both"/>
        <w:rPr>
          <w:rFonts w:ascii="Univers Condensed" w:hAnsi="Univers Condensed"/>
        </w:rPr>
      </w:pPr>
    </w:p>
    <w:p w14:paraId="5678769D" w14:textId="77777777" w:rsidR="00633F6B" w:rsidRDefault="00633F6B" w:rsidP="00633F6B">
      <w:pPr>
        <w:adjustRightInd w:val="0"/>
        <w:jc w:val="both"/>
        <w:rPr>
          <w:rFonts w:ascii="Univers Condensed" w:hAnsi="Univers Condensed"/>
          <w:b/>
          <w:sz w:val="28"/>
          <w:szCs w:val="28"/>
        </w:rPr>
      </w:pPr>
    </w:p>
    <w:p w14:paraId="666B3CA0" w14:textId="77777777" w:rsidR="00633F6B" w:rsidRDefault="00633F6B" w:rsidP="00633F6B">
      <w:pPr>
        <w:adjustRightInd w:val="0"/>
        <w:jc w:val="both"/>
        <w:rPr>
          <w:rFonts w:ascii="Univers Condensed" w:hAnsi="Univers Condensed"/>
          <w:b/>
          <w:sz w:val="28"/>
          <w:szCs w:val="28"/>
        </w:rPr>
      </w:pPr>
    </w:p>
    <w:p w14:paraId="3B01ACED" w14:textId="77777777" w:rsidR="00633F6B" w:rsidRDefault="00633F6B" w:rsidP="00633F6B">
      <w:pPr>
        <w:adjustRightInd w:val="0"/>
        <w:jc w:val="both"/>
        <w:rPr>
          <w:rFonts w:ascii="Univers Condensed" w:hAnsi="Univers Condensed"/>
          <w:b/>
          <w:sz w:val="28"/>
          <w:szCs w:val="28"/>
        </w:rPr>
      </w:pPr>
    </w:p>
    <w:p w14:paraId="4A53E207" w14:textId="77777777" w:rsidR="00633F6B" w:rsidRDefault="00633F6B" w:rsidP="00633F6B">
      <w:pPr>
        <w:adjustRightInd w:val="0"/>
        <w:jc w:val="both"/>
        <w:rPr>
          <w:rFonts w:ascii="Univers Condensed" w:hAnsi="Univers Condensed"/>
          <w:b/>
          <w:sz w:val="28"/>
          <w:szCs w:val="28"/>
        </w:rPr>
      </w:pPr>
    </w:p>
    <w:p w14:paraId="0F130FE5" w14:textId="77777777" w:rsidR="00633F6B" w:rsidRDefault="00633F6B" w:rsidP="00633F6B">
      <w:pPr>
        <w:adjustRightInd w:val="0"/>
        <w:jc w:val="both"/>
        <w:rPr>
          <w:rFonts w:ascii="Univers Condensed" w:hAnsi="Univers Condensed"/>
          <w:b/>
          <w:sz w:val="28"/>
          <w:szCs w:val="28"/>
        </w:rPr>
      </w:pPr>
    </w:p>
    <w:p w14:paraId="69558680" w14:textId="77777777" w:rsidR="00633F6B" w:rsidRPr="0017313F" w:rsidRDefault="00633F6B" w:rsidP="00633F6B">
      <w:pPr>
        <w:adjustRightInd w:val="0"/>
        <w:jc w:val="both"/>
        <w:rPr>
          <w:rFonts w:ascii="Univers Condensed" w:hAnsi="Univers Condensed"/>
          <w:sz w:val="24"/>
          <w:szCs w:val="24"/>
        </w:rPr>
      </w:pPr>
      <w:r w:rsidRPr="0017313F">
        <w:rPr>
          <w:rFonts w:ascii="Univers Condensed" w:hAnsi="Univers Condensed"/>
          <w:b/>
          <w:sz w:val="24"/>
          <w:szCs w:val="24"/>
        </w:rPr>
        <w:t>SR. DIRECTOR y Presidente del Consejo Escolar del centro</w:t>
      </w:r>
      <w:r w:rsidRPr="0017313F">
        <w:rPr>
          <w:rFonts w:ascii="Univers Condensed" w:hAnsi="Univers Condensed"/>
          <w:sz w:val="24"/>
          <w:szCs w:val="24"/>
        </w:rPr>
        <w:t>………</w:t>
      </w:r>
      <w:r>
        <w:rPr>
          <w:rFonts w:ascii="Univers Condensed" w:hAnsi="Univers Condensed"/>
          <w:sz w:val="24"/>
          <w:szCs w:val="24"/>
        </w:rPr>
        <w:t>...................................................</w:t>
      </w:r>
      <w:r w:rsidRPr="0017313F">
        <w:rPr>
          <w:rFonts w:ascii="Univers Condensed" w:hAnsi="Univers Condensed"/>
          <w:sz w:val="24"/>
          <w:szCs w:val="24"/>
        </w:rPr>
        <w:t xml:space="preserve">….  </w:t>
      </w:r>
    </w:p>
    <w:p w14:paraId="1115D331" w14:textId="77777777" w:rsidR="00633F6B" w:rsidRPr="00191228" w:rsidRDefault="00633F6B" w:rsidP="00633F6B">
      <w:pPr>
        <w:adjustRightInd w:val="0"/>
        <w:jc w:val="right"/>
        <w:rPr>
          <w:rFonts w:ascii="Univers Condensed" w:hAnsi="Univers Condensed"/>
          <w:b/>
          <w:sz w:val="24"/>
          <w:szCs w:val="24"/>
        </w:rPr>
      </w:pPr>
      <w:r w:rsidRPr="00576E11">
        <w:rPr>
          <w:rFonts w:ascii="Univers Condensed" w:hAnsi="Univers Condensed"/>
          <w:b/>
          <w:sz w:val="28"/>
          <w:szCs w:val="28"/>
        </w:rPr>
        <w:br w:type="page"/>
      </w:r>
      <w:r w:rsidRPr="00191228">
        <w:rPr>
          <w:rFonts w:ascii="Univers Condensed" w:hAnsi="Univers Condensed"/>
          <w:b/>
          <w:sz w:val="24"/>
          <w:szCs w:val="24"/>
        </w:rPr>
        <w:lastRenderedPageBreak/>
        <w:t xml:space="preserve">MODELO </w:t>
      </w:r>
      <w:r w:rsidRPr="00191228">
        <w:rPr>
          <w:rFonts w:ascii="Univers Condensed" w:hAnsi="Univers Condensed"/>
          <w:b/>
          <w:sz w:val="48"/>
          <w:szCs w:val="48"/>
        </w:rPr>
        <w:t>1</w:t>
      </w:r>
      <w:r>
        <w:rPr>
          <w:rFonts w:ascii="Univers Condensed" w:hAnsi="Univers Condensed"/>
          <w:b/>
          <w:sz w:val="48"/>
          <w:szCs w:val="48"/>
        </w:rPr>
        <w:t>3</w:t>
      </w:r>
    </w:p>
    <w:p w14:paraId="0D53A77E" w14:textId="77777777" w:rsidR="00633F6B" w:rsidRPr="00191228" w:rsidRDefault="00633F6B" w:rsidP="00633F6B">
      <w:pPr>
        <w:adjustRightInd w:val="0"/>
        <w:rPr>
          <w:rFonts w:ascii="Univers Condensed" w:hAnsi="Univers Condensed"/>
          <w:color w:val="FFFFFF"/>
        </w:rPr>
      </w:pPr>
    </w:p>
    <w:p w14:paraId="5D4D3216" w14:textId="77777777" w:rsidR="00633F6B" w:rsidRPr="00191228" w:rsidRDefault="00633F6B" w:rsidP="00633F6B">
      <w:pPr>
        <w:shd w:val="clear" w:color="auto" w:fill="606060"/>
        <w:adjustRightInd w:val="0"/>
        <w:jc w:val="center"/>
        <w:rPr>
          <w:rFonts w:ascii="Univers Condensed" w:hAnsi="Univers Condensed"/>
          <w:b/>
          <w:color w:val="FFFFFF"/>
          <w:sz w:val="28"/>
          <w:szCs w:val="28"/>
        </w:rPr>
      </w:pPr>
      <w:r w:rsidRPr="00191228">
        <w:rPr>
          <w:rFonts w:ascii="Univers Condensed" w:hAnsi="Univers Condensed"/>
          <w:b/>
          <w:color w:val="FFFFFF"/>
          <w:sz w:val="28"/>
          <w:szCs w:val="28"/>
        </w:rPr>
        <w:t>RESOLUCIÓN DEL EXPEDIENTE SANCIONADOR</w:t>
      </w:r>
    </w:p>
    <w:p w14:paraId="7587615D" w14:textId="77777777" w:rsidR="00633F6B" w:rsidRPr="00191228" w:rsidRDefault="00633F6B" w:rsidP="00633F6B">
      <w:pPr>
        <w:adjustRightInd w:val="0"/>
        <w:jc w:val="center"/>
        <w:rPr>
          <w:rFonts w:ascii="Univers Condensed" w:hAnsi="Univers Condensed"/>
          <w:b/>
          <w:sz w:val="10"/>
          <w:szCs w:val="10"/>
        </w:rPr>
      </w:pPr>
    </w:p>
    <w:p w14:paraId="65AF11C9" w14:textId="77777777" w:rsidR="00633F6B" w:rsidRPr="00191228" w:rsidRDefault="00633F6B" w:rsidP="00633F6B">
      <w:pPr>
        <w:adjustRightInd w:val="0"/>
        <w:jc w:val="center"/>
        <w:rPr>
          <w:rFonts w:ascii="Univers Condensed" w:hAnsi="Univers Condensed"/>
          <w:sz w:val="24"/>
          <w:szCs w:val="24"/>
        </w:rPr>
      </w:pPr>
      <w:r w:rsidRPr="00191228">
        <w:rPr>
          <w:rFonts w:ascii="Univers Condensed" w:hAnsi="Univers Condensed"/>
          <w:b/>
          <w:sz w:val="24"/>
          <w:szCs w:val="24"/>
        </w:rPr>
        <w:t>(Art.53.1 y 53.3)</w:t>
      </w:r>
    </w:p>
    <w:p w14:paraId="084A4688" w14:textId="77777777" w:rsidR="00633F6B" w:rsidRDefault="00633F6B" w:rsidP="00633F6B">
      <w:pPr>
        <w:adjustRightInd w:val="0"/>
        <w:rPr>
          <w:rFonts w:ascii="Univers Condensed" w:hAnsi="Univers Condensed"/>
        </w:rPr>
      </w:pPr>
    </w:p>
    <w:p w14:paraId="24808236" w14:textId="77777777" w:rsidR="00633F6B" w:rsidRPr="00576E11" w:rsidRDefault="00633F6B" w:rsidP="00633F6B">
      <w:pPr>
        <w:adjustRightInd w:val="0"/>
        <w:rPr>
          <w:rFonts w:ascii="Univers Condensed" w:hAnsi="Univers Condensed"/>
        </w:rPr>
      </w:pPr>
    </w:p>
    <w:p w14:paraId="71100AEF"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t xml:space="preserve"> Tramitado el expediente sancionador instruido por el Centro con motivo de los hechos acaecidos el día  ….. del mes  ………….. de 2 ….,  en  ……………, en el que aparece como implicado en la comisión de los hechos el alumno D…………………………………..…………., el Director del centro D.....................................................,  realiza la siguiente resolución: </w:t>
      </w:r>
    </w:p>
    <w:p w14:paraId="0F80714E" w14:textId="77777777" w:rsidR="00633F6B" w:rsidRPr="00576E11" w:rsidRDefault="00633F6B" w:rsidP="00633F6B">
      <w:pPr>
        <w:adjustRightInd w:val="0"/>
        <w:spacing w:line="360" w:lineRule="auto"/>
        <w:jc w:val="both"/>
        <w:rPr>
          <w:rFonts w:ascii="Univers Condensed" w:hAnsi="Univers Condensed"/>
        </w:rPr>
      </w:pPr>
    </w:p>
    <w:p w14:paraId="4D878830"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b/>
        </w:rPr>
        <w:t>I.- HECHOS PROBADOS</w:t>
      </w:r>
      <w:r w:rsidRPr="00576E11">
        <w:rPr>
          <w:rFonts w:ascii="Univers Condensed" w:hAnsi="Univers Condensed"/>
        </w:rPr>
        <w:t xml:space="preserve">.   </w:t>
      </w:r>
      <w:r w:rsidRPr="00191228">
        <w:rPr>
          <w:rFonts w:ascii="Univers Condensed" w:hAnsi="Univers Condensed"/>
          <w:i/>
        </w:rPr>
        <w:t>(fijar con precisión lo</w:t>
      </w:r>
      <w:r>
        <w:rPr>
          <w:rFonts w:ascii="Univers Condensed" w:hAnsi="Univers Condensed"/>
          <w:i/>
        </w:rPr>
        <w:t>s</w:t>
      </w:r>
      <w:r w:rsidRPr="00191228">
        <w:rPr>
          <w:rFonts w:ascii="Univers Condensed" w:hAnsi="Univers Condensed"/>
          <w:i/>
        </w:rPr>
        <w:t xml:space="preserve"> hechos que se consideren probados y las pruebas que lo han acreditado).</w:t>
      </w:r>
    </w:p>
    <w:p w14:paraId="638084E2"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b/>
        </w:rPr>
        <w:t xml:space="preserve">II.- CALIFICACIÓN DE </w:t>
      </w:r>
      <w:smartTag w:uri="urn:schemas-microsoft-com:office:smarttags" w:element="PersonName">
        <w:smartTagPr>
          <w:attr w:name="ProductID" w:val="LA CONDUCTA"/>
        </w:smartTagPr>
        <w:r w:rsidRPr="00576E11">
          <w:rPr>
            <w:rFonts w:ascii="Univers Condensed" w:hAnsi="Univers Condensed"/>
            <w:b/>
          </w:rPr>
          <w:t>LA CONDUCTA</w:t>
        </w:r>
      </w:smartTag>
      <w:r w:rsidRPr="00576E11">
        <w:rPr>
          <w:rFonts w:ascii="Univers Condensed" w:hAnsi="Univers Condensed"/>
          <w:b/>
        </w:rPr>
        <w:t>/S PERTUBADORAS EN EL MARCO DEL DECRETO</w:t>
      </w:r>
      <w:r w:rsidRPr="00576E11">
        <w:rPr>
          <w:rFonts w:ascii="Univers Condensed" w:hAnsi="Univers Condensed"/>
        </w:rPr>
        <w:t xml:space="preserve">.  (Art. 48). </w:t>
      </w:r>
    </w:p>
    <w:p w14:paraId="5476BE13"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b/>
        </w:rPr>
        <w:t>III.- ALUMNO O ALUMNOS QUE SE CONSIDEREN PRESUNTAMENTE RESPONSABLES</w:t>
      </w:r>
      <w:r w:rsidRPr="00576E11">
        <w:rPr>
          <w:rFonts w:ascii="Univers Condensed" w:hAnsi="Univers Condensed"/>
        </w:rPr>
        <w:t>.</w:t>
      </w:r>
    </w:p>
    <w:p w14:paraId="6A66AEEC"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b/>
        </w:rPr>
        <w:t>IV.- CAUSAS ATENUANTES Y AGRAVANTES</w:t>
      </w:r>
      <w:r w:rsidRPr="00576E11">
        <w:rPr>
          <w:rFonts w:ascii="Univers Condensed" w:hAnsi="Univers Condensed"/>
        </w:rPr>
        <w:t>.</w:t>
      </w:r>
    </w:p>
    <w:p w14:paraId="005193A4"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b/>
        </w:rPr>
        <w:t>V.- SANCIÓN APLICABLE</w:t>
      </w:r>
      <w:r w:rsidRPr="00576E11">
        <w:rPr>
          <w:rFonts w:ascii="Univers Condensed" w:hAnsi="Univers Condensed"/>
        </w:rPr>
        <w:t xml:space="preserve">.  (Art. 49). </w:t>
      </w:r>
    </w:p>
    <w:p w14:paraId="5499B060" w14:textId="77777777" w:rsidR="00633F6B" w:rsidRPr="00576E11" w:rsidRDefault="00633F6B" w:rsidP="00633F6B">
      <w:pPr>
        <w:adjustRightInd w:val="0"/>
        <w:spacing w:line="360" w:lineRule="auto"/>
        <w:jc w:val="both"/>
        <w:rPr>
          <w:rFonts w:ascii="Univers Condensed" w:hAnsi="Univers Condensed"/>
        </w:rPr>
      </w:pPr>
      <w:r w:rsidRPr="006B1C45">
        <w:rPr>
          <w:rFonts w:ascii="Univers Condensed" w:hAnsi="Univers Condensed"/>
          <w:b/>
        </w:rPr>
        <w:t>VI.- RECURSO.</w:t>
      </w:r>
      <w:r>
        <w:rPr>
          <w:rFonts w:ascii="Univers Condensed" w:hAnsi="Univers Condensed"/>
        </w:rPr>
        <w:t xml:space="preserve"> </w:t>
      </w:r>
      <w:r w:rsidRPr="00576E11">
        <w:rPr>
          <w:rFonts w:ascii="Univers Condensed" w:hAnsi="Univers Condensed"/>
        </w:rPr>
        <w:t>Según se establece en el Artículo 53.3, del citado Decreto 51/2007, se debe co</w:t>
      </w:r>
      <w:r>
        <w:rPr>
          <w:rFonts w:ascii="Univers Condensed" w:hAnsi="Univers Condensed"/>
        </w:rPr>
        <w:t xml:space="preserve">municar al alumno y, en su caso, a sus </w:t>
      </w:r>
      <w:r w:rsidRPr="00576E11">
        <w:rPr>
          <w:rFonts w:ascii="Univers Condensed" w:hAnsi="Univers Condensed"/>
        </w:rPr>
        <w:t xml:space="preserve">padres </w:t>
      </w:r>
      <w:r>
        <w:rPr>
          <w:rFonts w:ascii="Univers Condensed" w:hAnsi="Univers Condensed"/>
        </w:rPr>
        <w:t>o representantes legales</w:t>
      </w:r>
      <w:r w:rsidRPr="00576E11">
        <w:rPr>
          <w:rFonts w:ascii="Univers Condensed" w:hAnsi="Univers Condensed"/>
        </w:rPr>
        <w:t xml:space="preserve">, que </w:t>
      </w:r>
      <w:r w:rsidRPr="00576E11">
        <w:rPr>
          <w:rFonts w:ascii="Univers Condensed" w:hAnsi="Univers Condensed"/>
          <w:b/>
        </w:rPr>
        <w:t>podrán interponer recurso de alzada</w:t>
      </w:r>
      <w:r>
        <w:rPr>
          <w:rFonts w:ascii="Univers Condensed" w:hAnsi="Univers Condensed"/>
        </w:rPr>
        <w:t xml:space="preserve">, en el plazo de un mes, a contar desde el día siguiente a la notificación de esta resolución, </w:t>
      </w:r>
      <w:r w:rsidRPr="00576E11">
        <w:rPr>
          <w:rFonts w:ascii="Univers Condensed" w:hAnsi="Univers Condensed"/>
        </w:rPr>
        <w:t xml:space="preserve">ante </w:t>
      </w:r>
      <w:smartTag w:uri="urn:schemas-microsoft-com:office:smarttags" w:element="PersonName">
        <w:smartTagPr>
          <w:attr w:name="ProductID" w:val="la Direcci￳n Provincial"/>
        </w:smartTagPr>
        <w:r w:rsidRPr="00576E11">
          <w:rPr>
            <w:rFonts w:ascii="Univers Condensed" w:hAnsi="Univers Condensed"/>
          </w:rPr>
          <w:t>la Dirección Provincial</w:t>
        </w:r>
      </w:smartTag>
      <w:r w:rsidRPr="00576E11">
        <w:rPr>
          <w:rFonts w:ascii="Univers Condensed" w:hAnsi="Univers Condensed"/>
        </w:rPr>
        <w:t xml:space="preserve"> de Educación en los términos previstos en los artículos </w:t>
      </w:r>
      <w:r>
        <w:rPr>
          <w:rFonts w:ascii="Univers Condensed" w:hAnsi="Univers Condensed"/>
        </w:rPr>
        <w:t xml:space="preserve">121 y 112 de la Ley 39/2015 y solicitar su revisión por el Consejo Escolar conforme a lo establecido en el artículo 53.4 del presente Decreto 51/2007. </w:t>
      </w:r>
    </w:p>
    <w:p w14:paraId="27103CC1" w14:textId="77777777" w:rsidR="00633F6B" w:rsidRPr="00576E11" w:rsidRDefault="00633F6B" w:rsidP="00633F6B">
      <w:pPr>
        <w:adjustRightInd w:val="0"/>
        <w:spacing w:line="360" w:lineRule="auto"/>
        <w:rPr>
          <w:rFonts w:ascii="Univers Condensed" w:hAnsi="Univers Condensed"/>
        </w:rPr>
      </w:pPr>
    </w:p>
    <w:p w14:paraId="34F76CDD"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 xml:space="preserve">                                             En …………………...., a   ….. de  …………………..  de 2 ….</w:t>
      </w:r>
    </w:p>
    <w:p w14:paraId="13182F55"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 xml:space="preserve"> </w:t>
      </w:r>
      <w:r w:rsidRPr="00576E11">
        <w:rPr>
          <w:rFonts w:ascii="Univers Condensed" w:hAnsi="Univers Condensed"/>
        </w:rPr>
        <w:tab/>
      </w:r>
      <w:r w:rsidRPr="00576E11">
        <w:rPr>
          <w:rFonts w:ascii="Univers Condensed" w:hAnsi="Univers Condensed"/>
        </w:rPr>
        <w:tab/>
        <w:t xml:space="preserve">  </w:t>
      </w:r>
    </w:p>
    <w:p w14:paraId="21DC8993" w14:textId="77777777" w:rsidR="00633F6B" w:rsidRPr="00576E11" w:rsidRDefault="00633F6B" w:rsidP="00633F6B">
      <w:pPr>
        <w:adjustRightInd w:val="0"/>
        <w:spacing w:line="360" w:lineRule="auto"/>
        <w:ind w:left="3600"/>
        <w:rPr>
          <w:rFonts w:ascii="Univers Condensed" w:hAnsi="Univers Condensed"/>
        </w:rPr>
      </w:pPr>
      <w:r w:rsidRPr="00576E11">
        <w:rPr>
          <w:rFonts w:ascii="Univers Condensed" w:hAnsi="Univers Condensed"/>
        </w:rPr>
        <w:t xml:space="preserve"> EL DIRECTOR/a</w:t>
      </w:r>
    </w:p>
    <w:p w14:paraId="2496A100" w14:textId="77777777" w:rsidR="00633F6B" w:rsidRDefault="00633F6B" w:rsidP="00633F6B">
      <w:pPr>
        <w:adjustRightInd w:val="0"/>
        <w:spacing w:line="360" w:lineRule="auto"/>
        <w:rPr>
          <w:rFonts w:ascii="Univers Condensed" w:hAnsi="Univers Condensed"/>
        </w:rPr>
      </w:pPr>
    </w:p>
    <w:p w14:paraId="41AB3340" w14:textId="77777777" w:rsidR="00633F6B" w:rsidRPr="00576E11" w:rsidRDefault="00633F6B" w:rsidP="00633F6B">
      <w:pPr>
        <w:adjustRightInd w:val="0"/>
        <w:spacing w:line="360" w:lineRule="auto"/>
        <w:rPr>
          <w:rFonts w:ascii="Univers Condensed" w:hAnsi="Univers Condensed"/>
        </w:rPr>
      </w:pPr>
    </w:p>
    <w:p w14:paraId="5FD9E535"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ab/>
        <w:t xml:space="preserve">                      </w:t>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Fdo.:  ………………………………………………</w:t>
      </w:r>
    </w:p>
    <w:p w14:paraId="453AFC9E" w14:textId="77777777" w:rsidR="00633F6B" w:rsidRPr="00576E11" w:rsidRDefault="00633F6B" w:rsidP="00633F6B">
      <w:pPr>
        <w:adjustRightInd w:val="0"/>
        <w:rPr>
          <w:rFonts w:ascii="Univers Condensed" w:hAnsi="Univers Condensed"/>
        </w:rPr>
      </w:pPr>
    </w:p>
    <w:p w14:paraId="02FA157D" w14:textId="77777777" w:rsidR="00633F6B" w:rsidRPr="00576E11" w:rsidRDefault="00633F6B" w:rsidP="00633F6B">
      <w:pPr>
        <w:adjustRightInd w:val="0"/>
        <w:rPr>
          <w:rFonts w:ascii="Univers Condensed" w:hAnsi="Univers Condensed"/>
        </w:rPr>
      </w:pPr>
    </w:p>
    <w:p w14:paraId="4F1718F4" w14:textId="77777777" w:rsidR="00633F6B" w:rsidRPr="00576E11" w:rsidRDefault="00633F6B" w:rsidP="00633F6B">
      <w:pPr>
        <w:adjustRightInd w:val="0"/>
        <w:rPr>
          <w:rFonts w:ascii="Univers Condensed" w:hAnsi="Univers Condensed"/>
        </w:rPr>
      </w:pPr>
    </w:p>
    <w:p w14:paraId="4425197E" w14:textId="77777777" w:rsidR="00633F6B" w:rsidRDefault="00633F6B" w:rsidP="00633F6B">
      <w:pPr>
        <w:adjustRightInd w:val="0"/>
        <w:rPr>
          <w:rFonts w:ascii="Univers Condensed" w:hAnsi="Univers Condensed"/>
        </w:rPr>
      </w:pPr>
    </w:p>
    <w:p w14:paraId="5E4FC0E0" w14:textId="77777777" w:rsidR="00633F6B" w:rsidRDefault="00633F6B" w:rsidP="00633F6B">
      <w:pPr>
        <w:adjustRightInd w:val="0"/>
        <w:rPr>
          <w:rFonts w:ascii="Univers Condensed" w:hAnsi="Univers Condensed"/>
        </w:rPr>
      </w:pPr>
    </w:p>
    <w:p w14:paraId="34A743DE" w14:textId="77777777" w:rsidR="00633F6B" w:rsidRPr="00576E11" w:rsidRDefault="00633F6B" w:rsidP="00633F6B">
      <w:pPr>
        <w:adjustRightInd w:val="0"/>
        <w:rPr>
          <w:rFonts w:ascii="Univers Condensed" w:hAnsi="Univers Condensed"/>
        </w:rPr>
      </w:pPr>
    </w:p>
    <w:p w14:paraId="0FE3641B" w14:textId="77777777" w:rsidR="00633F6B" w:rsidRPr="00B91A53" w:rsidRDefault="00633F6B" w:rsidP="00633F6B">
      <w:pPr>
        <w:adjustRightInd w:val="0"/>
        <w:rPr>
          <w:rFonts w:ascii="Univers Condensed" w:hAnsi="Univers Condensed"/>
          <w:i/>
        </w:rPr>
      </w:pPr>
      <w:r w:rsidRPr="0017313F">
        <w:rPr>
          <w:rFonts w:ascii="Univers Condensed" w:hAnsi="Univers Condensed"/>
          <w:b/>
          <w:sz w:val="24"/>
          <w:szCs w:val="24"/>
        </w:rPr>
        <w:t xml:space="preserve">D. </w:t>
      </w:r>
      <w:r w:rsidRPr="0017313F">
        <w:rPr>
          <w:rFonts w:ascii="Univers Condensed" w:hAnsi="Univers Condensed"/>
          <w:sz w:val="24"/>
          <w:szCs w:val="24"/>
        </w:rPr>
        <w:t>…………………….....................................................…….</w:t>
      </w:r>
      <w:r w:rsidRPr="0017313F">
        <w:rPr>
          <w:rFonts w:ascii="Univers Condensed" w:hAnsi="Univers Condensed"/>
          <w:b/>
          <w:sz w:val="24"/>
          <w:szCs w:val="24"/>
        </w:rPr>
        <w:t>.</w:t>
      </w:r>
      <w:r w:rsidRPr="00846DF0">
        <w:rPr>
          <w:rFonts w:ascii="Univers Condensed" w:hAnsi="Univers Condensed"/>
        </w:rPr>
        <w:t xml:space="preserve"> </w:t>
      </w:r>
      <w:r w:rsidRPr="00191228">
        <w:rPr>
          <w:rFonts w:ascii="Univers Condensed" w:hAnsi="Univers Condensed"/>
          <w:i/>
        </w:rPr>
        <w:t>(Se comunicará al alumno si es mayor de edad o a los  padres y/o tutores</w:t>
      </w:r>
      <w:r>
        <w:rPr>
          <w:rFonts w:ascii="Univers Condensed" w:hAnsi="Univers Condensed"/>
          <w:i/>
        </w:rPr>
        <w:t xml:space="preserve"> en caso de menores de edad</w:t>
      </w:r>
      <w:r w:rsidRPr="00191228">
        <w:rPr>
          <w:rFonts w:ascii="Univers Condensed" w:hAnsi="Univers Condensed"/>
          <w:i/>
        </w:rPr>
        <w:t>).</w:t>
      </w:r>
    </w:p>
    <w:p w14:paraId="21842C16" w14:textId="77777777" w:rsidR="00633F6B" w:rsidRPr="00B91A53" w:rsidRDefault="00633F6B" w:rsidP="00633F6B">
      <w:pPr>
        <w:adjustRightInd w:val="0"/>
        <w:rPr>
          <w:rFonts w:ascii="Univers Condensed" w:hAnsi="Univers Condensed"/>
        </w:rPr>
      </w:pPr>
    </w:p>
    <w:p w14:paraId="669C1E62" w14:textId="77777777" w:rsidR="00633F6B" w:rsidRPr="00191228" w:rsidRDefault="00633F6B" w:rsidP="00633F6B">
      <w:pPr>
        <w:adjustRightInd w:val="0"/>
        <w:jc w:val="right"/>
        <w:rPr>
          <w:rFonts w:ascii="Univers Condensed" w:hAnsi="Univers Condensed"/>
          <w:b/>
          <w:sz w:val="24"/>
          <w:szCs w:val="24"/>
        </w:rPr>
      </w:pPr>
      <w:r w:rsidRPr="00191228">
        <w:rPr>
          <w:rFonts w:ascii="Univers Condensed" w:hAnsi="Univers Condensed"/>
          <w:b/>
          <w:sz w:val="24"/>
          <w:szCs w:val="24"/>
        </w:rPr>
        <w:t xml:space="preserve">MODELO </w:t>
      </w:r>
      <w:r w:rsidRPr="00191228">
        <w:rPr>
          <w:rFonts w:ascii="Univers Condensed" w:hAnsi="Univers Condensed"/>
          <w:b/>
          <w:sz w:val="48"/>
          <w:szCs w:val="48"/>
        </w:rPr>
        <w:t>1</w:t>
      </w:r>
      <w:r>
        <w:rPr>
          <w:rFonts w:ascii="Univers Condensed" w:hAnsi="Univers Condensed"/>
          <w:b/>
          <w:sz w:val="48"/>
          <w:szCs w:val="48"/>
        </w:rPr>
        <w:t>4</w:t>
      </w:r>
    </w:p>
    <w:p w14:paraId="0E468001" w14:textId="77777777" w:rsidR="00633F6B" w:rsidRPr="00191228" w:rsidRDefault="00633F6B" w:rsidP="00633F6B">
      <w:pPr>
        <w:adjustRightInd w:val="0"/>
        <w:rPr>
          <w:rFonts w:ascii="Univers Condensed" w:hAnsi="Univers Condensed"/>
          <w:color w:val="FFFFFF"/>
        </w:rPr>
      </w:pPr>
    </w:p>
    <w:p w14:paraId="41A95724" w14:textId="77777777" w:rsidR="00633F6B" w:rsidRPr="00191228" w:rsidRDefault="00633F6B" w:rsidP="00633F6B">
      <w:pPr>
        <w:shd w:val="clear" w:color="auto" w:fill="606060"/>
        <w:adjustRightInd w:val="0"/>
        <w:jc w:val="center"/>
        <w:rPr>
          <w:rFonts w:ascii="Univers Condensed" w:hAnsi="Univers Condensed"/>
          <w:b/>
          <w:color w:val="FFFFFF"/>
          <w:sz w:val="28"/>
          <w:szCs w:val="28"/>
        </w:rPr>
      </w:pPr>
      <w:r w:rsidRPr="00191228">
        <w:rPr>
          <w:rFonts w:ascii="Univers Condensed" w:hAnsi="Univers Condensed"/>
          <w:b/>
          <w:color w:val="FFFFFF"/>
          <w:sz w:val="28"/>
          <w:szCs w:val="28"/>
        </w:rPr>
        <w:t>RESOLUCIÓN DEL EXPEDIENTE SANCIONADOR</w:t>
      </w:r>
    </w:p>
    <w:p w14:paraId="1880E370" w14:textId="77777777" w:rsidR="00633F6B" w:rsidRPr="00191228" w:rsidRDefault="00633F6B" w:rsidP="00633F6B">
      <w:pPr>
        <w:adjustRightInd w:val="0"/>
        <w:jc w:val="center"/>
        <w:rPr>
          <w:rFonts w:ascii="Univers Condensed" w:hAnsi="Univers Condensed"/>
          <w:b/>
          <w:sz w:val="10"/>
          <w:szCs w:val="10"/>
        </w:rPr>
      </w:pPr>
    </w:p>
    <w:p w14:paraId="23A1ED9F" w14:textId="77777777" w:rsidR="00633F6B" w:rsidRPr="00B91A53" w:rsidRDefault="00633F6B" w:rsidP="00633F6B">
      <w:pPr>
        <w:adjustRightInd w:val="0"/>
        <w:jc w:val="center"/>
        <w:rPr>
          <w:rFonts w:ascii="Univers Condensed" w:hAnsi="Univers Condensed"/>
          <w:sz w:val="24"/>
          <w:szCs w:val="24"/>
        </w:rPr>
      </w:pPr>
      <w:r>
        <w:rPr>
          <w:rFonts w:ascii="Univers Condensed" w:hAnsi="Univers Condensed"/>
          <w:b/>
          <w:sz w:val="24"/>
          <w:szCs w:val="24"/>
        </w:rPr>
        <w:t>(Art.53.1</w:t>
      </w:r>
      <w:r w:rsidRPr="00191228">
        <w:rPr>
          <w:rFonts w:ascii="Univers Condensed" w:hAnsi="Univers Condensed"/>
          <w:b/>
          <w:sz w:val="24"/>
          <w:szCs w:val="24"/>
        </w:rPr>
        <w:t>)</w:t>
      </w:r>
    </w:p>
    <w:p w14:paraId="1625AD81" w14:textId="77777777" w:rsidR="00633F6B" w:rsidRDefault="00633F6B" w:rsidP="00633F6B">
      <w:pPr>
        <w:adjustRightInd w:val="0"/>
        <w:rPr>
          <w:rFonts w:ascii="Univers Condensed" w:hAnsi="Univers Condensed"/>
        </w:rPr>
      </w:pPr>
    </w:p>
    <w:p w14:paraId="3E7DDEF1" w14:textId="77777777" w:rsidR="00633F6B" w:rsidRPr="00576E11" w:rsidRDefault="00633F6B" w:rsidP="00633F6B">
      <w:pPr>
        <w:adjustRightInd w:val="0"/>
        <w:rPr>
          <w:rFonts w:ascii="Univers Condensed" w:hAnsi="Univers Condensed"/>
        </w:rPr>
      </w:pPr>
    </w:p>
    <w:p w14:paraId="7DDE9C6A"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t xml:space="preserve"> Tramitado el expediente sancionador instruido por el Centro con motivo de los hechos acaecidos el día  ….. del mes  ………….. de 2 ….,  en  ……………, en el que aparece como implicado en la comisión de los hechos el alumno D…………………………………..…………., el Director del centro D.....................................................,  realiza la siguiente resolución: </w:t>
      </w:r>
    </w:p>
    <w:p w14:paraId="602378AE" w14:textId="77777777" w:rsidR="00633F6B" w:rsidRPr="00576E11" w:rsidRDefault="00633F6B" w:rsidP="00633F6B">
      <w:pPr>
        <w:adjustRightInd w:val="0"/>
        <w:spacing w:line="360" w:lineRule="auto"/>
        <w:jc w:val="both"/>
        <w:rPr>
          <w:rFonts w:ascii="Univers Condensed" w:hAnsi="Univers Condensed"/>
        </w:rPr>
      </w:pPr>
    </w:p>
    <w:p w14:paraId="4BD993E3"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I.- HECHOS PROBADOS</w:t>
      </w:r>
      <w:r w:rsidRPr="00576E11">
        <w:rPr>
          <w:rFonts w:ascii="Univers Condensed" w:hAnsi="Univers Condensed"/>
        </w:rPr>
        <w:t xml:space="preserve">.   </w:t>
      </w:r>
      <w:r w:rsidRPr="00191228">
        <w:rPr>
          <w:rFonts w:ascii="Univers Condensed" w:hAnsi="Univers Condensed"/>
          <w:i/>
        </w:rPr>
        <w:t>(fijar con precisión lo</w:t>
      </w:r>
      <w:r>
        <w:rPr>
          <w:rFonts w:ascii="Univers Condensed" w:hAnsi="Univers Condensed"/>
          <w:i/>
        </w:rPr>
        <w:t>s</w:t>
      </w:r>
      <w:r w:rsidRPr="00191228">
        <w:rPr>
          <w:rFonts w:ascii="Univers Condensed" w:hAnsi="Univers Condensed"/>
          <w:i/>
        </w:rPr>
        <w:t xml:space="preserve"> hechos que se consideren probados y las pruebas que lo han acreditado).</w:t>
      </w:r>
    </w:p>
    <w:p w14:paraId="750B3BC9"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 xml:space="preserve">II.- CALIFICACIÓN DE </w:t>
      </w:r>
      <w:smartTag w:uri="urn:schemas-microsoft-com:office:smarttags" w:element="PersonName">
        <w:smartTagPr>
          <w:attr w:name="ProductID" w:val="LA CONDUCTA"/>
        </w:smartTagPr>
        <w:r w:rsidRPr="00576E11">
          <w:rPr>
            <w:rFonts w:ascii="Univers Condensed" w:hAnsi="Univers Condensed"/>
            <w:b/>
          </w:rPr>
          <w:t>LA CONDUCTA</w:t>
        </w:r>
      </w:smartTag>
      <w:r w:rsidRPr="00576E11">
        <w:rPr>
          <w:rFonts w:ascii="Univers Condensed" w:hAnsi="Univers Condensed"/>
          <w:b/>
        </w:rPr>
        <w:t>/S PERTUBADORAS EN EL MARCO DEL DECRETO</w:t>
      </w:r>
      <w:r w:rsidRPr="00576E11">
        <w:rPr>
          <w:rFonts w:ascii="Univers Condensed" w:hAnsi="Univers Condensed"/>
        </w:rPr>
        <w:t xml:space="preserve">.  (Art. 48). </w:t>
      </w:r>
    </w:p>
    <w:p w14:paraId="4B01836F"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III.- ALUMNO O ALUMNOS QUE SE CONSIDEREN PRESUNTAMENTE RESPONSABLES</w:t>
      </w:r>
      <w:r w:rsidRPr="00576E11">
        <w:rPr>
          <w:rFonts w:ascii="Univers Condensed" w:hAnsi="Univers Condensed"/>
        </w:rPr>
        <w:t>.</w:t>
      </w:r>
    </w:p>
    <w:p w14:paraId="141C0514"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IV.- CAUSAS ATENUANTES Y AGRAVANTES</w:t>
      </w:r>
      <w:r w:rsidRPr="00576E11">
        <w:rPr>
          <w:rFonts w:ascii="Univers Condensed" w:hAnsi="Univers Condensed"/>
        </w:rPr>
        <w:t>.</w:t>
      </w:r>
    </w:p>
    <w:p w14:paraId="11FB9C3F"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V.- SANCIÓN APLICABLE</w:t>
      </w:r>
      <w:r w:rsidRPr="00576E11">
        <w:rPr>
          <w:rFonts w:ascii="Univers Condensed" w:hAnsi="Univers Condensed"/>
        </w:rPr>
        <w:t xml:space="preserve">.  (Art. 49). </w:t>
      </w:r>
    </w:p>
    <w:p w14:paraId="7CA5D767"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 xml:space="preserve">                                             En …………………...., a   ….. de  …………………..  de 2 ….</w:t>
      </w:r>
    </w:p>
    <w:p w14:paraId="0145854E"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 xml:space="preserve"> </w:t>
      </w:r>
      <w:r w:rsidRPr="00576E11">
        <w:rPr>
          <w:rFonts w:ascii="Univers Condensed" w:hAnsi="Univers Condensed"/>
        </w:rPr>
        <w:tab/>
      </w:r>
      <w:r w:rsidRPr="00576E11">
        <w:rPr>
          <w:rFonts w:ascii="Univers Condensed" w:hAnsi="Univers Condensed"/>
        </w:rPr>
        <w:tab/>
        <w:t xml:space="preserve">  </w:t>
      </w:r>
    </w:p>
    <w:p w14:paraId="6317B09D" w14:textId="77777777" w:rsidR="00633F6B" w:rsidRPr="00576E11" w:rsidRDefault="00633F6B" w:rsidP="00633F6B">
      <w:pPr>
        <w:adjustRightInd w:val="0"/>
        <w:spacing w:line="360" w:lineRule="auto"/>
        <w:ind w:left="3600"/>
        <w:rPr>
          <w:rFonts w:ascii="Univers Condensed" w:hAnsi="Univers Condensed"/>
        </w:rPr>
      </w:pPr>
      <w:r w:rsidRPr="00576E11">
        <w:rPr>
          <w:rFonts w:ascii="Univers Condensed" w:hAnsi="Univers Condensed"/>
        </w:rPr>
        <w:t xml:space="preserve"> EL DIRECTOR/a</w:t>
      </w:r>
    </w:p>
    <w:p w14:paraId="1EDF687B" w14:textId="77777777" w:rsidR="00633F6B" w:rsidRDefault="00633F6B" w:rsidP="00633F6B">
      <w:pPr>
        <w:adjustRightInd w:val="0"/>
        <w:spacing w:line="360" w:lineRule="auto"/>
        <w:rPr>
          <w:rFonts w:ascii="Univers Condensed" w:hAnsi="Univers Condensed"/>
        </w:rPr>
      </w:pPr>
    </w:p>
    <w:p w14:paraId="7BB7F5C5" w14:textId="77777777" w:rsidR="00633F6B" w:rsidRPr="00576E11" w:rsidRDefault="00633F6B" w:rsidP="00633F6B">
      <w:pPr>
        <w:adjustRightInd w:val="0"/>
        <w:spacing w:line="360" w:lineRule="auto"/>
        <w:rPr>
          <w:rFonts w:ascii="Univers Condensed" w:hAnsi="Univers Condensed"/>
        </w:rPr>
      </w:pPr>
    </w:p>
    <w:p w14:paraId="5B5C8485" w14:textId="77777777" w:rsidR="00633F6B" w:rsidRPr="00B91A53" w:rsidRDefault="00633F6B" w:rsidP="00633F6B">
      <w:pPr>
        <w:adjustRightInd w:val="0"/>
        <w:spacing w:line="360" w:lineRule="auto"/>
        <w:rPr>
          <w:rFonts w:ascii="Univers Condensed" w:hAnsi="Univers Condensed"/>
        </w:rPr>
      </w:pPr>
      <w:r w:rsidRPr="00576E11">
        <w:rPr>
          <w:rFonts w:ascii="Univers Condensed" w:hAnsi="Univers Condensed"/>
        </w:rPr>
        <w:tab/>
        <w:t xml:space="preserve">                      </w:t>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Fdo.:  ………………………………………………</w:t>
      </w:r>
    </w:p>
    <w:p w14:paraId="0754C932" w14:textId="77777777" w:rsidR="00633F6B" w:rsidRDefault="00633F6B" w:rsidP="00633F6B">
      <w:pPr>
        <w:adjustRightInd w:val="0"/>
        <w:jc w:val="right"/>
        <w:rPr>
          <w:rFonts w:ascii="Univers Condensed" w:hAnsi="Univers Condensed"/>
          <w:b/>
          <w:sz w:val="24"/>
          <w:szCs w:val="24"/>
        </w:rPr>
      </w:pPr>
    </w:p>
    <w:p w14:paraId="5AB745B3" w14:textId="77777777" w:rsidR="00633F6B" w:rsidRDefault="00633F6B" w:rsidP="00633F6B">
      <w:pPr>
        <w:adjustRightInd w:val="0"/>
        <w:jc w:val="right"/>
        <w:rPr>
          <w:rFonts w:ascii="Univers Condensed" w:hAnsi="Univers Condensed"/>
          <w:b/>
          <w:sz w:val="24"/>
          <w:szCs w:val="24"/>
        </w:rPr>
      </w:pPr>
    </w:p>
    <w:p w14:paraId="43F9C941" w14:textId="77777777" w:rsidR="00633F6B" w:rsidRDefault="00633F6B" w:rsidP="00633F6B">
      <w:pPr>
        <w:adjustRightInd w:val="0"/>
        <w:jc w:val="right"/>
        <w:rPr>
          <w:rFonts w:ascii="Univers Condensed" w:hAnsi="Univers Condensed"/>
          <w:b/>
          <w:sz w:val="24"/>
          <w:szCs w:val="24"/>
        </w:rPr>
      </w:pPr>
    </w:p>
    <w:p w14:paraId="60AAABA9" w14:textId="77777777" w:rsidR="00633F6B" w:rsidRDefault="00633F6B" w:rsidP="00633F6B">
      <w:pPr>
        <w:adjustRightInd w:val="0"/>
        <w:jc w:val="right"/>
        <w:rPr>
          <w:rFonts w:ascii="Univers Condensed" w:hAnsi="Univers Condensed"/>
          <w:b/>
          <w:sz w:val="24"/>
          <w:szCs w:val="24"/>
        </w:rPr>
      </w:pPr>
    </w:p>
    <w:p w14:paraId="0E886590" w14:textId="77777777" w:rsidR="00633F6B" w:rsidRDefault="00633F6B" w:rsidP="00633F6B">
      <w:pPr>
        <w:adjustRightInd w:val="0"/>
        <w:jc w:val="right"/>
        <w:rPr>
          <w:rFonts w:ascii="Univers Condensed" w:hAnsi="Univers Condensed"/>
          <w:b/>
          <w:sz w:val="24"/>
          <w:szCs w:val="24"/>
        </w:rPr>
      </w:pPr>
    </w:p>
    <w:p w14:paraId="21ACFFC2" w14:textId="77777777" w:rsidR="00633F6B" w:rsidRDefault="00633F6B" w:rsidP="00633F6B">
      <w:pPr>
        <w:adjustRightInd w:val="0"/>
        <w:jc w:val="right"/>
        <w:rPr>
          <w:rFonts w:ascii="Univers Condensed" w:hAnsi="Univers Condensed"/>
          <w:b/>
          <w:sz w:val="24"/>
          <w:szCs w:val="24"/>
        </w:rPr>
      </w:pPr>
    </w:p>
    <w:p w14:paraId="04DC8308" w14:textId="77777777" w:rsidR="00633F6B" w:rsidRDefault="00633F6B" w:rsidP="00633F6B">
      <w:pPr>
        <w:adjustRightInd w:val="0"/>
        <w:jc w:val="right"/>
        <w:rPr>
          <w:rFonts w:ascii="Univers Condensed" w:hAnsi="Univers Condensed"/>
          <w:b/>
          <w:sz w:val="24"/>
          <w:szCs w:val="24"/>
        </w:rPr>
      </w:pPr>
    </w:p>
    <w:p w14:paraId="1A9B7D4F" w14:textId="77777777" w:rsidR="00633F6B" w:rsidRDefault="00633F6B" w:rsidP="00633F6B">
      <w:pPr>
        <w:adjustRightInd w:val="0"/>
        <w:jc w:val="right"/>
        <w:rPr>
          <w:rFonts w:ascii="Univers Condensed" w:hAnsi="Univers Condensed"/>
          <w:b/>
          <w:sz w:val="24"/>
          <w:szCs w:val="24"/>
        </w:rPr>
      </w:pPr>
    </w:p>
    <w:p w14:paraId="5A230A67" w14:textId="77777777" w:rsidR="00633F6B" w:rsidRDefault="00633F6B" w:rsidP="00633F6B">
      <w:pPr>
        <w:adjustRightInd w:val="0"/>
        <w:jc w:val="right"/>
        <w:rPr>
          <w:rFonts w:ascii="Univers Condensed" w:hAnsi="Univers Condensed"/>
          <w:b/>
          <w:sz w:val="24"/>
          <w:szCs w:val="24"/>
        </w:rPr>
      </w:pPr>
    </w:p>
    <w:p w14:paraId="0D52EEEF" w14:textId="77777777" w:rsidR="00633F6B" w:rsidRPr="00191228" w:rsidRDefault="00633F6B" w:rsidP="00633F6B">
      <w:pPr>
        <w:adjustRightInd w:val="0"/>
        <w:rPr>
          <w:rFonts w:ascii="Univers Condensed" w:hAnsi="Univers Condensed"/>
          <w:i/>
        </w:rPr>
      </w:pPr>
      <w:r w:rsidRPr="0017313F">
        <w:rPr>
          <w:rFonts w:ascii="Univers Condensed" w:hAnsi="Univers Condensed"/>
          <w:b/>
          <w:sz w:val="24"/>
          <w:szCs w:val="24"/>
        </w:rPr>
        <w:t xml:space="preserve">D. </w:t>
      </w:r>
      <w:r w:rsidRPr="0017313F">
        <w:rPr>
          <w:rFonts w:ascii="Univers Condensed" w:hAnsi="Univers Condensed"/>
          <w:sz w:val="24"/>
          <w:szCs w:val="24"/>
        </w:rPr>
        <w:t>…………………….....................................................…….</w:t>
      </w:r>
      <w:r w:rsidRPr="0017313F">
        <w:rPr>
          <w:rFonts w:ascii="Univers Condensed" w:hAnsi="Univers Condensed"/>
          <w:b/>
          <w:sz w:val="24"/>
          <w:szCs w:val="24"/>
        </w:rPr>
        <w:t>.</w:t>
      </w:r>
      <w:r w:rsidRPr="00846DF0">
        <w:rPr>
          <w:rFonts w:ascii="Univers Condensed" w:hAnsi="Univers Condensed"/>
        </w:rPr>
        <w:t xml:space="preserve"> </w:t>
      </w:r>
      <w:r w:rsidRPr="00191228">
        <w:rPr>
          <w:rFonts w:ascii="Univers Condensed" w:hAnsi="Univers Condensed"/>
          <w:i/>
        </w:rPr>
        <w:t>(</w:t>
      </w:r>
      <w:r>
        <w:rPr>
          <w:rFonts w:ascii="Univers Condensed" w:hAnsi="Univers Condensed"/>
          <w:i/>
        </w:rPr>
        <w:t>Persona que propuso incoar el expediente)</w:t>
      </w:r>
      <w:r w:rsidRPr="00191228">
        <w:rPr>
          <w:rFonts w:ascii="Univers Condensed" w:hAnsi="Univers Condensed"/>
          <w:i/>
        </w:rPr>
        <w:t>.</w:t>
      </w:r>
    </w:p>
    <w:p w14:paraId="41A4EE50" w14:textId="77777777" w:rsidR="00633F6B" w:rsidRDefault="00633F6B" w:rsidP="00633F6B">
      <w:pPr>
        <w:adjustRightInd w:val="0"/>
        <w:jc w:val="right"/>
        <w:rPr>
          <w:rFonts w:ascii="Univers Condensed" w:hAnsi="Univers Condensed"/>
          <w:b/>
          <w:sz w:val="24"/>
          <w:szCs w:val="24"/>
        </w:rPr>
      </w:pPr>
    </w:p>
    <w:p w14:paraId="0C0B5717" w14:textId="77777777" w:rsidR="004C556C" w:rsidRDefault="004C556C" w:rsidP="00633F6B">
      <w:pPr>
        <w:adjustRightInd w:val="0"/>
        <w:jc w:val="right"/>
        <w:rPr>
          <w:rFonts w:ascii="Univers Condensed" w:hAnsi="Univers Condensed"/>
          <w:b/>
          <w:sz w:val="24"/>
          <w:szCs w:val="24"/>
        </w:rPr>
      </w:pPr>
    </w:p>
    <w:p w14:paraId="12FAF96F" w14:textId="77777777" w:rsidR="004C556C" w:rsidRDefault="004C556C" w:rsidP="00633F6B">
      <w:pPr>
        <w:adjustRightInd w:val="0"/>
        <w:jc w:val="right"/>
        <w:rPr>
          <w:rFonts w:ascii="Univers Condensed" w:hAnsi="Univers Condensed"/>
          <w:b/>
          <w:sz w:val="24"/>
          <w:szCs w:val="24"/>
        </w:rPr>
      </w:pPr>
    </w:p>
    <w:p w14:paraId="6F574256" w14:textId="2A18C2EE" w:rsidR="00633F6B" w:rsidRPr="00191228" w:rsidRDefault="00633F6B" w:rsidP="00633F6B">
      <w:pPr>
        <w:adjustRightInd w:val="0"/>
        <w:jc w:val="right"/>
        <w:rPr>
          <w:rFonts w:ascii="Univers Condensed" w:hAnsi="Univers Condensed"/>
          <w:b/>
          <w:sz w:val="24"/>
          <w:szCs w:val="24"/>
        </w:rPr>
      </w:pPr>
      <w:r w:rsidRPr="00191228">
        <w:rPr>
          <w:rFonts w:ascii="Univers Condensed" w:hAnsi="Univers Condensed"/>
          <w:b/>
          <w:sz w:val="24"/>
          <w:szCs w:val="24"/>
        </w:rPr>
        <w:t xml:space="preserve">MODELO </w:t>
      </w:r>
      <w:r w:rsidRPr="00191228">
        <w:rPr>
          <w:rFonts w:ascii="Univers Condensed" w:hAnsi="Univers Condensed"/>
          <w:b/>
          <w:sz w:val="48"/>
          <w:szCs w:val="48"/>
        </w:rPr>
        <w:t>1</w:t>
      </w:r>
      <w:r>
        <w:rPr>
          <w:rFonts w:ascii="Univers Condensed" w:hAnsi="Univers Condensed"/>
          <w:b/>
          <w:sz w:val="48"/>
          <w:szCs w:val="48"/>
        </w:rPr>
        <w:t>5</w:t>
      </w:r>
    </w:p>
    <w:p w14:paraId="0198BDD4" w14:textId="77777777" w:rsidR="00633F6B" w:rsidRPr="00191228" w:rsidRDefault="00633F6B" w:rsidP="00633F6B">
      <w:pPr>
        <w:adjustRightInd w:val="0"/>
        <w:rPr>
          <w:rFonts w:ascii="Univers Condensed" w:hAnsi="Univers Condensed"/>
          <w:color w:val="FFFFFF"/>
        </w:rPr>
      </w:pPr>
    </w:p>
    <w:p w14:paraId="5BB726BC" w14:textId="77777777" w:rsidR="00633F6B" w:rsidRPr="00191228" w:rsidRDefault="00633F6B" w:rsidP="00633F6B">
      <w:pPr>
        <w:shd w:val="clear" w:color="auto" w:fill="606060"/>
        <w:adjustRightInd w:val="0"/>
        <w:jc w:val="center"/>
        <w:rPr>
          <w:rFonts w:ascii="Univers Condensed" w:hAnsi="Univers Condensed"/>
          <w:b/>
          <w:color w:val="FFFFFF"/>
          <w:sz w:val="28"/>
          <w:szCs w:val="28"/>
        </w:rPr>
      </w:pPr>
      <w:r w:rsidRPr="00191228">
        <w:rPr>
          <w:rFonts w:ascii="Univers Condensed" w:hAnsi="Univers Condensed"/>
          <w:b/>
          <w:color w:val="FFFFFF"/>
          <w:sz w:val="28"/>
          <w:szCs w:val="28"/>
        </w:rPr>
        <w:t>RESOLUCIÓN DEL EXPEDIENTE SANCIONADOR</w:t>
      </w:r>
    </w:p>
    <w:p w14:paraId="1C55E765" w14:textId="77777777" w:rsidR="00633F6B" w:rsidRPr="00191228" w:rsidRDefault="00633F6B" w:rsidP="00633F6B">
      <w:pPr>
        <w:adjustRightInd w:val="0"/>
        <w:jc w:val="center"/>
        <w:rPr>
          <w:rFonts w:ascii="Univers Condensed" w:hAnsi="Univers Condensed"/>
          <w:b/>
          <w:sz w:val="10"/>
          <w:szCs w:val="10"/>
        </w:rPr>
      </w:pPr>
    </w:p>
    <w:p w14:paraId="269ADE9E" w14:textId="77777777" w:rsidR="00633F6B" w:rsidRPr="00191228" w:rsidRDefault="00633F6B" w:rsidP="00633F6B">
      <w:pPr>
        <w:adjustRightInd w:val="0"/>
        <w:jc w:val="center"/>
        <w:rPr>
          <w:rFonts w:ascii="Univers Condensed" w:hAnsi="Univers Condensed"/>
          <w:sz w:val="24"/>
          <w:szCs w:val="24"/>
        </w:rPr>
      </w:pPr>
      <w:r w:rsidRPr="00191228">
        <w:rPr>
          <w:rFonts w:ascii="Univers Condensed" w:hAnsi="Univers Condensed"/>
          <w:b/>
          <w:sz w:val="24"/>
          <w:szCs w:val="24"/>
        </w:rPr>
        <w:t>(Art.53.1 y 53.3)</w:t>
      </w:r>
    </w:p>
    <w:p w14:paraId="1E5B0D78" w14:textId="77777777" w:rsidR="00633F6B" w:rsidRPr="00576E11" w:rsidRDefault="00633F6B" w:rsidP="00633F6B">
      <w:pPr>
        <w:adjustRightInd w:val="0"/>
        <w:rPr>
          <w:rFonts w:ascii="Univers Condensed" w:hAnsi="Univers Condensed"/>
        </w:rPr>
      </w:pPr>
    </w:p>
    <w:p w14:paraId="262085AB"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t xml:space="preserve"> Tramitado el expediente sancionador instruido por el Centro con motivo de los hechos acaecidos el día  ….. del mes  ………….. de 2 ….,  en  ……………, en el que aparece como implicado en la comisión de los hechos el alumno D…………………………………..…………., el Director del centro D.....................................................,  realiza la siguiente resolución: </w:t>
      </w:r>
    </w:p>
    <w:p w14:paraId="48B4B921" w14:textId="77777777" w:rsidR="00633F6B" w:rsidRPr="00576E11" w:rsidRDefault="00633F6B" w:rsidP="00633F6B">
      <w:pPr>
        <w:adjustRightInd w:val="0"/>
        <w:spacing w:line="360" w:lineRule="auto"/>
        <w:jc w:val="both"/>
        <w:rPr>
          <w:rFonts w:ascii="Univers Condensed" w:hAnsi="Univers Condensed"/>
        </w:rPr>
      </w:pPr>
    </w:p>
    <w:p w14:paraId="582EEFD1"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I.- HECHOS PROBADOS</w:t>
      </w:r>
      <w:r w:rsidRPr="00576E11">
        <w:rPr>
          <w:rFonts w:ascii="Univers Condensed" w:hAnsi="Univers Condensed"/>
        </w:rPr>
        <w:t xml:space="preserve">.   </w:t>
      </w:r>
      <w:r w:rsidRPr="00191228">
        <w:rPr>
          <w:rFonts w:ascii="Univers Condensed" w:hAnsi="Univers Condensed"/>
          <w:i/>
        </w:rPr>
        <w:t>(fijar con precisión lo</w:t>
      </w:r>
      <w:r>
        <w:rPr>
          <w:rFonts w:ascii="Univers Condensed" w:hAnsi="Univers Condensed"/>
          <w:i/>
        </w:rPr>
        <w:t>s</w:t>
      </w:r>
      <w:r w:rsidRPr="00191228">
        <w:rPr>
          <w:rFonts w:ascii="Univers Condensed" w:hAnsi="Univers Condensed"/>
          <w:i/>
        </w:rPr>
        <w:t xml:space="preserve"> hechos que se consideren probados y las pruebas que lo han acreditado).</w:t>
      </w:r>
    </w:p>
    <w:p w14:paraId="1BB3140C"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 xml:space="preserve">II.- CALIFICACIÓN DE </w:t>
      </w:r>
      <w:smartTag w:uri="urn:schemas-microsoft-com:office:smarttags" w:element="PersonName">
        <w:smartTagPr>
          <w:attr w:name="ProductID" w:val="LA CONDUCTA"/>
        </w:smartTagPr>
        <w:r w:rsidRPr="00576E11">
          <w:rPr>
            <w:rFonts w:ascii="Univers Condensed" w:hAnsi="Univers Condensed"/>
            <w:b/>
          </w:rPr>
          <w:t>LA CONDUCTA</w:t>
        </w:r>
      </w:smartTag>
      <w:r w:rsidRPr="00576E11">
        <w:rPr>
          <w:rFonts w:ascii="Univers Condensed" w:hAnsi="Univers Condensed"/>
          <w:b/>
        </w:rPr>
        <w:t>/S PERTUBADORAS EN EL MARCO DEL DECRETO</w:t>
      </w:r>
      <w:r w:rsidRPr="00576E11">
        <w:rPr>
          <w:rFonts w:ascii="Univers Condensed" w:hAnsi="Univers Condensed"/>
        </w:rPr>
        <w:t xml:space="preserve">.  (Art. 48). </w:t>
      </w:r>
    </w:p>
    <w:p w14:paraId="4014D226"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III.- ALUMNO O ALUMNOS QUE SE CONSIDEREN PRESUNTAMENTE RESPONSABLES</w:t>
      </w:r>
      <w:r w:rsidRPr="00576E11">
        <w:rPr>
          <w:rFonts w:ascii="Univers Condensed" w:hAnsi="Univers Condensed"/>
        </w:rPr>
        <w:t>.</w:t>
      </w:r>
    </w:p>
    <w:p w14:paraId="79CEC1B6"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IV.- CAUSAS ATENUANTES Y AGRAVANTES</w:t>
      </w:r>
      <w:r w:rsidRPr="00576E11">
        <w:rPr>
          <w:rFonts w:ascii="Univers Condensed" w:hAnsi="Univers Condensed"/>
        </w:rPr>
        <w:t>.</w:t>
      </w:r>
    </w:p>
    <w:p w14:paraId="0BEA4F04" w14:textId="77777777" w:rsidR="00633F6B" w:rsidRPr="00576E11" w:rsidRDefault="00633F6B" w:rsidP="00633F6B">
      <w:pPr>
        <w:adjustRightInd w:val="0"/>
        <w:spacing w:line="480" w:lineRule="auto"/>
        <w:jc w:val="both"/>
        <w:rPr>
          <w:rFonts w:ascii="Univers Condensed" w:hAnsi="Univers Condensed"/>
        </w:rPr>
      </w:pPr>
      <w:r w:rsidRPr="00576E11">
        <w:rPr>
          <w:rFonts w:ascii="Univers Condensed" w:hAnsi="Univers Condensed"/>
          <w:b/>
        </w:rPr>
        <w:t>V.- SANCIÓN APLICABLE</w:t>
      </w:r>
      <w:r w:rsidRPr="00576E11">
        <w:rPr>
          <w:rFonts w:ascii="Univers Condensed" w:hAnsi="Univers Condensed"/>
        </w:rPr>
        <w:t xml:space="preserve">.  (Art. 49). </w:t>
      </w:r>
    </w:p>
    <w:p w14:paraId="36E61582" w14:textId="77777777" w:rsidR="00633F6B" w:rsidRPr="00576E11" w:rsidRDefault="00633F6B" w:rsidP="00633F6B">
      <w:pPr>
        <w:adjustRightInd w:val="0"/>
        <w:spacing w:line="360" w:lineRule="auto"/>
        <w:jc w:val="both"/>
        <w:rPr>
          <w:rFonts w:ascii="Univers Condensed" w:hAnsi="Univers Condensed"/>
        </w:rPr>
      </w:pPr>
      <w:r w:rsidRPr="006B1C45">
        <w:rPr>
          <w:rFonts w:ascii="Univers Condensed" w:hAnsi="Univers Condensed"/>
          <w:b/>
        </w:rPr>
        <w:t>VI.- RECURSO.</w:t>
      </w:r>
      <w:r>
        <w:rPr>
          <w:rFonts w:ascii="Univers Condensed" w:hAnsi="Univers Condensed"/>
        </w:rPr>
        <w:t xml:space="preserve"> </w:t>
      </w:r>
      <w:r w:rsidRPr="00576E11">
        <w:rPr>
          <w:rFonts w:ascii="Univers Condensed" w:hAnsi="Univers Condensed"/>
        </w:rPr>
        <w:t>Según se establece en el Artículo 53.3, del citado Decreto 51/2007, se debe co</w:t>
      </w:r>
      <w:r>
        <w:rPr>
          <w:rFonts w:ascii="Univers Condensed" w:hAnsi="Univers Condensed"/>
        </w:rPr>
        <w:t xml:space="preserve">municar al alumno y, en su caso, a sus </w:t>
      </w:r>
      <w:r w:rsidRPr="00576E11">
        <w:rPr>
          <w:rFonts w:ascii="Univers Condensed" w:hAnsi="Univers Condensed"/>
        </w:rPr>
        <w:t xml:space="preserve">padres </w:t>
      </w:r>
      <w:r>
        <w:rPr>
          <w:rFonts w:ascii="Univers Condensed" w:hAnsi="Univers Condensed"/>
        </w:rPr>
        <w:t>o representantes legales</w:t>
      </w:r>
      <w:r w:rsidRPr="00576E11">
        <w:rPr>
          <w:rFonts w:ascii="Univers Condensed" w:hAnsi="Univers Condensed"/>
        </w:rPr>
        <w:t xml:space="preserve">, que </w:t>
      </w:r>
      <w:r w:rsidRPr="00576E11">
        <w:rPr>
          <w:rFonts w:ascii="Univers Condensed" w:hAnsi="Univers Condensed"/>
          <w:b/>
        </w:rPr>
        <w:t>podrán interponer recurso de alzada</w:t>
      </w:r>
      <w:r>
        <w:rPr>
          <w:rFonts w:ascii="Univers Condensed" w:hAnsi="Univers Condensed"/>
        </w:rPr>
        <w:t xml:space="preserve">, en el plazo de un mes, a contar desde el día siguiente a la notificación de esta resolución, </w:t>
      </w:r>
      <w:r w:rsidRPr="00576E11">
        <w:rPr>
          <w:rFonts w:ascii="Univers Condensed" w:hAnsi="Univers Condensed"/>
        </w:rPr>
        <w:t xml:space="preserve">ante </w:t>
      </w:r>
      <w:smartTag w:uri="urn:schemas-microsoft-com:office:smarttags" w:element="PersonName">
        <w:smartTagPr>
          <w:attr w:name="ProductID" w:val="la Direcci￳n Provincial"/>
        </w:smartTagPr>
        <w:r w:rsidRPr="00576E11">
          <w:rPr>
            <w:rFonts w:ascii="Univers Condensed" w:hAnsi="Univers Condensed"/>
          </w:rPr>
          <w:t>la Dirección Provincial</w:t>
        </w:r>
      </w:smartTag>
      <w:r w:rsidRPr="00576E11">
        <w:rPr>
          <w:rFonts w:ascii="Univers Condensed" w:hAnsi="Univers Condensed"/>
        </w:rPr>
        <w:t xml:space="preserve"> de Educación en los términos previstos en los artículos </w:t>
      </w:r>
      <w:r>
        <w:rPr>
          <w:rFonts w:ascii="Univers Condensed" w:hAnsi="Univers Condensed"/>
        </w:rPr>
        <w:t xml:space="preserve">121 y 112 de la Ley 39/2015 y solicitar su revisión por el Consejo Escolar conforme a lo establecido en el artículo 53.4 del presente Decreto 51/2007. </w:t>
      </w:r>
    </w:p>
    <w:p w14:paraId="33D3F9E3" w14:textId="77777777" w:rsidR="00633F6B" w:rsidRPr="00576E11" w:rsidRDefault="00633F6B" w:rsidP="00633F6B">
      <w:pPr>
        <w:adjustRightInd w:val="0"/>
        <w:spacing w:line="360" w:lineRule="auto"/>
        <w:rPr>
          <w:rFonts w:ascii="Univers Condensed" w:hAnsi="Univers Condensed"/>
        </w:rPr>
      </w:pPr>
    </w:p>
    <w:p w14:paraId="66265540"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 xml:space="preserve">                                             En …………………...., a   ….. de  …………………..  de 2 ….</w:t>
      </w:r>
    </w:p>
    <w:p w14:paraId="67A165A5" w14:textId="77777777" w:rsidR="00633F6B" w:rsidRPr="00576E11" w:rsidRDefault="00633F6B" w:rsidP="00633F6B">
      <w:pPr>
        <w:adjustRightInd w:val="0"/>
        <w:spacing w:line="360" w:lineRule="auto"/>
        <w:rPr>
          <w:rFonts w:ascii="Univers Condensed" w:hAnsi="Univers Condensed"/>
        </w:rPr>
      </w:pPr>
      <w:r w:rsidRPr="00576E11">
        <w:rPr>
          <w:rFonts w:ascii="Univers Condensed" w:hAnsi="Univers Condensed"/>
        </w:rPr>
        <w:t xml:space="preserve"> </w:t>
      </w:r>
      <w:r w:rsidRPr="00576E11">
        <w:rPr>
          <w:rFonts w:ascii="Univers Condensed" w:hAnsi="Univers Condensed"/>
        </w:rPr>
        <w:tab/>
      </w:r>
      <w:r w:rsidRPr="00576E11">
        <w:rPr>
          <w:rFonts w:ascii="Univers Condensed" w:hAnsi="Univers Condensed"/>
        </w:rPr>
        <w:tab/>
        <w:t xml:space="preserve">  </w:t>
      </w:r>
    </w:p>
    <w:p w14:paraId="35C54C46" w14:textId="77777777" w:rsidR="00633F6B" w:rsidRPr="00576E11" w:rsidRDefault="00633F6B" w:rsidP="00633F6B">
      <w:pPr>
        <w:adjustRightInd w:val="0"/>
        <w:spacing w:line="360" w:lineRule="auto"/>
        <w:ind w:left="3600"/>
        <w:rPr>
          <w:rFonts w:ascii="Univers Condensed" w:hAnsi="Univers Condensed"/>
        </w:rPr>
      </w:pPr>
      <w:r w:rsidRPr="00576E11">
        <w:rPr>
          <w:rFonts w:ascii="Univers Condensed" w:hAnsi="Univers Condensed"/>
        </w:rPr>
        <w:t xml:space="preserve"> EL DIRECTOR/a</w:t>
      </w:r>
    </w:p>
    <w:p w14:paraId="6D0BF165" w14:textId="77777777" w:rsidR="00633F6B" w:rsidRDefault="00633F6B" w:rsidP="00633F6B">
      <w:pPr>
        <w:adjustRightInd w:val="0"/>
        <w:spacing w:line="360" w:lineRule="auto"/>
        <w:rPr>
          <w:rFonts w:ascii="Univers Condensed" w:hAnsi="Univers Condensed"/>
        </w:rPr>
      </w:pPr>
    </w:p>
    <w:p w14:paraId="7E3892F8" w14:textId="77777777" w:rsidR="00633F6B" w:rsidRPr="00576E11" w:rsidRDefault="00633F6B" w:rsidP="00633F6B">
      <w:pPr>
        <w:adjustRightInd w:val="0"/>
        <w:spacing w:line="360" w:lineRule="auto"/>
        <w:rPr>
          <w:rFonts w:ascii="Univers Condensed" w:hAnsi="Univers Condensed"/>
        </w:rPr>
      </w:pPr>
    </w:p>
    <w:p w14:paraId="5B6B27DB" w14:textId="77777777" w:rsidR="00633F6B" w:rsidRDefault="00633F6B" w:rsidP="00633F6B">
      <w:pPr>
        <w:adjustRightInd w:val="0"/>
        <w:spacing w:line="360" w:lineRule="auto"/>
        <w:rPr>
          <w:rFonts w:ascii="Univers Condensed" w:hAnsi="Univers Condensed"/>
        </w:rPr>
      </w:pPr>
      <w:r w:rsidRPr="00576E11">
        <w:rPr>
          <w:rFonts w:ascii="Univers Condensed" w:hAnsi="Univers Condensed"/>
        </w:rPr>
        <w:tab/>
        <w:t xml:space="preserve">                      </w:t>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Fdo.:  ………………………………………………</w:t>
      </w:r>
    </w:p>
    <w:p w14:paraId="38E4EED3" w14:textId="77777777" w:rsidR="00633F6B" w:rsidRDefault="00633F6B" w:rsidP="00633F6B">
      <w:pPr>
        <w:adjustRightInd w:val="0"/>
        <w:rPr>
          <w:rFonts w:ascii="Univers Condensed" w:hAnsi="Univers Condensed"/>
        </w:rPr>
      </w:pPr>
    </w:p>
    <w:p w14:paraId="41AAEE91" w14:textId="77777777" w:rsidR="00633F6B" w:rsidRDefault="00633F6B" w:rsidP="00633F6B">
      <w:pPr>
        <w:adjustRightInd w:val="0"/>
        <w:rPr>
          <w:rFonts w:ascii="Univers Condensed" w:hAnsi="Univers Condensed"/>
        </w:rPr>
      </w:pPr>
    </w:p>
    <w:p w14:paraId="558F0951" w14:textId="77777777" w:rsidR="00633F6B" w:rsidRDefault="00633F6B" w:rsidP="00633F6B">
      <w:pPr>
        <w:adjustRightInd w:val="0"/>
        <w:rPr>
          <w:rFonts w:ascii="Univers Condensed" w:hAnsi="Univers Condensed"/>
        </w:rPr>
      </w:pPr>
    </w:p>
    <w:p w14:paraId="6B653DB1" w14:textId="77777777" w:rsidR="00633F6B" w:rsidRDefault="00633F6B" w:rsidP="00633F6B">
      <w:pPr>
        <w:adjustRightInd w:val="0"/>
        <w:rPr>
          <w:rFonts w:ascii="Univers Condensed" w:hAnsi="Univers Condensed"/>
        </w:rPr>
      </w:pPr>
    </w:p>
    <w:p w14:paraId="25FCA444" w14:textId="77777777" w:rsidR="00633F6B" w:rsidRPr="00576E11" w:rsidRDefault="00633F6B" w:rsidP="00633F6B">
      <w:pPr>
        <w:adjustRightInd w:val="0"/>
        <w:rPr>
          <w:rFonts w:ascii="Univers Condensed" w:hAnsi="Univers Condensed"/>
        </w:rPr>
      </w:pPr>
    </w:p>
    <w:p w14:paraId="68368D02" w14:textId="77777777" w:rsidR="00633F6B" w:rsidRPr="00B91A53" w:rsidRDefault="00633F6B" w:rsidP="00633F6B">
      <w:pPr>
        <w:adjustRightInd w:val="0"/>
        <w:rPr>
          <w:rFonts w:ascii="Univers Condensed" w:hAnsi="Univers Condensed"/>
          <w:i/>
        </w:rPr>
      </w:pPr>
      <w:r>
        <w:rPr>
          <w:rFonts w:ascii="Univers Condensed" w:hAnsi="Univers Condensed"/>
          <w:b/>
          <w:sz w:val="24"/>
          <w:szCs w:val="24"/>
        </w:rPr>
        <w:lastRenderedPageBreak/>
        <w:t>SR. INSPECTOR DE EDUCACIÓN DEL CENTRO .........................................................</w:t>
      </w:r>
    </w:p>
    <w:p w14:paraId="14F57B0C" w14:textId="77777777" w:rsidR="004C556C" w:rsidRDefault="004C556C" w:rsidP="00633F6B">
      <w:pPr>
        <w:adjustRightInd w:val="0"/>
        <w:jc w:val="right"/>
        <w:rPr>
          <w:rFonts w:ascii="Univers Condensed" w:hAnsi="Univers Condensed"/>
          <w:b/>
          <w:sz w:val="24"/>
          <w:szCs w:val="24"/>
        </w:rPr>
      </w:pPr>
    </w:p>
    <w:p w14:paraId="0FCC6A6F" w14:textId="1BD9FE17" w:rsidR="00633F6B" w:rsidRPr="00191228" w:rsidRDefault="00633F6B" w:rsidP="00633F6B">
      <w:pPr>
        <w:adjustRightInd w:val="0"/>
        <w:jc w:val="right"/>
        <w:rPr>
          <w:rFonts w:ascii="Univers Condensed" w:hAnsi="Univers Condensed"/>
          <w:b/>
          <w:sz w:val="24"/>
          <w:szCs w:val="24"/>
        </w:rPr>
      </w:pPr>
      <w:r w:rsidRPr="00191228">
        <w:rPr>
          <w:rFonts w:ascii="Univers Condensed" w:hAnsi="Univers Condensed"/>
          <w:b/>
          <w:sz w:val="24"/>
          <w:szCs w:val="24"/>
        </w:rPr>
        <w:t>MODELO</w:t>
      </w:r>
      <w:r w:rsidRPr="00191228">
        <w:rPr>
          <w:rFonts w:ascii="Univers Condensed" w:hAnsi="Univers Condensed"/>
          <w:b/>
          <w:sz w:val="48"/>
          <w:szCs w:val="48"/>
        </w:rPr>
        <w:t xml:space="preserve"> 1</w:t>
      </w:r>
      <w:r>
        <w:rPr>
          <w:rFonts w:ascii="Univers Condensed" w:hAnsi="Univers Condensed"/>
          <w:b/>
          <w:sz w:val="48"/>
          <w:szCs w:val="48"/>
        </w:rPr>
        <w:t>6</w:t>
      </w:r>
    </w:p>
    <w:p w14:paraId="301BDC99" w14:textId="77777777" w:rsidR="00633F6B" w:rsidRPr="00576E11" w:rsidRDefault="00633F6B" w:rsidP="00633F6B">
      <w:pPr>
        <w:adjustRightInd w:val="0"/>
        <w:rPr>
          <w:rFonts w:ascii="Univers Condensed" w:hAnsi="Univers Condensed"/>
        </w:rPr>
      </w:pPr>
    </w:p>
    <w:p w14:paraId="37EA9CDE" w14:textId="77777777" w:rsidR="00633F6B" w:rsidRPr="00F80803" w:rsidRDefault="00633F6B" w:rsidP="00633F6B">
      <w:pPr>
        <w:shd w:val="clear" w:color="auto" w:fill="606060"/>
        <w:adjustRightInd w:val="0"/>
        <w:jc w:val="center"/>
        <w:rPr>
          <w:rFonts w:ascii="Univers Condensed" w:hAnsi="Univers Condensed"/>
          <w:b/>
          <w:color w:val="FFFFFF"/>
          <w:sz w:val="28"/>
          <w:szCs w:val="28"/>
        </w:rPr>
      </w:pPr>
      <w:r w:rsidRPr="00F80803">
        <w:rPr>
          <w:rFonts w:ascii="Univers Condensed" w:hAnsi="Univers Condensed"/>
          <w:b/>
          <w:color w:val="FFFFFF"/>
          <w:sz w:val="28"/>
          <w:szCs w:val="28"/>
        </w:rPr>
        <w:t>ACOGIMIENTO A SOLICITUD DE REVISIÓN POR EL CONSEJO ESCOLAR</w:t>
      </w:r>
    </w:p>
    <w:p w14:paraId="3E90CED5" w14:textId="77777777" w:rsidR="00633F6B" w:rsidRPr="00191228" w:rsidRDefault="00633F6B" w:rsidP="00633F6B">
      <w:pPr>
        <w:adjustRightInd w:val="0"/>
        <w:jc w:val="center"/>
        <w:rPr>
          <w:rFonts w:ascii="Univers Condensed" w:hAnsi="Univers Condensed"/>
          <w:b/>
          <w:sz w:val="10"/>
          <w:szCs w:val="10"/>
        </w:rPr>
      </w:pPr>
    </w:p>
    <w:p w14:paraId="545BA795" w14:textId="77777777" w:rsidR="00633F6B" w:rsidRDefault="00633F6B" w:rsidP="00633F6B">
      <w:pPr>
        <w:adjustRightInd w:val="0"/>
        <w:jc w:val="center"/>
        <w:rPr>
          <w:rFonts w:ascii="Univers Condensed" w:hAnsi="Univers Condensed"/>
          <w:b/>
          <w:sz w:val="24"/>
          <w:szCs w:val="24"/>
        </w:rPr>
      </w:pPr>
      <w:r w:rsidRPr="00191228">
        <w:rPr>
          <w:rFonts w:ascii="Univers Condensed" w:hAnsi="Univers Condensed"/>
          <w:b/>
          <w:sz w:val="24"/>
          <w:szCs w:val="24"/>
        </w:rPr>
        <w:t>(Art. 1</w:t>
      </w:r>
      <w:r>
        <w:rPr>
          <w:rFonts w:ascii="Univers Condensed" w:hAnsi="Univers Condensed"/>
          <w:b/>
          <w:sz w:val="24"/>
          <w:szCs w:val="24"/>
        </w:rPr>
        <w:t>6</w:t>
      </w:r>
      <w:r w:rsidRPr="00191228">
        <w:rPr>
          <w:rFonts w:ascii="Univers Condensed" w:hAnsi="Univers Condensed"/>
          <w:b/>
          <w:sz w:val="24"/>
          <w:szCs w:val="24"/>
        </w:rPr>
        <w:t>-b)</w:t>
      </w:r>
    </w:p>
    <w:p w14:paraId="5B38CFAD" w14:textId="77777777" w:rsidR="00633F6B" w:rsidRDefault="00633F6B" w:rsidP="00633F6B">
      <w:pPr>
        <w:adjustRightInd w:val="0"/>
        <w:rPr>
          <w:rFonts w:ascii="Univers Condensed" w:hAnsi="Univers Condensed"/>
        </w:rPr>
      </w:pPr>
    </w:p>
    <w:p w14:paraId="2D8403CE" w14:textId="77777777" w:rsidR="00633F6B" w:rsidRDefault="00633F6B" w:rsidP="00633F6B">
      <w:pPr>
        <w:adjustRightInd w:val="0"/>
        <w:rPr>
          <w:rFonts w:ascii="Univers Condensed" w:hAnsi="Univers Condensed"/>
        </w:rPr>
      </w:pPr>
    </w:p>
    <w:p w14:paraId="3C92B527" w14:textId="77777777" w:rsidR="00633F6B" w:rsidRPr="00576E11" w:rsidRDefault="00633F6B" w:rsidP="00633F6B">
      <w:pPr>
        <w:adjustRightInd w:val="0"/>
        <w:rPr>
          <w:rFonts w:ascii="Univers Condensed" w:hAnsi="Univers Condensed"/>
        </w:rPr>
      </w:pPr>
    </w:p>
    <w:p w14:paraId="633C5F4D" w14:textId="77777777" w:rsidR="00633F6B" w:rsidRPr="00576E11" w:rsidRDefault="00633F6B" w:rsidP="00633F6B">
      <w:pPr>
        <w:adjustRightInd w:val="0"/>
        <w:spacing w:line="360" w:lineRule="auto"/>
        <w:jc w:val="both"/>
        <w:rPr>
          <w:rFonts w:ascii="Univers Condensed" w:hAnsi="Univers Condensed"/>
        </w:rPr>
      </w:pPr>
      <w:r>
        <w:rPr>
          <w:rFonts w:ascii="Univers Condensed" w:hAnsi="Univers Condensed"/>
        </w:rPr>
        <w:tab/>
        <w:t xml:space="preserve">D. </w:t>
      </w:r>
      <w:r w:rsidRPr="00576E11">
        <w:rPr>
          <w:rFonts w:ascii="Univers Condensed" w:hAnsi="Univers Condensed"/>
        </w:rPr>
        <w:t>.......................................</w:t>
      </w:r>
      <w:r>
        <w:rPr>
          <w:rFonts w:ascii="Univers Condensed" w:hAnsi="Univers Condensed"/>
        </w:rPr>
        <w:t>...........................</w:t>
      </w:r>
      <w:r w:rsidRPr="00576E11">
        <w:rPr>
          <w:rFonts w:ascii="Univers Condensed" w:hAnsi="Univers Condensed"/>
        </w:rPr>
        <w:t>........................................./ como …….</w:t>
      </w:r>
      <w:r w:rsidRPr="00191228">
        <w:rPr>
          <w:rFonts w:ascii="Univers Condensed" w:hAnsi="Univers Condensed"/>
          <w:i/>
        </w:rPr>
        <w:t>.(padre, madre, tutor)…......,</w:t>
      </w:r>
      <w:r w:rsidRPr="00576E11">
        <w:rPr>
          <w:rFonts w:ascii="Univers Condensed" w:hAnsi="Univers Condensed"/>
        </w:rPr>
        <w:t xml:space="preserve"> del alumno  D.  ………………………………………………………  de ………… curso de  ………….., al que se le ha incoado un expediente sancionador, </w:t>
      </w:r>
      <w:r w:rsidRPr="00576E11">
        <w:rPr>
          <w:rFonts w:ascii="Univers Condensed" w:hAnsi="Univers Condensed"/>
          <w:b/>
        </w:rPr>
        <w:t>SOLICITA ante el Consejo Escolar del Centro la revisión de la resolución sancionadora adoptada por el director/a</w:t>
      </w:r>
      <w:r w:rsidRPr="00576E11">
        <w:rPr>
          <w:rFonts w:ascii="Univers Condensed" w:hAnsi="Univers Condensed"/>
        </w:rPr>
        <w:t xml:space="preserve"> de fecha  …………….. , conforme a lo establecido en el a</w:t>
      </w:r>
      <w:r>
        <w:rPr>
          <w:rFonts w:ascii="Univers Condensed" w:hAnsi="Univers Condensed"/>
        </w:rPr>
        <w:t>rtículo 16</w:t>
      </w:r>
      <w:r w:rsidRPr="00576E11">
        <w:rPr>
          <w:rFonts w:ascii="Univers Condensed" w:hAnsi="Univers Condensed"/>
        </w:rPr>
        <w:t xml:space="preserve">.b del Decreto 51/2007, de 17 de mayo,  por el que se regulan los derechos y los deberes de los alumnos y la participación y los compromisos de las familias en el proceso educativo, y se establecen las normas de convivencia y disciplina en los Centros Educativos de Castilla y León, en base a los siguientes motivos: </w:t>
      </w:r>
    </w:p>
    <w:p w14:paraId="1E20E76A"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w:t>
      </w:r>
    </w:p>
    <w:p w14:paraId="6F5A8A32" w14:textId="77777777" w:rsidR="00633F6B" w:rsidRPr="00576E11" w:rsidRDefault="00633F6B" w:rsidP="00633F6B">
      <w:pPr>
        <w:adjustRightInd w:val="0"/>
        <w:spacing w:line="360" w:lineRule="auto"/>
        <w:jc w:val="both"/>
        <w:rPr>
          <w:rFonts w:ascii="Univers Condensed" w:hAnsi="Univers Condensed"/>
        </w:rPr>
      </w:pPr>
    </w:p>
    <w:p w14:paraId="7F74A54F"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a ………  de  ……………………. de 2……..</w:t>
      </w:r>
    </w:p>
    <w:p w14:paraId="38F6BF5C" w14:textId="77777777" w:rsidR="00633F6B" w:rsidRPr="00576E11" w:rsidRDefault="00633F6B" w:rsidP="00633F6B">
      <w:pPr>
        <w:adjustRightInd w:val="0"/>
        <w:spacing w:line="360" w:lineRule="auto"/>
        <w:jc w:val="both"/>
        <w:rPr>
          <w:rFonts w:ascii="Univers Condensed" w:hAnsi="Univers Condensed"/>
        </w:rPr>
      </w:pPr>
    </w:p>
    <w:p w14:paraId="6D180968"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roofErr w:type="spellStart"/>
      <w:r w:rsidRPr="00576E11">
        <w:rPr>
          <w:rFonts w:ascii="Univers Condensed" w:hAnsi="Univers Condensed"/>
        </w:rPr>
        <w:t>Fdo</w:t>
      </w:r>
      <w:proofErr w:type="spellEnd"/>
      <w:r w:rsidRPr="00576E11">
        <w:rPr>
          <w:rFonts w:ascii="Univers Condensed" w:hAnsi="Univers Condensed"/>
        </w:rPr>
        <w:t>:  …………………………………………………….</w:t>
      </w:r>
    </w:p>
    <w:p w14:paraId="4E2DC494" w14:textId="77777777" w:rsidR="00633F6B" w:rsidRPr="00576E11" w:rsidRDefault="00633F6B" w:rsidP="00633F6B">
      <w:pPr>
        <w:adjustRightInd w:val="0"/>
        <w:jc w:val="both"/>
        <w:rPr>
          <w:rFonts w:ascii="Univers Condensed" w:hAnsi="Univers Condensed"/>
        </w:rPr>
      </w:pPr>
    </w:p>
    <w:p w14:paraId="4CDB4DE3" w14:textId="77777777" w:rsidR="00633F6B" w:rsidRDefault="00633F6B" w:rsidP="00633F6B">
      <w:pPr>
        <w:adjustRightInd w:val="0"/>
        <w:jc w:val="both"/>
        <w:rPr>
          <w:rFonts w:ascii="Univers Condensed" w:hAnsi="Univers Condensed"/>
        </w:rPr>
      </w:pPr>
    </w:p>
    <w:p w14:paraId="1447DB6E" w14:textId="77777777" w:rsidR="00633F6B" w:rsidRDefault="00633F6B" w:rsidP="00633F6B">
      <w:pPr>
        <w:adjustRightInd w:val="0"/>
        <w:jc w:val="both"/>
        <w:rPr>
          <w:rFonts w:ascii="Univers Condensed" w:hAnsi="Univers Condensed"/>
        </w:rPr>
      </w:pPr>
    </w:p>
    <w:p w14:paraId="23B9B5E6" w14:textId="77777777" w:rsidR="00633F6B" w:rsidRDefault="00633F6B" w:rsidP="00633F6B">
      <w:pPr>
        <w:adjustRightInd w:val="0"/>
        <w:jc w:val="both"/>
        <w:rPr>
          <w:rFonts w:ascii="Univers Condensed" w:hAnsi="Univers Condensed"/>
        </w:rPr>
      </w:pPr>
    </w:p>
    <w:p w14:paraId="2683EF1B" w14:textId="77777777" w:rsidR="00633F6B" w:rsidRDefault="00633F6B" w:rsidP="00633F6B">
      <w:pPr>
        <w:adjustRightInd w:val="0"/>
        <w:jc w:val="both"/>
        <w:rPr>
          <w:rFonts w:ascii="Univers Condensed" w:hAnsi="Univers Condensed"/>
        </w:rPr>
      </w:pPr>
    </w:p>
    <w:p w14:paraId="2E789B47" w14:textId="77777777" w:rsidR="00633F6B" w:rsidRDefault="00633F6B" w:rsidP="00633F6B">
      <w:pPr>
        <w:adjustRightInd w:val="0"/>
        <w:jc w:val="both"/>
        <w:rPr>
          <w:rFonts w:ascii="Univers Condensed" w:hAnsi="Univers Condensed"/>
        </w:rPr>
      </w:pPr>
    </w:p>
    <w:p w14:paraId="63E9BCAC" w14:textId="77777777" w:rsidR="00633F6B" w:rsidRPr="0017313F" w:rsidRDefault="00633F6B" w:rsidP="00633F6B">
      <w:pPr>
        <w:adjustRightInd w:val="0"/>
        <w:jc w:val="both"/>
        <w:rPr>
          <w:rFonts w:ascii="Univers Condensed" w:hAnsi="Univers Condensed"/>
          <w:sz w:val="24"/>
          <w:szCs w:val="24"/>
        </w:rPr>
      </w:pPr>
      <w:r w:rsidRPr="0017313F">
        <w:rPr>
          <w:rFonts w:ascii="Univers Condensed" w:hAnsi="Univers Condensed"/>
          <w:b/>
          <w:sz w:val="24"/>
          <w:szCs w:val="24"/>
        </w:rPr>
        <w:lastRenderedPageBreak/>
        <w:t xml:space="preserve">Sr. Presidente del Consejo Escolar del Centro </w:t>
      </w:r>
      <w:r w:rsidRPr="0017313F">
        <w:rPr>
          <w:rFonts w:ascii="Univers Condensed" w:hAnsi="Univers Condensed"/>
          <w:sz w:val="24"/>
          <w:szCs w:val="24"/>
        </w:rPr>
        <w:t>…………………………………………….</w:t>
      </w:r>
    </w:p>
    <w:p w14:paraId="18F7F013" w14:textId="77777777" w:rsidR="00633F6B" w:rsidRPr="00F80803" w:rsidRDefault="00633F6B" w:rsidP="00633F6B">
      <w:pPr>
        <w:adjustRightInd w:val="0"/>
        <w:jc w:val="right"/>
        <w:rPr>
          <w:rFonts w:ascii="Univers Condensed" w:hAnsi="Univers Condensed"/>
          <w:b/>
          <w:sz w:val="24"/>
          <w:szCs w:val="24"/>
        </w:rPr>
      </w:pPr>
      <w:r w:rsidRPr="0017313F">
        <w:rPr>
          <w:rFonts w:ascii="Univers Condensed" w:hAnsi="Univers Condensed"/>
          <w:sz w:val="28"/>
          <w:szCs w:val="28"/>
        </w:rPr>
        <w:br w:type="page"/>
      </w:r>
      <w:r w:rsidRPr="00F80803">
        <w:rPr>
          <w:rFonts w:ascii="Univers Condensed" w:hAnsi="Univers Condensed"/>
          <w:b/>
          <w:sz w:val="24"/>
          <w:szCs w:val="24"/>
        </w:rPr>
        <w:lastRenderedPageBreak/>
        <w:t>MODELO</w:t>
      </w:r>
      <w:r w:rsidRPr="00191228">
        <w:rPr>
          <w:rFonts w:ascii="Univers Condensed" w:hAnsi="Univers Condensed"/>
          <w:b/>
          <w:sz w:val="48"/>
          <w:szCs w:val="48"/>
        </w:rPr>
        <w:t xml:space="preserve"> 1</w:t>
      </w:r>
      <w:r>
        <w:rPr>
          <w:rFonts w:ascii="Univers Condensed" w:hAnsi="Univers Condensed"/>
          <w:b/>
          <w:sz w:val="48"/>
          <w:szCs w:val="48"/>
        </w:rPr>
        <w:t>7</w:t>
      </w:r>
    </w:p>
    <w:p w14:paraId="7AC1B75B" w14:textId="77777777" w:rsidR="00633F6B" w:rsidRPr="00576E11" w:rsidRDefault="00633F6B" w:rsidP="00633F6B">
      <w:pPr>
        <w:adjustRightInd w:val="0"/>
        <w:rPr>
          <w:rFonts w:ascii="Univers Condensed" w:hAnsi="Univers Condensed"/>
        </w:rPr>
      </w:pPr>
    </w:p>
    <w:p w14:paraId="74A40F92" w14:textId="77777777" w:rsidR="00633F6B" w:rsidRPr="00F80803" w:rsidRDefault="00633F6B" w:rsidP="00633F6B">
      <w:pPr>
        <w:shd w:val="clear" w:color="auto" w:fill="606060"/>
        <w:adjustRightInd w:val="0"/>
        <w:jc w:val="center"/>
        <w:rPr>
          <w:rFonts w:ascii="Univers Condensed" w:hAnsi="Univers Condensed"/>
          <w:b/>
          <w:color w:val="FFFFFF"/>
          <w:sz w:val="28"/>
          <w:szCs w:val="28"/>
        </w:rPr>
      </w:pPr>
      <w:r w:rsidRPr="00F80803">
        <w:rPr>
          <w:rFonts w:ascii="Univers Condensed" w:hAnsi="Univers Condensed"/>
          <w:b/>
          <w:color w:val="FFFFFF"/>
          <w:sz w:val="28"/>
          <w:szCs w:val="28"/>
        </w:rPr>
        <w:t xml:space="preserve">ACTA DE REVISIÓN DEL CONSEJO ESCOLAR DE </w:t>
      </w:r>
      <w:smartTag w:uri="urn:schemas-microsoft-com:office:smarttags" w:element="PersonName">
        <w:smartTagPr>
          <w:attr w:name="ProductID" w:val="LA SANCIￓN APLICADA"/>
        </w:smartTagPr>
        <w:r w:rsidRPr="00F80803">
          <w:rPr>
            <w:rFonts w:ascii="Univers Condensed" w:hAnsi="Univers Condensed"/>
            <w:b/>
            <w:color w:val="FFFFFF"/>
            <w:sz w:val="28"/>
            <w:szCs w:val="28"/>
          </w:rPr>
          <w:t>LA SANCIÓN APLICADA</w:t>
        </w:r>
      </w:smartTag>
    </w:p>
    <w:p w14:paraId="54F65B6F" w14:textId="77777777" w:rsidR="00633F6B" w:rsidRPr="00F80803" w:rsidRDefault="00633F6B" w:rsidP="00633F6B">
      <w:pPr>
        <w:adjustRightInd w:val="0"/>
        <w:jc w:val="center"/>
        <w:rPr>
          <w:rFonts w:ascii="Univers Condensed" w:hAnsi="Univers Condensed"/>
          <w:b/>
          <w:sz w:val="10"/>
          <w:szCs w:val="10"/>
        </w:rPr>
      </w:pPr>
    </w:p>
    <w:p w14:paraId="0A1E93DC" w14:textId="77777777" w:rsidR="00633F6B" w:rsidRPr="00F80803" w:rsidRDefault="00633F6B" w:rsidP="00633F6B">
      <w:pPr>
        <w:adjustRightInd w:val="0"/>
        <w:jc w:val="center"/>
        <w:rPr>
          <w:rFonts w:ascii="Univers Condensed" w:hAnsi="Univers Condensed"/>
          <w:b/>
          <w:sz w:val="24"/>
          <w:szCs w:val="24"/>
        </w:rPr>
      </w:pPr>
      <w:r w:rsidRPr="00F80803">
        <w:rPr>
          <w:rFonts w:ascii="Univers Condensed" w:hAnsi="Univers Condensed"/>
          <w:b/>
          <w:sz w:val="24"/>
          <w:szCs w:val="24"/>
        </w:rPr>
        <w:t>(Art. 1</w:t>
      </w:r>
      <w:r>
        <w:rPr>
          <w:rFonts w:ascii="Univers Condensed" w:hAnsi="Univers Condensed"/>
          <w:b/>
          <w:sz w:val="24"/>
          <w:szCs w:val="24"/>
        </w:rPr>
        <w:t>6</w:t>
      </w:r>
      <w:r w:rsidRPr="00F80803">
        <w:rPr>
          <w:rFonts w:ascii="Univers Condensed" w:hAnsi="Univers Condensed"/>
          <w:b/>
          <w:sz w:val="24"/>
          <w:szCs w:val="24"/>
        </w:rPr>
        <w:t>-b)</w:t>
      </w:r>
    </w:p>
    <w:p w14:paraId="521B0CED" w14:textId="77777777" w:rsidR="00633F6B" w:rsidRDefault="00633F6B" w:rsidP="00633F6B">
      <w:pPr>
        <w:adjustRightInd w:val="0"/>
        <w:rPr>
          <w:rFonts w:ascii="Univers Condensed" w:hAnsi="Univers Condensed"/>
        </w:rPr>
      </w:pPr>
    </w:p>
    <w:p w14:paraId="72CBCE2A" w14:textId="77777777" w:rsidR="00633F6B" w:rsidRPr="00576E11" w:rsidRDefault="00633F6B" w:rsidP="00633F6B">
      <w:pPr>
        <w:adjustRightInd w:val="0"/>
        <w:rPr>
          <w:rFonts w:ascii="Univers Condensed" w:hAnsi="Univers Condensed"/>
        </w:rPr>
      </w:pPr>
    </w:p>
    <w:p w14:paraId="0FB11AF2"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t>Ante la solicitud de revisión a este Co</w:t>
      </w:r>
      <w:r>
        <w:rPr>
          <w:rFonts w:ascii="Univers Condensed" w:hAnsi="Univers Condensed"/>
        </w:rPr>
        <w:t xml:space="preserve">nsejo Escolar presentada por D. </w:t>
      </w:r>
      <w:r w:rsidRPr="00576E11">
        <w:rPr>
          <w:rFonts w:ascii="Univers Condensed" w:hAnsi="Univers Condensed"/>
        </w:rPr>
        <w:t>..............................................</w:t>
      </w:r>
      <w:r>
        <w:rPr>
          <w:rFonts w:ascii="Univers Condensed" w:hAnsi="Univers Condensed"/>
        </w:rPr>
        <w:t>.........................</w:t>
      </w:r>
      <w:r w:rsidRPr="00576E11">
        <w:rPr>
          <w:rFonts w:ascii="Univers Condensed" w:hAnsi="Univers Condensed"/>
        </w:rPr>
        <w:t xml:space="preserve">...../ como </w:t>
      </w:r>
      <w:r w:rsidRPr="00F80803">
        <w:rPr>
          <w:rFonts w:ascii="Univers Condensed" w:hAnsi="Univers Condensed"/>
          <w:i/>
        </w:rPr>
        <w:t>…….. (padre, madre, tutor)</w:t>
      </w:r>
      <w:r w:rsidRPr="00576E11">
        <w:rPr>
          <w:rFonts w:ascii="Univers Condensed" w:hAnsi="Univers Condensed"/>
        </w:rPr>
        <w:t xml:space="preserve"> ….., del alumno  D.  ………………………………………………………  de ………… curso de  ………….., al que se le ha incoado un expediente sancionador,, conforme a lo establecido en el artículo 19.d del Decreto 51/2007, de 17 de mayo,  por el que se regulan los derechos y los deberes de los alumnos y la participación y los compromisos de las familias en el proceso educativo, y se establecen las normas de convivencia y disciplina en los Centros Educativos de Castilla y León, se hacen las siguientes consideraciones: </w:t>
      </w:r>
    </w:p>
    <w:p w14:paraId="186368CB"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w:t>
      </w:r>
    </w:p>
    <w:p w14:paraId="38B7F409"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t>A la vista de las mismas este Consejo Escolar acuerda proponer las siguientes medidas:</w:t>
      </w:r>
    </w:p>
    <w:p w14:paraId="0419D145"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w:t>
      </w:r>
    </w:p>
    <w:p w14:paraId="6D7DE8EE"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a ………  de  ……………………. de 2……..</w:t>
      </w:r>
    </w:p>
    <w:p w14:paraId="125DDA64" w14:textId="77777777" w:rsidR="00633F6B" w:rsidRPr="00576E11" w:rsidRDefault="00633F6B" w:rsidP="00633F6B">
      <w:pPr>
        <w:adjustRightInd w:val="0"/>
        <w:spacing w:line="360" w:lineRule="auto"/>
        <w:jc w:val="both"/>
        <w:rPr>
          <w:rFonts w:ascii="Univers Condensed" w:hAnsi="Univers Condensed"/>
        </w:rPr>
      </w:pPr>
    </w:p>
    <w:p w14:paraId="358FDF68"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EL SECRETARIO DEL CONSEJO ESCOLAR.</w:t>
      </w:r>
    </w:p>
    <w:p w14:paraId="6B7A71A5" w14:textId="77777777" w:rsidR="00633F6B" w:rsidRPr="00576E11" w:rsidRDefault="00633F6B" w:rsidP="00633F6B">
      <w:pPr>
        <w:adjustRightInd w:val="0"/>
        <w:spacing w:line="360" w:lineRule="auto"/>
        <w:jc w:val="both"/>
        <w:rPr>
          <w:rFonts w:ascii="Univers Condensed" w:hAnsi="Univers Condensed"/>
        </w:rPr>
      </w:pPr>
    </w:p>
    <w:p w14:paraId="5366B11D" w14:textId="77777777" w:rsidR="00633F6B" w:rsidRPr="00576E11" w:rsidRDefault="00633F6B" w:rsidP="00633F6B">
      <w:pPr>
        <w:adjustRightInd w:val="0"/>
        <w:spacing w:line="360" w:lineRule="auto"/>
        <w:jc w:val="both"/>
        <w:rPr>
          <w:rFonts w:ascii="Univers Condensed" w:hAnsi="Univers Condensed"/>
        </w:rPr>
      </w:pPr>
      <w:proofErr w:type="spellStart"/>
      <w:r w:rsidRPr="00576E11">
        <w:rPr>
          <w:rFonts w:ascii="Univers Condensed" w:hAnsi="Univers Condensed"/>
        </w:rPr>
        <w:t>VºBª</w:t>
      </w:r>
      <w:proofErr w:type="spellEnd"/>
      <w:r w:rsidRPr="00576E11">
        <w:rPr>
          <w:rFonts w:ascii="Univers Condensed" w:hAnsi="Univers Condensed"/>
        </w:rPr>
        <w:t xml:space="preserve"> El PRESIDENTE DEL CONSEJO ESCOLAR.</w:t>
      </w:r>
    </w:p>
    <w:p w14:paraId="25A58E36"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roofErr w:type="spellStart"/>
      <w:r w:rsidRPr="00576E11">
        <w:rPr>
          <w:rFonts w:ascii="Univers Condensed" w:hAnsi="Univers Condensed"/>
        </w:rPr>
        <w:t>Fdo</w:t>
      </w:r>
      <w:proofErr w:type="spellEnd"/>
      <w:r w:rsidRPr="00576E11">
        <w:rPr>
          <w:rFonts w:ascii="Univers Condensed" w:hAnsi="Univers Condensed"/>
        </w:rPr>
        <w:t xml:space="preserve">:  </w:t>
      </w:r>
    </w:p>
    <w:p w14:paraId="5B4D7DF0" w14:textId="77777777" w:rsidR="00633F6B" w:rsidRPr="00576E11" w:rsidRDefault="00633F6B" w:rsidP="00633F6B">
      <w:pPr>
        <w:adjustRightInd w:val="0"/>
        <w:spacing w:line="360" w:lineRule="auto"/>
        <w:jc w:val="both"/>
        <w:rPr>
          <w:rFonts w:ascii="Univers Condensed" w:hAnsi="Univers Condensed"/>
        </w:rPr>
      </w:pPr>
      <w:proofErr w:type="spellStart"/>
      <w:r>
        <w:rPr>
          <w:rFonts w:ascii="Univers Condensed" w:hAnsi="Univers Condensed"/>
        </w:rPr>
        <w:t>Fdo</w:t>
      </w:r>
      <w:proofErr w:type="spellEnd"/>
      <w:r>
        <w:rPr>
          <w:rFonts w:ascii="Univers Condensed" w:hAnsi="Univers Condensed"/>
        </w:rPr>
        <w:t>:</w:t>
      </w:r>
    </w:p>
    <w:p w14:paraId="46E5559A" w14:textId="77777777" w:rsidR="00633F6B" w:rsidRDefault="00633F6B" w:rsidP="00633F6B">
      <w:pPr>
        <w:adjustRightInd w:val="0"/>
        <w:jc w:val="both"/>
        <w:rPr>
          <w:rFonts w:ascii="Univers Condensed" w:hAnsi="Univers Condensed"/>
        </w:rPr>
      </w:pPr>
    </w:p>
    <w:p w14:paraId="6711C09F" w14:textId="77777777" w:rsidR="00633F6B" w:rsidRDefault="00633F6B" w:rsidP="00633F6B">
      <w:pPr>
        <w:adjustRightInd w:val="0"/>
        <w:jc w:val="both"/>
        <w:rPr>
          <w:rFonts w:ascii="Univers Condensed" w:hAnsi="Univers Condensed"/>
        </w:rPr>
      </w:pPr>
    </w:p>
    <w:p w14:paraId="2F177F23" w14:textId="77777777" w:rsidR="00633F6B" w:rsidRDefault="00633F6B" w:rsidP="00633F6B">
      <w:pPr>
        <w:adjustRightInd w:val="0"/>
        <w:jc w:val="both"/>
        <w:rPr>
          <w:rFonts w:ascii="Univers Condensed" w:hAnsi="Univers Condensed"/>
        </w:rPr>
      </w:pPr>
    </w:p>
    <w:p w14:paraId="3375205B" w14:textId="77777777" w:rsidR="00633F6B" w:rsidRPr="00576E11" w:rsidRDefault="00633F6B" w:rsidP="00633F6B">
      <w:pPr>
        <w:adjustRightInd w:val="0"/>
        <w:jc w:val="both"/>
        <w:rPr>
          <w:rFonts w:ascii="Univers Condensed" w:hAnsi="Univers Condensed"/>
        </w:rPr>
      </w:pPr>
    </w:p>
    <w:p w14:paraId="2F671734" w14:textId="77777777" w:rsidR="00633F6B" w:rsidRPr="0097035E" w:rsidRDefault="00633F6B" w:rsidP="00633F6B">
      <w:pPr>
        <w:adjustRightInd w:val="0"/>
        <w:jc w:val="both"/>
        <w:rPr>
          <w:rFonts w:ascii="Univers Condensed" w:hAnsi="Univers Condensed"/>
          <w:b/>
          <w:sz w:val="24"/>
          <w:szCs w:val="24"/>
        </w:rPr>
      </w:pPr>
      <w:r w:rsidRPr="0097035E">
        <w:rPr>
          <w:rFonts w:ascii="Univers Condensed" w:hAnsi="Univers Condensed"/>
          <w:b/>
          <w:sz w:val="24"/>
          <w:szCs w:val="24"/>
        </w:rPr>
        <w:t>Sr. Director/a del centro   …………………………………    de  …………………………….</w:t>
      </w:r>
      <w:r w:rsidRPr="0097035E">
        <w:rPr>
          <w:rFonts w:ascii="Univers Condensed" w:hAnsi="Univers Condensed"/>
          <w:b/>
          <w:sz w:val="24"/>
          <w:szCs w:val="24"/>
        </w:rPr>
        <w:tab/>
      </w:r>
    </w:p>
    <w:p w14:paraId="20F1FF0F" w14:textId="77777777" w:rsidR="00633F6B" w:rsidRPr="00F80803" w:rsidRDefault="00633F6B" w:rsidP="00633F6B">
      <w:pPr>
        <w:adjustRightInd w:val="0"/>
        <w:jc w:val="right"/>
        <w:rPr>
          <w:rFonts w:ascii="Univers Condensed" w:hAnsi="Univers Condensed"/>
          <w:b/>
          <w:sz w:val="24"/>
          <w:szCs w:val="24"/>
        </w:rPr>
      </w:pPr>
      <w:r w:rsidRPr="00F80803">
        <w:rPr>
          <w:rFonts w:ascii="Univers Condensed" w:hAnsi="Univers Condensed"/>
          <w:b/>
          <w:sz w:val="24"/>
          <w:szCs w:val="24"/>
        </w:rPr>
        <w:lastRenderedPageBreak/>
        <w:t>MODELO</w:t>
      </w:r>
      <w:r w:rsidRPr="00191228">
        <w:rPr>
          <w:rFonts w:ascii="Univers Condensed" w:hAnsi="Univers Condensed"/>
          <w:b/>
          <w:sz w:val="48"/>
          <w:szCs w:val="48"/>
        </w:rPr>
        <w:t xml:space="preserve"> 1</w:t>
      </w:r>
      <w:r>
        <w:rPr>
          <w:rFonts w:ascii="Univers Condensed" w:hAnsi="Univers Condensed"/>
          <w:b/>
          <w:sz w:val="48"/>
          <w:szCs w:val="48"/>
        </w:rPr>
        <w:t>8</w:t>
      </w:r>
    </w:p>
    <w:p w14:paraId="7ED29BC4" w14:textId="77777777" w:rsidR="00633F6B" w:rsidRPr="00576E11" w:rsidRDefault="00633F6B" w:rsidP="00633F6B">
      <w:pPr>
        <w:adjustRightInd w:val="0"/>
        <w:rPr>
          <w:rFonts w:ascii="Univers Condensed" w:hAnsi="Univers Condensed"/>
        </w:rPr>
      </w:pPr>
    </w:p>
    <w:p w14:paraId="70AEACAE" w14:textId="77777777" w:rsidR="00633F6B" w:rsidRPr="00F80803" w:rsidRDefault="00633F6B" w:rsidP="00633F6B">
      <w:pPr>
        <w:shd w:val="clear" w:color="auto" w:fill="606060"/>
        <w:adjustRightInd w:val="0"/>
        <w:jc w:val="center"/>
        <w:rPr>
          <w:rFonts w:ascii="Univers Condensed" w:hAnsi="Univers Condensed"/>
          <w:b/>
          <w:color w:val="FFFFFF"/>
          <w:sz w:val="28"/>
          <w:szCs w:val="28"/>
        </w:rPr>
      </w:pPr>
      <w:r w:rsidRPr="00F80803">
        <w:rPr>
          <w:rFonts w:ascii="Univers Condensed" w:hAnsi="Univers Condensed"/>
          <w:b/>
          <w:color w:val="FFFFFF"/>
          <w:sz w:val="28"/>
          <w:szCs w:val="28"/>
        </w:rPr>
        <w:t>A</w:t>
      </w:r>
      <w:r>
        <w:rPr>
          <w:rFonts w:ascii="Univers Condensed" w:hAnsi="Univers Condensed"/>
          <w:b/>
          <w:color w:val="FFFFFF"/>
          <w:sz w:val="28"/>
          <w:szCs w:val="28"/>
        </w:rPr>
        <w:t>CTUACIONES INMEDIATAS – MODELO PARA INFORMAR</w:t>
      </w:r>
    </w:p>
    <w:p w14:paraId="7823806D" w14:textId="77777777" w:rsidR="00633F6B" w:rsidRPr="00F80803" w:rsidRDefault="00633F6B" w:rsidP="00633F6B">
      <w:pPr>
        <w:adjustRightInd w:val="0"/>
        <w:jc w:val="center"/>
        <w:rPr>
          <w:rFonts w:ascii="Univers Condensed" w:hAnsi="Univers Condensed"/>
          <w:b/>
          <w:sz w:val="10"/>
          <w:szCs w:val="10"/>
        </w:rPr>
      </w:pPr>
    </w:p>
    <w:p w14:paraId="0502C120" w14:textId="77777777" w:rsidR="00633F6B" w:rsidRPr="00F80803" w:rsidRDefault="00633F6B" w:rsidP="00633F6B">
      <w:pPr>
        <w:adjustRightInd w:val="0"/>
        <w:jc w:val="center"/>
        <w:rPr>
          <w:rFonts w:ascii="Univers Condensed" w:hAnsi="Univers Condensed"/>
          <w:b/>
          <w:sz w:val="24"/>
          <w:szCs w:val="24"/>
        </w:rPr>
      </w:pPr>
      <w:r>
        <w:rPr>
          <w:rFonts w:ascii="Univers Condensed" w:hAnsi="Univers Condensed"/>
          <w:b/>
          <w:sz w:val="24"/>
          <w:szCs w:val="24"/>
        </w:rPr>
        <w:t>(Art. 36</w:t>
      </w:r>
      <w:r w:rsidRPr="00F80803">
        <w:rPr>
          <w:rFonts w:ascii="Univers Condensed" w:hAnsi="Univers Condensed"/>
          <w:b/>
          <w:sz w:val="24"/>
          <w:szCs w:val="24"/>
        </w:rPr>
        <w:t>-</w:t>
      </w:r>
      <w:r>
        <w:rPr>
          <w:rFonts w:ascii="Univers Condensed" w:hAnsi="Univers Condensed"/>
          <w:b/>
          <w:sz w:val="24"/>
          <w:szCs w:val="24"/>
        </w:rPr>
        <w:t>2</w:t>
      </w:r>
      <w:r w:rsidRPr="00F80803">
        <w:rPr>
          <w:rFonts w:ascii="Univers Condensed" w:hAnsi="Univers Condensed"/>
          <w:b/>
          <w:sz w:val="24"/>
          <w:szCs w:val="24"/>
        </w:rPr>
        <w:t>)</w:t>
      </w:r>
    </w:p>
    <w:p w14:paraId="55B78EEA" w14:textId="77777777" w:rsidR="00633F6B" w:rsidRDefault="00633F6B" w:rsidP="00633F6B">
      <w:pPr>
        <w:adjustRightInd w:val="0"/>
        <w:rPr>
          <w:rFonts w:ascii="Univers Condensed" w:hAnsi="Univers Condensed"/>
        </w:rPr>
      </w:pPr>
    </w:p>
    <w:p w14:paraId="7DF279E0" w14:textId="77777777" w:rsidR="00633F6B" w:rsidRDefault="00633F6B" w:rsidP="00633F6B">
      <w:pPr>
        <w:adjustRightInd w:val="0"/>
        <w:rPr>
          <w:rFonts w:ascii="Univers Condensed" w:hAnsi="Univers Condensed"/>
        </w:rPr>
      </w:pPr>
    </w:p>
    <w:p w14:paraId="5A3A8288" w14:textId="77777777" w:rsidR="00633F6B" w:rsidRPr="00576E11" w:rsidRDefault="00633F6B" w:rsidP="00633F6B">
      <w:pPr>
        <w:adjustRightInd w:val="0"/>
        <w:rPr>
          <w:rFonts w:ascii="Univers Condensed" w:hAnsi="Univers Condensed"/>
        </w:rPr>
      </w:pPr>
    </w:p>
    <w:p w14:paraId="11AE7480" w14:textId="77777777" w:rsidR="00633F6B" w:rsidRDefault="00633F6B" w:rsidP="00633F6B">
      <w:pPr>
        <w:adjustRightInd w:val="0"/>
        <w:spacing w:line="360" w:lineRule="auto"/>
        <w:jc w:val="both"/>
        <w:rPr>
          <w:rFonts w:ascii="Univers Condensed" w:hAnsi="Univers Condensed"/>
        </w:rPr>
      </w:pPr>
      <w:r w:rsidRPr="00576E11">
        <w:rPr>
          <w:rFonts w:ascii="Univers Condensed" w:hAnsi="Univers Condensed"/>
        </w:rPr>
        <w:tab/>
        <w:t xml:space="preserve">D................................................................................./ </w:t>
      </w:r>
      <w:r>
        <w:rPr>
          <w:rFonts w:ascii="Univers Condensed" w:hAnsi="Univers Condensed"/>
        </w:rPr>
        <w:t xml:space="preserve">profesor/a de la asignatura de </w:t>
      </w:r>
      <w:r w:rsidRPr="00F80803">
        <w:rPr>
          <w:rFonts w:ascii="Univers Condensed" w:hAnsi="Univers Condensed"/>
          <w:i/>
        </w:rPr>
        <w:t>…….</w:t>
      </w:r>
      <w:r w:rsidRPr="00576E11">
        <w:rPr>
          <w:rFonts w:ascii="Univers Condensed" w:hAnsi="Univers Condensed"/>
        </w:rPr>
        <w:t xml:space="preserve">….., del alumno  D.  ………………………………………………………  de ………… curso de  ………….., </w:t>
      </w:r>
      <w:r>
        <w:rPr>
          <w:rFonts w:ascii="Univers Condensed" w:hAnsi="Univers Condensed"/>
        </w:rPr>
        <w:t>comunica a D. …………………………….…,  tutor/a del citado alumno, que con objeto de cesar la conducta perturbadora de la convivencia escolar, consistente en ……...……………………………………………………………………………………………………</w:t>
      </w:r>
    </w:p>
    <w:p w14:paraId="6CB804D9" w14:textId="77777777" w:rsidR="00633F6B" w:rsidRDefault="00633F6B" w:rsidP="00633F6B">
      <w:pPr>
        <w:adjustRightInd w:val="0"/>
        <w:spacing w:line="360" w:lineRule="auto"/>
        <w:jc w:val="both"/>
        <w:rPr>
          <w:rFonts w:ascii="Univers Condensed" w:hAnsi="Univers Condensed"/>
        </w:rPr>
      </w:pPr>
      <w:r>
        <w:rPr>
          <w:rFonts w:ascii="Univers Condensed" w:hAnsi="Univers Condensed"/>
        </w:rPr>
        <w:t>………………………………………………………………………………………………………………………………………………………………………………………………………………………………………………………………………………………………………………………………………………………………………………………………………………………………..,   ha llevado a término la siguiente actuación inmediata:  ……………………………………………………………………………………………….........................</w:t>
      </w:r>
    </w:p>
    <w:p w14:paraId="6A9EFB6E" w14:textId="77777777" w:rsidR="00633F6B" w:rsidRPr="00576E11" w:rsidRDefault="00633F6B" w:rsidP="00633F6B">
      <w:pPr>
        <w:adjustRightInd w:val="0"/>
        <w:spacing w:line="360" w:lineRule="auto"/>
        <w:jc w:val="both"/>
        <w:rPr>
          <w:rFonts w:ascii="Univers Condensed" w:hAnsi="Univers Condensed"/>
        </w:rPr>
      </w:pPr>
      <w:r>
        <w:rPr>
          <w:rFonts w:ascii="Univers Condensed" w:hAnsi="Univers Condensed"/>
        </w:rPr>
        <w:t xml:space="preserve">……………………………………………………………………………………………………………………………………………………………………….., conforme a lo establecido en el artículo 35.2 </w:t>
      </w:r>
      <w:r w:rsidRPr="00576E11">
        <w:rPr>
          <w:rFonts w:ascii="Univers Condensed" w:hAnsi="Univers Condensed"/>
        </w:rPr>
        <w:t>del Decreto 51/2007, de 17 de mayo,  por el que se regulan los derechos y los deberes de los alumnos y la participación y los compromisos de las familias en el proceso educativo, y se establecen las normas de convivencia y disciplina en los Centros Educativos de Castilla y León</w:t>
      </w:r>
      <w:r>
        <w:rPr>
          <w:rFonts w:ascii="Univers Condensed" w:hAnsi="Univers Condensed"/>
        </w:rPr>
        <w:t>.</w:t>
      </w:r>
    </w:p>
    <w:p w14:paraId="70209BE0"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En  …………………….., a ………  de  ……………………. de 2……..</w:t>
      </w:r>
    </w:p>
    <w:p w14:paraId="2E08D650" w14:textId="77777777" w:rsidR="00633F6B" w:rsidRPr="00576E11" w:rsidRDefault="00633F6B" w:rsidP="00633F6B">
      <w:pPr>
        <w:adjustRightInd w:val="0"/>
        <w:spacing w:line="360" w:lineRule="auto"/>
        <w:jc w:val="both"/>
        <w:rPr>
          <w:rFonts w:ascii="Univers Condensed" w:hAnsi="Univers Condensed"/>
        </w:rPr>
      </w:pPr>
    </w:p>
    <w:p w14:paraId="2412914F" w14:textId="77777777" w:rsidR="00633F6B" w:rsidRPr="00576E11"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t xml:space="preserve">EL </w:t>
      </w:r>
      <w:r>
        <w:rPr>
          <w:rFonts w:ascii="Univers Condensed" w:hAnsi="Univers Condensed"/>
        </w:rPr>
        <w:t>PROFESOR/A.</w:t>
      </w:r>
    </w:p>
    <w:p w14:paraId="775D39CB" w14:textId="77777777" w:rsidR="00633F6B" w:rsidRPr="00576E11" w:rsidRDefault="00633F6B" w:rsidP="00633F6B">
      <w:pPr>
        <w:adjustRightInd w:val="0"/>
        <w:spacing w:line="360" w:lineRule="auto"/>
        <w:jc w:val="both"/>
        <w:rPr>
          <w:rFonts w:ascii="Univers Condensed" w:hAnsi="Univers Condensed"/>
        </w:rPr>
      </w:pPr>
    </w:p>
    <w:p w14:paraId="4E7F267E" w14:textId="77777777" w:rsidR="00633F6B" w:rsidRDefault="00633F6B" w:rsidP="00633F6B">
      <w:pPr>
        <w:adjustRightInd w:val="0"/>
        <w:spacing w:line="360" w:lineRule="auto"/>
        <w:jc w:val="both"/>
        <w:rPr>
          <w:rFonts w:ascii="Univers Condensed" w:hAnsi="Univers Condensed"/>
        </w:rPr>
      </w:pP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r w:rsidRPr="00576E11">
        <w:rPr>
          <w:rFonts w:ascii="Univers Condensed" w:hAnsi="Univers Condensed"/>
        </w:rPr>
        <w:tab/>
      </w:r>
    </w:p>
    <w:p w14:paraId="7EF49273" w14:textId="77777777" w:rsidR="00633F6B" w:rsidRDefault="00633F6B" w:rsidP="00633F6B">
      <w:pPr>
        <w:adjustRightInd w:val="0"/>
        <w:spacing w:line="360" w:lineRule="auto"/>
        <w:jc w:val="both"/>
        <w:rPr>
          <w:rFonts w:ascii="Univers Condensed" w:hAnsi="Univers Condensed"/>
        </w:rPr>
      </w:pPr>
      <w:proofErr w:type="spellStart"/>
      <w:r w:rsidRPr="00576E11">
        <w:rPr>
          <w:rFonts w:ascii="Univers Condensed" w:hAnsi="Univers Condensed"/>
        </w:rPr>
        <w:t>Fdo</w:t>
      </w:r>
      <w:proofErr w:type="spellEnd"/>
      <w:r w:rsidRPr="00576E11">
        <w:rPr>
          <w:rFonts w:ascii="Univers Condensed" w:hAnsi="Univers Condensed"/>
        </w:rPr>
        <w:t>:  ……………………………………………….</w:t>
      </w:r>
    </w:p>
    <w:p w14:paraId="07A34E73" w14:textId="77777777" w:rsidR="00633F6B" w:rsidRDefault="00633F6B" w:rsidP="00633F6B">
      <w:pPr>
        <w:adjustRightInd w:val="0"/>
        <w:jc w:val="both"/>
        <w:rPr>
          <w:rFonts w:ascii="Univers Condensed" w:hAnsi="Univers Condensed"/>
        </w:rPr>
      </w:pPr>
    </w:p>
    <w:p w14:paraId="1F05513E" w14:textId="77777777" w:rsidR="00633F6B" w:rsidRDefault="00633F6B" w:rsidP="00633F6B">
      <w:pPr>
        <w:adjustRightInd w:val="0"/>
        <w:jc w:val="both"/>
        <w:rPr>
          <w:rFonts w:ascii="Univers Condensed" w:hAnsi="Univers Condensed"/>
        </w:rPr>
      </w:pPr>
    </w:p>
    <w:p w14:paraId="2A0A8B98" w14:textId="77777777" w:rsidR="00633F6B" w:rsidRDefault="00633F6B" w:rsidP="00633F6B">
      <w:pPr>
        <w:adjustRightInd w:val="0"/>
        <w:jc w:val="both"/>
        <w:rPr>
          <w:rFonts w:ascii="Univers Condensed" w:hAnsi="Univers Condensed"/>
        </w:rPr>
      </w:pPr>
    </w:p>
    <w:p w14:paraId="719A186A" w14:textId="77777777" w:rsidR="00633F6B" w:rsidRDefault="00633F6B" w:rsidP="00633F6B">
      <w:pPr>
        <w:adjustRightInd w:val="0"/>
        <w:jc w:val="both"/>
        <w:rPr>
          <w:rFonts w:ascii="Univers Condensed" w:hAnsi="Univers Condensed"/>
        </w:rPr>
      </w:pPr>
    </w:p>
    <w:p w14:paraId="3FA77E50" w14:textId="77777777" w:rsidR="00633F6B" w:rsidRDefault="00633F6B" w:rsidP="00633F6B">
      <w:pPr>
        <w:adjustRightInd w:val="0"/>
        <w:jc w:val="both"/>
        <w:rPr>
          <w:rFonts w:ascii="Univers Condensed" w:hAnsi="Univers Condensed"/>
        </w:rPr>
      </w:pPr>
    </w:p>
    <w:p w14:paraId="17A59ACE" w14:textId="77777777" w:rsidR="00633F6B" w:rsidRPr="00576E11" w:rsidRDefault="00633F6B" w:rsidP="00633F6B">
      <w:pPr>
        <w:adjustRightInd w:val="0"/>
        <w:jc w:val="both"/>
        <w:rPr>
          <w:rFonts w:ascii="Univers Condensed" w:hAnsi="Univers Condensed"/>
        </w:rPr>
      </w:pPr>
    </w:p>
    <w:p w14:paraId="47309F36" w14:textId="77777777" w:rsidR="00633F6B" w:rsidRDefault="00633F6B" w:rsidP="00633F6B">
      <w:pPr>
        <w:adjustRightInd w:val="0"/>
        <w:jc w:val="both"/>
        <w:rPr>
          <w:rFonts w:ascii="Arial Narrow" w:hAnsi="Arial Narrow"/>
          <w:sz w:val="24"/>
          <w:szCs w:val="24"/>
        </w:rPr>
      </w:pPr>
      <w:r w:rsidRPr="0097035E">
        <w:rPr>
          <w:rFonts w:ascii="Arial Narrow" w:hAnsi="Arial Narrow"/>
          <w:b/>
          <w:sz w:val="24"/>
          <w:szCs w:val="24"/>
        </w:rPr>
        <w:t xml:space="preserve">Tutor/a del alumno/a D. </w:t>
      </w:r>
      <w:r w:rsidRPr="0097035E">
        <w:rPr>
          <w:rFonts w:ascii="Arial Narrow" w:hAnsi="Arial Narrow"/>
          <w:sz w:val="24"/>
          <w:szCs w:val="24"/>
        </w:rPr>
        <w:t xml:space="preserve">…….………………………………………….……… </w:t>
      </w:r>
      <w:r w:rsidRPr="0097035E">
        <w:rPr>
          <w:rFonts w:ascii="Arial Narrow" w:hAnsi="Arial Narrow"/>
          <w:b/>
          <w:sz w:val="24"/>
          <w:szCs w:val="24"/>
        </w:rPr>
        <w:t xml:space="preserve"> del Centro </w:t>
      </w:r>
      <w:r w:rsidRPr="0097035E">
        <w:rPr>
          <w:rFonts w:ascii="Arial Narrow" w:hAnsi="Arial Narrow"/>
          <w:sz w:val="24"/>
          <w:szCs w:val="24"/>
        </w:rPr>
        <w:t>…………………….</w:t>
      </w:r>
    </w:p>
    <w:p w14:paraId="2F58B44F" w14:textId="77777777" w:rsidR="00633F6B" w:rsidRDefault="00633F6B" w:rsidP="00633F6B">
      <w:pPr>
        <w:adjustRightInd w:val="0"/>
        <w:jc w:val="both"/>
        <w:rPr>
          <w:rFonts w:ascii="Arial Narrow" w:hAnsi="Arial Narrow"/>
          <w:b/>
          <w:i/>
        </w:rPr>
      </w:pPr>
      <w:r w:rsidRPr="00737815">
        <w:rPr>
          <w:rFonts w:ascii="Arial Narrow" w:hAnsi="Arial Narrow"/>
          <w:i/>
        </w:rPr>
        <w:t>(Jefe/a de Estudios –en su caso-) D. ............................................................ del Centro ...............................</w:t>
      </w:r>
      <w:r w:rsidRPr="00737815">
        <w:rPr>
          <w:rFonts w:ascii="Arial Narrow" w:hAnsi="Arial Narrow"/>
          <w:b/>
          <w:i/>
        </w:rPr>
        <w:tab/>
      </w:r>
    </w:p>
    <w:p w14:paraId="7909FE6E" w14:textId="77777777" w:rsidR="00633F6B" w:rsidRDefault="00633F6B" w:rsidP="00633F6B">
      <w:pPr>
        <w:adjustRightInd w:val="0"/>
        <w:jc w:val="both"/>
        <w:rPr>
          <w:rFonts w:ascii="Arial Narrow" w:hAnsi="Arial Narrow"/>
          <w:b/>
          <w:i/>
        </w:rPr>
      </w:pPr>
    </w:p>
    <w:p w14:paraId="126CD1E2" w14:textId="2C1A466F" w:rsidR="00633F6B" w:rsidRDefault="00633F6B" w:rsidP="00032837">
      <w:pPr>
        <w:spacing w:line="276" w:lineRule="auto"/>
        <w:jc w:val="both"/>
        <w:rPr>
          <w:rFonts w:eastAsia="Calibri"/>
          <w:b/>
          <w:bCs/>
          <w:sz w:val="24"/>
          <w:szCs w:val="24"/>
        </w:rPr>
      </w:pPr>
    </w:p>
    <w:p w14:paraId="1100D567" w14:textId="77777777" w:rsidR="00633F6B" w:rsidRDefault="00633F6B" w:rsidP="00032837">
      <w:pPr>
        <w:spacing w:line="276" w:lineRule="auto"/>
        <w:jc w:val="both"/>
        <w:rPr>
          <w:rFonts w:eastAsia="Calibri"/>
          <w:b/>
          <w:bCs/>
          <w:sz w:val="24"/>
          <w:szCs w:val="24"/>
        </w:rPr>
      </w:pPr>
    </w:p>
    <w:p w14:paraId="023615DF" w14:textId="2C3BE65A" w:rsidR="00032837" w:rsidRPr="007C3F3B" w:rsidRDefault="00032837" w:rsidP="00032837">
      <w:pPr>
        <w:spacing w:line="276" w:lineRule="auto"/>
        <w:jc w:val="both"/>
        <w:rPr>
          <w:b/>
          <w:bCs/>
          <w:iCs/>
          <w:sz w:val="24"/>
          <w:szCs w:val="24"/>
        </w:rPr>
      </w:pPr>
      <w:r w:rsidRPr="00032837">
        <w:rPr>
          <w:rFonts w:eastAsia="Calibri"/>
          <w:b/>
          <w:bCs/>
          <w:sz w:val="24"/>
          <w:szCs w:val="24"/>
        </w:rPr>
        <w:t>ANEXO I.</w:t>
      </w:r>
      <w:r>
        <w:rPr>
          <w:rFonts w:eastAsia="Calibri"/>
          <w:sz w:val="24"/>
          <w:szCs w:val="24"/>
        </w:rPr>
        <w:t xml:space="preserve"> </w:t>
      </w:r>
      <w:r w:rsidRPr="007C3F3B">
        <w:rPr>
          <w:b/>
          <w:bCs/>
          <w:iCs/>
          <w:sz w:val="24"/>
          <w:szCs w:val="24"/>
        </w:rPr>
        <w:t>BOLETÍN INFORMATIVO PARA FAMILIAS DE EDUCACION INFANTIL</w:t>
      </w:r>
    </w:p>
    <w:p w14:paraId="6FF1B811" w14:textId="77777777" w:rsidR="00032837" w:rsidRPr="007C3F3B" w:rsidRDefault="00032837" w:rsidP="00032837">
      <w:pPr>
        <w:spacing w:line="276" w:lineRule="auto"/>
        <w:ind w:left="708"/>
        <w:jc w:val="both"/>
        <w:rPr>
          <w:bCs/>
          <w:iCs/>
          <w:sz w:val="24"/>
          <w:szCs w:val="24"/>
          <w:u w:val="single"/>
        </w:rPr>
      </w:pPr>
    </w:p>
    <w:p w14:paraId="272F5CE4" w14:textId="77777777" w:rsidR="00032837" w:rsidRPr="007C3F3B" w:rsidRDefault="00032837" w:rsidP="00032837">
      <w:pPr>
        <w:spacing w:line="276" w:lineRule="auto"/>
        <w:ind w:left="708"/>
        <w:jc w:val="both"/>
        <w:rPr>
          <w:bCs/>
          <w:iCs/>
          <w:sz w:val="24"/>
          <w:szCs w:val="24"/>
          <w:u w:val="single"/>
        </w:rPr>
      </w:pPr>
      <w:r w:rsidRPr="007C3F3B">
        <w:rPr>
          <w:bCs/>
          <w:iCs/>
          <w:sz w:val="24"/>
          <w:szCs w:val="24"/>
          <w:u w:val="single"/>
        </w:rPr>
        <w:t>NORMAS BÁSICAS DE CONVIVENCIA</w:t>
      </w:r>
    </w:p>
    <w:p w14:paraId="5F0B52D8" w14:textId="77777777" w:rsidR="00032837" w:rsidRPr="007C3F3B" w:rsidRDefault="00032837" w:rsidP="00032837">
      <w:pPr>
        <w:spacing w:line="276" w:lineRule="auto"/>
        <w:ind w:left="708"/>
        <w:jc w:val="both"/>
        <w:rPr>
          <w:bCs/>
          <w:iCs/>
          <w:sz w:val="24"/>
          <w:szCs w:val="24"/>
        </w:rPr>
      </w:pPr>
    </w:p>
    <w:p w14:paraId="50761544"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No podrán asistir al Colegio los alumnos que presenten síntomas de enfermedad: diarreas, vómitos, dolores de cabeza, enfermedades infecto-contagiosas, etc.</w:t>
      </w:r>
    </w:p>
    <w:p w14:paraId="5D1AA1A6"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Los padres y/o tutores deberán acudir a las citaciones del Centro y controlar las actividades escolares del niño/a.</w:t>
      </w:r>
    </w:p>
    <w:p w14:paraId="61B8563D"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La entrada a las aulas no está autorizada a padres en ningún caso en horario lectivo, salvo autorización expresa del equipo directivo.</w:t>
      </w:r>
    </w:p>
    <w:p w14:paraId="77D14271"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En la entrada, los padres no pueden permanecer en el patio cubierto, donde se realizan las filas.</w:t>
      </w:r>
    </w:p>
    <w:p w14:paraId="31EED28D"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 xml:space="preserve">A la salida, los padres esperarán a los alumnos en la cancilla de acceso al patio.  En ningún caso la espera de alumnos se efectuará dentro de las instalaciones del colegio, salvo que tengan que entrar citados por algún profesor o para temas relacionados con el equipo directivo y la secretaría. </w:t>
      </w:r>
    </w:p>
    <w:p w14:paraId="32103B79"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Para la realización de actividades fuera del Centro es necesario contar con la autorización por escrito de los padres. En caso de no contar con esa autorización, si los alumnos acudieran al Centro durante la celebración de dicha actividad, estarán a cargo de profesores y realizarán tareas acordes con su grupo- nivel.</w:t>
      </w:r>
    </w:p>
    <w:p w14:paraId="33C6590A"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Cualquier modificación de datos domicilio, número de teléfono, etc.) deberá ser comunicado a la Secretaría del Centro a la mayor brevedad.</w:t>
      </w:r>
    </w:p>
    <w:p w14:paraId="5B52A46E"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 xml:space="preserve">No habrá ausencias del Centro sin conocimiento de la persona responsable en cada momento. </w:t>
      </w:r>
    </w:p>
    <w:p w14:paraId="0C7AFAF6" w14:textId="7176C260"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Cuando se recoja/entregue a un alumno fuera de las horas ordinarias establecidas para la entrada y salida de la jornada lectiva (9.00 horas y 14:00 respectivamente</w:t>
      </w:r>
      <w:r w:rsidR="00AC4787">
        <w:rPr>
          <w:bCs/>
          <w:iCs/>
          <w:sz w:val="24"/>
          <w:szCs w:val="24"/>
          <w:lang w:val="es-ES_tradnl"/>
        </w:rPr>
        <w:t>, de 9.30 a 13.30 en los meses de septiembre y junio</w:t>
      </w:r>
      <w:r w:rsidRPr="007C3F3B">
        <w:rPr>
          <w:bCs/>
          <w:iCs/>
          <w:sz w:val="24"/>
          <w:szCs w:val="24"/>
          <w:lang w:val="es-ES_tradnl"/>
        </w:rPr>
        <w:t>), los padres y/o tutores deben cumplimentar un impreso disponible en secretaría, comunicando los motivos por los cuales se llevan/entregan a los niños.</w:t>
      </w:r>
    </w:p>
    <w:p w14:paraId="64FA7187"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Los alumnos deberán asistir a clase diaria y puntualmente justificando ante el tutor cualquier ausencia.</w:t>
      </w:r>
    </w:p>
    <w:p w14:paraId="0507E735" w14:textId="77777777" w:rsidR="00AC4787"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 xml:space="preserve">Los alumnos deben asistir al centro cumpliendo unas medidas de higiene básicas. </w:t>
      </w:r>
    </w:p>
    <w:p w14:paraId="76E230CA" w14:textId="535B6E65" w:rsidR="00032837" w:rsidRPr="007C3F3B" w:rsidRDefault="00AC4787" w:rsidP="00A83727">
      <w:pPr>
        <w:numPr>
          <w:ilvl w:val="0"/>
          <w:numId w:val="60"/>
        </w:numPr>
        <w:spacing w:line="276" w:lineRule="auto"/>
        <w:ind w:right="691"/>
        <w:jc w:val="both"/>
        <w:rPr>
          <w:bCs/>
          <w:iCs/>
          <w:sz w:val="24"/>
          <w:szCs w:val="24"/>
          <w:lang w:val="es-ES_tradnl"/>
        </w:rPr>
      </w:pPr>
      <w:r>
        <w:rPr>
          <w:bCs/>
          <w:iCs/>
          <w:sz w:val="24"/>
          <w:szCs w:val="24"/>
          <w:lang w:val="es-ES_tradnl"/>
        </w:rPr>
        <w:t>La entrada y salida se realiza desde la cancilla principal del patio de recreo, entrando los niños de primaria solos, y los de infantil acompañados en casos necesarios hasta la fila de entrada, donde está prohibido que los familiares se queden, excepto para el alumnado de 1º de infantil, que podrán ser acompañados durante el primer trimestre.</w:t>
      </w:r>
      <w:r w:rsidR="00032837" w:rsidRPr="007C3F3B">
        <w:rPr>
          <w:bCs/>
          <w:iCs/>
          <w:sz w:val="24"/>
          <w:szCs w:val="24"/>
          <w:lang w:val="es-ES_tradnl"/>
        </w:rPr>
        <w:t xml:space="preserve"> </w:t>
      </w:r>
    </w:p>
    <w:p w14:paraId="5E76B309" w14:textId="77777777" w:rsidR="00032837" w:rsidRPr="007C3F3B" w:rsidRDefault="00032837" w:rsidP="00247DF6">
      <w:pPr>
        <w:spacing w:line="276" w:lineRule="auto"/>
        <w:ind w:left="720" w:right="691"/>
        <w:jc w:val="both"/>
        <w:rPr>
          <w:bCs/>
          <w:iCs/>
          <w:sz w:val="24"/>
          <w:szCs w:val="24"/>
        </w:rPr>
      </w:pPr>
    </w:p>
    <w:p w14:paraId="0ABF51A4" w14:textId="77777777" w:rsidR="00032837" w:rsidRPr="007C3F3B" w:rsidRDefault="00032837" w:rsidP="00032837">
      <w:pPr>
        <w:spacing w:line="276" w:lineRule="auto"/>
        <w:ind w:left="708"/>
        <w:jc w:val="center"/>
        <w:rPr>
          <w:bCs/>
          <w:iCs/>
          <w:sz w:val="24"/>
          <w:szCs w:val="24"/>
          <w:u w:val="single"/>
        </w:rPr>
      </w:pPr>
      <w:r w:rsidRPr="007C3F3B">
        <w:rPr>
          <w:bCs/>
          <w:iCs/>
          <w:sz w:val="24"/>
          <w:szCs w:val="24"/>
          <w:u w:val="single"/>
        </w:rPr>
        <w:t>EVALUACIONES</w:t>
      </w:r>
    </w:p>
    <w:p w14:paraId="68ABAD3C" w14:textId="77777777" w:rsidR="00032837" w:rsidRPr="007C3F3B" w:rsidRDefault="00032837" w:rsidP="00032837">
      <w:pPr>
        <w:spacing w:line="276" w:lineRule="auto"/>
        <w:ind w:left="708"/>
        <w:jc w:val="both"/>
        <w:rPr>
          <w:bCs/>
          <w:iCs/>
          <w:sz w:val="24"/>
          <w:szCs w:val="24"/>
          <w:u w:val="single"/>
        </w:rPr>
      </w:pPr>
    </w:p>
    <w:p w14:paraId="699C2D6B" w14:textId="72CD9824" w:rsidR="00032837" w:rsidRDefault="00032837" w:rsidP="00247DF6">
      <w:pPr>
        <w:spacing w:line="276" w:lineRule="auto"/>
        <w:ind w:left="708" w:right="691"/>
        <w:jc w:val="both"/>
        <w:rPr>
          <w:bCs/>
          <w:iCs/>
          <w:sz w:val="24"/>
          <w:szCs w:val="24"/>
        </w:rPr>
      </w:pPr>
      <w:r w:rsidRPr="007C3F3B">
        <w:rPr>
          <w:bCs/>
          <w:iCs/>
          <w:sz w:val="24"/>
          <w:szCs w:val="24"/>
        </w:rPr>
        <w:t xml:space="preserve">Cada curso escolar está dividido en tres partes (tres trimestres).  Durante cada trimestre los profesores valoran los resultados escolares de los alumnos y al final del mismo cumplimentan un boletín de evaluación, que será entregado a los padres. </w:t>
      </w:r>
    </w:p>
    <w:p w14:paraId="7F0434F0" w14:textId="5E521EE7" w:rsidR="00247DF6" w:rsidRDefault="00247DF6" w:rsidP="00247DF6">
      <w:pPr>
        <w:tabs>
          <w:tab w:val="left" w:pos="924"/>
        </w:tabs>
        <w:spacing w:before="95" w:line="276" w:lineRule="auto"/>
        <w:ind w:left="567" w:right="701" w:firstLine="720"/>
        <w:jc w:val="both"/>
      </w:pPr>
      <w:r w:rsidRPr="6C388A5A">
        <w:rPr>
          <w:sz w:val="24"/>
          <w:szCs w:val="24"/>
        </w:rPr>
        <w:t>Al comienzo de cada curso, en el caso de que los progenitores estén separados o divorciados</w:t>
      </w:r>
      <w:r>
        <w:rPr>
          <w:sz w:val="24"/>
          <w:szCs w:val="24"/>
        </w:rPr>
        <w:t xml:space="preserve"> </w:t>
      </w:r>
      <w:r w:rsidRPr="6C388A5A">
        <w:rPr>
          <w:sz w:val="24"/>
          <w:szCs w:val="24"/>
        </w:rPr>
        <w:t xml:space="preserve">y deseen recibir información sobre el proceso de aprendizaje e integración socio-educativa de sus hijos o tomar decisiones relativas a sus actividades académicas, el padre o la </w:t>
      </w:r>
      <w:r w:rsidRPr="6C388A5A">
        <w:rPr>
          <w:sz w:val="24"/>
          <w:szCs w:val="24"/>
        </w:rPr>
        <w:lastRenderedPageBreak/>
        <w:t xml:space="preserve">madre interesado formulará una solicitud por escrito, al centro, aportando copia fehaciente de la resolución judicial u otro documento público que contenga la situación jurídica en relación con los hijos. Únicamente se admitirán resoluciones judiciales o acuerdos de las partes que consten en documento público. No se considerarán las denuncias, querellas, demandas o acuerdos privados. </w:t>
      </w:r>
    </w:p>
    <w:p w14:paraId="545293FD" w14:textId="77777777" w:rsidR="00247DF6" w:rsidRPr="007C3F3B" w:rsidRDefault="00247DF6" w:rsidP="00032837">
      <w:pPr>
        <w:spacing w:line="276" w:lineRule="auto"/>
        <w:ind w:left="708"/>
        <w:jc w:val="both"/>
        <w:rPr>
          <w:bCs/>
          <w:iCs/>
          <w:sz w:val="24"/>
          <w:szCs w:val="24"/>
        </w:rPr>
      </w:pPr>
    </w:p>
    <w:p w14:paraId="2787618D" w14:textId="77777777" w:rsidR="00032837" w:rsidRPr="007C3F3B" w:rsidRDefault="00032837" w:rsidP="00032837">
      <w:pPr>
        <w:spacing w:line="276" w:lineRule="auto"/>
        <w:ind w:left="708"/>
        <w:jc w:val="both"/>
        <w:rPr>
          <w:bCs/>
          <w:iCs/>
          <w:sz w:val="24"/>
          <w:szCs w:val="24"/>
        </w:rPr>
      </w:pPr>
    </w:p>
    <w:p w14:paraId="0FB6257C" w14:textId="5D2550F7" w:rsidR="00032837" w:rsidRPr="007C3F3B" w:rsidRDefault="00032837" w:rsidP="00032837">
      <w:pPr>
        <w:spacing w:line="276" w:lineRule="auto"/>
        <w:ind w:left="708"/>
        <w:jc w:val="center"/>
        <w:rPr>
          <w:bCs/>
          <w:iCs/>
          <w:sz w:val="24"/>
          <w:szCs w:val="24"/>
          <w:u w:val="single"/>
        </w:rPr>
      </w:pPr>
      <w:r w:rsidRPr="007C3F3B">
        <w:rPr>
          <w:bCs/>
          <w:iCs/>
          <w:sz w:val="24"/>
          <w:szCs w:val="24"/>
          <w:u w:val="single"/>
        </w:rPr>
        <w:t>REUNIONES</w:t>
      </w:r>
    </w:p>
    <w:p w14:paraId="0303CC8E" w14:textId="7E500AF6" w:rsidR="00032837" w:rsidRPr="00247DF6" w:rsidRDefault="00032837" w:rsidP="00247DF6">
      <w:pPr>
        <w:spacing w:line="276" w:lineRule="auto"/>
        <w:ind w:left="708" w:right="407"/>
        <w:jc w:val="both"/>
        <w:rPr>
          <w:bCs/>
          <w:iCs/>
          <w:sz w:val="24"/>
          <w:szCs w:val="24"/>
        </w:rPr>
      </w:pPr>
      <w:r w:rsidRPr="007C3F3B">
        <w:rPr>
          <w:bCs/>
          <w:iCs/>
          <w:sz w:val="24"/>
          <w:szCs w:val="24"/>
        </w:rPr>
        <w:t>Cada trimestre se realizará, al menos, una reunión general de padres con los tutores. Además, se realizarán entrevistas individuales, tantas como sean necesarias, a demanda de los padres y/o el tutor. Es importante acudir a ellas. Para hablar con los tutores o con cualquier profesor que imparta clase a vuestro hijo/a, hay un día a la semana estipulado para tal fin: los martes de 14:00 a 15: 00 horas. Os recomendamos que, en el caso de que queráis acudir a una tutoría, aviséis con antelación.</w:t>
      </w:r>
    </w:p>
    <w:p w14:paraId="4890E8FE" w14:textId="77777777" w:rsidR="004D129F" w:rsidRDefault="004D129F" w:rsidP="00247DF6">
      <w:pPr>
        <w:spacing w:line="276" w:lineRule="auto"/>
        <w:ind w:left="708" w:right="407"/>
        <w:jc w:val="center"/>
        <w:rPr>
          <w:bCs/>
          <w:iCs/>
          <w:sz w:val="24"/>
          <w:szCs w:val="24"/>
          <w:u w:val="single"/>
        </w:rPr>
      </w:pPr>
    </w:p>
    <w:p w14:paraId="43CB21A0" w14:textId="7A472599" w:rsidR="00032837" w:rsidRPr="007C3F3B" w:rsidRDefault="00032837" w:rsidP="00247DF6">
      <w:pPr>
        <w:spacing w:line="276" w:lineRule="auto"/>
        <w:ind w:right="407"/>
        <w:jc w:val="center"/>
        <w:rPr>
          <w:bCs/>
          <w:iCs/>
          <w:sz w:val="24"/>
          <w:szCs w:val="24"/>
          <w:u w:val="single"/>
        </w:rPr>
      </w:pPr>
      <w:r w:rsidRPr="007C3F3B">
        <w:rPr>
          <w:bCs/>
          <w:iCs/>
          <w:sz w:val="24"/>
          <w:szCs w:val="24"/>
          <w:u w:val="single"/>
        </w:rPr>
        <w:t>PLAN DE ESTUDIOS</w:t>
      </w:r>
    </w:p>
    <w:p w14:paraId="62D5E040" w14:textId="77777777" w:rsidR="00032837" w:rsidRPr="007C3F3B" w:rsidRDefault="00032837" w:rsidP="00247DF6">
      <w:pPr>
        <w:spacing w:line="276" w:lineRule="auto"/>
        <w:ind w:left="708" w:right="407"/>
        <w:jc w:val="both"/>
        <w:rPr>
          <w:bCs/>
          <w:iCs/>
          <w:sz w:val="24"/>
          <w:szCs w:val="24"/>
          <w:u w:val="single"/>
        </w:rPr>
      </w:pPr>
    </w:p>
    <w:p w14:paraId="4208E206" w14:textId="77777777" w:rsidR="00032837" w:rsidRPr="007C3F3B" w:rsidRDefault="00032837" w:rsidP="00247DF6">
      <w:pPr>
        <w:spacing w:line="276" w:lineRule="auto"/>
        <w:ind w:left="708" w:right="407"/>
        <w:jc w:val="both"/>
        <w:rPr>
          <w:bCs/>
          <w:iCs/>
          <w:sz w:val="24"/>
          <w:szCs w:val="24"/>
        </w:rPr>
      </w:pPr>
      <w:r w:rsidRPr="007C3F3B">
        <w:rPr>
          <w:bCs/>
          <w:iCs/>
          <w:sz w:val="24"/>
          <w:szCs w:val="24"/>
        </w:rPr>
        <w:t>Las áreas y/o materias son:</w:t>
      </w:r>
    </w:p>
    <w:p w14:paraId="69D3D3CC" w14:textId="77777777" w:rsidR="00032837" w:rsidRPr="007C3F3B" w:rsidRDefault="00032837" w:rsidP="00247DF6">
      <w:pPr>
        <w:spacing w:line="276" w:lineRule="auto"/>
        <w:ind w:left="708" w:right="407"/>
        <w:jc w:val="both"/>
        <w:rPr>
          <w:bCs/>
          <w:iCs/>
          <w:sz w:val="24"/>
          <w:szCs w:val="24"/>
        </w:rPr>
      </w:pPr>
    </w:p>
    <w:p w14:paraId="7E712E38" w14:textId="77777777" w:rsidR="00032837" w:rsidRPr="007C3F3B" w:rsidRDefault="00032837" w:rsidP="00247DF6">
      <w:pPr>
        <w:spacing w:line="276" w:lineRule="auto"/>
        <w:ind w:left="708" w:right="407"/>
        <w:jc w:val="both"/>
        <w:rPr>
          <w:bCs/>
          <w:iCs/>
          <w:sz w:val="24"/>
          <w:szCs w:val="24"/>
        </w:rPr>
      </w:pPr>
      <w:r w:rsidRPr="007C3F3B">
        <w:rPr>
          <w:bCs/>
          <w:iCs/>
          <w:sz w:val="24"/>
          <w:szCs w:val="24"/>
        </w:rPr>
        <w:t xml:space="preserve">En el caso de que los alumnos, por dificultades de aprendizaje u otros motivos necesiten </w:t>
      </w:r>
      <w:r w:rsidRPr="007C3F3B">
        <w:rPr>
          <w:b/>
          <w:bCs/>
          <w:iCs/>
          <w:sz w:val="24"/>
          <w:szCs w:val="24"/>
        </w:rPr>
        <w:t>apoyos,</w:t>
      </w:r>
      <w:r w:rsidRPr="007C3F3B">
        <w:rPr>
          <w:bCs/>
          <w:iCs/>
          <w:sz w:val="24"/>
          <w:szCs w:val="24"/>
        </w:rPr>
        <w:t xml:space="preserve"> será el Equipo de Orientación Psicopedagógica quien dictamine exactamente en qué deben consistir esos apoyos. En el centro contamos con profesora de P.T a tiempo completo y profesora de A.L compartida con otros centros.  </w:t>
      </w:r>
    </w:p>
    <w:p w14:paraId="570716E0" w14:textId="77777777" w:rsidR="00032837" w:rsidRPr="007C3F3B" w:rsidRDefault="00032837" w:rsidP="00247DF6">
      <w:pPr>
        <w:spacing w:line="276" w:lineRule="auto"/>
        <w:ind w:left="708" w:right="407"/>
        <w:jc w:val="both"/>
        <w:rPr>
          <w:bCs/>
          <w:iCs/>
          <w:sz w:val="24"/>
          <w:szCs w:val="24"/>
        </w:rPr>
      </w:pPr>
    </w:p>
    <w:p w14:paraId="46056505" w14:textId="7BA00757" w:rsidR="00032837" w:rsidRPr="007C3F3B" w:rsidRDefault="00032837" w:rsidP="00247DF6">
      <w:pPr>
        <w:spacing w:line="276" w:lineRule="auto"/>
        <w:ind w:left="708" w:right="407"/>
        <w:jc w:val="center"/>
        <w:rPr>
          <w:bCs/>
          <w:iCs/>
          <w:sz w:val="24"/>
          <w:szCs w:val="24"/>
          <w:u w:val="single"/>
        </w:rPr>
      </w:pPr>
      <w:r w:rsidRPr="007C3F3B">
        <w:rPr>
          <w:bCs/>
          <w:iCs/>
          <w:sz w:val="24"/>
          <w:szCs w:val="24"/>
          <w:u w:val="single"/>
        </w:rPr>
        <w:t>SERVICIOS</w:t>
      </w:r>
    </w:p>
    <w:p w14:paraId="58013BE5" w14:textId="77777777" w:rsidR="00032837" w:rsidRPr="007C3F3B" w:rsidRDefault="00032837" w:rsidP="00247DF6">
      <w:pPr>
        <w:spacing w:line="276" w:lineRule="auto"/>
        <w:ind w:left="708" w:right="407"/>
        <w:jc w:val="both"/>
        <w:rPr>
          <w:bCs/>
          <w:iCs/>
          <w:sz w:val="24"/>
          <w:szCs w:val="24"/>
        </w:rPr>
      </w:pPr>
      <w:r w:rsidRPr="007C3F3B">
        <w:rPr>
          <w:bCs/>
          <w:iCs/>
          <w:sz w:val="24"/>
          <w:szCs w:val="24"/>
        </w:rPr>
        <w:t xml:space="preserve">El centro cuenta con servicio de transporte escolar y comedor. Tanto el transporte como el comedor funcionan desde el inicio del curso escolar, en septiembre, hasta el último día del curso escolar, en junio.  </w:t>
      </w:r>
    </w:p>
    <w:p w14:paraId="42639A2E" w14:textId="77777777" w:rsidR="00032837" w:rsidRPr="007C3F3B" w:rsidRDefault="00032837" w:rsidP="00247DF6">
      <w:pPr>
        <w:spacing w:line="276" w:lineRule="auto"/>
        <w:ind w:left="708" w:right="407"/>
        <w:jc w:val="both"/>
        <w:rPr>
          <w:bCs/>
          <w:iCs/>
          <w:sz w:val="24"/>
          <w:szCs w:val="24"/>
        </w:rPr>
      </w:pPr>
      <w:r w:rsidRPr="007C3F3B">
        <w:rPr>
          <w:bCs/>
          <w:iCs/>
          <w:sz w:val="24"/>
          <w:szCs w:val="24"/>
        </w:rPr>
        <w:t>Los alumnos que quieran hacer uso del comedor y no sean de transporte escolar, deben solicitar dicho servicio a través del teléfono gratuito 012.</w:t>
      </w:r>
    </w:p>
    <w:p w14:paraId="021EB653" w14:textId="77777777" w:rsidR="00032837" w:rsidRPr="007C3F3B" w:rsidRDefault="00032837" w:rsidP="00247DF6">
      <w:pPr>
        <w:spacing w:line="276" w:lineRule="auto"/>
        <w:ind w:left="708" w:right="407"/>
        <w:jc w:val="both"/>
        <w:rPr>
          <w:bCs/>
          <w:iCs/>
          <w:sz w:val="24"/>
          <w:szCs w:val="24"/>
        </w:rPr>
      </w:pPr>
      <w:r w:rsidRPr="007C3F3B">
        <w:rPr>
          <w:bCs/>
          <w:iCs/>
          <w:sz w:val="24"/>
          <w:szCs w:val="24"/>
        </w:rPr>
        <w:tab/>
      </w:r>
      <w:r w:rsidRPr="007C3F3B">
        <w:rPr>
          <w:bCs/>
          <w:iCs/>
          <w:sz w:val="24"/>
          <w:szCs w:val="24"/>
        </w:rPr>
        <w:tab/>
      </w:r>
    </w:p>
    <w:p w14:paraId="6F4538EF" w14:textId="77777777" w:rsidR="00032837" w:rsidRPr="007C3F3B" w:rsidRDefault="00032837" w:rsidP="00247DF6">
      <w:pPr>
        <w:spacing w:line="276" w:lineRule="auto"/>
        <w:ind w:left="708" w:right="407"/>
        <w:jc w:val="center"/>
        <w:rPr>
          <w:bCs/>
          <w:iCs/>
          <w:sz w:val="24"/>
          <w:szCs w:val="24"/>
          <w:u w:val="single"/>
        </w:rPr>
      </w:pPr>
      <w:r w:rsidRPr="007C3F3B">
        <w:rPr>
          <w:bCs/>
          <w:iCs/>
          <w:sz w:val="24"/>
          <w:szCs w:val="24"/>
          <w:u w:val="single"/>
        </w:rPr>
        <w:t>AYUDAS</w:t>
      </w:r>
    </w:p>
    <w:p w14:paraId="4DA61E2A" w14:textId="77777777" w:rsidR="00032837" w:rsidRPr="007C3F3B" w:rsidRDefault="00032837" w:rsidP="00247DF6">
      <w:pPr>
        <w:spacing w:line="276" w:lineRule="auto"/>
        <w:ind w:left="708" w:right="407"/>
        <w:jc w:val="both"/>
        <w:rPr>
          <w:bCs/>
          <w:iCs/>
          <w:sz w:val="24"/>
          <w:szCs w:val="24"/>
        </w:rPr>
      </w:pPr>
      <w:r w:rsidRPr="007C3F3B">
        <w:rPr>
          <w:bCs/>
          <w:iCs/>
          <w:sz w:val="24"/>
          <w:szCs w:val="24"/>
        </w:rPr>
        <w:t>Existe la posibilidad de pedir becas para libros y para el comedor. Desde el colegio se os avisará de los plazos cuando sea el momento de solicitarlas.</w:t>
      </w:r>
    </w:p>
    <w:p w14:paraId="78E00D0B" w14:textId="77777777" w:rsidR="00032837" w:rsidRPr="007C3F3B" w:rsidRDefault="00032837" w:rsidP="00247DF6">
      <w:pPr>
        <w:spacing w:line="276" w:lineRule="auto"/>
        <w:ind w:left="708" w:right="407"/>
        <w:jc w:val="both"/>
        <w:rPr>
          <w:bCs/>
          <w:iCs/>
          <w:sz w:val="24"/>
          <w:szCs w:val="24"/>
        </w:rPr>
      </w:pPr>
    </w:p>
    <w:p w14:paraId="46614C64" w14:textId="4157290B" w:rsidR="00032837" w:rsidRPr="007C3F3B" w:rsidRDefault="00032837" w:rsidP="00247DF6">
      <w:pPr>
        <w:spacing w:line="276" w:lineRule="auto"/>
        <w:ind w:left="708" w:right="407"/>
        <w:jc w:val="center"/>
        <w:rPr>
          <w:bCs/>
          <w:iCs/>
          <w:sz w:val="24"/>
          <w:szCs w:val="24"/>
        </w:rPr>
      </w:pPr>
      <w:r w:rsidRPr="007C3F3B">
        <w:rPr>
          <w:bCs/>
          <w:iCs/>
          <w:sz w:val="24"/>
          <w:szCs w:val="24"/>
          <w:u w:val="single"/>
        </w:rPr>
        <w:t>CALENDARIO ESCOLAR y HORARIO</w:t>
      </w:r>
    </w:p>
    <w:p w14:paraId="1DBC79AA" w14:textId="1AEF9158" w:rsidR="00032837" w:rsidRPr="007C3F3B" w:rsidRDefault="00032837" w:rsidP="00247DF6">
      <w:pPr>
        <w:spacing w:line="276" w:lineRule="auto"/>
        <w:ind w:left="708" w:right="407"/>
        <w:jc w:val="both"/>
        <w:rPr>
          <w:sz w:val="24"/>
          <w:szCs w:val="24"/>
        </w:rPr>
      </w:pPr>
      <w:r w:rsidRPr="7DD279B7">
        <w:rPr>
          <w:sz w:val="24"/>
          <w:szCs w:val="24"/>
        </w:rPr>
        <w:t>El calendario escolar figura en el tablón de anuncios del centro. El curso comienza el día 09 de septiembre a las 9</w:t>
      </w:r>
      <w:r w:rsidR="26D15B09" w:rsidRPr="7DD279B7">
        <w:rPr>
          <w:sz w:val="24"/>
          <w:szCs w:val="24"/>
        </w:rPr>
        <w:t>.30</w:t>
      </w:r>
      <w:r w:rsidRPr="7DD279B7">
        <w:rPr>
          <w:sz w:val="24"/>
          <w:szCs w:val="24"/>
        </w:rPr>
        <w:t xml:space="preserve"> de la mañana. El horario lectivo es de 09:</w:t>
      </w:r>
      <w:r w:rsidR="0EBA8039" w:rsidRPr="7DD279B7">
        <w:rPr>
          <w:sz w:val="24"/>
          <w:szCs w:val="24"/>
        </w:rPr>
        <w:t>3</w:t>
      </w:r>
      <w:r w:rsidRPr="7DD279B7">
        <w:rPr>
          <w:sz w:val="24"/>
          <w:szCs w:val="24"/>
        </w:rPr>
        <w:t>0 a 13:</w:t>
      </w:r>
      <w:r w:rsidR="6171604A" w:rsidRPr="7DD279B7">
        <w:rPr>
          <w:sz w:val="24"/>
          <w:szCs w:val="24"/>
        </w:rPr>
        <w:t>3</w:t>
      </w:r>
      <w:r w:rsidRPr="7DD279B7">
        <w:rPr>
          <w:sz w:val="24"/>
          <w:szCs w:val="24"/>
        </w:rPr>
        <w:t>0 horas en junio, y de 09:00 a 14:00 horas el resto del curso. Para los alumnos que hagan uso de comedor, el horario del mismo es de 1</w:t>
      </w:r>
      <w:r w:rsidR="1033946F" w:rsidRPr="7DD279B7">
        <w:rPr>
          <w:sz w:val="24"/>
          <w:szCs w:val="24"/>
        </w:rPr>
        <w:t>3</w:t>
      </w:r>
      <w:r w:rsidRPr="7DD279B7">
        <w:rPr>
          <w:sz w:val="24"/>
          <w:szCs w:val="24"/>
        </w:rPr>
        <w:t>:</w:t>
      </w:r>
      <w:r w:rsidR="3F1AC406" w:rsidRPr="7DD279B7">
        <w:rPr>
          <w:sz w:val="24"/>
          <w:szCs w:val="24"/>
        </w:rPr>
        <w:t>3</w:t>
      </w:r>
      <w:r w:rsidRPr="7DD279B7">
        <w:rPr>
          <w:sz w:val="24"/>
          <w:szCs w:val="24"/>
        </w:rPr>
        <w:t>0 a 1</w:t>
      </w:r>
      <w:r w:rsidR="2E2510E6" w:rsidRPr="7DD279B7">
        <w:rPr>
          <w:sz w:val="24"/>
          <w:szCs w:val="24"/>
        </w:rPr>
        <w:t>5</w:t>
      </w:r>
      <w:r w:rsidRPr="7DD279B7">
        <w:rPr>
          <w:sz w:val="24"/>
          <w:szCs w:val="24"/>
        </w:rPr>
        <w:t>:</w:t>
      </w:r>
      <w:r w:rsidR="751EB44D" w:rsidRPr="7DD279B7">
        <w:rPr>
          <w:sz w:val="24"/>
          <w:szCs w:val="24"/>
        </w:rPr>
        <w:t>0</w:t>
      </w:r>
      <w:r w:rsidRPr="7DD279B7">
        <w:rPr>
          <w:sz w:val="24"/>
          <w:szCs w:val="24"/>
        </w:rPr>
        <w:t>0 en septiembre, y de 14:00 a 1</w:t>
      </w:r>
      <w:r w:rsidR="54BADDE2" w:rsidRPr="7DD279B7">
        <w:rPr>
          <w:sz w:val="24"/>
          <w:szCs w:val="24"/>
        </w:rPr>
        <w:t>6</w:t>
      </w:r>
      <w:r w:rsidRPr="7DD279B7">
        <w:rPr>
          <w:sz w:val="24"/>
          <w:szCs w:val="24"/>
        </w:rPr>
        <w:t>:</w:t>
      </w:r>
      <w:r w:rsidR="7D3AF5B3" w:rsidRPr="7DD279B7">
        <w:rPr>
          <w:sz w:val="24"/>
          <w:szCs w:val="24"/>
        </w:rPr>
        <w:t>00</w:t>
      </w:r>
      <w:r w:rsidRPr="7DD279B7">
        <w:rPr>
          <w:sz w:val="24"/>
          <w:szCs w:val="24"/>
        </w:rPr>
        <w:t xml:space="preserve"> horas el resto del curso.</w:t>
      </w:r>
    </w:p>
    <w:p w14:paraId="6294205C" w14:textId="77777777" w:rsidR="00032837" w:rsidRPr="007C3F3B" w:rsidRDefault="00032837" w:rsidP="00247DF6">
      <w:pPr>
        <w:spacing w:line="276" w:lineRule="auto"/>
        <w:ind w:left="708" w:right="407"/>
        <w:jc w:val="both"/>
        <w:rPr>
          <w:bCs/>
          <w:iCs/>
          <w:sz w:val="24"/>
          <w:szCs w:val="24"/>
        </w:rPr>
      </w:pPr>
    </w:p>
    <w:p w14:paraId="67AA4CB3" w14:textId="47CE74F2" w:rsidR="00032837" w:rsidRPr="007C3F3B" w:rsidRDefault="00032837" w:rsidP="00247DF6">
      <w:pPr>
        <w:spacing w:line="276" w:lineRule="auto"/>
        <w:ind w:left="708" w:right="407"/>
        <w:jc w:val="center"/>
        <w:rPr>
          <w:bCs/>
          <w:iCs/>
          <w:sz w:val="24"/>
          <w:szCs w:val="24"/>
          <w:u w:val="single"/>
        </w:rPr>
      </w:pPr>
      <w:r w:rsidRPr="007C3F3B">
        <w:rPr>
          <w:bCs/>
          <w:iCs/>
          <w:sz w:val="24"/>
          <w:szCs w:val="24"/>
          <w:u w:val="single"/>
        </w:rPr>
        <w:t>ACTIVIDADES EXTRAESCOLARES</w:t>
      </w:r>
    </w:p>
    <w:p w14:paraId="0B4D62B8" w14:textId="79223D84" w:rsidR="00032837" w:rsidRPr="007C3F3B" w:rsidRDefault="00032837" w:rsidP="00247DF6">
      <w:pPr>
        <w:spacing w:line="276" w:lineRule="auto"/>
        <w:ind w:left="708" w:right="407"/>
        <w:jc w:val="both"/>
        <w:rPr>
          <w:bCs/>
          <w:iCs/>
          <w:sz w:val="24"/>
          <w:szCs w:val="24"/>
        </w:rPr>
      </w:pPr>
      <w:r w:rsidRPr="007C3F3B">
        <w:rPr>
          <w:bCs/>
          <w:iCs/>
          <w:sz w:val="24"/>
          <w:szCs w:val="24"/>
        </w:rPr>
        <w:t xml:space="preserve">Los niños/as pueden participar en actividades extraescolares que tienen lugar después del horario </w:t>
      </w:r>
      <w:r w:rsidRPr="007C3F3B">
        <w:rPr>
          <w:bCs/>
          <w:iCs/>
          <w:sz w:val="24"/>
          <w:szCs w:val="24"/>
        </w:rPr>
        <w:lastRenderedPageBreak/>
        <w:t xml:space="preserve">lectivo, por las tardes. Se ofertan actividades a través del centro, la AMPA y el Ayuntamiento. Algunas son gratuitas y otras de pago. Para inscribirse en ellas recibiréis toda la información, así como la inscripción a principio de curso; deberéis cubrirla y entregarla en secretaría. </w:t>
      </w:r>
    </w:p>
    <w:p w14:paraId="526905FE" w14:textId="77777777" w:rsidR="00247DF6" w:rsidRDefault="00247DF6" w:rsidP="00247DF6">
      <w:pPr>
        <w:spacing w:line="276" w:lineRule="auto"/>
        <w:ind w:left="708" w:right="407"/>
        <w:jc w:val="center"/>
        <w:rPr>
          <w:sz w:val="24"/>
          <w:szCs w:val="24"/>
          <w:u w:val="single"/>
        </w:rPr>
      </w:pPr>
    </w:p>
    <w:p w14:paraId="14D55D76" w14:textId="43F2BDD2" w:rsidR="00032837" w:rsidRPr="007C3F3B" w:rsidRDefault="6EBA40AF" w:rsidP="00247DF6">
      <w:pPr>
        <w:spacing w:line="276" w:lineRule="auto"/>
        <w:ind w:left="708" w:right="407"/>
        <w:jc w:val="center"/>
        <w:rPr>
          <w:sz w:val="24"/>
          <w:szCs w:val="24"/>
          <w:u w:val="single"/>
        </w:rPr>
      </w:pPr>
      <w:r w:rsidRPr="7DD279B7">
        <w:rPr>
          <w:sz w:val="24"/>
          <w:szCs w:val="24"/>
          <w:u w:val="single"/>
        </w:rPr>
        <w:t>CUMPLEAÑOS</w:t>
      </w:r>
      <w:r w:rsidRPr="7DD279B7">
        <w:rPr>
          <w:sz w:val="24"/>
          <w:szCs w:val="24"/>
        </w:rPr>
        <w:t xml:space="preserve">  </w:t>
      </w:r>
    </w:p>
    <w:p w14:paraId="29DF4433" w14:textId="75A6F154" w:rsidR="00247DF6" w:rsidRDefault="2AAB43B6" w:rsidP="00247DF6">
      <w:pPr>
        <w:spacing w:line="276" w:lineRule="auto"/>
        <w:ind w:left="708"/>
        <w:jc w:val="both"/>
        <w:rPr>
          <w:sz w:val="24"/>
          <w:szCs w:val="24"/>
        </w:rPr>
      </w:pPr>
      <w:r w:rsidRPr="7DD279B7">
        <w:rPr>
          <w:sz w:val="24"/>
          <w:szCs w:val="24"/>
        </w:rPr>
        <w:t>No se podrá traer nada al cole para celebrar en grupo los cumpleaños. Además, las invitaciones de cumpleaños no se podrán repartir durante el horario lectivo.</w:t>
      </w:r>
    </w:p>
    <w:p w14:paraId="20851F26" w14:textId="77777777" w:rsidR="00AC4787" w:rsidRDefault="00AC4787" w:rsidP="00247DF6">
      <w:pPr>
        <w:spacing w:line="276" w:lineRule="auto"/>
        <w:ind w:left="708"/>
        <w:jc w:val="both"/>
        <w:rPr>
          <w:sz w:val="24"/>
          <w:szCs w:val="24"/>
        </w:rPr>
      </w:pPr>
    </w:p>
    <w:p w14:paraId="0C1F9D41" w14:textId="6FFBCC73" w:rsidR="00032837" w:rsidRPr="00247DF6" w:rsidRDefault="00032837" w:rsidP="00247DF6">
      <w:pPr>
        <w:spacing w:line="276" w:lineRule="auto"/>
        <w:ind w:left="708"/>
        <w:jc w:val="both"/>
        <w:rPr>
          <w:sz w:val="24"/>
          <w:szCs w:val="24"/>
        </w:rPr>
      </w:pPr>
      <w:r>
        <w:rPr>
          <w:b/>
          <w:bCs/>
          <w:iCs/>
          <w:sz w:val="24"/>
          <w:szCs w:val="24"/>
        </w:rPr>
        <w:t xml:space="preserve">ANEXO II. </w:t>
      </w:r>
      <w:r w:rsidRPr="007C3F3B">
        <w:rPr>
          <w:b/>
          <w:bCs/>
          <w:iCs/>
          <w:sz w:val="24"/>
          <w:szCs w:val="24"/>
        </w:rPr>
        <w:t>BOLETÍN INFORMATIVO PARA FAMILIAS DE PRIMARIA</w:t>
      </w:r>
    </w:p>
    <w:p w14:paraId="33E07B37" w14:textId="77777777" w:rsidR="00032837" w:rsidRPr="007C3F3B" w:rsidRDefault="00032837" w:rsidP="00032837">
      <w:pPr>
        <w:spacing w:line="276" w:lineRule="auto"/>
        <w:ind w:left="708"/>
        <w:jc w:val="both"/>
        <w:rPr>
          <w:bCs/>
          <w:iCs/>
          <w:sz w:val="24"/>
          <w:szCs w:val="24"/>
        </w:rPr>
      </w:pPr>
    </w:p>
    <w:p w14:paraId="45E3B416" w14:textId="77777777" w:rsidR="00032837" w:rsidRPr="007C3F3B" w:rsidRDefault="00032837" w:rsidP="00032837">
      <w:pPr>
        <w:spacing w:line="276" w:lineRule="auto"/>
        <w:ind w:left="708"/>
        <w:jc w:val="both"/>
        <w:rPr>
          <w:bCs/>
          <w:iCs/>
          <w:sz w:val="24"/>
          <w:szCs w:val="24"/>
          <w:u w:val="single"/>
        </w:rPr>
      </w:pPr>
      <w:r w:rsidRPr="007C3F3B">
        <w:rPr>
          <w:bCs/>
          <w:iCs/>
          <w:sz w:val="24"/>
          <w:szCs w:val="24"/>
          <w:u w:val="single"/>
        </w:rPr>
        <w:t>NORMAS BÁSICAS DE CONVIVENCIA</w:t>
      </w:r>
    </w:p>
    <w:p w14:paraId="4B80984B" w14:textId="77777777" w:rsidR="00032837" w:rsidRPr="007C3F3B" w:rsidRDefault="00032837" w:rsidP="00032837">
      <w:pPr>
        <w:spacing w:line="276" w:lineRule="auto"/>
        <w:ind w:left="708"/>
        <w:jc w:val="both"/>
        <w:rPr>
          <w:bCs/>
          <w:iCs/>
          <w:sz w:val="24"/>
          <w:szCs w:val="24"/>
        </w:rPr>
      </w:pPr>
    </w:p>
    <w:p w14:paraId="1F5F4918"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No podrán asistir al Colegio los alumnos que presenten síntomas de enfermedad: diarreas, vómitos, dolores de cabeza, enfermedades infecto-contagiosas, etc.</w:t>
      </w:r>
    </w:p>
    <w:p w14:paraId="2583DB03"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Los padres y/o tutores deberán acudir a las citaciones del Centro y controlar las actividades escolares del niño/a.</w:t>
      </w:r>
    </w:p>
    <w:p w14:paraId="4E75CBE5"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La entrada a las aulas no está autorizada a padres en ningún caso en horario lectivo, salvo autorización expresa del equipo directivo.</w:t>
      </w:r>
    </w:p>
    <w:p w14:paraId="181BE6D0"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En la entrada, los padres no pueden permanecer en el patio cubierto, donde se realizan las filas.</w:t>
      </w:r>
    </w:p>
    <w:p w14:paraId="01726C25" w14:textId="56D23B11" w:rsidR="00032837"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 xml:space="preserve">A la salida, los padres esperarán a los alumnos en la cancilla de acceso al patio.  En ningún caso la espera de alumnos se efectuará dentro de las instalaciones del colegio, salvo que tengan que entrar citados por algún profesor o para temas relacionados con el equipo directivo y la secretaría. </w:t>
      </w:r>
    </w:p>
    <w:p w14:paraId="5A30E067" w14:textId="1F1DA542" w:rsidR="005759FD" w:rsidRPr="007C3F3B" w:rsidRDefault="005759FD" w:rsidP="00A83727">
      <w:pPr>
        <w:numPr>
          <w:ilvl w:val="0"/>
          <w:numId w:val="60"/>
        </w:numPr>
        <w:spacing w:line="276" w:lineRule="auto"/>
        <w:ind w:right="691"/>
        <w:jc w:val="both"/>
        <w:rPr>
          <w:bCs/>
          <w:iCs/>
          <w:sz w:val="24"/>
          <w:szCs w:val="24"/>
          <w:lang w:val="es-ES_tradnl"/>
        </w:rPr>
      </w:pPr>
      <w:r>
        <w:rPr>
          <w:bCs/>
          <w:iCs/>
          <w:sz w:val="24"/>
          <w:szCs w:val="24"/>
          <w:lang w:val="es-ES_tradnl"/>
        </w:rPr>
        <w:t>Deben descargar la aplicación para la información general del centro “</w:t>
      </w:r>
      <w:r w:rsidR="00693165">
        <w:rPr>
          <w:bCs/>
          <w:iCs/>
          <w:sz w:val="24"/>
          <w:szCs w:val="24"/>
          <w:lang w:val="es-ES_tradnl"/>
        </w:rPr>
        <w:t>TELEGRAM</w:t>
      </w:r>
      <w:r>
        <w:rPr>
          <w:bCs/>
          <w:iCs/>
          <w:sz w:val="24"/>
          <w:szCs w:val="24"/>
          <w:lang w:val="es-ES_tradnl"/>
        </w:rPr>
        <w:t>”, y unirse al grupo de tutoría para una comunicación bilateral.</w:t>
      </w:r>
    </w:p>
    <w:p w14:paraId="1DAB6BDC" w14:textId="75497A41"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Para la realización de actividades fuera del Centro es necesario contar con la autorización por escrito de los padres</w:t>
      </w:r>
      <w:r w:rsidR="00000108">
        <w:rPr>
          <w:bCs/>
          <w:iCs/>
          <w:sz w:val="24"/>
          <w:szCs w:val="24"/>
          <w:lang w:val="es-ES_tradnl"/>
        </w:rPr>
        <w:t xml:space="preserve"> de las actividades recogidas en la PGA a principio de curso, y a través del sondeo rápido realizado por el tutor vía </w:t>
      </w:r>
      <w:r w:rsidR="00693165">
        <w:rPr>
          <w:bCs/>
          <w:iCs/>
          <w:sz w:val="24"/>
          <w:szCs w:val="24"/>
          <w:lang w:val="es-ES_tradnl"/>
        </w:rPr>
        <w:t>TELEGRAM</w:t>
      </w:r>
      <w:r w:rsidRPr="007C3F3B">
        <w:rPr>
          <w:bCs/>
          <w:iCs/>
          <w:sz w:val="24"/>
          <w:szCs w:val="24"/>
          <w:lang w:val="es-ES_tradnl"/>
        </w:rPr>
        <w:t>. En caso de no contar con esa autorización, si los alumnos acudieran al Centro durante la celebración de dicha actividad, estarán a cargo de profesores y realizarán tareas acordes con su grupo- nivel.</w:t>
      </w:r>
    </w:p>
    <w:p w14:paraId="5455950A"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Cualquier modificación de datos (domicilio, número de teléfono, etc.) deberá ser comunicado a la Secretaría del Centro a la mayor brevedad.</w:t>
      </w:r>
    </w:p>
    <w:p w14:paraId="724375DC"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 xml:space="preserve">No habrá ausencias del Centro sin conocimiento de la persona responsable en cada momento. </w:t>
      </w:r>
    </w:p>
    <w:p w14:paraId="210D7D8C"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Cuando se recoja/entregue a un alumno fuera de las horas ordinarias establecidas para la entrada y salida de la jornada lectiva (9.00 horas y 14:00 respectivamente), los padres y/o tutores deben cumplimentar un impreso disponible en secretaría, comunicando los motivos por los cuales se llevan/entregan a los niños.</w:t>
      </w:r>
    </w:p>
    <w:p w14:paraId="1D962AD2" w14:textId="0D72494B" w:rsidR="00032837"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Los alumnos deberán asistir a clase diaria y puntualmente justificando ante el tutor cualquier ausencia.</w:t>
      </w:r>
    </w:p>
    <w:p w14:paraId="74728022" w14:textId="13F1D567" w:rsidR="005759FD" w:rsidRDefault="005759FD" w:rsidP="00A83727">
      <w:pPr>
        <w:numPr>
          <w:ilvl w:val="0"/>
          <w:numId w:val="60"/>
        </w:numPr>
        <w:spacing w:line="276" w:lineRule="auto"/>
        <w:ind w:right="691"/>
        <w:jc w:val="both"/>
        <w:rPr>
          <w:bCs/>
          <w:iCs/>
          <w:sz w:val="24"/>
          <w:szCs w:val="24"/>
          <w:lang w:val="es-ES_tradnl"/>
        </w:rPr>
      </w:pPr>
      <w:r>
        <w:rPr>
          <w:bCs/>
          <w:iCs/>
          <w:sz w:val="24"/>
          <w:szCs w:val="24"/>
          <w:lang w:val="es-ES_tradnl"/>
        </w:rPr>
        <w:t xml:space="preserve">Los alumnos deben trabajar y revisar asiduamente con el aula virtual y </w:t>
      </w:r>
      <w:proofErr w:type="spellStart"/>
      <w:r>
        <w:rPr>
          <w:bCs/>
          <w:iCs/>
          <w:sz w:val="24"/>
          <w:szCs w:val="24"/>
          <w:lang w:val="es-ES_tradnl"/>
        </w:rPr>
        <w:t>Teams</w:t>
      </w:r>
      <w:proofErr w:type="spellEnd"/>
      <w:r>
        <w:rPr>
          <w:bCs/>
          <w:iCs/>
          <w:sz w:val="24"/>
          <w:szCs w:val="24"/>
          <w:lang w:val="es-ES_tradnl"/>
        </w:rPr>
        <w:t>.</w:t>
      </w:r>
    </w:p>
    <w:p w14:paraId="3F94882A" w14:textId="1429D2E7" w:rsidR="005759FD" w:rsidRPr="007C3F3B" w:rsidRDefault="005759FD" w:rsidP="00A83727">
      <w:pPr>
        <w:numPr>
          <w:ilvl w:val="0"/>
          <w:numId w:val="60"/>
        </w:numPr>
        <w:spacing w:line="276" w:lineRule="auto"/>
        <w:ind w:right="691"/>
        <w:jc w:val="both"/>
        <w:rPr>
          <w:bCs/>
          <w:iCs/>
          <w:sz w:val="24"/>
          <w:szCs w:val="24"/>
          <w:lang w:val="es-ES_tradnl"/>
        </w:rPr>
      </w:pPr>
      <w:r>
        <w:rPr>
          <w:bCs/>
          <w:iCs/>
          <w:sz w:val="24"/>
          <w:szCs w:val="24"/>
          <w:lang w:val="es-ES_tradnl"/>
        </w:rPr>
        <w:t>Los alumnos deben respetar y conservar el material fungible, no fungible y TIC, reponiendo el mismo en caso de deterioro.</w:t>
      </w:r>
    </w:p>
    <w:p w14:paraId="24F56E4B" w14:textId="77777777" w:rsidR="00032837" w:rsidRPr="007C3F3B" w:rsidRDefault="00032837" w:rsidP="00A83727">
      <w:pPr>
        <w:numPr>
          <w:ilvl w:val="0"/>
          <w:numId w:val="60"/>
        </w:numPr>
        <w:spacing w:line="276" w:lineRule="auto"/>
        <w:ind w:right="691"/>
        <w:jc w:val="both"/>
        <w:rPr>
          <w:bCs/>
          <w:iCs/>
          <w:sz w:val="24"/>
          <w:szCs w:val="24"/>
          <w:lang w:val="es-ES_tradnl"/>
        </w:rPr>
      </w:pPr>
      <w:r w:rsidRPr="007C3F3B">
        <w:rPr>
          <w:bCs/>
          <w:iCs/>
          <w:sz w:val="24"/>
          <w:szCs w:val="24"/>
          <w:lang w:val="es-ES_tradnl"/>
        </w:rPr>
        <w:t>Los alumnos deben asistir al centro aseados y con indumentaria limpia y adecuada.</w:t>
      </w:r>
    </w:p>
    <w:p w14:paraId="7694E8F7" w14:textId="77777777" w:rsidR="00032837" w:rsidRPr="007C3F3B" w:rsidRDefault="00032837" w:rsidP="00247DF6">
      <w:pPr>
        <w:spacing w:line="276" w:lineRule="auto"/>
        <w:ind w:left="708" w:right="691"/>
        <w:jc w:val="both"/>
        <w:rPr>
          <w:bCs/>
          <w:iCs/>
          <w:sz w:val="24"/>
          <w:szCs w:val="24"/>
        </w:rPr>
      </w:pPr>
    </w:p>
    <w:p w14:paraId="49BA5500" w14:textId="77777777" w:rsidR="00032837" w:rsidRPr="007C3F3B" w:rsidRDefault="00032837" w:rsidP="00247DF6">
      <w:pPr>
        <w:spacing w:line="276" w:lineRule="auto"/>
        <w:ind w:left="708" w:right="691"/>
        <w:jc w:val="both"/>
        <w:rPr>
          <w:bCs/>
          <w:iCs/>
          <w:sz w:val="24"/>
          <w:szCs w:val="24"/>
        </w:rPr>
      </w:pPr>
    </w:p>
    <w:p w14:paraId="0C5BB1DA" w14:textId="77777777" w:rsidR="00032837" w:rsidRPr="007C3F3B" w:rsidRDefault="00032837" w:rsidP="00247DF6">
      <w:pPr>
        <w:spacing w:line="276" w:lineRule="auto"/>
        <w:ind w:left="708" w:right="691"/>
        <w:jc w:val="center"/>
        <w:rPr>
          <w:bCs/>
          <w:iCs/>
          <w:sz w:val="24"/>
          <w:szCs w:val="24"/>
          <w:u w:val="single"/>
        </w:rPr>
      </w:pPr>
      <w:r w:rsidRPr="007C3F3B">
        <w:rPr>
          <w:bCs/>
          <w:iCs/>
          <w:sz w:val="24"/>
          <w:szCs w:val="24"/>
          <w:u w:val="single"/>
        </w:rPr>
        <w:t>EVALUACIONES</w:t>
      </w:r>
    </w:p>
    <w:p w14:paraId="34C2AB4C" w14:textId="77777777" w:rsidR="00032837" w:rsidRPr="007C3F3B" w:rsidRDefault="00032837" w:rsidP="00247DF6">
      <w:pPr>
        <w:spacing w:line="276" w:lineRule="auto"/>
        <w:ind w:left="708" w:right="691"/>
        <w:jc w:val="both"/>
        <w:rPr>
          <w:bCs/>
          <w:iCs/>
          <w:sz w:val="24"/>
          <w:szCs w:val="24"/>
          <w:u w:val="single"/>
        </w:rPr>
      </w:pPr>
    </w:p>
    <w:p w14:paraId="2B3257CE" w14:textId="07A1095A" w:rsidR="00032837" w:rsidRPr="007C3F3B" w:rsidRDefault="00032837" w:rsidP="00247DF6">
      <w:pPr>
        <w:spacing w:line="276" w:lineRule="auto"/>
        <w:ind w:left="708" w:right="691"/>
        <w:jc w:val="both"/>
        <w:rPr>
          <w:bCs/>
          <w:iCs/>
          <w:sz w:val="24"/>
          <w:szCs w:val="24"/>
        </w:rPr>
      </w:pPr>
      <w:r w:rsidRPr="007C3F3B">
        <w:rPr>
          <w:bCs/>
          <w:iCs/>
          <w:sz w:val="24"/>
          <w:szCs w:val="24"/>
        </w:rPr>
        <w:t xml:space="preserve">Cada curso escolar está dividido en tres partes (tres trimestres).  Durante cada trimestre los profesores valoran los resultados escolares de los alumnos y al final del mismo cumplimentan un boletín de evaluación, que será entregado a los padres. Éstos a su vez </w:t>
      </w:r>
      <w:r w:rsidRPr="007C3F3B">
        <w:rPr>
          <w:b/>
          <w:bCs/>
          <w:iCs/>
          <w:sz w:val="24"/>
          <w:szCs w:val="24"/>
        </w:rPr>
        <w:t>deberán devolver al tutor/a el resguardo firmado</w:t>
      </w:r>
      <w:r w:rsidRPr="007C3F3B">
        <w:rPr>
          <w:bCs/>
          <w:iCs/>
          <w:sz w:val="24"/>
          <w:szCs w:val="24"/>
        </w:rPr>
        <w:t xml:space="preserve"> como garantía de que han recibido la información.</w:t>
      </w:r>
      <w:r w:rsidR="005759FD">
        <w:rPr>
          <w:bCs/>
          <w:iCs/>
          <w:sz w:val="24"/>
          <w:szCs w:val="24"/>
        </w:rPr>
        <w:t xml:space="preserve"> A partir del segundo trimestre del presente curso, los boletines se entregarán vía </w:t>
      </w:r>
      <w:proofErr w:type="spellStart"/>
      <w:r w:rsidR="005759FD">
        <w:rPr>
          <w:bCs/>
          <w:iCs/>
          <w:sz w:val="24"/>
          <w:szCs w:val="24"/>
        </w:rPr>
        <w:t>Teams</w:t>
      </w:r>
      <w:proofErr w:type="spellEnd"/>
      <w:r w:rsidR="005759FD">
        <w:rPr>
          <w:bCs/>
          <w:iCs/>
          <w:sz w:val="24"/>
          <w:szCs w:val="24"/>
        </w:rPr>
        <w:t>, con acuse de recibo.</w:t>
      </w:r>
    </w:p>
    <w:p w14:paraId="455F4178" w14:textId="6CCF9CAE" w:rsidR="00032837" w:rsidRDefault="00032837" w:rsidP="00247DF6">
      <w:pPr>
        <w:spacing w:line="276" w:lineRule="auto"/>
        <w:ind w:left="708" w:right="549"/>
        <w:jc w:val="both"/>
        <w:rPr>
          <w:bCs/>
          <w:iCs/>
          <w:sz w:val="24"/>
          <w:szCs w:val="24"/>
        </w:rPr>
      </w:pPr>
      <w:r w:rsidRPr="007C3F3B">
        <w:rPr>
          <w:bCs/>
          <w:iCs/>
          <w:sz w:val="24"/>
          <w:szCs w:val="24"/>
        </w:rPr>
        <w:t xml:space="preserve"> En tercero y sexto de primaria, están estipuladas para final de curso sendas evaluaciones individualizadas. Los tutores realizarán reuniones informativas cuando se vaya acercando la fecha de dichas pruebas.</w:t>
      </w:r>
    </w:p>
    <w:p w14:paraId="73BAC003" w14:textId="6712482B" w:rsidR="00247DF6" w:rsidRPr="00247DF6" w:rsidRDefault="00247DF6" w:rsidP="00247DF6">
      <w:pPr>
        <w:tabs>
          <w:tab w:val="left" w:pos="924"/>
        </w:tabs>
        <w:spacing w:before="95" w:line="276" w:lineRule="auto"/>
        <w:ind w:left="567" w:right="701" w:firstLine="720"/>
        <w:jc w:val="both"/>
      </w:pPr>
      <w:r w:rsidRPr="6C388A5A">
        <w:rPr>
          <w:sz w:val="24"/>
          <w:szCs w:val="24"/>
        </w:rPr>
        <w:t>Al comienzo de cada curso, en el caso de que los progenitores estén separados o divorciados</w:t>
      </w:r>
      <w:r>
        <w:rPr>
          <w:sz w:val="24"/>
          <w:szCs w:val="24"/>
        </w:rPr>
        <w:t xml:space="preserve"> </w:t>
      </w:r>
      <w:r w:rsidRPr="6C388A5A">
        <w:rPr>
          <w:sz w:val="24"/>
          <w:szCs w:val="24"/>
        </w:rPr>
        <w:t xml:space="preserve">y deseen recibir información sobre el proceso de aprendizaje e integración socio-educativa de sus hijos o tomar decisiones relativas a sus actividades académicas, el padre o la madre interesado formulará una solicitud por escrito, al centro, aportando copia fehaciente de la resolución judicial u otro documento público que contenga la situación jurídica en relación con los hijos. Únicamente se admitirán resoluciones judiciales o acuerdos de las partes que consten en documento público. No se considerarán las denuncias, querellas, demandas o acuerdos privados. </w:t>
      </w:r>
    </w:p>
    <w:p w14:paraId="50B07546" w14:textId="77A7AF47" w:rsidR="00032837" w:rsidRPr="007C3F3B" w:rsidRDefault="00032837" w:rsidP="00247DF6">
      <w:pPr>
        <w:spacing w:line="276" w:lineRule="auto"/>
        <w:ind w:right="549"/>
        <w:jc w:val="both"/>
        <w:rPr>
          <w:bCs/>
          <w:iCs/>
          <w:sz w:val="24"/>
          <w:szCs w:val="24"/>
        </w:rPr>
      </w:pPr>
      <w:r w:rsidRPr="007C3F3B">
        <w:rPr>
          <w:bCs/>
          <w:iCs/>
          <w:sz w:val="24"/>
          <w:szCs w:val="24"/>
        </w:rPr>
        <w:tab/>
      </w:r>
      <w:r w:rsidRPr="007C3F3B">
        <w:rPr>
          <w:bCs/>
          <w:iCs/>
          <w:sz w:val="24"/>
          <w:szCs w:val="24"/>
        </w:rPr>
        <w:tab/>
        <w:t xml:space="preserve"> </w:t>
      </w:r>
    </w:p>
    <w:p w14:paraId="1C8FE4DC" w14:textId="79902764" w:rsidR="00032837" w:rsidRPr="007C3F3B" w:rsidRDefault="00032837" w:rsidP="00247DF6">
      <w:pPr>
        <w:spacing w:line="276" w:lineRule="auto"/>
        <w:ind w:left="708" w:right="549"/>
        <w:jc w:val="center"/>
        <w:rPr>
          <w:bCs/>
          <w:iCs/>
          <w:sz w:val="24"/>
          <w:szCs w:val="24"/>
          <w:u w:val="single"/>
        </w:rPr>
      </w:pPr>
      <w:r w:rsidRPr="007C3F3B">
        <w:rPr>
          <w:bCs/>
          <w:iCs/>
          <w:sz w:val="24"/>
          <w:szCs w:val="24"/>
          <w:u w:val="single"/>
        </w:rPr>
        <w:t>REUNIONES</w:t>
      </w:r>
    </w:p>
    <w:p w14:paraId="574B8B03" w14:textId="77777777" w:rsidR="00032837" w:rsidRPr="007C3F3B" w:rsidRDefault="00032837" w:rsidP="00247DF6">
      <w:pPr>
        <w:spacing w:line="276" w:lineRule="auto"/>
        <w:ind w:left="708" w:right="549"/>
        <w:jc w:val="both"/>
        <w:rPr>
          <w:bCs/>
          <w:iCs/>
          <w:sz w:val="24"/>
          <w:szCs w:val="24"/>
        </w:rPr>
      </w:pPr>
      <w:r w:rsidRPr="007C3F3B">
        <w:rPr>
          <w:bCs/>
          <w:iCs/>
          <w:sz w:val="24"/>
          <w:szCs w:val="24"/>
        </w:rPr>
        <w:t xml:space="preserve">Cada trimestre se realizará, al menos, una reunión general de padres con los tutores. Además, se realizarán entrevistas individuales, tantas como sean necesarias, a demanda de los padres y/o el tutor. Es importante acudir a ellas. Para hablar con los tutores o con cualquier profesor que imparta clase a vuestro hijo/a, hay un día a la semana estipulado para tal fin: los martes de 14:00 a </w:t>
      </w:r>
    </w:p>
    <w:p w14:paraId="0820C9AF" w14:textId="77777777" w:rsidR="00032837" w:rsidRPr="007C3F3B" w:rsidRDefault="00032837" w:rsidP="00247DF6">
      <w:pPr>
        <w:spacing w:line="276" w:lineRule="auto"/>
        <w:ind w:left="708" w:right="549"/>
        <w:jc w:val="both"/>
        <w:rPr>
          <w:bCs/>
          <w:iCs/>
          <w:sz w:val="24"/>
          <w:szCs w:val="24"/>
        </w:rPr>
      </w:pPr>
      <w:r w:rsidRPr="007C3F3B">
        <w:rPr>
          <w:bCs/>
          <w:iCs/>
          <w:sz w:val="24"/>
          <w:szCs w:val="24"/>
        </w:rPr>
        <w:t>15: 00 horas. Os recomendamos que, en el caso de que queráis acudir a una tutoría, aviséis con antelación.</w:t>
      </w:r>
    </w:p>
    <w:p w14:paraId="6CE5FF03" w14:textId="77777777" w:rsidR="00032837" w:rsidRPr="007C3F3B" w:rsidRDefault="00032837" w:rsidP="00247DF6">
      <w:pPr>
        <w:spacing w:line="276" w:lineRule="auto"/>
        <w:ind w:right="549"/>
        <w:jc w:val="both"/>
        <w:rPr>
          <w:bCs/>
          <w:iCs/>
          <w:sz w:val="24"/>
          <w:szCs w:val="24"/>
        </w:rPr>
      </w:pPr>
    </w:p>
    <w:p w14:paraId="4E74F805" w14:textId="523CE042" w:rsidR="00032837" w:rsidRPr="007C3F3B" w:rsidRDefault="00032837" w:rsidP="00247DF6">
      <w:pPr>
        <w:spacing w:line="276" w:lineRule="auto"/>
        <w:ind w:left="708" w:right="549"/>
        <w:jc w:val="center"/>
        <w:rPr>
          <w:bCs/>
          <w:iCs/>
          <w:sz w:val="24"/>
          <w:szCs w:val="24"/>
          <w:u w:val="single"/>
        </w:rPr>
      </w:pPr>
      <w:r w:rsidRPr="007C3F3B">
        <w:rPr>
          <w:bCs/>
          <w:iCs/>
          <w:sz w:val="24"/>
          <w:szCs w:val="24"/>
          <w:u w:val="single"/>
        </w:rPr>
        <w:t>PLAN DE ESTUDIOS</w:t>
      </w:r>
    </w:p>
    <w:p w14:paraId="785BC13D" w14:textId="77777777" w:rsidR="00032837" w:rsidRPr="007C3F3B" w:rsidRDefault="00032837" w:rsidP="00247DF6">
      <w:pPr>
        <w:spacing w:line="276" w:lineRule="auto"/>
        <w:ind w:left="708" w:right="549"/>
        <w:jc w:val="both"/>
        <w:rPr>
          <w:bCs/>
          <w:iCs/>
          <w:sz w:val="24"/>
          <w:szCs w:val="24"/>
          <w:u w:val="single"/>
        </w:rPr>
      </w:pPr>
    </w:p>
    <w:p w14:paraId="731130CD" w14:textId="77777777" w:rsidR="00032837" w:rsidRPr="007C3F3B" w:rsidRDefault="00032837" w:rsidP="00247DF6">
      <w:pPr>
        <w:spacing w:line="276" w:lineRule="auto"/>
        <w:ind w:left="708" w:right="549"/>
        <w:jc w:val="both"/>
        <w:rPr>
          <w:bCs/>
          <w:iCs/>
          <w:sz w:val="24"/>
          <w:szCs w:val="24"/>
        </w:rPr>
      </w:pPr>
      <w:r w:rsidRPr="007C3F3B">
        <w:rPr>
          <w:bCs/>
          <w:iCs/>
          <w:sz w:val="24"/>
          <w:szCs w:val="24"/>
        </w:rPr>
        <w:t xml:space="preserve">Somos un colegio Bilingüe, por lo que diversas áreas y/o materias se imparten íntegramente en inglés. Estas son: EDUCACIÓN FÍSICA Y PLÁSTICA. </w:t>
      </w:r>
    </w:p>
    <w:p w14:paraId="4E41DDDF" w14:textId="3C803744" w:rsidR="00032837" w:rsidRPr="007C3F3B" w:rsidRDefault="00032837" w:rsidP="00247DF6">
      <w:pPr>
        <w:spacing w:line="276" w:lineRule="auto"/>
        <w:ind w:left="708" w:right="549"/>
        <w:jc w:val="both"/>
        <w:rPr>
          <w:bCs/>
          <w:iCs/>
          <w:sz w:val="24"/>
          <w:szCs w:val="24"/>
        </w:rPr>
      </w:pPr>
      <w:r w:rsidRPr="007C3F3B">
        <w:rPr>
          <w:bCs/>
          <w:iCs/>
          <w:sz w:val="24"/>
          <w:szCs w:val="24"/>
        </w:rPr>
        <w:t>El resto de áreas y/o materias del currículo son: LENGUA CASTELLANA Y LITERATURA, MATEMÁTICAS, INGLÉS, CIENCIAS NATURALES, CIENCIAS SOCIALES</w:t>
      </w:r>
      <w:r w:rsidR="00247DF6">
        <w:rPr>
          <w:bCs/>
          <w:iCs/>
          <w:sz w:val="24"/>
          <w:szCs w:val="24"/>
        </w:rPr>
        <w:t xml:space="preserve"> (CONOCIMIENTO DEL MEDIO)</w:t>
      </w:r>
      <w:r w:rsidRPr="007C3F3B">
        <w:rPr>
          <w:bCs/>
          <w:iCs/>
          <w:sz w:val="24"/>
          <w:szCs w:val="24"/>
        </w:rPr>
        <w:t xml:space="preserve">, MÚSICA (que junto con la </w:t>
      </w:r>
      <w:r w:rsidR="005759FD" w:rsidRPr="007C3F3B">
        <w:rPr>
          <w:bCs/>
          <w:iCs/>
          <w:sz w:val="24"/>
          <w:szCs w:val="24"/>
        </w:rPr>
        <w:t xml:space="preserve">PLÁSTICA </w:t>
      </w:r>
      <w:r w:rsidRPr="007C3F3B">
        <w:rPr>
          <w:bCs/>
          <w:iCs/>
          <w:sz w:val="24"/>
          <w:szCs w:val="24"/>
        </w:rPr>
        <w:t xml:space="preserve">conforman el área de </w:t>
      </w:r>
      <w:r w:rsidR="005759FD" w:rsidRPr="007C3F3B">
        <w:rPr>
          <w:bCs/>
          <w:iCs/>
          <w:sz w:val="24"/>
          <w:szCs w:val="24"/>
        </w:rPr>
        <w:t>EDUCACIÓN ARTÍSTICA</w:t>
      </w:r>
      <w:r w:rsidRPr="007C3F3B">
        <w:rPr>
          <w:bCs/>
          <w:iCs/>
          <w:sz w:val="24"/>
          <w:szCs w:val="24"/>
        </w:rPr>
        <w:t>) y RELIGIÓN O EDUCACIÓN EN VALORES</w:t>
      </w:r>
      <w:r w:rsidR="00247DF6">
        <w:rPr>
          <w:bCs/>
          <w:iCs/>
          <w:sz w:val="24"/>
          <w:szCs w:val="24"/>
        </w:rPr>
        <w:t>/ATENCIÓN EDUCATIVA</w:t>
      </w:r>
      <w:r w:rsidRPr="007C3F3B">
        <w:rPr>
          <w:bCs/>
          <w:iCs/>
          <w:sz w:val="24"/>
          <w:szCs w:val="24"/>
        </w:rPr>
        <w:t xml:space="preserve">. En el caso de que los alumnos, por dificultades de aprendizaje u otros motivos necesiten </w:t>
      </w:r>
      <w:r w:rsidRPr="007C3F3B">
        <w:rPr>
          <w:b/>
          <w:bCs/>
          <w:iCs/>
          <w:sz w:val="24"/>
          <w:szCs w:val="24"/>
        </w:rPr>
        <w:t>apoyos,</w:t>
      </w:r>
      <w:r w:rsidRPr="007C3F3B">
        <w:rPr>
          <w:bCs/>
          <w:iCs/>
          <w:sz w:val="24"/>
          <w:szCs w:val="24"/>
        </w:rPr>
        <w:t xml:space="preserve"> será el Equipo de Orientación Psicopedagógica quien dictamine exactamente en qué deben consistir esos apoyos. En el centro contamos con </w:t>
      </w:r>
      <w:r w:rsidR="00247DF6">
        <w:rPr>
          <w:bCs/>
          <w:iCs/>
          <w:sz w:val="24"/>
          <w:szCs w:val="24"/>
        </w:rPr>
        <w:t>maestra</w:t>
      </w:r>
      <w:r w:rsidRPr="007C3F3B">
        <w:rPr>
          <w:bCs/>
          <w:iCs/>
          <w:sz w:val="24"/>
          <w:szCs w:val="24"/>
        </w:rPr>
        <w:t xml:space="preserve"> de P.T a tiempo completo y </w:t>
      </w:r>
      <w:r w:rsidR="00247DF6">
        <w:rPr>
          <w:bCs/>
          <w:iCs/>
          <w:sz w:val="24"/>
          <w:szCs w:val="24"/>
        </w:rPr>
        <w:t>maestra</w:t>
      </w:r>
      <w:r w:rsidRPr="007C3F3B">
        <w:rPr>
          <w:bCs/>
          <w:iCs/>
          <w:sz w:val="24"/>
          <w:szCs w:val="24"/>
        </w:rPr>
        <w:t xml:space="preserve"> de A.L compartida con otros centros. Además, también se podrán canalizar </w:t>
      </w:r>
      <w:r w:rsidRPr="007C3F3B">
        <w:rPr>
          <w:bCs/>
          <w:iCs/>
          <w:sz w:val="24"/>
          <w:szCs w:val="24"/>
        </w:rPr>
        <w:lastRenderedPageBreak/>
        <w:t xml:space="preserve">ciertas dificultades a través de </w:t>
      </w:r>
      <w:r w:rsidRPr="007C3F3B">
        <w:rPr>
          <w:b/>
          <w:bCs/>
          <w:iCs/>
          <w:sz w:val="24"/>
          <w:szCs w:val="24"/>
        </w:rPr>
        <w:t>refuerzos,</w:t>
      </w:r>
      <w:r w:rsidRPr="007C3F3B">
        <w:rPr>
          <w:bCs/>
          <w:iCs/>
          <w:sz w:val="24"/>
          <w:szCs w:val="24"/>
        </w:rPr>
        <w:t xml:space="preserve"> que asumirá la plantilla de profesores atendiendo a su disponibilidad horaria. </w:t>
      </w:r>
    </w:p>
    <w:p w14:paraId="4FE9A155" w14:textId="77777777" w:rsidR="00032837" w:rsidRPr="007C3F3B" w:rsidRDefault="00032837" w:rsidP="00247DF6">
      <w:pPr>
        <w:spacing w:line="276" w:lineRule="auto"/>
        <w:ind w:left="708" w:right="549"/>
        <w:jc w:val="both"/>
        <w:rPr>
          <w:bCs/>
          <w:iCs/>
          <w:sz w:val="24"/>
          <w:szCs w:val="24"/>
        </w:rPr>
      </w:pPr>
    </w:p>
    <w:p w14:paraId="50DF143E" w14:textId="2C158FDD" w:rsidR="00032837" w:rsidRPr="007C3F3B" w:rsidRDefault="00032837" w:rsidP="00247DF6">
      <w:pPr>
        <w:spacing w:line="276" w:lineRule="auto"/>
        <w:ind w:left="708" w:right="549"/>
        <w:jc w:val="center"/>
        <w:rPr>
          <w:bCs/>
          <w:iCs/>
          <w:sz w:val="24"/>
          <w:szCs w:val="24"/>
          <w:u w:val="single"/>
        </w:rPr>
      </w:pPr>
      <w:r w:rsidRPr="007C3F3B">
        <w:rPr>
          <w:bCs/>
          <w:iCs/>
          <w:sz w:val="24"/>
          <w:szCs w:val="24"/>
          <w:u w:val="single"/>
        </w:rPr>
        <w:t>SERVICIOS</w:t>
      </w:r>
    </w:p>
    <w:p w14:paraId="19186A9D" w14:textId="77777777" w:rsidR="00032837" w:rsidRPr="007C3F3B" w:rsidRDefault="00032837" w:rsidP="00247DF6">
      <w:pPr>
        <w:spacing w:line="276" w:lineRule="auto"/>
        <w:ind w:left="708" w:right="549"/>
        <w:jc w:val="both"/>
        <w:rPr>
          <w:bCs/>
          <w:iCs/>
          <w:sz w:val="24"/>
          <w:szCs w:val="24"/>
          <w:u w:val="single"/>
        </w:rPr>
      </w:pPr>
    </w:p>
    <w:p w14:paraId="58BEC593" w14:textId="77777777" w:rsidR="00032837" w:rsidRPr="007C3F3B" w:rsidRDefault="00032837" w:rsidP="00247DF6">
      <w:pPr>
        <w:spacing w:line="276" w:lineRule="auto"/>
        <w:ind w:left="708" w:right="549"/>
        <w:jc w:val="both"/>
        <w:rPr>
          <w:bCs/>
          <w:iCs/>
          <w:sz w:val="24"/>
          <w:szCs w:val="24"/>
        </w:rPr>
      </w:pPr>
      <w:r w:rsidRPr="007C3F3B">
        <w:rPr>
          <w:bCs/>
          <w:iCs/>
          <w:sz w:val="24"/>
          <w:szCs w:val="24"/>
        </w:rPr>
        <w:t xml:space="preserve">El centro cuenta con servicio de transporte escolar y comedor. Tanto el transporte como el comedor funcionan desde el inicio del curso escolar, en septiembre, hasta el último día del curso escolar, en junio.  </w:t>
      </w:r>
    </w:p>
    <w:p w14:paraId="29AE8F9D" w14:textId="77777777" w:rsidR="00032837" w:rsidRPr="007C3F3B" w:rsidRDefault="00032837" w:rsidP="00247DF6">
      <w:pPr>
        <w:spacing w:line="276" w:lineRule="auto"/>
        <w:ind w:left="708" w:right="549"/>
        <w:jc w:val="both"/>
        <w:rPr>
          <w:bCs/>
          <w:iCs/>
          <w:sz w:val="24"/>
          <w:szCs w:val="24"/>
        </w:rPr>
      </w:pPr>
      <w:r w:rsidRPr="007C3F3B">
        <w:rPr>
          <w:bCs/>
          <w:iCs/>
          <w:sz w:val="24"/>
          <w:szCs w:val="24"/>
        </w:rPr>
        <w:tab/>
      </w:r>
      <w:r w:rsidRPr="007C3F3B">
        <w:rPr>
          <w:bCs/>
          <w:iCs/>
          <w:sz w:val="24"/>
          <w:szCs w:val="24"/>
        </w:rPr>
        <w:tab/>
      </w:r>
      <w:r w:rsidRPr="007C3F3B">
        <w:rPr>
          <w:bCs/>
          <w:iCs/>
          <w:sz w:val="24"/>
          <w:szCs w:val="24"/>
        </w:rPr>
        <w:tab/>
      </w:r>
      <w:r w:rsidRPr="007C3F3B">
        <w:rPr>
          <w:bCs/>
          <w:iCs/>
          <w:sz w:val="24"/>
          <w:szCs w:val="24"/>
        </w:rPr>
        <w:tab/>
      </w:r>
    </w:p>
    <w:p w14:paraId="28C85380" w14:textId="77777777" w:rsidR="00032837" w:rsidRPr="007C3F3B" w:rsidRDefault="00032837" w:rsidP="00247DF6">
      <w:pPr>
        <w:spacing w:line="276" w:lineRule="auto"/>
        <w:ind w:left="708" w:right="549"/>
        <w:jc w:val="center"/>
        <w:rPr>
          <w:bCs/>
          <w:iCs/>
          <w:sz w:val="24"/>
          <w:szCs w:val="24"/>
          <w:u w:val="single"/>
        </w:rPr>
      </w:pPr>
      <w:r w:rsidRPr="007C3F3B">
        <w:rPr>
          <w:bCs/>
          <w:iCs/>
          <w:sz w:val="24"/>
          <w:szCs w:val="24"/>
          <w:u w:val="single"/>
        </w:rPr>
        <w:t>AYUDAS</w:t>
      </w:r>
    </w:p>
    <w:p w14:paraId="28382AB2" w14:textId="77777777" w:rsidR="00032837" w:rsidRPr="007C3F3B" w:rsidRDefault="00032837" w:rsidP="00247DF6">
      <w:pPr>
        <w:spacing w:line="276" w:lineRule="auto"/>
        <w:ind w:left="708" w:right="549"/>
        <w:jc w:val="both"/>
        <w:rPr>
          <w:bCs/>
          <w:iCs/>
          <w:sz w:val="24"/>
          <w:szCs w:val="24"/>
        </w:rPr>
      </w:pPr>
      <w:r w:rsidRPr="007C3F3B">
        <w:rPr>
          <w:bCs/>
          <w:iCs/>
          <w:sz w:val="24"/>
          <w:szCs w:val="24"/>
        </w:rPr>
        <w:t>Existe la posibilidad de pedir becas para libros y para el comedor. Desde el colegio se os avisará de los plazos cuando sea el momento de solicitarlas.</w:t>
      </w:r>
    </w:p>
    <w:p w14:paraId="0DCAB64D" w14:textId="77777777" w:rsidR="00032837" w:rsidRPr="007C3F3B" w:rsidRDefault="00032837" w:rsidP="00247DF6">
      <w:pPr>
        <w:spacing w:line="276" w:lineRule="auto"/>
        <w:ind w:left="708" w:right="549"/>
        <w:jc w:val="both"/>
        <w:rPr>
          <w:bCs/>
          <w:iCs/>
          <w:sz w:val="24"/>
          <w:szCs w:val="24"/>
        </w:rPr>
      </w:pPr>
    </w:p>
    <w:p w14:paraId="34C04DF6" w14:textId="783DCED9" w:rsidR="00032837" w:rsidRPr="007C3F3B" w:rsidRDefault="00032837" w:rsidP="00247DF6">
      <w:pPr>
        <w:spacing w:line="276" w:lineRule="auto"/>
        <w:ind w:left="708" w:right="549"/>
        <w:jc w:val="center"/>
        <w:rPr>
          <w:bCs/>
          <w:iCs/>
          <w:sz w:val="24"/>
          <w:szCs w:val="24"/>
        </w:rPr>
      </w:pPr>
      <w:r w:rsidRPr="007C3F3B">
        <w:rPr>
          <w:bCs/>
          <w:iCs/>
          <w:sz w:val="24"/>
          <w:szCs w:val="24"/>
          <w:u w:val="single"/>
        </w:rPr>
        <w:t>CALENDARIO ESCOLAR y HORARIO</w:t>
      </w:r>
    </w:p>
    <w:p w14:paraId="507BB3BA" w14:textId="20112C34" w:rsidR="00032837" w:rsidRPr="007C3F3B" w:rsidRDefault="00032837" w:rsidP="00247DF6">
      <w:pPr>
        <w:spacing w:line="276" w:lineRule="auto"/>
        <w:ind w:left="708" w:right="549"/>
        <w:jc w:val="both"/>
        <w:rPr>
          <w:bCs/>
          <w:iCs/>
          <w:sz w:val="24"/>
          <w:szCs w:val="24"/>
        </w:rPr>
      </w:pPr>
      <w:r w:rsidRPr="007C3F3B">
        <w:rPr>
          <w:bCs/>
          <w:iCs/>
          <w:sz w:val="24"/>
          <w:szCs w:val="24"/>
        </w:rPr>
        <w:t>El calendario escolar figura en el tablón de anuncios del centro. El curso lectivo comienza el día 10 de septiembre a las 9.30 de la mañana. El horario lectivo es de 09:30 a 13:30 horas en septiembre y junio, y de 09:00 a 14:00 horas el resto del curso. Para los alumnos que hagan uso de comedor, el horario del mismo es de 13:30 a 15:</w:t>
      </w:r>
      <w:r>
        <w:rPr>
          <w:bCs/>
          <w:iCs/>
          <w:sz w:val="24"/>
          <w:szCs w:val="24"/>
        </w:rPr>
        <w:t>3</w:t>
      </w:r>
      <w:r w:rsidRPr="007C3F3B">
        <w:rPr>
          <w:bCs/>
          <w:iCs/>
          <w:sz w:val="24"/>
          <w:szCs w:val="24"/>
        </w:rPr>
        <w:t>0 en septiembre y junio, y de 14:00 a 1</w:t>
      </w:r>
      <w:r>
        <w:rPr>
          <w:bCs/>
          <w:iCs/>
          <w:sz w:val="24"/>
          <w:szCs w:val="24"/>
        </w:rPr>
        <w:t>6</w:t>
      </w:r>
      <w:r w:rsidRPr="007C3F3B">
        <w:rPr>
          <w:bCs/>
          <w:iCs/>
          <w:sz w:val="24"/>
          <w:szCs w:val="24"/>
        </w:rPr>
        <w:t>:</w:t>
      </w:r>
      <w:r>
        <w:rPr>
          <w:bCs/>
          <w:iCs/>
          <w:sz w:val="24"/>
          <w:szCs w:val="24"/>
        </w:rPr>
        <w:t>00</w:t>
      </w:r>
      <w:r w:rsidRPr="007C3F3B">
        <w:rPr>
          <w:bCs/>
          <w:iCs/>
          <w:sz w:val="24"/>
          <w:szCs w:val="24"/>
        </w:rPr>
        <w:t xml:space="preserve"> horas el resto del curso.</w:t>
      </w:r>
    </w:p>
    <w:p w14:paraId="34AACCD9" w14:textId="77777777" w:rsidR="00032837" w:rsidRPr="007C3F3B" w:rsidRDefault="00032837" w:rsidP="00247DF6">
      <w:pPr>
        <w:spacing w:line="276" w:lineRule="auto"/>
        <w:ind w:left="708" w:right="549"/>
        <w:jc w:val="both"/>
        <w:rPr>
          <w:bCs/>
          <w:iCs/>
          <w:sz w:val="24"/>
          <w:szCs w:val="24"/>
        </w:rPr>
      </w:pPr>
    </w:p>
    <w:p w14:paraId="1781785A" w14:textId="763565D2" w:rsidR="00032837" w:rsidRPr="007C3F3B" w:rsidRDefault="00032837" w:rsidP="00247DF6">
      <w:pPr>
        <w:spacing w:line="276" w:lineRule="auto"/>
        <w:ind w:left="708" w:right="549"/>
        <w:jc w:val="center"/>
        <w:rPr>
          <w:bCs/>
          <w:iCs/>
          <w:sz w:val="24"/>
          <w:szCs w:val="24"/>
          <w:u w:val="single"/>
        </w:rPr>
      </w:pPr>
      <w:r w:rsidRPr="007C3F3B">
        <w:rPr>
          <w:bCs/>
          <w:iCs/>
          <w:sz w:val="24"/>
          <w:szCs w:val="24"/>
          <w:u w:val="single"/>
        </w:rPr>
        <w:t>ACTIVIDADES EXTRAESCOLARES</w:t>
      </w:r>
    </w:p>
    <w:p w14:paraId="5CF2CE2A" w14:textId="77777777" w:rsidR="00032837" w:rsidRPr="007C3F3B" w:rsidRDefault="00032837" w:rsidP="00247DF6">
      <w:pPr>
        <w:spacing w:line="276" w:lineRule="auto"/>
        <w:ind w:left="708" w:right="549"/>
        <w:jc w:val="both"/>
        <w:rPr>
          <w:bCs/>
          <w:iCs/>
          <w:sz w:val="24"/>
          <w:szCs w:val="24"/>
        </w:rPr>
      </w:pPr>
    </w:p>
    <w:p w14:paraId="69DC074F" w14:textId="77777777" w:rsidR="00032837" w:rsidRPr="007C3F3B" w:rsidRDefault="00032837" w:rsidP="00247DF6">
      <w:pPr>
        <w:spacing w:line="276" w:lineRule="auto"/>
        <w:ind w:left="708" w:right="549"/>
        <w:jc w:val="both"/>
        <w:rPr>
          <w:bCs/>
          <w:iCs/>
          <w:sz w:val="24"/>
          <w:szCs w:val="24"/>
        </w:rPr>
      </w:pPr>
      <w:r w:rsidRPr="007C3F3B">
        <w:rPr>
          <w:bCs/>
          <w:iCs/>
          <w:sz w:val="24"/>
          <w:szCs w:val="24"/>
        </w:rPr>
        <w:t>Los niños/as pueden participar en actividades extraescolares que tienen lugar después del horario lectivo, por las tardes. Se ofertan actividades a través del centro, la AMPA y el Ayuntamiento. Algunas son gratuitas y otras de pago. Para inscribirse en ellas recibirán toda la información, así como la inscripción a principio de curso; deberán cubrirla y entregarla en secretaría.</w:t>
      </w:r>
    </w:p>
    <w:p w14:paraId="2D40472A" w14:textId="39114AAD" w:rsidR="00EF69FD" w:rsidRDefault="00EF69FD" w:rsidP="00247DF6">
      <w:pPr>
        <w:tabs>
          <w:tab w:val="left" w:pos="1035"/>
        </w:tabs>
        <w:spacing w:line="374" w:lineRule="auto"/>
        <w:ind w:right="549"/>
        <w:jc w:val="both"/>
        <w:rPr>
          <w:rFonts w:ascii="Calibri" w:eastAsia="Calibri" w:hAnsi="Calibri" w:cs="Calibri"/>
          <w:sz w:val="23"/>
        </w:rPr>
      </w:pPr>
    </w:p>
    <w:p w14:paraId="51226BD8" w14:textId="0C669922" w:rsidR="00032837" w:rsidRPr="00032837" w:rsidRDefault="6313B362" w:rsidP="00247DF6">
      <w:pPr>
        <w:spacing w:line="276" w:lineRule="auto"/>
        <w:ind w:left="708" w:right="549"/>
        <w:jc w:val="center"/>
        <w:rPr>
          <w:sz w:val="24"/>
          <w:szCs w:val="24"/>
          <w:u w:val="single"/>
        </w:rPr>
      </w:pPr>
      <w:r w:rsidRPr="7DD279B7">
        <w:rPr>
          <w:sz w:val="24"/>
          <w:szCs w:val="24"/>
          <w:u w:val="single"/>
        </w:rPr>
        <w:t>CUMPLEAÑOS</w:t>
      </w:r>
      <w:r w:rsidRPr="7DD279B7">
        <w:rPr>
          <w:sz w:val="24"/>
          <w:szCs w:val="24"/>
        </w:rPr>
        <w:t xml:space="preserve">  </w:t>
      </w:r>
    </w:p>
    <w:p w14:paraId="03084E29" w14:textId="3029D608" w:rsidR="00032837" w:rsidRPr="00032837" w:rsidRDefault="6313B362" w:rsidP="00247DF6">
      <w:pPr>
        <w:spacing w:line="276" w:lineRule="auto"/>
        <w:ind w:left="708" w:right="549"/>
        <w:jc w:val="both"/>
        <w:rPr>
          <w:sz w:val="24"/>
          <w:szCs w:val="24"/>
        </w:rPr>
      </w:pPr>
      <w:r w:rsidRPr="7DD279B7">
        <w:rPr>
          <w:sz w:val="24"/>
          <w:szCs w:val="24"/>
        </w:rPr>
        <w:t>No se podrá traer nada al cole para celebrar en grupo los cumpleaños. Además, las invitaciones de cumpleaños no se podrán repartir durante el horario lectivo.</w:t>
      </w:r>
    </w:p>
    <w:p w14:paraId="693342B5" w14:textId="15F6D9EC" w:rsidR="00032837" w:rsidRPr="00032837" w:rsidRDefault="00032837" w:rsidP="00247DF6">
      <w:pPr>
        <w:tabs>
          <w:tab w:val="left" w:pos="1035"/>
        </w:tabs>
        <w:ind w:right="549"/>
        <w:rPr>
          <w:rFonts w:ascii="Calibri" w:eastAsia="Calibri" w:hAnsi="Calibri" w:cs="Calibri"/>
          <w:sz w:val="23"/>
          <w:szCs w:val="23"/>
        </w:rPr>
        <w:sectPr w:rsidR="00032837" w:rsidRPr="00032837">
          <w:pgSz w:w="11910" w:h="16850"/>
          <w:pgMar w:top="1320" w:right="580" w:bottom="1380" w:left="1000" w:header="322" w:footer="1123" w:gutter="0"/>
          <w:cols w:space="720"/>
        </w:sectPr>
      </w:pPr>
    </w:p>
    <w:p w14:paraId="67A5C9C7" w14:textId="17B50789" w:rsidR="00032837" w:rsidRPr="007C3F3B" w:rsidRDefault="00032837" w:rsidP="00247DF6">
      <w:pPr>
        <w:snapToGrid w:val="0"/>
        <w:spacing w:line="276" w:lineRule="auto"/>
        <w:ind w:right="549"/>
        <w:rPr>
          <w:b/>
          <w:bCs/>
          <w:sz w:val="24"/>
          <w:szCs w:val="24"/>
        </w:rPr>
      </w:pPr>
      <w:r w:rsidRPr="7DD279B7">
        <w:rPr>
          <w:b/>
          <w:bCs/>
          <w:sz w:val="24"/>
          <w:szCs w:val="24"/>
        </w:rPr>
        <w:lastRenderedPageBreak/>
        <w:t>ANEXO I</w:t>
      </w:r>
      <w:r w:rsidR="004D129F" w:rsidRPr="7DD279B7">
        <w:rPr>
          <w:b/>
          <w:bCs/>
          <w:sz w:val="24"/>
          <w:szCs w:val="24"/>
        </w:rPr>
        <w:t>II</w:t>
      </w:r>
      <w:r w:rsidRPr="7DD279B7">
        <w:rPr>
          <w:b/>
          <w:bCs/>
          <w:sz w:val="24"/>
          <w:szCs w:val="24"/>
        </w:rPr>
        <w:t>. MODELO DE DOCUMENTO DE FORMALIZACIÓN DE ACUERDO ABREVIADO</w:t>
      </w:r>
    </w:p>
    <w:p w14:paraId="5E3AC3DD" w14:textId="77777777" w:rsidR="00032837" w:rsidRPr="007C3F3B" w:rsidRDefault="00032837" w:rsidP="00247DF6">
      <w:pPr>
        <w:spacing w:line="276" w:lineRule="auto"/>
        <w:ind w:left="708" w:right="549"/>
        <w:rPr>
          <w:b/>
          <w:bCs/>
          <w:iCs/>
          <w:sz w:val="24"/>
          <w:szCs w:val="24"/>
        </w:rPr>
      </w:pPr>
    </w:p>
    <w:p w14:paraId="0F78D6B2" w14:textId="77777777" w:rsidR="00032837" w:rsidRPr="007C3F3B" w:rsidRDefault="00032837" w:rsidP="00247DF6">
      <w:pPr>
        <w:spacing w:line="276" w:lineRule="auto"/>
        <w:ind w:left="708" w:right="549"/>
        <w:rPr>
          <w:bCs/>
          <w:iCs/>
          <w:sz w:val="24"/>
          <w:szCs w:val="24"/>
        </w:rPr>
      </w:pPr>
      <w:r w:rsidRPr="007C3F3B">
        <w:rPr>
          <w:bCs/>
          <w:iCs/>
          <w:sz w:val="24"/>
          <w:szCs w:val="24"/>
        </w:rPr>
        <w:t>De la reunión mantenida con</w:t>
      </w:r>
      <w:r>
        <w:rPr>
          <w:bCs/>
          <w:iCs/>
          <w:sz w:val="24"/>
          <w:szCs w:val="24"/>
        </w:rPr>
        <w:t xml:space="preserve"> </w:t>
      </w:r>
      <w:r w:rsidRPr="007C3F3B">
        <w:rPr>
          <w:bCs/>
          <w:iCs/>
          <w:sz w:val="24"/>
          <w:szCs w:val="24"/>
        </w:rPr>
        <w:t>__________________________________________________________________________________________________________,</w:t>
      </w:r>
      <w:r w:rsidRPr="007C3F3B">
        <w:rPr>
          <w:b/>
          <w:bCs/>
          <w:iCs/>
          <w:sz w:val="24"/>
          <w:szCs w:val="24"/>
          <w:lang w:val="es-ES_tradnl"/>
        </w:rPr>
        <w:t xml:space="preserve"> </w:t>
      </w:r>
      <w:r w:rsidRPr="007C3F3B">
        <w:rPr>
          <w:bCs/>
          <w:iCs/>
          <w:sz w:val="24"/>
          <w:szCs w:val="24"/>
          <w:lang w:val="es-ES_tradnl"/>
        </w:rPr>
        <w:t xml:space="preserve">que ha/han cometido la siguiente conducta perturbadora (exponer la tipología, </w:t>
      </w:r>
      <w:r w:rsidRPr="007C3F3B">
        <w:rPr>
          <w:bCs/>
          <w:iCs/>
          <w:sz w:val="24"/>
          <w:szCs w:val="24"/>
        </w:rPr>
        <w:t xml:space="preserve"> ya sea contraria a la convivencia en el centro, y considerada como  falta leve, o gravemente perjudicial para la convivencia en el centro, y considerada como falta grave o muy grave)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D1233D" w14:textId="77777777" w:rsidR="00032837" w:rsidRPr="007C3F3B" w:rsidRDefault="00032837" w:rsidP="00247DF6">
      <w:pPr>
        <w:spacing w:line="276" w:lineRule="auto"/>
        <w:ind w:left="708" w:right="549"/>
        <w:rPr>
          <w:bCs/>
          <w:iCs/>
          <w:sz w:val="24"/>
          <w:szCs w:val="24"/>
        </w:rPr>
      </w:pPr>
    </w:p>
    <w:p w14:paraId="574193F4" w14:textId="77777777" w:rsidR="00032837" w:rsidRPr="007C3F3B" w:rsidRDefault="00032837" w:rsidP="00247DF6">
      <w:pPr>
        <w:spacing w:line="276" w:lineRule="auto"/>
        <w:ind w:left="708" w:right="549"/>
        <w:rPr>
          <w:bCs/>
          <w:iCs/>
          <w:sz w:val="24"/>
          <w:szCs w:val="24"/>
        </w:rPr>
      </w:pPr>
      <w:r w:rsidRPr="007C3F3B">
        <w:rPr>
          <w:bCs/>
          <w:iCs/>
          <w:sz w:val="24"/>
          <w:szCs w:val="24"/>
        </w:rPr>
        <w:t>de mutuo acuerdo y voluntariamente, ha/han decidido aceptar el ACUERDO ABREVIADO que figura a continuación:</w:t>
      </w:r>
    </w:p>
    <w:p w14:paraId="09D5EBB5" w14:textId="77777777" w:rsidR="00032837" w:rsidRPr="007C3F3B" w:rsidRDefault="00032837" w:rsidP="00247DF6">
      <w:pPr>
        <w:spacing w:line="276" w:lineRule="auto"/>
        <w:ind w:left="708" w:right="549"/>
        <w:rPr>
          <w:bCs/>
          <w:iCs/>
          <w:sz w:val="24"/>
          <w:szCs w:val="24"/>
        </w:rPr>
      </w:pPr>
      <w:r w:rsidRPr="007C3F3B">
        <w:rPr>
          <w:bCs/>
          <w:i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C04017" w14:textId="77777777" w:rsidR="00032837" w:rsidRPr="007C3F3B" w:rsidRDefault="00032837" w:rsidP="00247DF6">
      <w:pPr>
        <w:spacing w:line="276" w:lineRule="auto"/>
        <w:ind w:left="708" w:right="549"/>
        <w:rPr>
          <w:bCs/>
          <w:iCs/>
          <w:sz w:val="24"/>
          <w:szCs w:val="24"/>
        </w:rPr>
      </w:pPr>
    </w:p>
    <w:p w14:paraId="60679B2E" w14:textId="77777777" w:rsidR="00032837" w:rsidRPr="007C3F3B" w:rsidRDefault="00032837" w:rsidP="00247DF6">
      <w:pPr>
        <w:spacing w:line="276" w:lineRule="auto"/>
        <w:ind w:left="708" w:right="549"/>
        <w:rPr>
          <w:bCs/>
          <w:iCs/>
          <w:sz w:val="24"/>
          <w:szCs w:val="24"/>
        </w:rPr>
      </w:pPr>
      <w:r w:rsidRPr="007C3F3B">
        <w:rPr>
          <w:bCs/>
          <w:iCs/>
          <w:sz w:val="24"/>
          <w:szCs w:val="24"/>
        </w:rPr>
        <w:t xml:space="preserve">              El/los padres y/o tutor/es, muestran su conformidad y firman la presente,</w:t>
      </w:r>
    </w:p>
    <w:p w14:paraId="01B9120D" w14:textId="30C5CF3B" w:rsidR="00032837" w:rsidRPr="007C3F3B" w:rsidRDefault="00032837" w:rsidP="00247DF6">
      <w:pPr>
        <w:spacing w:line="276" w:lineRule="auto"/>
        <w:ind w:left="708" w:right="549"/>
        <w:rPr>
          <w:bCs/>
          <w:iCs/>
          <w:sz w:val="24"/>
          <w:szCs w:val="24"/>
        </w:rPr>
      </w:pPr>
      <w:r w:rsidRPr="007C3F3B">
        <w:rPr>
          <w:bCs/>
          <w:iCs/>
          <w:sz w:val="24"/>
          <w:szCs w:val="24"/>
        </w:rPr>
        <w:t xml:space="preserve">                                    En Bembibre, a _______ </w:t>
      </w:r>
      <w:proofErr w:type="spellStart"/>
      <w:r w:rsidRPr="007C3F3B">
        <w:rPr>
          <w:bCs/>
          <w:iCs/>
          <w:sz w:val="24"/>
          <w:szCs w:val="24"/>
        </w:rPr>
        <w:t>de</w:t>
      </w:r>
      <w:proofErr w:type="spellEnd"/>
      <w:r w:rsidRPr="007C3F3B">
        <w:rPr>
          <w:bCs/>
          <w:iCs/>
          <w:sz w:val="24"/>
          <w:szCs w:val="24"/>
        </w:rPr>
        <w:t xml:space="preserve"> ________ </w:t>
      </w:r>
      <w:proofErr w:type="spellStart"/>
      <w:r w:rsidRPr="007C3F3B">
        <w:rPr>
          <w:bCs/>
          <w:iCs/>
          <w:sz w:val="24"/>
          <w:szCs w:val="24"/>
        </w:rPr>
        <w:t>de</w:t>
      </w:r>
      <w:proofErr w:type="spellEnd"/>
      <w:r>
        <w:rPr>
          <w:bCs/>
          <w:iCs/>
          <w:sz w:val="24"/>
          <w:szCs w:val="24"/>
        </w:rPr>
        <w:t xml:space="preserve"> 202</w:t>
      </w:r>
    </w:p>
    <w:p w14:paraId="33F62423" w14:textId="77777777" w:rsidR="00032837" w:rsidRPr="007C3F3B" w:rsidRDefault="00032837" w:rsidP="00247DF6">
      <w:pPr>
        <w:spacing w:line="276" w:lineRule="auto"/>
        <w:ind w:left="708" w:right="549"/>
        <w:rPr>
          <w:b/>
          <w:bCs/>
          <w:iCs/>
          <w:sz w:val="24"/>
          <w:szCs w:val="24"/>
        </w:rPr>
      </w:pPr>
    </w:p>
    <w:p w14:paraId="4070BD19" w14:textId="77777777" w:rsidR="00EF69FD" w:rsidRDefault="00032837" w:rsidP="00247DF6">
      <w:pPr>
        <w:spacing w:line="276" w:lineRule="auto"/>
        <w:ind w:left="708" w:right="549"/>
        <w:rPr>
          <w:b/>
          <w:bCs/>
          <w:iCs/>
          <w:sz w:val="24"/>
          <w:szCs w:val="24"/>
        </w:rPr>
      </w:pPr>
      <w:proofErr w:type="spellStart"/>
      <w:r w:rsidRPr="007C3F3B">
        <w:rPr>
          <w:b/>
          <w:bCs/>
          <w:iCs/>
          <w:sz w:val="24"/>
          <w:szCs w:val="24"/>
        </w:rPr>
        <w:t>Fdo</w:t>
      </w:r>
      <w:proofErr w:type="spellEnd"/>
      <w:r w:rsidRPr="007C3F3B">
        <w:rPr>
          <w:b/>
          <w:bCs/>
          <w:iCs/>
          <w:sz w:val="24"/>
          <w:szCs w:val="24"/>
        </w:rPr>
        <w:t>: _____________________________________________________________________</w:t>
      </w:r>
    </w:p>
    <w:p w14:paraId="3C761C2F" w14:textId="77777777" w:rsidR="00D461CA" w:rsidRDefault="00D461CA" w:rsidP="00247DF6">
      <w:pPr>
        <w:spacing w:line="276" w:lineRule="auto"/>
        <w:ind w:left="708" w:right="549"/>
        <w:rPr>
          <w:b/>
          <w:bCs/>
          <w:iCs/>
          <w:sz w:val="24"/>
          <w:szCs w:val="24"/>
        </w:rPr>
      </w:pPr>
    </w:p>
    <w:p w14:paraId="7533AC78" w14:textId="77777777" w:rsidR="00D461CA" w:rsidRDefault="00D461CA" w:rsidP="00247DF6">
      <w:pPr>
        <w:spacing w:line="276" w:lineRule="auto"/>
        <w:ind w:left="708" w:right="549"/>
        <w:rPr>
          <w:b/>
          <w:bCs/>
          <w:iCs/>
          <w:sz w:val="24"/>
          <w:szCs w:val="24"/>
        </w:rPr>
      </w:pPr>
    </w:p>
    <w:p w14:paraId="0D4569FB" w14:textId="77777777" w:rsidR="00D461CA" w:rsidRDefault="00D461CA" w:rsidP="00247DF6">
      <w:pPr>
        <w:spacing w:line="276" w:lineRule="auto"/>
        <w:ind w:left="708" w:right="549"/>
        <w:rPr>
          <w:b/>
          <w:bCs/>
          <w:iCs/>
          <w:sz w:val="24"/>
          <w:szCs w:val="24"/>
        </w:rPr>
      </w:pPr>
    </w:p>
    <w:p w14:paraId="381FBE01" w14:textId="77777777" w:rsidR="00470136" w:rsidRDefault="00470136" w:rsidP="00247DF6">
      <w:pPr>
        <w:spacing w:line="276" w:lineRule="auto"/>
        <w:ind w:left="708" w:right="549"/>
        <w:rPr>
          <w:b/>
          <w:bCs/>
          <w:iCs/>
          <w:sz w:val="24"/>
          <w:szCs w:val="24"/>
        </w:rPr>
      </w:pPr>
    </w:p>
    <w:p w14:paraId="1C0EAC73" w14:textId="77777777" w:rsidR="00470136" w:rsidRDefault="00470136" w:rsidP="00247DF6">
      <w:pPr>
        <w:spacing w:line="276" w:lineRule="auto"/>
        <w:ind w:left="708" w:right="549"/>
        <w:rPr>
          <w:b/>
          <w:bCs/>
          <w:iCs/>
          <w:sz w:val="24"/>
          <w:szCs w:val="24"/>
        </w:rPr>
      </w:pPr>
    </w:p>
    <w:p w14:paraId="17B4E57E" w14:textId="77777777" w:rsidR="00470136" w:rsidRDefault="00470136" w:rsidP="00247DF6">
      <w:pPr>
        <w:spacing w:line="276" w:lineRule="auto"/>
        <w:ind w:left="708" w:right="549"/>
        <w:rPr>
          <w:b/>
          <w:bCs/>
          <w:iCs/>
          <w:sz w:val="24"/>
          <w:szCs w:val="24"/>
        </w:rPr>
      </w:pPr>
    </w:p>
    <w:p w14:paraId="2EBA2967" w14:textId="77777777" w:rsidR="00470136" w:rsidRDefault="00470136" w:rsidP="00247DF6">
      <w:pPr>
        <w:spacing w:line="276" w:lineRule="auto"/>
        <w:ind w:left="708" w:right="549"/>
        <w:rPr>
          <w:b/>
          <w:bCs/>
          <w:iCs/>
          <w:sz w:val="24"/>
          <w:szCs w:val="24"/>
        </w:rPr>
      </w:pPr>
    </w:p>
    <w:p w14:paraId="59E56239" w14:textId="77777777" w:rsidR="00470136" w:rsidRDefault="00470136" w:rsidP="00247DF6">
      <w:pPr>
        <w:spacing w:line="276" w:lineRule="auto"/>
        <w:ind w:left="708" w:right="549"/>
        <w:rPr>
          <w:b/>
          <w:bCs/>
          <w:iCs/>
          <w:sz w:val="24"/>
          <w:szCs w:val="24"/>
        </w:rPr>
      </w:pPr>
    </w:p>
    <w:p w14:paraId="2D0A7D53" w14:textId="77777777" w:rsidR="00470136" w:rsidRDefault="00470136" w:rsidP="00247DF6">
      <w:pPr>
        <w:spacing w:line="276" w:lineRule="auto"/>
        <w:ind w:left="708" w:right="549"/>
        <w:rPr>
          <w:b/>
          <w:bCs/>
          <w:iCs/>
          <w:sz w:val="24"/>
          <w:szCs w:val="24"/>
        </w:rPr>
      </w:pPr>
    </w:p>
    <w:p w14:paraId="0F1FF597" w14:textId="77777777" w:rsidR="00470136" w:rsidRDefault="00470136" w:rsidP="00247DF6">
      <w:pPr>
        <w:spacing w:line="276" w:lineRule="auto"/>
        <w:ind w:left="708" w:right="549"/>
        <w:rPr>
          <w:b/>
          <w:bCs/>
          <w:iCs/>
          <w:sz w:val="24"/>
          <w:szCs w:val="24"/>
        </w:rPr>
      </w:pPr>
    </w:p>
    <w:p w14:paraId="395851F4" w14:textId="3736ACAA" w:rsidR="00D461CA" w:rsidRDefault="00470136" w:rsidP="00247DF6">
      <w:pPr>
        <w:spacing w:line="276" w:lineRule="auto"/>
        <w:ind w:left="708" w:right="549"/>
        <w:rPr>
          <w:b/>
          <w:bCs/>
          <w:iCs/>
          <w:sz w:val="24"/>
          <w:szCs w:val="24"/>
        </w:rPr>
      </w:pPr>
      <w:r>
        <w:rPr>
          <w:b/>
          <w:bCs/>
          <w:iCs/>
          <w:sz w:val="24"/>
          <w:szCs w:val="24"/>
        </w:rPr>
        <w:t>ANEXO IV.</w:t>
      </w:r>
      <w:r w:rsidR="00D461CA" w:rsidRPr="00D461CA">
        <w:rPr>
          <w:b/>
          <w:bCs/>
          <w:iCs/>
          <w:sz w:val="24"/>
          <w:szCs w:val="24"/>
        </w:rPr>
        <w:t xml:space="preserve">ACUERDO DE COLABORACIÓN ENTRE LA FAMILIA Y EL CENTRO </w:t>
      </w:r>
    </w:p>
    <w:p w14:paraId="09712EEB" w14:textId="77777777" w:rsidR="00D461CA" w:rsidRDefault="00D461CA" w:rsidP="00247DF6">
      <w:pPr>
        <w:spacing w:line="276" w:lineRule="auto"/>
        <w:ind w:left="708" w:right="549"/>
        <w:rPr>
          <w:b/>
          <w:bCs/>
          <w:iCs/>
          <w:sz w:val="24"/>
          <w:szCs w:val="24"/>
        </w:rPr>
      </w:pPr>
    </w:p>
    <w:p w14:paraId="778982AB" w14:textId="728AB2F7" w:rsidR="00D461CA" w:rsidRPr="00D461CA" w:rsidRDefault="00D461CA" w:rsidP="00D461CA">
      <w:pPr>
        <w:spacing w:line="276" w:lineRule="auto"/>
        <w:ind w:left="708" w:right="549"/>
        <w:jc w:val="both"/>
        <w:rPr>
          <w:iCs/>
          <w:sz w:val="24"/>
          <w:szCs w:val="24"/>
        </w:rPr>
      </w:pPr>
      <w:r w:rsidRPr="00D461CA">
        <w:rPr>
          <w:iCs/>
          <w:sz w:val="24"/>
          <w:szCs w:val="24"/>
        </w:rPr>
        <w:t>CENTRO: CEIP SANTA BÁRBARA</w:t>
      </w:r>
    </w:p>
    <w:p w14:paraId="0FC74B71" w14:textId="5E583F01" w:rsidR="00D461CA" w:rsidRDefault="00D461CA" w:rsidP="00247DF6">
      <w:pPr>
        <w:spacing w:line="276" w:lineRule="auto"/>
        <w:ind w:left="708" w:right="549"/>
        <w:rPr>
          <w:iCs/>
          <w:sz w:val="24"/>
          <w:szCs w:val="24"/>
        </w:rPr>
      </w:pPr>
      <w:r w:rsidRPr="00D461CA">
        <w:rPr>
          <w:iCs/>
          <w:sz w:val="24"/>
          <w:szCs w:val="24"/>
        </w:rPr>
        <w:t xml:space="preserve">Código:24016456 </w:t>
      </w:r>
    </w:p>
    <w:p w14:paraId="7A75EF43" w14:textId="77777777" w:rsidR="00D461CA" w:rsidRPr="00D461CA" w:rsidRDefault="00D461CA" w:rsidP="00247DF6">
      <w:pPr>
        <w:spacing w:line="276" w:lineRule="auto"/>
        <w:ind w:left="708" w:right="549"/>
        <w:rPr>
          <w:iCs/>
          <w:sz w:val="24"/>
          <w:szCs w:val="24"/>
        </w:rPr>
      </w:pPr>
    </w:p>
    <w:p w14:paraId="54319C14" w14:textId="1BA32F3F" w:rsidR="00D461CA" w:rsidRDefault="00D461CA" w:rsidP="00247DF6">
      <w:pPr>
        <w:spacing w:line="276" w:lineRule="auto"/>
        <w:ind w:left="708" w:right="549"/>
        <w:rPr>
          <w:b/>
          <w:bCs/>
          <w:iCs/>
          <w:sz w:val="24"/>
          <w:szCs w:val="24"/>
        </w:rPr>
      </w:pPr>
      <w:r w:rsidRPr="00D461CA">
        <w:rPr>
          <w:b/>
          <w:bCs/>
          <w:iCs/>
          <w:sz w:val="24"/>
          <w:szCs w:val="24"/>
        </w:rPr>
        <w:t xml:space="preserve">PARTES QUE SUSCRIBEN EL ACUERDO: </w:t>
      </w:r>
    </w:p>
    <w:p w14:paraId="6A8C9E71" w14:textId="1AA0E7E8" w:rsidR="00D461CA" w:rsidRDefault="00D461CA" w:rsidP="00D461CA">
      <w:pPr>
        <w:spacing w:line="276" w:lineRule="auto"/>
        <w:ind w:left="708" w:right="549"/>
        <w:jc w:val="both"/>
        <w:rPr>
          <w:b/>
          <w:bCs/>
          <w:iCs/>
          <w:sz w:val="24"/>
          <w:szCs w:val="24"/>
        </w:rPr>
      </w:pPr>
      <w:r w:rsidRPr="00D461CA">
        <w:rPr>
          <w:b/>
          <w:bCs/>
          <w:iCs/>
          <w:sz w:val="24"/>
          <w:szCs w:val="24"/>
        </w:rPr>
        <w:t xml:space="preserve">a)D./Dª. _____________________________________ padre/madre/representante legal del alumno: ________________________________________ matriculado en este Centro en el curso ______, de Educación __________________________ </w:t>
      </w:r>
    </w:p>
    <w:p w14:paraId="29ED65AE" w14:textId="77777777" w:rsidR="00D461CA" w:rsidRDefault="00D461CA" w:rsidP="00D461CA">
      <w:pPr>
        <w:spacing w:line="276" w:lineRule="auto"/>
        <w:ind w:left="708" w:right="549"/>
        <w:jc w:val="both"/>
        <w:rPr>
          <w:b/>
          <w:bCs/>
          <w:iCs/>
          <w:sz w:val="24"/>
          <w:szCs w:val="24"/>
        </w:rPr>
      </w:pPr>
    </w:p>
    <w:p w14:paraId="3F95C645" w14:textId="2C03D99C" w:rsidR="00D461CA" w:rsidRDefault="00D461CA" w:rsidP="00247DF6">
      <w:pPr>
        <w:spacing w:line="276" w:lineRule="auto"/>
        <w:ind w:left="708" w:right="549"/>
        <w:rPr>
          <w:b/>
          <w:bCs/>
          <w:iCs/>
          <w:sz w:val="24"/>
          <w:szCs w:val="24"/>
        </w:rPr>
      </w:pPr>
      <w:r w:rsidRPr="00D461CA">
        <w:rPr>
          <w:b/>
          <w:bCs/>
          <w:iCs/>
          <w:sz w:val="24"/>
          <w:szCs w:val="24"/>
        </w:rPr>
        <w:t xml:space="preserve">b) Dª </w:t>
      </w:r>
      <w:r>
        <w:rPr>
          <w:b/>
          <w:bCs/>
          <w:iCs/>
          <w:sz w:val="24"/>
          <w:szCs w:val="24"/>
        </w:rPr>
        <w:t>ESTHER MÁRQUEZ GARCÍA</w:t>
      </w:r>
      <w:r w:rsidRPr="00D461CA">
        <w:rPr>
          <w:b/>
          <w:bCs/>
          <w:iCs/>
          <w:sz w:val="24"/>
          <w:szCs w:val="24"/>
        </w:rPr>
        <w:t xml:space="preserve">, en calidad de Directora del Centro escolar. </w:t>
      </w:r>
    </w:p>
    <w:p w14:paraId="1EF26B67" w14:textId="77777777" w:rsidR="00D461CA" w:rsidRDefault="00D461CA" w:rsidP="00247DF6">
      <w:pPr>
        <w:spacing w:line="276" w:lineRule="auto"/>
        <w:ind w:left="708" w:right="549"/>
        <w:rPr>
          <w:b/>
          <w:bCs/>
          <w:iCs/>
          <w:sz w:val="24"/>
          <w:szCs w:val="24"/>
        </w:rPr>
      </w:pPr>
    </w:p>
    <w:p w14:paraId="65327ED6" w14:textId="5D38BE3E" w:rsidR="00D461CA" w:rsidRPr="00D461CA" w:rsidRDefault="00D461CA" w:rsidP="00D461CA">
      <w:pPr>
        <w:pStyle w:val="Prrafodelista"/>
        <w:spacing w:line="276" w:lineRule="auto"/>
        <w:ind w:left="107" w:right="549"/>
        <w:rPr>
          <w:b/>
          <w:bCs/>
          <w:iCs/>
          <w:sz w:val="24"/>
          <w:szCs w:val="24"/>
        </w:rPr>
      </w:pPr>
      <w:r w:rsidRPr="00D461CA">
        <w:rPr>
          <w:b/>
          <w:bCs/>
          <w:iCs/>
          <w:sz w:val="24"/>
          <w:szCs w:val="24"/>
        </w:rPr>
        <w:t xml:space="preserve">OBJETIVOS QUE SE PRETENDEN: </w:t>
      </w:r>
    </w:p>
    <w:p w14:paraId="53FFCB4E"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Ambas partes manifiestan su disposición a cooperar para estimular y apoyar el proceso educativo del alumno en un entorno de convivencia, respeto y corresponsabilidad en el desarrollo de las actividades educativas. Por ello, acuerdan colaborar para intentar conseguir los siguientes objetivos: </w:t>
      </w:r>
    </w:p>
    <w:p w14:paraId="57D6248A"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Conocer, compartir y facilitar el logro de los objetivos educativos adecuados al alumno. </w:t>
      </w:r>
    </w:p>
    <w:p w14:paraId="5B6E3925" w14:textId="77777777" w:rsidR="00D461CA" w:rsidRDefault="00D461CA" w:rsidP="00D461CA">
      <w:pPr>
        <w:pStyle w:val="Prrafodelista"/>
        <w:spacing w:line="360" w:lineRule="auto"/>
        <w:ind w:left="107" w:right="549"/>
        <w:rPr>
          <w:iCs/>
          <w:sz w:val="24"/>
          <w:szCs w:val="24"/>
        </w:rPr>
      </w:pPr>
      <w:r w:rsidRPr="00D461CA">
        <w:rPr>
          <w:iCs/>
          <w:sz w:val="24"/>
          <w:szCs w:val="24"/>
        </w:rPr>
        <w:t>- Comunicarse de manera habitual y positiva sobre el progreso y el desarrollo personal del alumno.</w:t>
      </w:r>
    </w:p>
    <w:p w14:paraId="601E62E4"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 Potenciar que respete las normas y valore la buena convivencia en su entorno escolar y familiar. </w:t>
      </w:r>
    </w:p>
    <w:p w14:paraId="7BE50252"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Mejorar la autonomía y responsabilidad del alumno en el cumplimiento de las tareas escolares. </w:t>
      </w:r>
    </w:p>
    <w:p w14:paraId="77AA6B09" w14:textId="1B9709FD" w:rsidR="00D461CA" w:rsidRDefault="00D461CA" w:rsidP="00D461CA">
      <w:pPr>
        <w:pStyle w:val="Prrafodelista"/>
        <w:spacing w:line="360" w:lineRule="auto"/>
        <w:ind w:left="107" w:right="549"/>
        <w:rPr>
          <w:iCs/>
          <w:sz w:val="24"/>
          <w:szCs w:val="24"/>
        </w:rPr>
      </w:pPr>
      <w:r w:rsidRPr="00D461CA">
        <w:rPr>
          <w:iCs/>
          <w:sz w:val="24"/>
          <w:szCs w:val="24"/>
        </w:rPr>
        <w:t>- Mejorar los hábitos de estudio y esfuerzo del alumn</w:t>
      </w:r>
      <w:r>
        <w:rPr>
          <w:iCs/>
          <w:sz w:val="24"/>
          <w:szCs w:val="24"/>
        </w:rPr>
        <w:t>o.</w:t>
      </w:r>
    </w:p>
    <w:p w14:paraId="0C66EEAD" w14:textId="06F57658" w:rsidR="00D461CA" w:rsidRDefault="00D461CA" w:rsidP="00D461CA">
      <w:pPr>
        <w:pStyle w:val="Prrafodelista"/>
        <w:spacing w:line="360" w:lineRule="auto"/>
        <w:ind w:left="107" w:right="549"/>
        <w:rPr>
          <w:iCs/>
          <w:sz w:val="24"/>
          <w:szCs w:val="24"/>
        </w:rPr>
      </w:pPr>
      <w:r>
        <w:rPr>
          <w:iCs/>
          <w:sz w:val="24"/>
          <w:szCs w:val="24"/>
        </w:rPr>
        <w:t xml:space="preserve">- </w:t>
      </w:r>
      <w:r w:rsidRPr="00D461CA">
        <w:rPr>
          <w:iCs/>
          <w:sz w:val="24"/>
          <w:szCs w:val="24"/>
        </w:rPr>
        <w:t>Mejorar los resultados escolares del alumno.</w:t>
      </w:r>
    </w:p>
    <w:p w14:paraId="11C9BD8D" w14:textId="03798AD1" w:rsidR="00D461CA" w:rsidRDefault="00D461CA" w:rsidP="00D461CA">
      <w:pPr>
        <w:pStyle w:val="Prrafodelista"/>
        <w:spacing w:line="360" w:lineRule="auto"/>
        <w:ind w:left="107" w:right="549"/>
        <w:rPr>
          <w:iCs/>
          <w:sz w:val="24"/>
          <w:szCs w:val="24"/>
        </w:rPr>
      </w:pPr>
    </w:p>
    <w:p w14:paraId="1406EE38" w14:textId="77777777" w:rsidR="00D461CA" w:rsidRDefault="00D461CA" w:rsidP="00D461CA">
      <w:pPr>
        <w:pStyle w:val="Prrafodelista"/>
        <w:spacing w:line="360" w:lineRule="auto"/>
        <w:ind w:left="107" w:right="549"/>
        <w:rPr>
          <w:iCs/>
          <w:sz w:val="24"/>
          <w:szCs w:val="24"/>
        </w:rPr>
      </w:pPr>
      <w:r w:rsidRPr="00D461CA">
        <w:rPr>
          <w:b/>
          <w:bCs/>
          <w:iCs/>
          <w:sz w:val="24"/>
          <w:szCs w:val="24"/>
        </w:rPr>
        <w:t>COMPROMISOS QUE SE ADQUIEREN:</w:t>
      </w:r>
      <w:r w:rsidRPr="00D461CA">
        <w:rPr>
          <w:iCs/>
          <w:sz w:val="24"/>
          <w:szCs w:val="24"/>
        </w:rPr>
        <w:t xml:space="preserve"> </w:t>
      </w:r>
    </w:p>
    <w:p w14:paraId="7A12CA8A" w14:textId="77777777" w:rsidR="00D461CA" w:rsidRPr="00D461CA" w:rsidRDefault="00D461CA" w:rsidP="00D461CA">
      <w:pPr>
        <w:pStyle w:val="Prrafodelista"/>
        <w:spacing w:line="360" w:lineRule="auto"/>
        <w:ind w:left="107" w:right="549"/>
        <w:rPr>
          <w:iCs/>
          <w:sz w:val="24"/>
          <w:szCs w:val="24"/>
          <w:u w:val="single"/>
        </w:rPr>
      </w:pPr>
      <w:r w:rsidRPr="00D461CA">
        <w:rPr>
          <w:iCs/>
          <w:sz w:val="24"/>
          <w:szCs w:val="24"/>
          <w:u w:val="single"/>
        </w:rPr>
        <w:t xml:space="preserve">Por parte de la familia o responsables legales:  </w:t>
      </w:r>
    </w:p>
    <w:p w14:paraId="6223DAF9"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1. Aceptación de los principios educativos del centro, estando de acuerdo con el Carácter Propio y el Proyecto Educativo del centro. </w:t>
      </w:r>
    </w:p>
    <w:p w14:paraId="1D20E4B4"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2. Respetar el ejercicio de las competencias técnico profesionales del personal del Centro. </w:t>
      </w:r>
    </w:p>
    <w:p w14:paraId="20B3A5E6"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3. Respetar las normas de organización y convivencia del centro, aceptando las posibles medidas correctoras que, en materia de convivencia y debidamente justificadas, que el centro pudiera determinar. </w:t>
      </w:r>
    </w:p>
    <w:p w14:paraId="666CF9AF"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4. Colaborar con el centro, comprometiéndose a: </w:t>
      </w:r>
    </w:p>
    <w:p w14:paraId="711F7BA5"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Velar y colaborar en la formación moral e integral de sus hijos. </w:t>
      </w:r>
    </w:p>
    <w:p w14:paraId="6262EACB"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Informar a los educadores de aquellos aspectos de la personalidad y circunstancias de sus hijos, que sean relevantes para su formación e integración en el entorno escolar </w:t>
      </w:r>
    </w:p>
    <w:p w14:paraId="68CF1711" w14:textId="5FD7519D" w:rsidR="00D461CA" w:rsidRDefault="00D461CA" w:rsidP="00D461CA">
      <w:pPr>
        <w:pStyle w:val="Prrafodelista"/>
        <w:spacing w:line="360" w:lineRule="auto"/>
        <w:ind w:left="107" w:right="549"/>
        <w:rPr>
          <w:iCs/>
          <w:sz w:val="24"/>
          <w:szCs w:val="24"/>
        </w:rPr>
      </w:pPr>
      <w:r w:rsidRPr="00D461CA">
        <w:rPr>
          <w:iCs/>
          <w:sz w:val="24"/>
          <w:szCs w:val="24"/>
        </w:rPr>
        <w:t>• Tratar con consideración y respeto al profesorado y demás personas que trabajen en el Centro.</w:t>
      </w:r>
    </w:p>
    <w:p w14:paraId="14666E77" w14:textId="77777777" w:rsidR="00D461CA" w:rsidRDefault="00D461CA" w:rsidP="00D461CA">
      <w:pPr>
        <w:pStyle w:val="Prrafodelista"/>
        <w:spacing w:line="360" w:lineRule="auto"/>
        <w:ind w:left="107" w:right="549"/>
        <w:rPr>
          <w:iCs/>
          <w:sz w:val="24"/>
          <w:szCs w:val="24"/>
        </w:rPr>
      </w:pPr>
      <w:r w:rsidRPr="00D461CA">
        <w:rPr>
          <w:iCs/>
          <w:sz w:val="24"/>
          <w:szCs w:val="24"/>
        </w:rPr>
        <w:lastRenderedPageBreak/>
        <w:t xml:space="preserve">• Acudir a cuantas citaciones les sean cursadas por parte del Consejo Escolar, Dirección, Profesorado, Tutores, </w:t>
      </w:r>
      <w:proofErr w:type="spellStart"/>
      <w:r w:rsidRPr="00D461CA">
        <w:rPr>
          <w:iCs/>
          <w:sz w:val="24"/>
          <w:szCs w:val="24"/>
        </w:rPr>
        <w:t>etc</w:t>
      </w:r>
      <w:proofErr w:type="spellEnd"/>
      <w:r w:rsidRPr="00D461CA">
        <w:rPr>
          <w:iCs/>
          <w:sz w:val="24"/>
          <w:szCs w:val="24"/>
        </w:rPr>
        <w:t xml:space="preserve">… </w:t>
      </w:r>
    </w:p>
    <w:p w14:paraId="37110963"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Justificar, con absoluta veracidad, las faltas de asistencia de sus hijos mediante los documentos escritos acreditativos pertinentes. </w:t>
      </w:r>
    </w:p>
    <w:p w14:paraId="15C3A553"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Facilitar a sus hijos cuantos medios y materiales sean precisos para llevar a cabo las actividades y tareas que les indique el profesorado. </w:t>
      </w:r>
    </w:p>
    <w:p w14:paraId="50A13943"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Colaborar en el control y cumplimiento de las tareas escolares del alumno </w:t>
      </w:r>
    </w:p>
    <w:p w14:paraId="3828E5E1"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Facilitar el cumplimiento de las obligaciones de sus hijos con respecto al Centro: puntualidad, orden, aseo... </w:t>
      </w:r>
    </w:p>
    <w:p w14:paraId="07CF044E"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Aceptar y respetar los principios básicos de convivencia del Centro. </w:t>
      </w:r>
    </w:p>
    <w:p w14:paraId="76A444AF" w14:textId="2BE4D843" w:rsidR="00D461CA" w:rsidRDefault="00D461CA" w:rsidP="00D461CA">
      <w:pPr>
        <w:pStyle w:val="Prrafodelista"/>
        <w:spacing w:line="360" w:lineRule="auto"/>
        <w:ind w:left="107" w:right="549"/>
        <w:rPr>
          <w:iCs/>
          <w:sz w:val="24"/>
          <w:szCs w:val="24"/>
        </w:rPr>
      </w:pPr>
      <w:r w:rsidRPr="00D461CA">
        <w:rPr>
          <w:iCs/>
          <w:sz w:val="24"/>
          <w:szCs w:val="24"/>
        </w:rPr>
        <w:t>• Participar de manera activa en las actividades de centro que se establezcan para mejorar la formación integral de sus hijos.</w:t>
      </w:r>
    </w:p>
    <w:p w14:paraId="05495776" w14:textId="69AD0A87" w:rsidR="00D461CA" w:rsidRDefault="00D461CA" w:rsidP="00D461CA">
      <w:pPr>
        <w:pStyle w:val="Prrafodelista"/>
        <w:spacing w:line="360" w:lineRule="auto"/>
        <w:ind w:left="107" w:right="549"/>
        <w:rPr>
          <w:iCs/>
          <w:sz w:val="24"/>
          <w:szCs w:val="24"/>
        </w:rPr>
      </w:pPr>
    </w:p>
    <w:p w14:paraId="37D52BAA" w14:textId="77777777" w:rsidR="00D461CA" w:rsidRPr="00D461CA" w:rsidRDefault="00D461CA" w:rsidP="00D461CA">
      <w:pPr>
        <w:pStyle w:val="Prrafodelista"/>
        <w:spacing w:line="360" w:lineRule="auto"/>
        <w:ind w:left="107" w:right="549"/>
        <w:rPr>
          <w:iCs/>
          <w:sz w:val="24"/>
          <w:szCs w:val="24"/>
          <w:u w:val="single"/>
        </w:rPr>
      </w:pPr>
      <w:r w:rsidRPr="00D461CA">
        <w:rPr>
          <w:iCs/>
          <w:sz w:val="24"/>
          <w:szCs w:val="24"/>
          <w:u w:val="single"/>
        </w:rPr>
        <w:t xml:space="preserve">Por parte del centro: </w:t>
      </w:r>
    </w:p>
    <w:p w14:paraId="7340979B"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1. Impartir el tipo de educación definido en el Carácter Propio y en el Proyecto Educativo del centro con las máximas garantías de calidad, en consonancia con los fines establecidos en la Constitución y normas legales que sean de aplicación. </w:t>
      </w:r>
    </w:p>
    <w:p w14:paraId="2D95BA3C"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2. Impartir una educación de calidad, integral, académica y humana, empleando metodologías actualizadas y creativas para favorecer el espíritu crítico de los alumnos. </w:t>
      </w:r>
    </w:p>
    <w:p w14:paraId="2E79D3E1" w14:textId="64164A64" w:rsidR="00D461CA" w:rsidRDefault="00D461CA" w:rsidP="00D461CA">
      <w:pPr>
        <w:pStyle w:val="Prrafodelista"/>
        <w:spacing w:line="360" w:lineRule="auto"/>
        <w:ind w:left="107" w:right="549"/>
        <w:rPr>
          <w:iCs/>
          <w:sz w:val="24"/>
          <w:szCs w:val="24"/>
        </w:rPr>
      </w:pPr>
      <w:r w:rsidRPr="00D461CA">
        <w:rPr>
          <w:iCs/>
          <w:sz w:val="24"/>
          <w:szCs w:val="24"/>
        </w:rPr>
        <w:t>3. Respetar las convicciones ideológicas y morales de la familia en el marco de los principios y valores educativos establecidos en las leyes.</w:t>
      </w:r>
    </w:p>
    <w:p w14:paraId="1908A80E"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4. Posibilitar la participación de los padres en los asuntos relacionados con el desarrollo del proceso educativo de su hijo en el centro. </w:t>
      </w:r>
    </w:p>
    <w:p w14:paraId="07843422"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5. Informar a las familias de aquellas decisiones que afecten a la orientación académica de sus hijos. 6. Colaborar con la familia, comprometiéndose a: </w:t>
      </w:r>
    </w:p>
    <w:p w14:paraId="6104B48D"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Realizar el control diario y proporcionar información inmediata sobre la asistencia/ausencia del alumno. </w:t>
      </w:r>
    </w:p>
    <w:p w14:paraId="4BD1189C"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Proporcionar al alumno los recursos necesarios para la realización de sus actividades y tareas en el centro. </w:t>
      </w:r>
    </w:p>
    <w:p w14:paraId="7355B972" w14:textId="3AB84F90" w:rsidR="00D461CA" w:rsidRDefault="00D461CA" w:rsidP="00D461CA">
      <w:pPr>
        <w:pStyle w:val="Prrafodelista"/>
        <w:spacing w:line="360" w:lineRule="auto"/>
        <w:ind w:left="107" w:right="549"/>
        <w:rPr>
          <w:iCs/>
          <w:sz w:val="24"/>
          <w:szCs w:val="24"/>
        </w:rPr>
      </w:pPr>
      <w:r w:rsidRPr="00D461CA">
        <w:rPr>
          <w:iCs/>
          <w:sz w:val="24"/>
          <w:szCs w:val="24"/>
        </w:rPr>
        <w:t xml:space="preserve">- Realizar las entrevistas entre los representantes legales del alumno y el tutor con la periodicidad establecida y cuando la circunstancia lo requiera. </w:t>
      </w:r>
    </w:p>
    <w:p w14:paraId="263F37F6" w14:textId="77777777" w:rsidR="00D461CA" w:rsidRDefault="00D461CA" w:rsidP="00D461CA">
      <w:pPr>
        <w:pStyle w:val="Prrafodelista"/>
        <w:spacing w:line="360" w:lineRule="auto"/>
        <w:ind w:left="107" w:right="549"/>
        <w:rPr>
          <w:iCs/>
          <w:sz w:val="24"/>
          <w:szCs w:val="24"/>
        </w:rPr>
      </w:pPr>
      <w:r w:rsidRPr="00D461CA">
        <w:rPr>
          <w:iCs/>
          <w:sz w:val="24"/>
          <w:szCs w:val="24"/>
        </w:rPr>
        <w:t xml:space="preserve">- Facilitar la adquisición de hábitos de estudio y el apoyo pedagógico necesario para conseguir la plena integración escolar del alumno. </w:t>
      </w:r>
    </w:p>
    <w:p w14:paraId="1727287A" w14:textId="77777777" w:rsidR="00D461CA" w:rsidRDefault="00D461CA" w:rsidP="00D461CA">
      <w:pPr>
        <w:pStyle w:val="Prrafodelista"/>
        <w:spacing w:line="360" w:lineRule="auto"/>
        <w:ind w:left="107" w:right="549"/>
        <w:rPr>
          <w:iCs/>
          <w:sz w:val="24"/>
          <w:szCs w:val="24"/>
        </w:rPr>
      </w:pPr>
    </w:p>
    <w:p w14:paraId="00D7ED60" w14:textId="77777777" w:rsidR="00D461CA" w:rsidRPr="00D461CA" w:rsidRDefault="00D461CA" w:rsidP="00D461CA">
      <w:pPr>
        <w:pStyle w:val="Prrafodelista"/>
        <w:spacing w:line="360" w:lineRule="auto"/>
        <w:ind w:left="107" w:right="549"/>
        <w:rPr>
          <w:b/>
          <w:bCs/>
          <w:iCs/>
          <w:sz w:val="24"/>
          <w:szCs w:val="24"/>
        </w:rPr>
      </w:pPr>
      <w:r w:rsidRPr="00D461CA">
        <w:rPr>
          <w:b/>
          <w:bCs/>
          <w:iCs/>
          <w:sz w:val="24"/>
          <w:szCs w:val="24"/>
        </w:rPr>
        <w:t xml:space="preserve">PERIODO DE VALIDEZ DEL ACUERDO: </w:t>
      </w:r>
    </w:p>
    <w:p w14:paraId="4630B9D1" w14:textId="465EF8E0" w:rsidR="00D461CA" w:rsidRDefault="00D461CA" w:rsidP="00D461CA">
      <w:pPr>
        <w:pStyle w:val="Prrafodelista"/>
        <w:spacing w:line="360" w:lineRule="auto"/>
        <w:ind w:left="107" w:right="549"/>
        <w:rPr>
          <w:iCs/>
          <w:sz w:val="24"/>
          <w:szCs w:val="24"/>
        </w:rPr>
      </w:pPr>
      <w:r w:rsidRPr="00D461CA">
        <w:rPr>
          <w:iCs/>
          <w:sz w:val="24"/>
          <w:szCs w:val="24"/>
        </w:rPr>
        <w:t xml:space="preserve">Este compromiso educativo será válido para todo el tiempo de permanencia del alumno en el centro. Firma: padre/madre/tutor </w:t>
      </w:r>
      <w:r>
        <w:rPr>
          <w:iCs/>
          <w:sz w:val="24"/>
          <w:szCs w:val="24"/>
        </w:rPr>
        <w:t xml:space="preserve">                                                                 </w:t>
      </w:r>
      <w:r w:rsidRPr="00D461CA">
        <w:rPr>
          <w:iCs/>
          <w:sz w:val="24"/>
          <w:szCs w:val="24"/>
        </w:rPr>
        <w:t>Directora del centro</w:t>
      </w:r>
    </w:p>
    <w:p w14:paraId="447E962C" w14:textId="4753E5EF" w:rsidR="00D461CA" w:rsidRDefault="00D461CA" w:rsidP="00D461CA">
      <w:pPr>
        <w:pStyle w:val="Prrafodelista"/>
        <w:spacing w:line="360" w:lineRule="auto"/>
        <w:ind w:left="107" w:right="549"/>
        <w:rPr>
          <w:iCs/>
          <w:sz w:val="24"/>
          <w:szCs w:val="24"/>
        </w:rPr>
      </w:pPr>
    </w:p>
    <w:p w14:paraId="78A8D464" w14:textId="7FE906F8" w:rsidR="00D461CA" w:rsidRDefault="00D461CA" w:rsidP="00D461CA">
      <w:pPr>
        <w:pStyle w:val="Prrafodelista"/>
        <w:spacing w:line="360" w:lineRule="auto"/>
        <w:ind w:left="107" w:right="549"/>
        <w:rPr>
          <w:iCs/>
          <w:sz w:val="24"/>
          <w:szCs w:val="24"/>
        </w:rPr>
      </w:pPr>
    </w:p>
    <w:p w14:paraId="29BD6808" w14:textId="493501D1" w:rsidR="00D461CA" w:rsidRPr="00D461CA" w:rsidRDefault="00D461CA" w:rsidP="00D461CA">
      <w:pPr>
        <w:pStyle w:val="Prrafodelista"/>
        <w:spacing w:line="360" w:lineRule="auto"/>
        <w:ind w:left="107" w:right="549"/>
        <w:rPr>
          <w:iCs/>
          <w:sz w:val="24"/>
          <w:szCs w:val="24"/>
        </w:rPr>
      </w:pPr>
      <w:r>
        <w:rPr>
          <w:iCs/>
          <w:sz w:val="24"/>
          <w:szCs w:val="24"/>
        </w:rPr>
        <w:t>Fdo.:                                                                                         Fdo.: ESTHER MÁRQUEZ GARCÍA</w:t>
      </w:r>
    </w:p>
    <w:p w14:paraId="28AF0A6E" w14:textId="77777777" w:rsidR="00D461CA" w:rsidRDefault="00D461CA" w:rsidP="00247DF6">
      <w:pPr>
        <w:spacing w:line="276" w:lineRule="auto"/>
        <w:ind w:left="708" w:right="549"/>
        <w:rPr>
          <w:b/>
          <w:bCs/>
          <w:iCs/>
          <w:sz w:val="24"/>
          <w:szCs w:val="24"/>
        </w:rPr>
      </w:pPr>
    </w:p>
    <w:p w14:paraId="702B71B0" w14:textId="77777777" w:rsidR="00D461CA" w:rsidRDefault="00D461CA" w:rsidP="00247DF6">
      <w:pPr>
        <w:spacing w:line="276" w:lineRule="auto"/>
        <w:ind w:left="708" w:right="549"/>
        <w:rPr>
          <w:b/>
          <w:bCs/>
          <w:iCs/>
          <w:sz w:val="24"/>
          <w:szCs w:val="24"/>
        </w:rPr>
      </w:pPr>
    </w:p>
    <w:p w14:paraId="464515D4" w14:textId="5E2FF088" w:rsidR="00D461CA" w:rsidRPr="00247DF6" w:rsidRDefault="00D461CA" w:rsidP="00247DF6">
      <w:pPr>
        <w:spacing w:line="276" w:lineRule="auto"/>
        <w:ind w:left="708" w:right="549"/>
        <w:rPr>
          <w:b/>
          <w:bCs/>
          <w:iCs/>
          <w:sz w:val="24"/>
          <w:szCs w:val="24"/>
        </w:rPr>
        <w:sectPr w:rsidR="00D461CA" w:rsidRPr="00247DF6">
          <w:pgSz w:w="11910" w:h="16850"/>
          <w:pgMar w:top="1320" w:right="580" w:bottom="1380" w:left="1000" w:header="322" w:footer="1123" w:gutter="0"/>
          <w:cols w:space="720"/>
        </w:sectPr>
      </w:pPr>
    </w:p>
    <w:p w14:paraId="531C163E" w14:textId="2D95EFB8" w:rsidR="000E50F0" w:rsidRPr="000E50F0" w:rsidRDefault="00F90B0A" w:rsidP="000E50F0">
      <w:pPr>
        <w:pStyle w:val="Textoindependiente"/>
        <w:spacing w:before="71" w:line="362" w:lineRule="auto"/>
        <w:ind w:left="0"/>
        <w:rPr>
          <w:b/>
          <w:bCs/>
          <w:sz w:val="24"/>
          <w:szCs w:val="24"/>
          <w:lang w:val="en-US"/>
        </w:rPr>
      </w:pPr>
      <w:r>
        <w:rPr>
          <w:sz w:val="24"/>
          <w:szCs w:val="24"/>
        </w:rPr>
        <w:lastRenderedPageBreak/>
        <w:t>ANEXO V:</w:t>
      </w:r>
      <w:r w:rsidR="000E50F0">
        <w:rPr>
          <w:sz w:val="24"/>
          <w:szCs w:val="24"/>
        </w:rPr>
        <w:t xml:space="preserve"> </w:t>
      </w:r>
      <w:r w:rsidR="000E50F0" w:rsidRPr="000E50F0">
        <w:rPr>
          <w:b/>
          <w:bCs/>
          <w:sz w:val="24"/>
          <w:szCs w:val="24"/>
          <w:lang w:val="en-US"/>
        </w:rPr>
        <w:t>INFORME DE SEGUIMIENTO Y EVALUACIÓN DEL REGLAMENTO DE RÉGIMEN INTERNO</w:t>
      </w:r>
    </w:p>
    <w:p w14:paraId="778E2402" w14:textId="77777777" w:rsidR="000E50F0" w:rsidRPr="000E50F0" w:rsidRDefault="000E50F0" w:rsidP="000E50F0">
      <w:pPr>
        <w:pStyle w:val="Textoindependiente"/>
        <w:spacing w:before="71" w:line="362" w:lineRule="auto"/>
        <w:rPr>
          <w:b/>
          <w:bCs/>
          <w:sz w:val="24"/>
          <w:szCs w:val="24"/>
          <w:lang w:val="en-US"/>
        </w:rPr>
      </w:pPr>
      <w:r w:rsidRPr="000E50F0">
        <w:rPr>
          <w:b/>
          <w:bCs/>
          <w:sz w:val="24"/>
          <w:szCs w:val="24"/>
          <w:lang w:val="en-US"/>
        </w:rPr>
        <w:t xml:space="preserve">1. </w:t>
      </w:r>
      <w:proofErr w:type="spellStart"/>
      <w:r w:rsidRPr="000E50F0">
        <w:rPr>
          <w:b/>
          <w:bCs/>
          <w:sz w:val="24"/>
          <w:szCs w:val="24"/>
          <w:lang w:val="en-US"/>
        </w:rPr>
        <w:t>Objetivos</w:t>
      </w:r>
      <w:proofErr w:type="spellEnd"/>
      <w:r w:rsidRPr="000E50F0">
        <w:rPr>
          <w:b/>
          <w:bCs/>
          <w:sz w:val="24"/>
          <w:szCs w:val="24"/>
          <w:lang w:val="en-US"/>
        </w:rPr>
        <w:t xml:space="preserve"> del </w:t>
      </w:r>
      <w:proofErr w:type="spellStart"/>
      <w:r w:rsidRPr="000E50F0">
        <w:rPr>
          <w:b/>
          <w:bCs/>
          <w:sz w:val="24"/>
          <w:szCs w:val="24"/>
          <w:lang w:val="en-US"/>
        </w:rPr>
        <w:t>seguimiento</w:t>
      </w:r>
      <w:proofErr w:type="spellEnd"/>
      <w:r w:rsidRPr="000E50F0">
        <w:rPr>
          <w:b/>
          <w:bCs/>
          <w:sz w:val="24"/>
          <w:szCs w:val="24"/>
          <w:lang w:val="en-US"/>
        </w:rPr>
        <w:t xml:space="preserve"> y </w:t>
      </w:r>
      <w:proofErr w:type="spellStart"/>
      <w:r w:rsidRPr="000E50F0">
        <w:rPr>
          <w:b/>
          <w:bCs/>
          <w:sz w:val="24"/>
          <w:szCs w:val="24"/>
          <w:lang w:val="en-US"/>
        </w:rPr>
        <w:t>evaluación</w:t>
      </w:r>
      <w:proofErr w:type="spellEnd"/>
      <w:r w:rsidRPr="000E50F0">
        <w:rPr>
          <w:b/>
          <w:bCs/>
          <w:sz w:val="24"/>
          <w:szCs w:val="24"/>
          <w:lang w:val="en-US"/>
        </w:rPr>
        <w:t>:</w:t>
      </w:r>
    </w:p>
    <w:p w14:paraId="2308589D"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w:t>
      </w:r>
      <w:proofErr w:type="spellStart"/>
      <w:r w:rsidRPr="000E50F0">
        <w:rPr>
          <w:sz w:val="24"/>
          <w:szCs w:val="24"/>
          <w:lang w:val="en-US"/>
        </w:rPr>
        <w:t>Comprobar</w:t>
      </w:r>
      <w:proofErr w:type="spellEnd"/>
      <w:r w:rsidRPr="000E50F0">
        <w:rPr>
          <w:sz w:val="24"/>
          <w:szCs w:val="24"/>
          <w:lang w:val="en-US"/>
        </w:rPr>
        <w:t xml:space="preserve"> </w:t>
      </w:r>
      <w:proofErr w:type="spellStart"/>
      <w:r w:rsidRPr="000E50F0">
        <w:rPr>
          <w:sz w:val="24"/>
          <w:szCs w:val="24"/>
          <w:lang w:val="en-US"/>
        </w:rPr>
        <w:t>el</w:t>
      </w:r>
      <w:proofErr w:type="spellEnd"/>
      <w:r w:rsidRPr="000E50F0">
        <w:rPr>
          <w:sz w:val="24"/>
          <w:szCs w:val="24"/>
          <w:lang w:val="en-US"/>
        </w:rPr>
        <w:t xml:space="preserve"> </w:t>
      </w:r>
      <w:proofErr w:type="spellStart"/>
      <w:r w:rsidRPr="000E50F0">
        <w:rPr>
          <w:sz w:val="24"/>
          <w:szCs w:val="24"/>
          <w:lang w:val="en-US"/>
        </w:rPr>
        <w:t>grado</w:t>
      </w:r>
      <w:proofErr w:type="spellEnd"/>
      <w:r w:rsidRPr="000E50F0">
        <w:rPr>
          <w:sz w:val="24"/>
          <w:szCs w:val="24"/>
          <w:lang w:val="en-US"/>
        </w:rPr>
        <w:t xml:space="preserve"> de </w:t>
      </w:r>
      <w:proofErr w:type="spellStart"/>
      <w:r w:rsidRPr="000E50F0">
        <w:rPr>
          <w:sz w:val="24"/>
          <w:szCs w:val="24"/>
          <w:lang w:val="en-US"/>
        </w:rPr>
        <w:t>aplicación</w:t>
      </w:r>
      <w:proofErr w:type="spellEnd"/>
      <w:r w:rsidRPr="000E50F0">
        <w:rPr>
          <w:sz w:val="24"/>
          <w:szCs w:val="24"/>
          <w:lang w:val="en-US"/>
        </w:rPr>
        <w:t xml:space="preserve"> del RRI </w:t>
      </w:r>
      <w:proofErr w:type="spellStart"/>
      <w:r w:rsidRPr="000E50F0">
        <w:rPr>
          <w:sz w:val="24"/>
          <w:szCs w:val="24"/>
          <w:lang w:val="en-US"/>
        </w:rPr>
        <w:t>en</w:t>
      </w:r>
      <w:proofErr w:type="spellEnd"/>
      <w:r w:rsidRPr="000E50F0">
        <w:rPr>
          <w:sz w:val="24"/>
          <w:szCs w:val="24"/>
          <w:lang w:val="en-US"/>
        </w:rPr>
        <w:t xml:space="preserve"> la </w:t>
      </w:r>
      <w:proofErr w:type="spellStart"/>
      <w:r w:rsidRPr="000E50F0">
        <w:rPr>
          <w:sz w:val="24"/>
          <w:szCs w:val="24"/>
          <w:lang w:val="en-US"/>
        </w:rPr>
        <w:t>vida</w:t>
      </w:r>
      <w:proofErr w:type="spellEnd"/>
      <w:r w:rsidRPr="000E50F0">
        <w:rPr>
          <w:sz w:val="24"/>
          <w:szCs w:val="24"/>
          <w:lang w:val="en-US"/>
        </w:rPr>
        <w:t xml:space="preserve"> del </w:t>
      </w:r>
      <w:proofErr w:type="spellStart"/>
      <w:r w:rsidRPr="000E50F0">
        <w:rPr>
          <w:sz w:val="24"/>
          <w:szCs w:val="24"/>
          <w:lang w:val="en-US"/>
        </w:rPr>
        <w:t>centro</w:t>
      </w:r>
      <w:proofErr w:type="spellEnd"/>
      <w:r w:rsidRPr="000E50F0">
        <w:rPr>
          <w:sz w:val="24"/>
          <w:szCs w:val="24"/>
          <w:lang w:val="en-US"/>
        </w:rPr>
        <w:t>.</w:t>
      </w:r>
    </w:p>
    <w:p w14:paraId="123C4A7E"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w:t>
      </w:r>
      <w:proofErr w:type="spellStart"/>
      <w:r w:rsidRPr="000E50F0">
        <w:rPr>
          <w:sz w:val="24"/>
          <w:szCs w:val="24"/>
          <w:lang w:val="en-US"/>
        </w:rPr>
        <w:t>Detectar</w:t>
      </w:r>
      <w:proofErr w:type="spellEnd"/>
      <w:r w:rsidRPr="000E50F0">
        <w:rPr>
          <w:sz w:val="24"/>
          <w:szCs w:val="24"/>
          <w:lang w:val="en-US"/>
        </w:rPr>
        <w:t xml:space="preserve"> </w:t>
      </w:r>
      <w:proofErr w:type="spellStart"/>
      <w:r w:rsidRPr="000E50F0">
        <w:rPr>
          <w:sz w:val="24"/>
          <w:szCs w:val="24"/>
          <w:lang w:val="en-US"/>
        </w:rPr>
        <w:t>incidencias</w:t>
      </w:r>
      <w:proofErr w:type="spellEnd"/>
      <w:r w:rsidRPr="000E50F0">
        <w:rPr>
          <w:sz w:val="24"/>
          <w:szCs w:val="24"/>
          <w:lang w:val="en-US"/>
        </w:rPr>
        <w:t xml:space="preserve"> y </w:t>
      </w:r>
      <w:proofErr w:type="spellStart"/>
      <w:r w:rsidRPr="000E50F0">
        <w:rPr>
          <w:sz w:val="24"/>
          <w:szCs w:val="24"/>
          <w:lang w:val="en-US"/>
        </w:rPr>
        <w:t>dificultades</w:t>
      </w:r>
      <w:proofErr w:type="spellEnd"/>
      <w:r w:rsidRPr="000E50F0">
        <w:rPr>
          <w:sz w:val="24"/>
          <w:szCs w:val="24"/>
          <w:lang w:val="en-US"/>
        </w:rPr>
        <w:t xml:space="preserve"> </w:t>
      </w:r>
      <w:proofErr w:type="spellStart"/>
      <w:r w:rsidRPr="000E50F0">
        <w:rPr>
          <w:sz w:val="24"/>
          <w:szCs w:val="24"/>
          <w:lang w:val="en-US"/>
        </w:rPr>
        <w:t>en</w:t>
      </w:r>
      <w:proofErr w:type="spellEnd"/>
      <w:r w:rsidRPr="000E50F0">
        <w:rPr>
          <w:sz w:val="24"/>
          <w:szCs w:val="24"/>
          <w:lang w:val="en-US"/>
        </w:rPr>
        <w:t xml:space="preserve"> </w:t>
      </w:r>
      <w:proofErr w:type="spellStart"/>
      <w:r w:rsidRPr="000E50F0">
        <w:rPr>
          <w:sz w:val="24"/>
          <w:szCs w:val="24"/>
          <w:lang w:val="en-US"/>
        </w:rPr>
        <w:t>su</w:t>
      </w:r>
      <w:proofErr w:type="spellEnd"/>
      <w:r w:rsidRPr="000E50F0">
        <w:rPr>
          <w:sz w:val="24"/>
          <w:szCs w:val="24"/>
          <w:lang w:val="en-US"/>
        </w:rPr>
        <w:t xml:space="preserve"> </w:t>
      </w:r>
      <w:proofErr w:type="spellStart"/>
      <w:r w:rsidRPr="000E50F0">
        <w:rPr>
          <w:sz w:val="24"/>
          <w:szCs w:val="24"/>
          <w:lang w:val="en-US"/>
        </w:rPr>
        <w:t>cumplimiento</w:t>
      </w:r>
      <w:proofErr w:type="spellEnd"/>
      <w:r w:rsidRPr="000E50F0">
        <w:rPr>
          <w:sz w:val="24"/>
          <w:szCs w:val="24"/>
          <w:lang w:val="en-US"/>
        </w:rPr>
        <w:t>.</w:t>
      </w:r>
    </w:p>
    <w:p w14:paraId="2E0273E1"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w:t>
      </w:r>
      <w:proofErr w:type="spellStart"/>
      <w:r w:rsidRPr="000E50F0">
        <w:rPr>
          <w:sz w:val="24"/>
          <w:szCs w:val="24"/>
          <w:lang w:val="en-US"/>
        </w:rPr>
        <w:t>Recoger</w:t>
      </w:r>
      <w:proofErr w:type="spellEnd"/>
      <w:r w:rsidRPr="000E50F0">
        <w:rPr>
          <w:sz w:val="24"/>
          <w:szCs w:val="24"/>
          <w:lang w:val="en-US"/>
        </w:rPr>
        <w:t xml:space="preserve"> </w:t>
      </w:r>
      <w:proofErr w:type="spellStart"/>
      <w:r w:rsidRPr="000E50F0">
        <w:rPr>
          <w:sz w:val="24"/>
          <w:szCs w:val="24"/>
          <w:lang w:val="en-US"/>
        </w:rPr>
        <w:t>aportaciones</w:t>
      </w:r>
      <w:proofErr w:type="spellEnd"/>
      <w:r w:rsidRPr="000E50F0">
        <w:rPr>
          <w:sz w:val="24"/>
          <w:szCs w:val="24"/>
          <w:lang w:val="en-US"/>
        </w:rPr>
        <w:t xml:space="preserve"> del </w:t>
      </w:r>
      <w:proofErr w:type="spellStart"/>
      <w:r w:rsidRPr="000E50F0">
        <w:rPr>
          <w:sz w:val="24"/>
          <w:szCs w:val="24"/>
          <w:lang w:val="en-US"/>
        </w:rPr>
        <w:t>profesorado</w:t>
      </w:r>
      <w:proofErr w:type="spellEnd"/>
      <w:r w:rsidRPr="000E50F0">
        <w:rPr>
          <w:sz w:val="24"/>
          <w:szCs w:val="24"/>
          <w:lang w:val="en-US"/>
        </w:rPr>
        <w:t xml:space="preserve">, </w:t>
      </w:r>
      <w:proofErr w:type="spellStart"/>
      <w:r w:rsidRPr="000E50F0">
        <w:rPr>
          <w:sz w:val="24"/>
          <w:szCs w:val="24"/>
          <w:lang w:val="en-US"/>
        </w:rPr>
        <w:t>alumnado</w:t>
      </w:r>
      <w:proofErr w:type="spellEnd"/>
      <w:r w:rsidRPr="000E50F0">
        <w:rPr>
          <w:sz w:val="24"/>
          <w:szCs w:val="24"/>
          <w:lang w:val="en-US"/>
        </w:rPr>
        <w:t xml:space="preserve"> y </w:t>
      </w:r>
      <w:proofErr w:type="spellStart"/>
      <w:r w:rsidRPr="000E50F0">
        <w:rPr>
          <w:sz w:val="24"/>
          <w:szCs w:val="24"/>
          <w:lang w:val="en-US"/>
        </w:rPr>
        <w:t>familias</w:t>
      </w:r>
      <w:proofErr w:type="spellEnd"/>
      <w:r w:rsidRPr="000E50F0">
        <w:rPr>
          <w:sz w:val="24"/>
          <w:szCs w:val="24"/>
          <w:lang w:val="en-US"/>
        </w:rPr>
        <w:t>.</w:t>
      </w:r>
    </w:p>
    <w:p w14:paraId="2F2449BE"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w:t>
      </w:r>
      <w:proofErr w:type="spellStart"/>
      <w:r w:rsidRPr="000E50F0">
        <w:rPr>
          <w:sz w:val="24"/>
          <w:szCs w:val="24"/>
          <w:lang w:val="en-US"/>
        </w:rPr>
        <w:t>Proponer</w:t>
      </w:r>
      <w:proofErr w:type="spellEnd"/>
      <w:r w:rsidRPr="000E50F0">
        <w:rPr>
          <w:sz w:val="24"/>
          <w:szCs w:val="24"/>
          <w:lang w:val="en-US"/>
        </w:rPr>
        <w:t xml:space="preserve"> </w:t>
      </w:r>
      <w:proofErr w:type="spellStart"/>
      <w:r w:rsidRPr="000E50F0">
        <w:rPr>
          <w:sz w:val="24"/>
          <w:szCs w:val="24"/>
          <w:lang w:val="en-US"/>
        </w:rPr>
        <w:t>medidas</w:t>
      </w:r>
      <w:proofErr w:type="spellEnd"/>
      <w:r w:rsidRPr="000E50F0">
        <w:rPr>
          <w:sz w:val="24"/>
          <w:szCs w:val="24"/>
          <w:lang w:val="en-US"/>
        </w:rPr>
        <w:t xml:space="preserve"> de </w:t>
      </w:r>
      <w:proofErr w:type="spellStart"/>
      <w:r w:rsidRPr="000E50F0">
        <w:rPr>
          <w:sz w:val="24"/>
          <w:szCs w:val="24"/>
          <w:lang w:val="en-US"/>
        </w:rPr>
        <w:t>mejora</w:t>
      </w:r>
      <w:proofErr w:type="spellEnd"/>
      <w:r w:rsidRPr="000E50F0">
        <w:rPr>
          <w:sz w:val="24"/>
          <w:szCs w:val="24"/>
          <w:lang w:val="en-US"/>
        </w:rPr>
        <w:t>.</w:t>
      </w:r>
    </w:p>
    <w:p w14:paraId="1E2DD10C" w14:textId="77777777" w:rsidR="000E50F0" w:rsidRPr="000E50F0" w:rsidRDefault="000E50F0" w:rsidP="000E50F0">
      <w:pPr>
        <w:pStyle w:val="Textoindependiente"/>
        <w:spacing w:before="71" w:line="362" w:lineRule="auto"/>
        <w:rPr>
          <w:b/>
          <w:bCs/>
          <w:sz w:val="24"/>
          <w:szCs w:val="24"/>
          <w:lang w:val="en-US"/>
        </w:rPr>
      </w:pPr>
      <w:r w:rsidRPr="000E50F0">
        <w:rPr>
          <w:b/>
          <w:bCs/>
          <w:sz w:val="24"/>
          <w:szCs w:val="24"/>
          <w:lang w:val="en-US"/>
        </w:rPr>
        <w:t xml:space="preserve">2. </w:t>
      </w:r>
      <w:proofErr w:type="spellStart"/>
      <w:r w:rsidRPr="000E50F0">
        <w:rPr>
          <w:b/>
          <w:bCs/>
          <w:sz w:val="24"/>
          <w:szCs w:val="24"/>
          <w:lang w:val="en-US"/>
        </w:rPr>
        <w:t>Indicadores</w:t>
      </w:r>
      <w:proofErr w:type="spellEnd"/>
      <w:r w:rsidRPr="000E50F0">
        <w:rPr>
          <w:b/>
          <w:bCs/>
          <w:sz w:val="24"/>
          <w:szCs w:val="24"/>
          <w:lang w:val="en-US"/>
        </w:rPr>
        <w:t xml:space="preserve"> </w:t>
      </w:r>
      <w:proofErr w:type="spellStart"/>
      <w:r w:rsidRPr="000E50F0">
        <w:rPr>
          <w:b/>
          <w:bCs/>
          <w:sz w:val="24"/>
          <w:szCs w:val="24"/>
          <w:lang w:val="en-US"/>
        </w:rPr>
        <w:t>analizados</w:t>
      </w:r>
      <w:proofErr w:type="spellEnd"/>
      <w:r w:rsidRPr="000E50F0">
        <w:rPr>
          <w:b/>
          <w:bCs/>
          <w:sz w:val="24"/>
          <w:szCs w:val="24"/>
          <w:lang w:val="en-US"/>
        </w:rPr>
        <w:t>:</w:t>
      </w:r>
    </w:p>
    <w:p w14:paraId="5EB976B9"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w:t>
      </w:r>
      <w:proofErr w:type="spellStart"/>
      <w:r w:rsidRPr="000E50F0">
        <w:rPr>
          <w:sz w:val="24"/>
          <w:szCs w:val="24"/>
          <w:lang w:val="en-US"/>
        </w:rPr>
        <w:t>Número</w:t>
      </w:r>
      <w:proofErr w:type="spellEnd"/>
      <w:r w:rsidRPr="000E50F0">
        <w:rPr>
          <w:sz w:val="24"/>
          <w:szCs w:val="24"/>
          <w:lang w:val="en-US"/>
        </w:rPr>
        <w:t xml:space="preserve"> de </w:t>
      </w:r>
      <w:proofErr w:type="spellStart"/>
      <w:r w:rsidRPr="000E50F0">
        <w:rPr>
          <w:sz w:val="24"/>
          <w:szCs w:val="24"/>
          <w:lang w:val="en-US"/>
        </w:rPr>
        <w:t>incidencias</w:t>
      </w:r>
      <w:proofErr w:type="spellEnd"/>
      <w:r w:rsidRPr="000E50F0">
        <w:rPr>
          <w:sz w:val="24"/>
          <w:szCs w:val="24"/>
          <w:lang w:val="en-US"/>
        </w:rPr>
        <w:t xml:space="preserve"> </w:t>
      </w:r>
      <w:proofErr w:type="spellStart"/>
      <w:r w:rsidRPr="000E50F0">
        <w:rPr>
          <w:sz w:val="24"/>
          <w:szCs w:val="24"/>
          <w:lang w:val="en-US"/>
        </w:rPr>
        <w:t>registradas</w:t>
      </w:r>
      <w:proofErr w:type="spellEnd"/>
      <w:r w:rsidRPr="000E50F0">
        <w:rPr>
          <w:sz w:val="24"/>
          <w:szCs w:val="24"/>
          <w:lang w:val="en-US"/>
        </w:rPr>
        <w:t xml:space="preserve"> (</w:t>
      </w:r>
      <w:proofErr w:type="spellStart"/>
      <w:r w:rsidRPr="000E50F0">
        <w:rPr>
          <w:sz w:val="24"/>
          <w:szCs w:val="24"/>
          <w:lang w:val="en-US"/>
        </w:rPr>
        <w:t>convivencia</w:t>
      </w:r>
      <w:proofErr w:type="spellEnd"/>
      <w:r w:rsidRPr="000E50F0">
        <w:rPr>
          <w:sz w:val="24"/>
          <w:szCs w:val="24"/>
          <w:lang w:val="en-US"/>
        </w:rPr>
        <w:t xml:space="preserve">, </w:t>
      </w:r>
      <w:proofErr w:type="spellStart"/>
      <w:r w:rsidRPr="000E50F0">
        <w:rPr>
          <w:sz w:val="24"/>
          <w:szCs w:val="24"/>
          <w:lang w:val="en-US"/>
        </w:rPr>
        <w:t>asistencia</w:t>
      </w:r>
      <w:proofErr w:type="spellEnd"/>
      <w:r w:rsidRPr="000E50F0">
        <w:rPr>
          <w:sz w:val="24"/>
          <w:szCs w:val="24"/>
          <w:lang w:val="en-US"/>
        </w:rPr>
        <w:t xml:space="preserve">, </w:t>
      </w:r>
      <w:proofErr w:type="spellStart"/>
      <w:r w:rsidRPr="000E50F0">
        <w:rPr>
          <w:sz w:val="24"/>
          <w:szCs w:val="24"/>
          <w:lang w:val="en-US"/>
        </w:rPr>
        <w:t>puntualidad</w:t>
      </w:r>
      <w:proofErr w:type="spellEnd"/>
      <w:r w:rsidRPr="000E50F0">
        <w:rPr>
          <w:sz w:val="24"/>
          <w:szCs w:val="24"/>
          <w:lang w:val="en-US"/>
        </w:rPr>
        <w:t>).</w:t>
      </w:r>
    </w:p>
    <w:p w14:paraId="0C0C8E59"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w:t>
      </w:r>
      <w:proofErr w:type="spellStart"/>
      <w:r w:rsidRPr="000E50F0">
        <w:rPr>
          <w:sz w:val="24"/>
          <w:szCs w:val="24"/>
          <w:lang w:val="en-US"/>
        </w:rPr>
        <w:t>Cumplimiento</w:t>
      </w:r>
      <w:proofErr w:type="spellEnd"/>
      <w:r w:rsidRPr="000E50F0">
        <w:rPr>
          <w:sz w:val="24"/>
          <w:szCs w:val="24"/>
          <w:lang w:val="en-US"/>
        </w:rPr>
        <w:t xml:space="preserve"> de </w:t>
      </w:r>
      <w:proofErr w:type="spellStart"/>
      <w:r w:rsidRPr="000E50F0">
        <w:rPr>
          <w:sz w:val="24"/>
          <w:szCs w:val="24"/>
          <w:lang w:val="en-US"/>
        </w:rPr>
        <w:t>normas</w:t>
      </w:r>
      <w:proofErr w:type="spellEnd"/>
      <w:r w:rsidRPr="000E50F0">
        <w:rPr>
          <w:sz w:val="24"/>
          <w:szCs w:val="24"/>
          <w:lang w:val="en-US"/>
        </w:rPr>
        <w:t xml:space="preserve"> </w:t>
      </w:r>
      <w:proofErr w:type="spellStart"/>
      <w:r w:rsidRPr="000E50F0">
        <w:rPr>
          <w:sz w:val="24"/>
          <w:szCs w:val="24"/>
          <w:lang w:val="en-US"/>
        </w:rPr>
        <w:t>en</w:t>
      </w:r>
      <w:proofErr w:type="spellEnd"/>
      <w:r w:rsidRPr="000E50F0">
        <w:rPr>
          <w:sz w:val="24"/>
          <w:szCs w:val="24"/>
          <w:lang w:val="en-US"/>
        </w:rPr>
        <w:t xml:space="preserve"> </w:t>
      </w:r>
      <w:proofErr w:type="spellStart"/>
      <w:r w:rsidRPr="000E50F0">
        <w:rPr>
          <w:sz w:val="24"/>
          <w:szCs w:val="24"/>
          <w:lang w:val="en-US"/>
        </w:rPr>
        <w:t>espacios</w:t>
      </w:r>
      <w:proofErr w:type="spellEnd"/>
      <w:r w:rsidRPr="000E50F0">
        <w:rPr>
          <w:sz w:val="24"/>
          <w:szCs w:val="24"/>
          <w:lang w:val="en-US"/>
        </w:rPr>
        <w:t xml:space="preserve"> </w:t>
      </w:r>
      <w:proofErr w:type="spellStart"/>
      <w:r w:rsidRPr="000E50F0">
        <w:rPr>
          <w:sz w:val="24"/>
          <w:szCs w:val="24"/>
          <w:lang w:val="en-US"/>
        </w:rPr>
        <w:t>comunes</w:t>
      </w:r>
      <w:proofErr w:type="spellEnd"/>
      <w:r w:rsidRPr="000E50F0">
        <w:rPr>
          <w:sz w:val="24"/>
          <w:szCs w:val="24"/>
          <w:lang w:val="en-US"/>
        </w:rPr>
        <w:t xml:space="preserve"> (patio, </w:t>
      </w:r>
      <w:proofErr w:type="spellStart"/>
      <w:r w:rsidRPr="000E50F0">
        <w:rPr>
          <w:sz w:val="24"/>
          <w:szCs w:val="24"/>
          <w:lang w:val="en-US"/>
        </w:rPr>
        <w:t>comedor</w:t>
      </w:r>
      <w:proofErr w:type="spellEnd"/>
      <w:r w:rsidRPr="000E50F0">
        <w:rPr>
          <w:sz w:val="24"/>
          <w:szCs w:val="24"/>
          <w:lang w:val="en-US"/>
        </w:rPr>
        <w:t xml:space="preserve">, </w:t>
      </w:r>
      <w:proofErr w:type="spellStart"/>
      <w:r w:rsidRPr="000E50F0">
        <w:rPr>
          <w:sz w:val="24"/>
          <w:szCs w:val="24"/>
          <w:lang w:val="en-US"/>
        </w:rPr>
        <w:t>biblioteca</w:t>
      </w:r>
      <w:proofErr w:type="spellEnd"/>
      <w:r w:rsidRPr="000E50F0">
        <w:rPr>
          <w:sz w:val="24"/>
          <w:szCs w:val="24"/>
          <w:lang w:val="en-US"/>
        </w:rPr>
        <w:t>).</w:t>
      </w:r>
    </w:p>
    <w:p w14:paraId="58BD9877"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w:t>
      </w:r>
      <w:proofErr w:type="spellStart"/>
      <w:r w:rsidRPr="000E50F0">
        <w:rPr>
          <w:sz w:val="24"/>
          <w:szCs w:val="24"/>
          <w:lang w:val="en-US"/>
        </w:rPr>
        <w:t>Participación</w:t>
      </w:r>
      <w:proofErr w:type="spellEnd"/>
      <w:r w:rsidRPr="000E50F0">
        <w:rPr>
          <w:sz w:val="24"/>
          <w:szCs w:val="24"/>
          <w:lang w:val="en-US"/>
        </w:rPr>
        <w:t xml:space="preserve"> del </w:t>
      </w:r>
      <w:proofErr w:type="spellStart"/>
      <w:r w:rsidRPr="000E50F0">
        <w:rPr>
          <w:sz w:val="24"/>
          <w:szCs w:val="24"/>
          <w:lang w:val="en-US"/>
        </w:rPr>
        <w:t>alumnado</w:t>
      </w:r>
      <w:proofErr w:type="spellEnd"/>
      <w:r w:rsidRPr="000E50F0">
        <w:rPr>
          <w:sz w:val="24"/>
          <w:szCs w:val="24"/>
          <w:lang w:val="en-US"/>
        </w:rPr>
        <w:t xml:space="preserve"> </w:t>
      </w:r>
      <w:proofErr w:type="spellStart"/>
      <w:r w:rsidRPr="000E50F0">
        <w:rPr>
          <w:sz w:val="24"/>
          <w:szCs w:val="24"/>
          <w:lang w:val="en-US"/>
        </w:rPr>
        <w:t>en</w:t>
      </w:r>
      <w:proofErr w:type="spellEnd"/>
      <w:r w:rsidRPr="000E50F0">
        <w:rPr>
          <w:sz w:val="24"/>
          <w:szCs w:val="24"/>
          <w:lang w:val="en-US"/>
        </w:rPr>
        <w:t xml:space="preserve"> </w:t>
      </w:r>
      <w:proofErr w:type="spellStart"/>
      <w:r w:rsidRPr="000E50F0">
        <w:rPr>
          <w:sz w:val="24"/>
          <w:szCs w:val="24"/>
          <w:lang w:val="en-US"/>
        </w:rPr>
        <w:t>actividades</w:t>
      </w:r>
      <w:proofErr w:type="spellEnd"/>
      <w:r w:rsidRPr="000E50F0">
        <w:rPr>
          <w:sz w:val="24"/>
          <w:szCs w:val="24"/>
          <w:lang w:val="en-US"/>
        </w:rPr>
        <w:t xml:space="preserve"> del </w:t>
      </w:r>
      <w:proofErr w:type="spellStart"/>
      <w:r w:rsidRPr="000E50F0">
        <w:rPr>
          <w:sz w:val="24"/>
          <w:szCs w:val="24"/>
          <w:lang w:val="en-US"/>
        </w:rPr>
        <w:t>centro</w:t>
      </w:r>
      <w:proofErr w:type="spellEnd"/>
      <w:r w:rsidRPr="000E50F0">
        <w:rPr>
          <w:sz w:val="24"/>
          <w:szCs w:val="24"/>
          <w:lang w:val="en-US"/>
        </w:rPr>
        <w:t>.</w:t>
      </w:r>
    </w:p>
    <w:p w14:paraId="7C8EE68B"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Nivel de </w:t>
      </w:r>
      <w:proofErr w:type="spellStart"/>
      <w:r w:rsidRPr="000E50F0">
        <w:rPr>
          <w:sz w:val="24"/>
          <w:szCs w:val="24"/>
          <w:lang w:val="en-US"/>
        </w:rPr>
        <w:t>satisfacción</w:t>
      </w:r>
      <w:proofErr w:type="spellEnd"/>
      <w:r w:rsidRPr="000E50F0">
        <w:rPr>
          <w:sz w:val="24"/>
          <w:szCs w:val="24"/>
          <w:lang w:val="en-US"/>
        </w:rPr>
        <w:t xml:space="preserve"> de </w:t>
      </w:r>
      <w:proofErr w:type="spellStart"/>
      <w:r w:rsidRPr="000E50F0">
        <w:rPr>
          <w:sz w:val="24"/>
          <w:szCs w:val="24"/>
          <w:lang w:val="en-US"/>
        </w:rPr>
        <w:t>familias</w:t>
      </w:r>
      <w:proofErr w:type="spellEnd"/>
      <w:r w:rsidRPr="000E50F0">
        <w:rPr>
          <w:sz w:val="24"/>
          <w:szCs w:val="24"/>
          <w:lang w:val="en-US"/>
        </w:rPr>
        <w:t xml:space="preserve"> y </w:t>
      </w:r>
      <w:proofErr w:type="spellStart"/>
      <w:r w:rsidRPr="000E50F0">
        <w:rPr>
          <w:sz w:val="24"/>
          <w:szCs w:val="24"/>
          <w:lang w:val="en-US"/>
        </w:rPr>
        <w:t>alumnado</w:t>
      </w:r>
      <w:proofErr w:type="spellEnd"/>
      <w:r w:rsidRPr="000E50F0">
        <w:rPr>
          <w:sz w:val="24"/>
          <w:szCs w:val="24"/>
          <w:lang w:val="en-US"/>
        </w:rPr>
        <w:t>.</w:t>
      </w:r>
    </w:p>
    <w:p w14:paraId="112F501F"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 </w:t>
      </w:r>
      <w:proofErr w:type="spellStart"/>
      <w:r w:rsidRPr="000E50F0">
        <w:rPr>
          <w:sz w:val="24"/>
          <w:szCs w:val="24"/>
          <w:lang w:val="en-US"/>
        </w:rPr>
        <w:t>Implicación</w:t>
      </w:r>
      <w:proofErr w:type="spellEnd"/>
      <w:r w:rsidRPr="000E50F0">
        <w:rPr>
          <w:sz w:val="24"/>
          <w:szCs w:val="24"/>
          <w:lang w:val="en-US"/>
        </w:rPr>
        <w:t xml:space="preserve"> del </w:t>
      </w:r>
      <w:proofErr w:type="spellStart"/>
      <w:r w:rsidRPr="000E50F0">
        <w:rPr>
          <w:sz w:val="24"/>
          <w:szCs w:val="24"/>
          <w:lang w:val="en-US"/>
        </w:rPr>
        <w:t>profesorado</w:t>
      </w:r>
      <w:proofErr w:type="spellEnd"/>
      <w:r w:rsidRPr="000E50F0">
        <w:rPr>
          <w:sz w:val="24"/>
          <w:szCs w:val="24"/>
          <w:lang w:val="en-US"/>
        </w:rPr>
        <w:t xml:space="preserve"> </w:t>
      </w:r>
      <w:proofErr w:type="spellStart"/>
      <w:r w:rsidRPr="000E50F0">
        <w:rPr>
          <w:sz w:val="24"/>
          <w:szCs w:val="24"/>
          <w:lang w:val="en-US"/>
        </w:rPr>
        <w:t>en</w:t>
      </w:r>
      <w:proofErr w:type="spellEnd"/>
      <w:r w:rsidRPr="000E50F0">
        <w:rPr>
          <w:sz w:val="24"/>
          <w:szCs w:val="24"/>
          <w:lang w:val="en-US"/>
        </w:rPr>
        <w:t xml:space="preserve"> </w:t>
      </w:r>
      <w:proofErr w:type="spellStart"/>
      <w:r w:rsidRPr="000E50F0">
        <w:rPr>
          <w:sz w:val="24"/>
          <w:szCs w:val="24"/>
          <w:lang w:val="en-US"/>
        </w:rPr>
        <w:t>el</w:t>
      </w:r>
      <w:proofErr w:type="spellEnd"/>
      <w:r w:rsidRPr="000E50F0">
        <w:rPr>
          <w:sz w:val="24"/>
          <w:szCs w:val="24"/>
          <w:lang w:val="en-US"/>
        </w:rPr>
        <w:t xml:space="preserve"> </w:t>
      </w:r>
      <w:proofErr w:type="spellStart"/>
      <w:r w:rsidRPr="000E50F0">
        <w:rPr>
          <w:sz w:val="24"/>
          <w:szCs w:val="24"/>
          <w:lang w:val="en-US"/>
        </w:rPr>
        <w:t>cumplimiento</w:t>
      </w:r>
      <w:proofErr w:type="spellEnd"/>
      <w:r w:rsidRPr="000E50F0">
        <w:rPr>
          <w:sz w:val="24"/>
          <w:szCs w:val="24"/>
          <w:lang w:val="en-US"/>
        </w:rPr>
        <w:t xml:space="preserve"> del RRI.</w:t>
      </w:r>
    </w:p>
    <w:p w14:paraId="5F215ED8" w14:textId="77777777" w:rsidR="000E50F0" w:rsidRPr="000E50F0" w:rsidRDefault="000E50F0" w:rsidP="000E50F0">
      <w:pPr>
        <w:pStyle w:val="Textoindependiente"/>
        <w:spacing w:before="71" w:line="362" w:lineRule="auto"/>
        <w:rPr>
          <w:b/>
          <w:bCs/>
          <w:sz w:val="24"/>
          <w:szCs w:val="24"/>
          <w:lang w:val="en-US"/>
        </w:rPr>
      </w:pPr>
      <w:r w:rsidRPr="000E50F0">
        <w:rPr>
          <w:b/>
          <w:bCs/>
          <w:sz w:val="24"/>
          <w:szCs w:val="24"/>
          <w:lang w:val="en-US"/>
        </w:rPr>
        <w:t xml:space="preserve">3. </w:t>
      </w:r>
      <w:proofErr w:type="spellStart"/>
      <w:r w:rsidRPr="000E50F0">
        <w:rPr>
          <w:b/>
          <w:bCs/>
          <w:sz w:val="24"/>
          <w:szCs w:val="24"/>
          <w:lang w:val="en-US"/>
        </w:rPr>
        <w:t>Resultados</w:t>
      </w:r>
      <w:proofErr w:type="spellEnd"/>
      <w:r w:rsidRPr="000E50F0">
        <w:rPr>
          <w:b/>
          <w:bCs/>
          <w:sz w:val="24"/>
          <w:szCs w:val="24"/>
          <w:lang w:val="en-US"/>
        </w:rPr>
        <w:t xml:space="preserve"> del </w:t>
      </w:r>
      <w:proofErr w:type="spellStart"/>
      <w:r w:rsidRPr="000E50F0">
        <w:rPr>
          <w:b/>
          <w:bCs/>
          <w:sz w:val="24"/>
          <w:szCs w:val="24"/>
          <w:lang w:val="en-US"/>
        </w:rPr>
        <w:t>seguimiento</w:t>
      </w:r>
      <w:proofErr w:type="spellEnd"/>
      <w:r w:rsidRPr="000E50F0">
        <w:rPr>
          <w:b/>
          <w:bCs/>
          <w:sz w:val="24"/>
          <w:szCs w:val="24"/>
          <w:lang w:val="en-US"/>
        </w:rPr>
        <w:t>:</w:t>
      </w:r>
    </w:p>
    <w:p w14:paraId="1E407D68" w14:textId="77777777" w:rsidR="000E50F0" w:rsidRPr="000E50F0" w:rsidRDefault="000E50F0" w:rsidP="004C556C">
      <w:pPr>
        <w:pStyle w:val="Textoindependiente"/>
        <w:spacing w:before="71" w:line="362" w:lineRule="auto"/>
        <w:jc w:val="left"/>
        <w:rPr>
          <w:sz w:val="24"/>
          <w:szCs w:val="24"/>
          <w:lang w:val="en-US"/>
        </w:rPr>
      </w:pPr>
      <w:proofErr w:type="spellStart"/>
      <w:r w:rsidRPr="000E50F0">
        <w:rPr>
          <w:sz w:val="24"/>
          <w:szCs w:val="24"/>
          <w:u w:val="single"/>
          <w:lang w:val="en-US"/>
        </w:rPr>
        <w:t>Incidencias</w:t>
      </w:r>
      <w:proofErr w:type="spellEnd"/>
      <w:r w:rsidRPr="000E50F0">
        <w:rPr>
          <w:sz w:val="24"/>
          <w:szCs w:val="24"/>
          <w:u w:val="single"/>
          <w:lang w:val="en-US"/>
        </w:rPr>
        <w:t xml:space="preserve"> </w:t>
      </w:r>
      <w:proofErr w:type="spellStart"/>
      <w:r w:rsidRPr="000E50F0">
        <w:rPr>
          <w:sz w:val="24"/>
          <w:szCs w:val="24"/>
          <w:u w:val="single"/>
          <w:lang w:val="en-US"/>
        </w:rPr>
        <w:t>detectadas</w:t>
      </w:r>
      <w:proofErr w:type="spellEnd"/>
      <w:r w:rsidRPr="000E50F0">
        <w:rPr>
          <w:sz w:val="24"/>
          <w:szCs w:val="24"/>
          <w:lang w:val="en-US"/>
        </w:rPr>
        <w:t>:</w:t>
      </w:r>
      <w:r w:rsidRPr="000E50F0">
        <w:rPr>
          <w:sz w:val="24"/>
          <w:szCs w:val="24"/>
          <w:lang w:val="en-US"/>
        </w:rPr>
        <w:br/>
      </w:r>
    </w:p>
    <w:p w14:paraId="2B17B8B4" w14:textId="77777777" w:rsidR="000E50F0" w:rsidRPr="000E50F0" w:rsidRDefault="000E50F0" w:rsidP="004C556C">
      <w:pPr>
        <w:pStyle w:val="Textoindependiente"/>
        <w:spacing w:before="71" w:line="362" w:lineRule="auto"/>
        <w:jc w:val="left"/>
        <w:rPr>
          <w:sz w:val="24"/>
          <w:szCs w:val="24"/>
          <w:lang w:val="en-US"/>
        </w:rPr>
      </w:pPr>
      <w:proofErr w:type="spellStart"/>
      <w:r w:rsidRPr="000E50F0">
        <w:rPr>
          <w:sz w:val="24"/>
          <w:szCs w:val="24"/>
          <w:u w:val="single"/>
          <w:lang w:val="en-US"/>
        </w:rPr>
        <w:t>Aspectos</w:t>
      </w:r>
      <w:proofErr w:type="spellEnd"/>
      <w:r w:rsidRPr="000E50F0">
        <w:rPr>
          <w:sz w:val="24"/>
          <w:szCs w:val="24"/>
          <w:u w:val="single"/>
          <w:lang w:val="en-US"/>
        </w:rPr>
        <w:t xml:space="preserve"> </w:t>
      </w:r>
      <w:proofErr w:type="spellStart"/>
      <w:r w:rsidRPr="000E50F0">
        <w:rPr>
          <w:sz w:val="24"/>
          <w:szCs w:val="24"/>
          <w:u w:val="single"/>
          <w:lang w:val="en-US"/>
        </w:rPr>
        <w:t>positivos</w:t>
      </w:r>
      <w:proofErr w:type="spellEnd"/>
      <w:r w:rsidRPr="000E50F0">
        <w:rPr>
          <w:sz w:val="24"/>
          <w:szCs w:val="24"/>
          <w:lang w:val="en-US"/>
        </w:rPr>
        <w:t>:</w:t>
      </w:r>
      <w:r w:rsidRPr="000E50F0">
        <w:rPr>
          <w:sz w:val="24"/>
          <w:szCs w:val="24"/>
          <w:lang w:val="en-US"/>
        </w:rPr>
        <w:br/>
      </w:r>
    </w:p>
    <w:p w14:paraId="48159487" w14:textId="77777777" w:rsidR="000E50F0" w:rsidRPr="000E50F0" w:rsidRDefault="000E50F0" w:rsidP="004C556C">
      <w:pPr>
        <w:pStyle w:val="Textoindependiente"/>
        <w:spacing w:before="71" w:line="362" w:lineRule="auto"/>
        <w:jc w:val="left"/>
        <w:rPr>
          <w:sz w:val="24"/>
          <w:szCs w:val="24"/>
          <w:lang w:val="en-US"/>
        </w:rPr>
      </w:pPr>
      <w:proofErr w:type="spellStart"/>
      <w:r w:rsidRPr="000E50F0">
        <w:rPr>
          <w:sz w:val="24"/>
          <w:szCs w:val="24"/>
          <w:u w:val="single"/>
          <w:lang w:val="en-US"/>
        </w:rPr>
        <w:t>Aspectos</w:t>
      </w:r>
      <w:proofErr w:type="spellEnd"/>
      <w:r w:rsidRPr="000E50F0">
        <w:rPr>
          <w:sz w:val="24"/>
          <w:szCs w:val="24"/>
          <w:u w:val="single"/>
          <w:lang w:val="en-US"/>
        </w:rPr>
        <w:t xml:space="preserve"> a </w:t>
      </w:r>
      <w:proofErr w:type="spellStart"/>
      <w:r w:rsidRPr="000E50F0">
        <w:rPr>
          <w:sz w:val="24"/>
          <w:szCs w:val="24"/>
          <w:u w:val="single"/>
          <w:lang w:val="en-US"/>
        </w:rPr>
        <w:t>mejorar</w:t>
      </w:r>
      <w:proofErr w:type="spellEnd"/>
      <w:r w:rsidRPr="000E50F0">
        <w:rPr>
          <w:sz w:val="24"/>
          <w:szCs w:val="24"/>
          <w:lang w:val="en-US"/>
        </w:rPr>
        <w:t>:</w:t>
      </w:r>
      <w:r w:rsidRPr="000E50F0">
        <w:rPr>
          <w:sz w:val="24"/>
          <w:szCs w:val="24"/>
          <w:lang w:val="en-US"/>
        </w:rPr>
        <w:br/>
      </w:r>
    </w:p>
    <w:p w14:paraId="7EEFCF4A" w14:textId="77777777" w:rsidR="000E50F0" w:rsidRPr="000E50F0" w:rsidRDefault="000E50F0" w:rsidP="000E50F0">
      <w:pPr>
        <w:pStyle w:val="Textoindependiente"/>
        <w:spacing w:before="71" w:line="362" w:lineRule="auto"/>
        <w:rPr>
          <w:b/>
          <w:bCs/>
          <w:sz w:val="24"/>
          <w:szCs w:val="24"/>
          <w:lang w:val="en-US"/>
        </w:rPr>
      </w:pPr>
      <w:r w:rsidRPr="000E50F0">
        <w:rPr>
          <w:b/>
          <w:bCs/>
          <w:sz w:val="24"/>
          <w:szCs w:val="24"/>
          <w:lang w:val="en-US"/>
        </w:rPr>
        <w:t xml:space="preserve">4. </w:t>
      </w:r>
      <w:proofErr w:type="spellStart"/>
      <w:r w:rsidRPr="000E50F0">
        <w:rPr>
          <w:b/>
          <w:bCs/>
          <w:sz w:val="24"/>
          <w:szCs w:val="24"/>
          <w:lang w:val="en-US"/>
        </w:rPr>
        <w:t>Propuestas</w:t>
      </w:r>
      <w:proofErr w:type="spellEnd"/>
      <w:r w:rsidRPr="000E50F0">
        <w:rPr>
          <w:b/>
          <w:bCs/>
          <w:sz w:val="24"/>
          <w:szCs w:val="24"/>
          <w:lang w:val="en-US"/>
        </w:rPr>
        <w:t xml:space="preserve"> de </w:t>
      </w:r>
      <w:proofErr w:type="spellStart"/>
      <w:r w:rsidRPr="000E50F0">
        <w:rPr>
          <w:b/>
          <w:bCs/>
          <w:sz w:val="24"/>
          <w:szCs w:val="24"/>
          <w:lang w:val="en-US"/>
        </w:rPr>
        <w:t>mejora</w:t>
      </w:r>
      <w:proofErr w:type="spellEnd"/>
      <w:r w:rsidRPr="000E50F0">
        <w:rPr>
          <w:b/>
          <w:bCs/>
          <w:sz w:val="24"/>
          <w:szCs w:val="24"/>
          <w:lang w:val="en-US"/>
        </w:rPr>
        <w:t>:</w:t>
      </w:r>
    </w:p>
    <w:p w14:paraId="50F03854" w14:textId="77777777" w:rsidR="000E50F0" w:rsidRPr="000E50F0" w:rsidRDefault="000E50F0" w:rsidP="000E50F0">
      <w:pPr>
        <w:pStyle w:val="Textoindependiente"/>
        <w:spacing w:before="71" w:line="362" w:lineRule="auto"/>
        <w:rPr>
          <w:sz w:val="24"/>
          <w:szCs w:val="24"/>
          <w:lang w:val="en-US"/>
        </w:rPr>
      </w:pPr>
    </w:p>
    <w:p w14:paraId="2AADBE77" w14:textId="77777777" w:rsidR="000E50F0" w:rsidRPr="000E50F0" w:rsidRDefault="000E50F0" w:rsidP="000E50F0">
      <w:pPr>
        <w:pStyle w:val="Textoindependiente"/>
        <w:spacing w:before="71" w:line="362" w:lineRule="auto"/>
        <w:rPr>
          <w:sz w:val="24"/>
          <w:szCs w:val="24"/>
          <w:lang w:val="en-US"/>
        </w:rPr>
      </w:pPr>
    </w:p>
    <w:p w14:paraId="6670ADCD" w14:textId="77777777" w:rsidR="000E50F0" w:rsidRPr="000E50F0" w:rsidRDefault="000E50F0" w:rsidP="000E50F0">
      <w:pPr>
        <w:pStyle w:val="Textoindependiente"/>
        <w:spacing w:before="71" w:line="362" w:lineRule="auto"/>
        <w:rPr>
          <w:b/>
          <w:bCs/>
          <w:sz w:val="24"/>
          <w:szCs w:val="24"/>
          <w:lang w:val="en-US"/>
        </w:rPr>
      </w:pPr>
      <w:r w:rsidRPr="000E50F0">
        <w:rPr>
          <w:b/>
          <w:bCs/>
          <w:sz w:val="24"/>
          <w:szCs w:val="24"/>
          <w:lang w:val="en-US"/>
        </w:rPr>
        <w:t xml:space="preserve">5. </w:t>
      </w:r>
      <w:proofErr w:type="spellStart"/>
      <w:r w:rsidRPr="000E50F0">
        <w:rPr>
          <w:b/>
          <w:bCs/>
          <w:sz w:val="24"/>
          <w:szCs w:val="24"/>
          <w:lang w:val="en-US"/>
        </w:rPr>
        <w:t>Acuerdos</w:t>
      </w:r>
      <w:proofErr w:type="spellEnd"/>
      <w:r w:rsidRPr="000E50F0">
        <w:rPr>
          <w:b/>
          <w:bCs/>
          <w:sz w:val="24"/>
          <w:szCs w:val="24"/>
          <w:lang w:val="en-US"/>
        </w:rPr>
        <w:t xml:space="preserve"> </w:t>
      </w:r>
      <w:proofErr w:type="spellStart"/>
      <w:r w:rsidRPr="000E50F0">
        <w:rPr>
          <w:b/>
          <w:bCs/>
          <w:sz w:val="24"/>
          <w:szCs w:val="24"/>
          <w:lang w:val="en-US"/>
        </w:rPr>
        <w:t>adoptados</w:t>
      </w:r>
      <w:proofErr w:type="spellEnd"/>
      <w:r w:rsidRPr="000E50F0">
        <w:rPr>
          <w:b/>
          <w:bCs/>
          <w:sz w:val="24"/>
          <w:szCs w:val="24"/>
          <w:lang w:val="en-US"/>
        </w:rPr>
        <w:t>:</w:t>
      </w:r>
    </w:p>
    <w:p w14:paraId="0BC871C2" w14:textId="77777777" w:rsidR="000E50F0" w:rsidRPr="000E50F0" w:rsidRDefault="000E50F0" w:rsidP="000E50F0">
      <w:pPr>
        <w:pStyle w:val="Textoindependiente"/>
        <w:spacing w:before="71" w:line="362" w:lineRule="auto"/>
        <w:rPr>
          <w:sz w:val="24"/>
          <w:szCs w:val="24"/>
          <w:lang w:val="en-US"/>
        </w:rPr>
      </w:pPr>
    </w:p>
    <w:p w14:paraId="23C0E29D" w14:textId="77777777" w:rsidR="000E50F0" w:rsidRPr="000E50F0" w:rsidRDefault="000E50F0" w:rsidP="000E50F0">
      <w:pPr>
        <w:pStyle w:val="Textoindependiente"/>
        <w:spacing w:before="71" w:line="362" w:lineRule="auto"/>
        <w:rPr>
          <w:sz w:val="24"/>
          <w:szCs w:val="24"/>
          <w:lang w:val="en-US"/>
        </w:rPr>
      </w:pPr>
    </w:p>
    <w:p w14:paraId="39C27149" w14:textId="77777777" w:rsidR="000E50F0" w:rsidRPr="000E50F0" w:rsidRDefault="000E50F0" w:rsidP="000E50F0">
      <w:pPr>
        <w:pStyle w:val="Textoindependiente"/>
        <w:spacing w:before="71" w:line="362" w:lineRule="auto"/>
        <w:rPr>
          <w:b/>
          <w:bCs/>
          <w:sz w:val="24"/>
          <w:szCs w:val="24"/>
          <w:lang w:val="en-US"/>
        </w:rPr>
      </w:pPr>
      <w:r w:rsidRPr="000E50F0">
        <w:rPr>
          <w:b/>
          <w:bCs/>
          <w:sz w:val="24"/>
          <w:szCs w:val="24"/>
          <w:lang w:val="en-US"/>
        </w:rPr>
        <w:t xml:space="preserve">6. </w:t>
      </w:r>
      <w:proofErr w:type="spellStart"/>
      <w:r w:rsidRPr="000E50F0">
        <w:rPr>
          <w:b/>
          <w:bCs/>
          <w:sz w:val="24"/>
          <w:szCs w:val="24"/>
          <w:lang w:val="en-US"/>
        </w:rPr>
        <w:t>Firmas</w:t>
      </w:r>
      <w:proofErr w:type="spellEnd"/>
      <w:r w:rsidRPr="000E50F0">
        <w:rPr>
          <w:b/>
          <w:bCs/>
          <w:sz w:val="24"/>
          <w:szCs w:val="24"/>
          <w:lang w:val="en-US"/>
        </w:rPr>
        <w:t>:</w:t>
      </w:r>
    </w:p>
    <w:p w14:paraId="7380C599" w14:textId="77777777" w:rsidR="000E50F0" w:rsidRPr="000E50F0" w:rsidRDefault="000E50F0" w:rsidP="000E50F0">
      <w:pPr>
        <w:pStyle w:val="Textoindependiente"/>
        <w:spacing w:before="71" w:line="362" w:lineRule="auto"/>
        <w:rPr>
          <w:sz w:val="24"/>
          <w:szCs w:val="24"/>
          <w:lang w:val="en-US"/>
        </w:rPr>
      </w:pPr>
      <w:r w:rsidRPr="000E50F0">
        <w:rPr>
          <w:sz w:val="24"/>
          <w:szCs w:val="24"/>
          <w:lang w:val="en-US"/>
        </w:rPr>
        <w:t xml:space="preserve">Director/a:                                                                                                      </w:t>
      </w:r>
      <w:proofErr w:type="spellStart"/>
      <w:r w:rsidRPr="000E50F0">
        <w:rPr>
          <w:sz w:val="24"/>
          <w:szCs w:val="24"/>
          <w:lang w:val="en-US"/>
        </w:rPr>
        <w:t>Secretario</w:t>
      </w:r>
      <w:proofErr w:type="spellEnd"/>
      <w:r w:rsidRPr="000E50F0">
        <w:rPr>
          <w:sz w:val="24"/>
          <w:szCs w:val="24"/>
          <w:lang w:val="en-US"/>
        </w:rPr>
        <w:t xml:space="preserve">/a: </w:t>
      </w:r>
    </w:p>
    <w:p w14:paraId="2E2974BF" w14:textId="77777777" w:rsidR="000E50F0" w:rsidRPr="000E50F0" w:rsidRDefault="000E50F0" w:rsidP="000E50F0">
      <w:pPr>
        <w:pStyle w:val="Textoindependiente"/>
        <w:spacing w:before="71" w:line="362" w:lineRule="auto"/>
        <w:rPr>
          <w:sz w:val="24"/>
          <w:szCs w:val="24"/>
          <w:lang w:val="en-US"/>
        </w:rPr>
      </w:pPr>
    </w:p>
    <w:p w14:paraId="0770881A" w14:textId="77777777" w:rsidR="000E50F0" w:rsidRPr="000E50F0" w:rsidRDefault="000E50F0" w:rsidP="000E50F0">
      <w:pPr>
        <w:pStyle w:val="Textoindependiente"/>
        <w:spacing w:before="71" w:line="362" w:lineRule="auto"/>
        <w:jc w:val="left"/>
        <w:rPr>
          <w:sz w:val="24"/>
          <w:szCs w:val="24"/>
          <w:lang w:val="en-US"/>
        </w:rPr>
      </w:pPr>
      <w:proofErr w:type="spellStart"/>
      <w:r w:rsidRPr="000E50F0">
        <w:rPr>
          <w:sz w:val="24"/>
          <w:szCs w:val="24"/>
          <w:lang w:val="en-US"/>
        </w:rPr>
        <w:t>Fecha</w:t>
      </w:r>
      <w:proofErr w:type="spellEnd"/>
      <w:r w:rsidRPr="000E50F0">
        <w:rPr>
          <w:sz w:val="24"/>
          <w:szCs w:val="24"/>
          <w:lang w:val="en-US"/>
        </w:rPr>
        <w:t>: _________________________</w:t>
      </w:r>
    </w:p>
    <w:p w14:paraId="0321F037" w14:textId="77777777" w:rsidR="000E50F0" w:rsidRPr="000E50F0" w:rsidRDefault="000E50F0" w:rsidP="000E50F0">
      <w:pPr>
        <w:pStyle w:val="Textoindependiente"/>
        <w:spacing w:before="71" w:line="362" w:lineRule="auto"/>
        <w:jc w:val="left"/>
        <w:rPr>
          <w:b/>
          <w:iCs/>
          <w:sz w:val="24"/>
          <w:szCs w:val="24"/>
        </w:rPr>
      </w:pPr>
    </w:p>
    <w:p w14:paraId="0D295533" w14:textId="48092C3F" w:rsidR="008756DD" w:rsidRPr="000207BE" w:rsidRDefault="008756DD" w:rsidP="00247DF6">
      <w:pPr>
        <w:pStyle w:val="Textoindependiente"/>
        <w:spacing w:before="71" w:line="362" w:lineRule="auto"/>
        <w:ind w:left="0"/>
        <w:jc w:val="left"/>
        <w:rPr>
          <w:sz w:val="24"/>
          <w:szCs w:val="24"/>
        </w:rPr>
      </w:pPr>
    </w:p>
    <w:sectPr w:rsidR="008756DD" w:rsidRPr="000207BE" w:rsidSect="000E50F0">
      <w:pgSz w:w="11910" w:h="16840"/>
      <w:pgMar w:top="993"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C02C9" w14:textId="77777777" w:rsidR="00355C01" w:rsidRDefault="00355C01" w:rsidP="00293DEF">
      <w:r>
        <w:separator/>
      </w:r>
    </w:p>
  </w:endnote>
  <w:endnote w:type="continuationSeparator" w:id="0">
    <w:p w14:paraId="1D5B4808" w14:textId="77777777" w:rsidR="00355C01" w:rsidRDefault="00355C01" w:rsidP="00293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Courier New"/>
    <w:charset w:val="00"/>
    <w:family w:val="auto"/>
    <w:pitch w:val="variable"/>
    <w:sig w:usb0="00000003"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Univers Condensed">
    <w:charset w:val="00"/>
    <w:family w:val="swiss"/>
    <w:pitch w:val="variable"/>
    <w:sig w:usb0="80000287" w:usb1="00000000" w:usb2="00000000" w:usb3="00000000" w:csb0="0000000F" w:csb1="00000000"/>
  </w:font>
  <w:font w:name="Cambria">
    <w:altName w:val="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0B231" w14:textId="77777777" w:rsidR="00AA5D2A" w:rsidRDefault="00AA5D2A">
    <w:pPr>
      <w:pStyle w:val="Piedepgina"/>
      <w:rPr>
        <w:sz w:val="16"/>
        <w:szCs w:val="16"/>
      </w:rPr>
    </w:pPr>
  </w:p>
  <w:p w14:paraId="1EE63168" w14:textId="77777777" w:rsidR="00AA5D2A" w:rsidRDefault="00AA5D2A">
    <w:pPr>
      <w:pStyle w:val="Piedepgina"/>
      <w:rPr>
        <w:sz w:val="16"/>
        <w:szCs w:val="16"/>
      </w:rPr>
    </w:pPr>
  </w:p>
  <w:p w14:paraId="1F48B10E" w14:textId="6270DD49" w:rsidR="00293DEF" w:rsidRPr="00916CEB" w:rsidRDefault="00293DEF">
    <w:pPr>
      <w:pStyle w:val="Piedepgina"/>
      <w:rPr>
        <w:sz w:val="16"/>
        <w:szCs w:val="16"/>
      </w:rPr>
    </w:pPr>
    <w:r w:rsidRPr="00916CEB">
      <w:rPr>
        <w:sz w:val="16"/>
        <w:szCs w:val="16"/>
      </w:rPr>
      <w:t>REGLAMENTO DE RÉGIMEN INTERNO   CEIP SANTA BÁRBARA CURSO 202</w:t>
    </w:r>
    <w:r w:rsidR="00633F6B">
      <w:rPr>
        <w:sz w:val="16"/>
        <w:szCs w:val="16"/>
      </w:rPr>
      <w:t>5</w:t>
    </w:r>
    <w:r w:rsidRPr="00916CEB">
      <w:rPr>
        <w:sz w:val="16"/>
        <w:szCs w:val="16"/>
      </w:rPr>
      <w:t>-202</w:t>
    </w:r>
    <w:r w:rsidR="00633F6B">
      <w:rPr>
        <w:sz w:val="16"/>
        <w:szCs w:val="16"/>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41AFD" w14:textId="77777777" w:rsidR="00355C01" w:rsidRDefault="00355C01" w:rsidP="00293DEF">
      <w:r>
        <w:separator/>
      </w:r>
    </w:p>
  </w:footnote>
  <w:footnote w:type="continuationSeparator" w:id="0">
    <w:p w14:paraId="5208DEBE" w14:textId="77777777" w:rsidR="00355C01" w:rsidRDefault="00355C01" w:rsidP="00293D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00000004"/>
    <w:name w:val="WW8Num4"/>
    <w:lvl w:ilvl="0">
      <w:start w:val="1"/>
      <w:numFmt w:val="bullet"/>
      <w:lvlText w:val=""/>
      <w:lvlJc w:val="left"/>
      <w:pPr>
        <w:tabs>
          <w:tab w:val="num" w:pos="643"/>
        </w:tabs>
        <w:ind w:left="643" w:hanging="360"/>
      </w:pPr>
      <w:rPr>
        <w:rFonts w:ascii="Wingdings 2" w:hAnsi="Wingdings 2" w:cs="OpenSymbol"/>
      </w:rPr>
    </w:lvl>
    <w:lvl w:ilvl="1">
      <w:start w:val="1"/>
      <w:numFmt w:val="bullet"/>
      <w:lvlText w:val="◦"/>
      <w:lvlJc w:val="left"/>
      <w:pPr>
        <w:tabs>
          <w:tab w:val="num" w:pos="1003"/>
        </w:tabs>
        <w:ind w:left="1003" w:hanging="360"/>
      </w:pPr>
      <w:rPr>
        <w:rFonts w:ascii="OpenSymbol" w:hAnsi="OpenSymbol" w:cs="OpenSymbol"/>
      </w:rPr>
    </w:lvl>
    <w:lvl w:ilvl="2">
      <w:start w:val="1"/>
      <w:numFmt w:val="bullet"/>
      <w:lvlText w:val="▪"/>
      <w:lvlJc w:val="left"/>
      <w:pPr>
        <w:tabs>
          <w:tab w:val="num" w:pos="1363"/>
        </w:tabs>
        <w:ind w:left="1363" w:hanging="360"/>
      </w:pPr>
      <w:rPr>
        <w:rFonts w:ascii="OpenSymbol" w:hAnsi="OpenSymbol" w:cs="OpenSymbol"/>
      </w:rPr>
    </w:lvl>
    <w:lvl w:ilvl="3">
      <w:start w:val="1"/>
      <w:numFmt w:val="bullet"/>
      <w:lvlText w:val=""/>
      <w:lvlJc w:val="left"/>
      <w:pPr>
        <w:tabs>
          <w:tab w:val="num" w:pos="1723"/>
        </w:tabs>
        <w:ind w:left="1723" w:hanging="360"/>
      </w:pPr>
      <w:rPr>
        <w:rFonts w:ascii="Wingdings 2" w:hAnsi="Wingdings 2" w:cs="OpenSymbol"/>
      </w:rPr>
    </w:lvl>
    <w:lvl w:ilvl="4">
      <w:start w:val="1"/>
      <w:numFmt w:val="bullet"/>
      <w:lvlText w:val="◦"/>
      <w:lvlJc w:val="left"/>
      <w:pPr>
        <w:tabs>
          <w:tab w:val="num" w:pos="2083"/>
        </w:tabs>
        <w:ind w:left="2083" w:hanging="360"/>
      </w:pPr>
      <w:rPr>
        <w:rFonts w:ascii="OpenSymbol" w:hAnsi="OpenSymbol" w:cs="OpenSymbol"/>
      </w:rPr>
    </w:lvl>
    <w:lvl w:ilvl="5">
      <w:start w:val="1"/>
      <w:numFmt w:val="bullet"/>
      <w:lvlText w:val="▪"/>
      <w:lvlJc w:val="left"/>
      <w:pPr>
        <w:tabs>
          <w:tab w:val="num" w:pos="2443"/>
        </w:tabs>
        <w:ind w:left="2443" w:hanging="360"/>
      </w:pPr>
      <w:rPr>
        <w:rFonts w:ascii="OpenSymbol" w:hAnsi="OpenSymbol" w:cs="OpenSymbol"/>
      </w:rPr>
    </w:lvl>
    <w:lvl w:ilvl="6">
      <w:start w:val="1"/>
      <w:numFmt w:val="bullet"/>
      <w:lvlText w:val=""/>
      <w:lvlJc w:val="left"/>
      <w:pPr>
        <w:tabs>
          <w:tab w:val="num" w:pos="2803"/>
        </w:tabs>
        <w:ind w:left="2803" w:hanging="360"/>
      </w:pPr>
      <w:rPr>
        <w:rFonts w:ascii="Wingdings 2" w:hAnsi="Wingdings 2" w:cs="OpenSymbol"/>
      </w:rPr>
    </w:lvl>
    <w:lvl w:ilvl="7">
      <w:start w:val="1"/>
      <w:numFmt w:val="bullet"/>
      <w:lvlText w:val="◦"/>
      <w:lvlJc w:val="left"/>
      <w:pPr>
        <w:tabs>
          <w:tab w:val="num" w:pos="3163"/>
        </w:tabs>
        <w:ind w:left="3163" w:hanging="360"/>
      </w:pPr>
      <w:rPr>
        <w:rFonts w:ascii="OpenSymbol" w:hAnsi="OpenSymbol" w:cs="OpenSymbol"/>
      </w:rPr>
    </w:lvl>
    <w:lvl w:ilvl="8">
      <w:start w:val="1"/>
      <w:numFmt w:val="bullet"/>
      <w:lvlText w:val="▪"/>
      <w:lvlJc w:val="left"/>
      <w:pPr>
        <w:tabs>
          <w:tab w:val="num" w:pos="3523"/>
        </w:tabs>
        <w:ind w:left="3523" w:hanging="360"/>
      </w:pPr>
      <w:rPr>
        <w:rFonts w:ascii="OpenSymbol" w:hAnsi="OpenSymbol" w:cs="OpenSymbol"/>
      </w:rPr>
    </w:lvl>
  </w:abstractNum>
  <w:abstractNum w:abstractNumId="1" w15:restartNumberingAfterBreak="0">
    <w:nsid w:val="0000001D"/>
    <w:multiLevelType w:val="multilevel"/>
    <w:tmpl w:val="0000001D"/>
    <w:name w:val="WW8Num29"/>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33E1E36"/>
    <w:multiLevelType w:val="hybridMultilevel"/>
    <w:tmpl w:val="1C3467DE"/>
    <w:lvl w:ilvl="0" w:tplc="D0584E16">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349356D"/>
    <w:multiLevelType w:val="hybridMultilevel"/>
    <w:tmpl w:val="B694C3D6"/>
    <w:lvl w:ilvl="0" w:tplc="7D7A3852">
      <w:start w:val="1"/>
      <w:numFmt w:val="lowerLetter"/>
      <w:lvlText w:val="%1)"/>
      <w:lvlJc w:val="left"/>
      <w:pPr>
        <w:ind w:left="105" w:hanging="247"/>
      </w:pPr>
      <w:rPr>
        <w:rFonts w:ascii="Calibri" w:eastAsia="Calibri" w:hAnsi="Calibri" w:cs="Calibri" w:hint="default"/>
        <w:b w:val="0"/>
        <w:bCs w:val="0"/>
        <w:i w:val="0"/>
        <w:iCs w:val="0"/>
        <w:spacing w:val="-1"/>
        <w:w w:val="100"/>
        <w:sz w:val="24"/>
        <w:szCs w:val="24"/>
        <w:lang w:val="es-ES" w:eastAsia="en-US" w:bidi="ar-SA"/>
      </w:rPr>
    </w:lvl>
    <w:lvl w:ilvl="1" w:tplc="162A8B48">
      <w:numFmt w:val="bullet"/>
      <w:lvlText w:val="•"/>
      <w:lvlJc w:val="left"/>
      <w:pPr>
        <w:ind w:left="524" w:hanging="247"/>
      </w:pPr>
      <w:rPr>
        <w:rFonts w:hint="default"/>
        <w:lang w:val="es-ES" w:eastAsia="en-US" w:bidi="ar-SA"/>
      </w:rPr>
    </w:lvl>
    <w:lvl w:ilvl="2" w:tplc="DA3CB82A">
      <w:numFmt w:val="bullet"/>
      <w:lvlText w:val="•"/>
      <w:lvlJc w:val="left"/>
      <w:pPr>
        <w:ind w:left="949" w:hanging="247"/>
      </w:pPr>
      <w:rPr>
        <w:rFonts w:hint="default"/>
        <w:lang w:val="es-ES" w:eastAsia="en-US" w:bidi="ar-SA"/>
      </w:rPr>
    </w:lvl>
    <w:lvl w:ilvl="3" w:tplc="A9A8244C">
      <w:numFmt w:val="bullet"/>
      <w:lvlText w:val="•"/>
      <w:lvlJc w:val="left"/>
      <w:pPr>
        <w:ind w:left="1374" w:hanging="247"/>
      </w:pPr>
      <w:rPr>
        <w:rFonts w:hint="default"/>
        <w:lang w:val="es-ES" w:eastAsia="en-US" w:bidi="ar-SA"/>
      </w:rPr>
    </w:lvl>
    <w:lvl w:ilvl="4" w:tplc="E7FC4CFE">
      <w:numFmt w:val="bullet"/>
      <w:lvlText w:val="•"/>
      <w:lvlJc w:val="left"/>
      <w:pPr>
        <w:ind w:left="1799" w:hanging="247"/>
      </w:pPr>
      <w:rPr>
        <w:rFonts w:hint="default"/>
        <w:lang w:val="es-ES" w:eastAsia="en-US" w:bidi="ar-SA"/>
      </w:rPr>
    </w:lvl>
    <w:lvl w:ilvl="5" w:tplc="2104DAC2">
      <w:numFmt w:val="bullet"/>
      <w:lvlText w:val="•"/>
      <w:lvlJc w:val="left"/>
      <w:pPr>
        <w:ind w:left="2224" w:hanging="247"/>
      </w:pPr>
      <w:rPr>
        <w:rFonts w:hint="default"/>
        <w:lang w:val="es-ES" w:eastAsia="en-US" w:bidi="ar-SA"/>
      </w:rPr>
    </w:lvl>
    <w:lvl w:ilvl="6" w:tplc="01D0FECE">
      <w:numFmt w:val="bullet"/>
      <w:lvlText w:val="•"/>
      <w:lvlJc w:val="left"/>
      <w:pPr>
        <w:ind w:left="2649" w:hanging="247"/>
      </w:pPr>
      <w:rPr>
        <w:rFonts w:hint="default"/>
        <w:lang w:val="es-ES" w:eastAsia="en-US" w:bidi="ar-SA"/>
      </w:rPr>
    </w:lvl>
    <w:lvl w:ilvl="7" w:tplc="C980D926">
      <w:numFmt w:val="bullet"/>
      <w:lvlText w:val="•"/>
      <w:lvlJc w:val="left"/>
      <w:pPr>
        <w:ind w:left="3074" w:hanging="247"/>
      </w:pPr>
      <w:rPr>
        <w:rFonts w:hint="default"/>
        <w:lang w:val="es-ES" w:eastAsia="en-US" w:bidi="ar-SA"/>
      </w:rPr>
    </w:lvl>
    <w:lvl w:ilvl="8" w:tplc="1BDE93D0">
      <w:numFmt w:val="bullet"/>
      <w:lvlText w:val="•"/>
      <w:lvlJc w:val="left"/>
      <w:pPr>
        <w:ind w:left="3499" w:hanging="247"/>
      </w:pPr>
      <w:rPr>
        <w:rFonts w:hint="default"/>
        <w:lang w:val="es-ES" w:eastAsia="en-US" w:bidi="ar-SA"/>
      </w:rPr>
    </w:lvl>
  </w:abstractNum>
  <w:abstractNum w:abstractNumId="4" w15:restartNumberingAfterBreak="0">
    <w:nsid w:val="055701DA"/>
    <w:multiLevelType w:val="hybridMultilevel"/>
    <w:tmpl w:val="4DC01C86"/>
    <w:lvl w:ilvl="0" w:tplc="C51449B6">
      <w:start w:val="1"/>
      <w:numFmt w:val="lowerLetter"/>
      <w:lvlText w:val="%1."/>
      <w:lvlJc w:val="left"/>
      <w:pPr>
        <w:ind w:left="1982" w:hanging="360"/>
      </w:pPr>
      <w:rPr>
        <w:rFonts w:ascii="Calibri" w:eastAsia="Calibri" w:hAnsi="Calibri" w:cs="Calibri" w:hint="default"/>
        <w:b w:val="0"/>
        <w:bCs w:val="0"/>
        <w:i w:val="0"/>
        <w:iCs w:val="0"/>
        <w:spacing w:val="0"/>
        <w:w w:val="100"/>
        <w:sz w:val="24"/>
        <w:szCs w:val="24"/>
        <w:lang w:val="es-ES" w:eastAsia="en-US" w:bidi="ar-SA"/>
      </w:rPr>
    </w:lvl>
    <w:lvl w:ilvl="1" w:tplc="430CA23C">
      <w:numFmt w:val="bullet"/>
      <w:lvlText w:val="•"/>
      <w:lvlJc w:val="left"/>
      <w:pPr>
        <w:ind w:left="2750" w:hanging="360"/>
      </w:pPr>
      <w:rPr>
        <w:rFonts w:hint="default"/>
        <w:lang w:val="es-ES" w:eastAsia="en-US" w:bidi="ar-SA"/>
      </w:rPr>
    </w:lvl>
    <w:lvl w:ilvl="2" w:tplc="89BA3542">
      <w:numFmt w:val="bullet"/>
      <w:lvlText w:val="•"/>
      <w:lvlJc w:val="left"/>
      <w:pPr>
        <w:ind w:left="3521" w:hanging="360"/>
      </w:pPr>
      <w:rPr>
        <w:rFonts w:hint="default"/>
        <w:lang w:val="es-ES" w:eastAsia="en-US" w:bidi="ar-SA"/>
      </w:rPr>
    </w:lvl>
    <w:lvl w:ilvl="3" w:tplc="B52862A0">
      <w:numFmt w:val="bullet"/>
      <w:lvlText w:val="•"/>
      <w:lvlJc w:val="left"/>
      <w:pPr>
        <w:ind w:left="4291" w:hanging="360"/>
      </w:pPr>
      <w:rPr>
        <w:rFonts w:hint="default"/>
        <w:lang w:val="es-ES" w:eastAsia="en-US" w:bidi="ar-SA"/>
      </w:rPr>
    </w:lvl>
    <w:lvl w:ilvl="4" w:tplc="085E4F6E">
      <w:numFmt w:val="bullet"/>
      <w:lvlText w:val="•"/>
      <w:lvlJc w:val="left"/>
      <w:pPr>
        <w:ind w:left="5062" w:hanging="360"/>
      </w:pPr>
      <w:rPr>
        <w:rFonts w:hint="default"/>
        <w:lang w:val="es-ES" w:eastAsia="en-US" w:bidi="ar-SA"/>
      </w:rPr>
    </w:lvl>
    <w:lvl w:ilvl="5" w:tplc="8FFE9250">
      <w:numFmt w:val="bullet"/>
      <w:lvlText w:val="•"/>
      <w:lvlJc w:val="left"/>
      <w:pPr>
        <w:ind w:left="5833" w:hanging="360"/>
      </w:pPr>
      <w:rPr>
        <w:rFonts w:hint="default"/>
        <w:lang w:val="es-ES" w:eastAsia="en-US" w:bidi="ar-SA"/>
      </w:rPr>
    </w:lvl>
    <w:lvl w:ilvl="6" w:tplc="94D651A6">
      <w:numFmt w:val="bullet"/>
      <w:lvlText w:val="•"/>
      <w:lvlJc w:val="left"/>
      <w:pPr>
        <w:ind w:left="6603" w:hanging="360"/>
      </w:pPr>
      <w:rPr>
        <w:rFonts w:hint="default"/>
        <w:lang w:val="es-ES" w:eastAsia="en-US" w:bidi="ar-SA"/>
      </w:rPr>
    </w:lvl>
    <w:lvl w:ilvl="7" w:tplc="AD72A302">
      <w:numFmt w:val="bullet"/>
      <w:lvlText w:val="•"/>
      <w:lvlJc w:val="left"/>
      <w:pPr>
        <w:ind w:left="7374" w:hanging="360"/>
      </w:pPr>
      <w:rPr>
        <w:rFonts w:hint="default"/>
        <w:lang w:val="es-ES" w:eastAsia="en-US" w:bidi="ar-SA"/>
      </w:rPr>
    </w:lvl>
    <w:lvl w:ilvl="8" w:tplc="319EF002">
      <w:numFmt w:val="bullet"/>
      <w:lvlText w:val="•"/>
      <w:lvlJc w:val="left"/>
      <w:pPr>
        <w:ind w:left="8145" w:hanging="360"/>
      </w:pPr>
      <w:rPr>
        <w:rFonts w:hint="default"/>
        <w:lang w:val="es-ES" w:eastAsia="en-US" w:bidi="ar-SA"/>
      </w:rPr>
    </w:lvl>
  </w:abstractNum>
  <w:abstractNum w:abstractNumId="5" w15:restartNumberingAfterBreak="0">
    <w:nsid w:val="06E52B39"/>
    <w:multiLevelType w:val="hybridMultilevel"/>
    <w:tmpl w:val="BB121892"/>
    <w:lvl w:ilvl="0" w:tplc="1ED68028">
      <w:start w:val="1"/>
      <w:numFmt w:val="decimal"/>
      <w:lvlText w:val="%1."/>
      <w:lvlJc w:val="left"/>
      <w:pPr>
        <w:ind w:left="542" w:hanging="322"/>
      </w:pPr>
      <w:rPr>
        <w:rFonts w:ascii="Calibri" w:eastAsia="Calibri" w:hAnsi="Calibri" w:cs="Calibri" w:hint="default"/>
        <w:b/>
        <w:bCs/>
        <w:i w:val="0"/>
        <w:iCs w:val="0"/>
        <w:spacing w:val="-1"/>
        <w:w w:val="100"/>
        <w:sz w:val="24"/>
        <w:szCs w:val="24"/>
        <w:lang w:val="es-ES" w:eastAsia="en-US" w:bidi="ar-SA"/>
      </w:rPr>
    </w:lvl>
    <w:lvl w:ilvl="1" w:tplc="DB98F7B2">
      <w:numFmt w:val="bullet"/>
      <w:lvlText w:val="•"/>
      <w:lvlJc w:val="left"/>
      <w:pPr>
        <w:ind w:left="1454" w:hanging="322"/>
      </w:pPr>
      <w:rPr>
        <w:rFonts w:hint="default"/>
        <w:lang w:val="es-ES" w:eastAsia="en-US" w:bidi="ar-SA"/>
      </w:rPr>
    </w:lvl>
    <w:lvl w:ilvl="2" w:tplc="ED1014C8">
      <w:numFmt w:val="bullet"/>
      <w:lvlText w:val="•"/>
      <w:lvlJc w:val="left"/>
      <w:pPr>
        <w:ind w:left="2369" w:hanging="322"/>
      </w:pPr>
      <w:rPr>
        <w:rFonts w:hint="default"/>
        <w:lang w:val="es-ES" w:eastAsia="en-US" w:bidi="ar-SA"/>
      </w:rPr>
    </w:lvl>
    <w:lvl w:ilvl="3" w:tplc="A118B5DA">
      <w:numFmt w:val="bullet"/>
      <w:lvlText w:val="•"/>
      <w:lvlJc w:val="left"/>
      <w:pPr>
        <w:ind w:left="3283" w:hanging="322"/>
      </w:pPr>
      <w:rPr>
        <w:rFonts w:hint="default"/>
        <w:lang w:val="es-ES" w:eastAsia="en-US" w:bidi="ar-SA"/>
      </w:rPr>
    </w:lvl>
    <w:lvl w:ilvl="4" w:tplc="09D0DC6A">
      <w:numFmt w:val="bullet"/>
      <w:lvlText w:val="•"/>
      <w:lvlJc w:val="left"/>
      <w:pPr>
        <w:ind w:left="4198" w:hanging="322"/>
      </w:pPr>
      <w:rPr>
        <w:rFonts w:hint="default"/>
        <w:lang w:val="es-ES" w:eastAsia="en-US" w:bidi="ar-SA"/>
      </w:rPr>
    </w:lvl>
    <w:lvl w:ilvl="5" w:tplc="883AA9A2">
      <w:numFmt w:val="bullet"/>
      <w:lvlText w:val="•"/>
      <w:lvlJc w:val="left"/>
      <w:pPr>
        <w:ind w:left="5113" w:hanging="322"/>
      </w:pPr>
      <w:rPr>
        <w:rFonts w:hint="default"/>
        <w:lang w:val="es-ES" w:eastAsia="en-US" w:bidi="ar-SA"/>
      </w:rPr>
    </w:lvl>
    <w:lvl w:ilvl="6" w:tplc="40B27D6C">
      <w:numFmt w:val="bullet"/>
      <w:lvlText w:val="•"/>
      <w:lvlJc w:val="left"/>
      <w:pPr>
        <w:ind w:left="6027" w:hanging="322"/>
      </w:pPr>
      <w:rPr>
        <w:rFonts w:hint="default"/>
        <w:lang w:val="es-ES" w:eastAsia="en-US" w:bidi="ar-SA"/>
      </w:rPr>
    </w:lvl>
    <w:lvl w:ilvl="7" w:tplc="1F22E57E">
      <w:numFmt w:val="bullet"/>
      <w:lvlText w:val="•"/>
      <w:lvlJc w:val="left"/>
      <w:pPr>
        <w:ind w:left="6942" w:hanging="322"/>
      </w:pPr>
      <w:rPr>
        <w:rFonts w:hint="default"/>
        <w:lang w:val="es-ES" w:eastAsia="en-US" w:bidi="ar-SA"/>
      </w:rPr>
    </w:lvl>
    <w:lvl w:ilvl="8" w:tplc="D714BA68">
      <w:numFmt w:val="bullet"/>
      <w:lvlText w:val="•"/>
      <w:lvlJc w:val="left"/>
      <w:pPr>
        <w:ind w:left="7857" w:hanging="322"/>
      </w:pPr>
      <w:rPr>
        <w:rFonts w:hint="default"/>
        <w:lang w:val="es-ES" w:eastAsia="en-US" w:bidi="ar-SA"/>
      </w:rPr>
    </w:lvl>
  </w:abstractNum>
  <w:abstractNum w:abstractNumId="6" w15:restartNumberingAfterBreak="0">
    <w:nsid w:val="080276FE"/>
    <w:multiLevelType w:val="hybridMultilevel"/>
    <w:tmpl w:val="97E0DA00"/>
    <w:lvl w:ilvl="0" w:tplc="D88E63BA">
      <w:start w:val="1"/>
      <w:numFmt w:val="lowerLetter"/>
      <w:lvlText w:val="%1)"/>
      <w:lvlJc w:val="left"/>
      <w:pPr>
        <w:ind w:left="520" w:hanging="293"/>
      </w:pPr>
      <w:rPr>
        <w:rFonts w:ascii="Times New Roman" w:eastAsia="Times New Roman" w:hAnsi="Times New Roman" w:cs="Times New Roman" w:hint="default"/>
        <w:w w:val="99"/>
        <w:sz w:val="28"/>
        <w:szCs w:val="28"/>
        <w:lang w:val="es-ES" w:eastAsia="en-US" w:bidi="ar-SA"/>
      </w:rPr>
    </w:lvl>
    <w:lvl w:ilvl="1" w:tplc="49001068">
      <w:numFmt w:val="bullet"/>
      <w:lvlText w:val="•"/>
      <w:lvlJc w:val="left"/>
      <w:pPr>
        <w:ind w:left="1495" w:hanging="293"/>
      </w:pPr>
      <w:rPr>
        <w:rFonts w:hint="default"/>
        <w:lang w:val="es-ES" w:eastAsia="en-US" w:bidi="ar-SA"/>
      </w:rPr>
    </w:lvl>
    <w:lvl w:ilvl="2" w:tplc="C6B0DAE0">
      <w:numFmt w:val="bullet"/>
      <w:lvlText w:val="•"/>
      <w:lvlJc w:val="left"/>
      <w:pPr>
        <w:ind w:left="2471" w:hanging="293"/>
      </w:pPr>
      <w:rPr>
        <w:rFonts w:hint="default"/>
        <w:lang w:val="es-ES" w:eastAsia="en-US" w:bidi="ar-SA"/>
      </w:rPr>
    </w:lvl>
    <w:lvl w:ilvl="3" w:tplc="7A708290">
      <w:numFmt w:val="bullet"/>
      <w:lvlText w:val="•"/>
      <w:lvlJc w:val="left"/>
      <w:pPr>
        <w:ind w:left="3447" w:hanging="293"/>
      </w:pPr>
      <w:rPr>
        <w:rFonts w:hint="default"/>
        <w:lang w:val="es-ES" w:eastAsia="en-US" w:bidi="ar-SA"/>
      </w:rPr>
    </w:lvl>
    <w:lvl w:ilvl="4" w:tplc="5044A416">
      <w:numFmt w:val="bullet"/>
      <w:lvlText w:val="•"/>
      <w:lvlJc w:val="left"/>
      <w:pPr>
        <w:ind w:left="4423" w:hanging="293"/>
      </w:pPr>
      <w:rPr>
        <w:rFonts w:hint="default"/>
        <w:lang w:val="es-ES" w:eastAsia="en-US" w:bidi="ar-SA"/>
      </w:rPr>
    </w:lvl>
    <w:lvl w:ilvl="5" w:tplc="8B84BE74">
      <w:numFmt w:val="bullet"/>
      <w:lvlText w:val="•"/>
      <w:lvlJc w:val="left"/>
      <w:pPr>
        <w:ind w:left="5399" w:hanging="293"/>
      </w:pPr>
      <w:rPr>
        <w:rFonts w:hint="default"/>
        <w:lang w:val="es-ES" w:eastAsia="en-US" w:bidi="ar-SA"/>
      </w:rPr>
    </w:lvl>
    <w:lvl w:ilvl="6" w:tplc="DC264056">
      <w:numFmt w:val="bullet"/>
      <w:lvlText w:val="•"/>
      <w:lvlJc w:val="left"/>
      <w:pPr>
        <w:ind w:left="6375" w:hanging="293"/>
      </w:pPr>
      <w:rPr>
        <w:rFonts w:hint="default"/>
        <w:lang w:val="es-ES" w:eastAsia="en-US" w:bidi="ar-SA"/>
      </w:rPr>
    </w:lvl>
    <w:lvl w:ilvl="7" w:tplc="809A0E66">
      <w:numFmt w:val="bullet"/>
      <w:lvlText w:val="•"/>
      <w:lvlJc w:val="left"/>
      <w:pPr>
        <w:ind w:left="7350" w:hanging="293"/>
      </w:pPr>
      <w:rPr>
        <w:rFonts w:hint="default"/>
        <w:lang w:val="es-ES" w:eastAsia="en-US" w:bidi="ar-SA"/>
      </w:rPr>
    </w:lvl>
    <w:lvl w:ilvl="8" w:tplc="CAC2FB0C">
      <w:numFmt w:val="bullet"/>
      <w:lvlText w:val="•"/>
      <w:lvlJc w:val="left"/>
      <w:pPr>
        <w:ind w:left="8326" w:hanging="293"/>
      </w:pPr>
      <w:rPr>
        <w:rFonts w:hint="default"/>
        <w:lang w:val="es-ES" w:eastAsia="en-US" w:bidi="ar-SA"/>
      </w:rPr>
    </w:lvl>
  </w:abstractNum>
  <w:abstractNum w:abstractNumId="7" w15:restartNumberingAfterBreak="0">
    <w:nsid w:val="08B663C5"/>
    <w:multiLevelType w:val="multilevel"/>
    <w:tmpl w:val="B03A1EBE"/>
    <w:lvl w:ilvl="0">
      <w:start w:val="1"/>
      <w:numFmt w:val="decimal"/>
      <w:lvlText w:val="%1."/>
      <w:lvlJc w:val="left"/>
      <w:pPr>
        <w:ind w:left="542" w:hanging="255"/>
      </w:pPr>
      <w:rPr>
        <w:rFonts w:ascii="Calibri" w:eastAsia="Calibri" w:hAnsi="Calibri" w:cs="Calibri" w:hint="default"/>
        <w:b w:val="0"/>
        <w:bCs w:val="0"/>
        <w:i w:val="0"/>
        <w:iCs w:val="0"/>
        <w:spacing w:val="-1"/>
        <w:w w:val="100"/>
        <w:sz w:val="24"/>
        <w:szCs w:val="24"/>
        <w:lang w:val="es-ES" w:eastAsia="en-US" w:bidi="ar-SA"/>
      </w:rPr>
    </w:lvl>
    <w:lvl w:ilvl="1">
      <w:start w:val="1"/>
      <w:numFmt w:val="decimal"/>
      <w:lvlText w:val="%1.%2"/>
      <w:lvlJc w:val="left"/>
      <w:pPr>
        <w:ind w:left="906" w:hanging="365"/>
      </w:pPr>
      <w:rPr>
        <w:rFonts w:ascii="Calibri" w:eastAsia="Calibri" w:hAnsi="Calibri" w:cs="Calibri" w:hint="default"/>
        <w:b/>
        <w:bCs/>
        <w:i w:val="0"/>
        <w:iCs w:val="0"/>
        <w:color w:val="1F487C"/>
        <w:spacing w:val="0"/>
        <w:w w:val="93"/>
        <w:sz w:val="24"/>
        <w:szCs w:val="24"/>
        <w:u w:val="single" w:color="1F487C"/>
        <w:lang w:val="es-ES" w:eastAsia="en-US" w:bidi="ar-SA"/>
      </w:rPr>
    </w:lvl>
    <w:lvl w:ilvl="2">
      <w:start w:val="1"/>
      <w:numFmt w:val="decimal"/>
      <w:lvlText w:val="%1.%2.%3"/>
      <w:lvlJc w:val="left"/>
      <w:pPr>
        <w:ind w:left="1091" w:hanging="550"/>
      </w:pPr>
      <w:rPr>
        <w:rFonts w:ascii="Calibri" w:eastAsia="Calibri" w:hAnsi="Calibri" w:cs="Calibri" w:hint="default"/>
        <w:b/>
        <w:bCs/>
        <w:i w:val="0"/>
        <w:iCs w:val="0"/>
        <w:color w:val="1F487C"/>
        <w:spacing w:val="-1"/>
        <w:w w:val="100"/>
        <w:sz w:val="24"/>
        <w:szCs w:val="24"/>
        <w:lang w:val="es-ES" w:eastAsia="en-US" w:bidi="ar-SA"/>
      </w:rPr>
    </w:lvl>
    <w:lvl w:ilvl="3">
      <w:numFmt w:val="bullet"/>
      <w:lvlText w:val=""/>
      <w:lvlJc w:val="left"/>
      <w:pPr>
        <w:ind w:left="1622" w:hanging="360"/>
      </w:pPr>
      <w:rPr>
        <w:rFonts w:ascii="Symbol" w:eastAsia="Symbol" w:hAnsi="Symbol" w:cs="Symbol" w:hint="default"/>
        <w:b w:val="0"/>
        <w:bCs w:val="0"/>
        <w:i w:val="0"/>
        <w:iCs w:val="0"/>
        <w:spacing w:val="0"/>
        <w:w w:val="100"/>
        <w:sz w:val="24"/>
        <w:szCs w:val="24"/>
        <w:lang w:val="es-ES" w:eastAsia="en-US" w:bidi="ar-SA"/>
      </w:rPr>
    </w:lvl>
    <w:lvl w:ilvl="4">
      <w:numFmt w:val="bullet"/>
      <w:lvlText w:val="•"/>
      <w:lvlJc w:val="left"/>
      <w:pPr>
        <w:ind w:left="1620" w:hanging="360"/>
      </w:pPr>
      <w:rPr>
        <w:rFonts w:hint="default"/>
        <w:lang w:val="es-ES" w:eastAsia="en-US" w:bidi="ar-SA"/>
      </w:rPr>
    </w:lvl>
    <w:lvl w:ilvl="5">
      <w:numFmt w:val="bullet"/>
      <w:lvlText w:val="•"/>
      <w:lvlJc w:val="left"/>
      <w:pPr>
        <w:ind w:left="2964" w:hanging="360"/>
      </w:pPr>
      <w:rPr>
        <w:rFonts w:hint="default"/>
        <w:lang w:val="es-ES" w:eastAsia="en-US" w:bidi="ar-SA"/>
      </w:rPr>
    </w:lvl>
    <w:lvl w:ilvl="6">
      <w:numFmt w:val="bullet"/>
      <w:lvlText w:val="•"/>
      <w:lvlJc w:val="left"/>
      <w:pPr>
        <w:ind w:left="4308" w:hanging="360"/>
      </w:pPr>
      <w:rPr>
        <w:rFonts w:hint="default"/>
        <w:lang w:val="es-ES" w:eastAsia="en-US" w:bidi="ar-SA"/>
      </w:rPr>
    </w:lvl>
    <w:lvl w:ilvl="7">
      <w:numFmt w:val="bullet"/>
      <w:lvlText w:val="•"/>
      <w:lvlJc w:val="left"/>
      <w:pPr>
        <w:ind w:left="5653" w:hanging="360"/>
      </w:pPr>
      <w:rPr>
        <w:rFonts w:hint="default"/>
        <w:lang w:val="es-ES" w:eastAsia="en-US" w:bidi="ar-SA"/>
      </w:rPr>
    </w:lvl>
    <w:lvl w:ilvl="8">
      <w:numFmt w:val="bullet"/>
      <w:lvlText w:val="•"/>
      <w:lvlJc w:val="left"/>
      <w:pPr>
        <w:ind w:left="6997" w:hanging="360"/>
      </w:pPr>
      <w:rPr>
        <w:rFonts w:hint="default"/>
        <w:lang w:val="es-ES" w:eastAsia="en-US" w:bidi="ar-SA"/>
      </w:rPr>
    </w:lvl>
  </w:abstractNum>
  <w:abstractNum w:abstractNumId="8" w15:restartNumberingAfterBreak="0">
    <w:nsid w:val="09541EE6"/>
    <w:multiLevelType w:val="hybridMultilevel"/>
    <w:tmpl w:val="3F72777E"/>
    <w:lvl w:ilvl="0" w:tplc="77A0B900">
      <w:start w:val="1"/>
      <w:numFmt w:val="decimal"/>
      <w:lvlText w:val="%1."/>
      <w:lvlJc w:val="left"/>
      <w:pPr>
        <w:ind w:left="923" w:hanging="360"/>
      </w:pPr>
      <w:rPr>
        <w:rFonts w:ascii="Calibri" w:eastAsia="Calibri" w:hAnsi="Calibri" w:cs="Calibri" w:hint="default"/>
        <w:spacing w:val="0"/>
        <w:w w:val="103"/>
        <w:sz w:val="23"/>
        <w:szCs w:val="23"/>
        <w:lang w:val="es-ES" w:eastAsia="en-US" w:bidi="ar-SA"/>
      </w:rPr>
    </w:lvl>
    <w:lvl w:ilvl="1" w:tplc="C3CE2BEC">
      <w:numFmt w:val="bullet"/>
      <w:lvlText w:val="•"/>
      <w:lvlJc w:val="left"/>
      <w:pPr>
        <w:ind w:left="1860" w:hanging="360"/>
      </w:pPr>
      <w:rPr>
        <w:rFonts w:hint="default"/>
        <w:lang w:val="es-ES" w:eastAsia="en-US" w:bidi="ar-SA"/>
      </w:rPr>
    </w:lvl>
    <w:lvl w:ilvl="2" w:tplc="4D82C608">
      <w:numFmt w:val="bullet"/>
      <w:lvlText w:val="•"/>
      <w:lvlJc w:val="left"/>
      <w:pPr>
        <w:ind w:left="2801" w:hanging="360"/>
      </w:pPr>
      <w:rPr>
        <w:rFonts w:hint="default"/>
        <w:lang w:val="es-ES" w:eastAsia="en-US" w:bidi="ar-SA"/>
      </w:rPr>
    </w:lvl>
    <w:lvl w:ilvl="3" w:tplc="BC021894">
      <w:numFmt w:val="bullet"/>
      <w:lvlText w:val="•"/>
      <w:lvlJc w:val="left"/>
      <w:pPr>
        <w:ind w:left="3742" w:hanging="360"/>
      </w:pPr>
      <w:rPr>
        <w:rFonts w:hint="default"/>
        <w:lang w:val="es-ES" w:eastAsia="en-US" w:bidi="ar-SA"/>
      </w:rPr>
    </w:lvl>
    <w:lvl w:ilvl="4" w:tplc="61C88A00">
      <w:numFmt w:val="bullet"/>
      <w:lvlText w:val="•"/>
      <w:lvlJc w:val="left"/>
      <w:pPr>
        <w:ind w:left="4683" w:hanging="360"/>
      </w:pPr>
      <w:rPr>
        <w:rFonts w:hint="default"/>
        <w:lang w:val="es-ES" w:eastAsia="en-US" w:bidi="ar-SA"/>
      </w:rPr>
    </w:lvl>
    <w:lvl w:ilvl="5" w:tplc="C19C200E">
      <w:numFmt w:val="bullet"/>
      <w:lvlText w:val="•"/>
      <w:lvlJc w:val="left"/>
      <w:pPr>
        <w:ind w:left="5624" w:hanging="360"/>
      </w:pPr>
      <w:rPr>
        <w:rFonts w:hint="default"/>
        <w:lang w:val="es-ES" w:eastAsia="en-US" w:bidi="ar-SA"/>
      </w:rPr>
    </w:lvl>
    <w:lvl w:ilvl="6" w:tplc="27983F40">
      <w:numFmt w:val="bullet"/>
      <w:lvlText w:val="•"/>
      <w:lvlJc w:val="left"/>
      <w:pPr>
        <w:ind w:left="6565" w:hanging="360"/>
      </w:pPr>
      <w:rPr>
        <w:rFonts w:hint="default"/>
        <w:lang w:val="es-ES" w:eastAsia="en-US" w:bidi="ar-SA"/>
      </w:rPr>
    </w:lvl>
    <w:lvl w:ilvl="7" w:tplc="C646070E">
      <w:numFmt w:val="bullet"/>
      <w:lvlText w:val="•"/>
      <w:lvlJc w:val="left"/>
      <w:pPr>
        <w:ind w:left="7506" w:hanging="360"/>
      </w:pPr>
      <w:rPr>
        <w:rFonts w:hint="default"/>
        <w:lang w:val="es-ES" w:eastAsia="en-US" w:bidi="ar-SA"/>
      </w:rPr>
    </w:lvl>
    <w:lvl w:ilvl="8" w:tplc="186A02C6">
      <w:numFmt w:val="bullet"/>
      <w:lvlText w:val="•"/>
      <w:lvlJc w:val="left"/>
      <w:pPr>
        <w:ind w:left="8447" w:hanging="360"/>
      </w:pPr>
      <w:rPr>
        <w:rFonts w:hint="default"/>
        <w:lang w:val="es-ES" w:eastAsia="en-US" w:bidi="ar-SA"/>
      </w:rPr>
    </w:lvl>
  </w:abstractNum>
  <w:abstractNum w:abstractNumId="9" w15:restartNumberingAfterBreak="0">
    <w:nsid w:val="0D8E32AF"/>
    <w:multiLevelType w:val="multilevel"/>
    <w:tmpl w:val="1DA48D1E"/>
    <w:lvl w:ilvl="0">
      <w:start w:val="1"/>
      <w:numFmt w:val="decimal"/>
      <w:lvlText w:val="%1."/>
      <w:lvlJc w:val="left"/>
      <w:pPr>
        <w:ind w:left="432" w:hanging="432"/>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82" w:hanging="1080"/>
      </w:pPr>
      <w:rPr>
        <w:rFonts w:hint="default"/>
      </w:rPr>
    </w:lvl>
    <w:lvl w:ilvl="4">
      <w:start w:val="1"/>
      <w:numFmt w:val="decimal"/>
      <w:lvlText w:val="%1.%2.%3.%4.%5."/>
      <w:lvlJc w:val="left"/>
      <w:pPr>
        <w:ind w:left="2816" w:hanging="1080"/>
      </w:pPr>
      <w:rPr>
        <w:rFonts w:hint="default"/>
      </w:rPr>
    </w:lvl>
    <w:lvl w:ilvl="5">
      <w:start w:val="1"/>
      <w:numFmt w:val="decimal"/>
      <w:lvlText w:val="%1.%2.%3.%4.%5.%6."/>
      <w:lvlJc w:val="left"/>
      <w:pPr>
        <w:ind w:left="3610" w:hanging="1440"/>
      </w:pPr>
      <w:rPr>
        <w:rFonts w:hint="default"/>
      </w:rPr>
    </w:lvl>
    <w:lvl w:ilvl="6">
      <w:start w:val="1"/>
      <w:numFmt w:val="decimal"/>
      <w:lvlText w:val="%1.%2.%3.%4.%5.%6.%7."/>
      <w:lvlJc w:val="left"/>
      <w:pPr>
        <w:ind w:left="4404" w:hanging="1800"/>
      </w:pPr>
      <w:rPr>
        <w:rFonts w:hint="default"/>
      </w:rPr>
    </w:lvl>
    <w:lvl w:ilvl="7">
      <w:start w:val="1"/>
      <w:numFmt w:val="decimal"/>
      <w:lvlText w:val="%1.%2.%3.%4.%5.%6.%7.%8."/>
      <w:lvlJc w:val="left"/>
      <w:pPr>
        <w:ind w:left="4838" w:hanging="1800"/>
      </w:pPr>
      <w:rPr>
        <w:rFonts w:hint="default"/>
      </w:rPr>
    </w:lvl>
    <w:lvl w:ilvl="8">
      <w:start w:val="1"/>
      <w:numFmt w:val="decimal"/>
      <w:lvlText w:val="%1.%2.%3.%4.%5.%6.%7.%8.%9."/>
      <w:lvlJc w:val="left"/>
      <w:pPr>
        <w:ind w:left="5632" w:hanging="2160"/>
      </w:pPr>
      <w:rPr>
        <w:rFonts w:hint="default"/>
      </w:rPr>
    </w:lvl>
  </w:abstractNum>
  <w:abstractNum w:abstractNumId="10" w15:restartNumberingAfterBreak="0">
    <w:nsid w:val="0F8D50CA"/>
    <w:multiLevelType w:val="hybridMultilevel"/>
    <w:tmpl w:val="1A86F84E"/>
    <w:lvl w:ilvl="0" w:tplc="759A0A40">
      <w:start w:val="1"/>
      <w:numFmt w:val="decimal"/>
      <w:lvlText w:val="%1."/>
      <w:lvlJc w:val="left"/>
      <w:pPr>
        <w:ind w:left="1132" w:hanging="289"/>
      </w:pPr>
      <w:rPr>
        <w:rFonts w:ascii="Arial MT" w:eastAsia="Arial MT" w:hAnsi="Arial MT" w:cs="Arial MT" w:hint="default"/>
        <w:spacing w:val="0"/>
        <w:w w:val="92"/>
        <w:sz w:val="20"/>
        <w:szCs w:val="20"/>
        <w:lang w:val="es-ES" w:eastAsia="en-US" w:bidi="ar-SA"/>
      </w:rPr>
    </w:lvl>
    <w:lvl w:ilvl="1" w:tplc="92987BC4">
      <w:numFmt w:val="bullet"/>
      <w:lvlText w:val="•"/>
      <w:lvlJc w:val="left"/>
      <w:pPr>
        <w:ind w:left="2058" w:hanging="289"/>
      </w:pPr>
      <w:rPr>
        <w:rFonts w:hint="default"/>
        <w:lang w:val="es-ES" w:eastAsia="en-US" w:bidi="ar-SA"/>
      </w:rPr>
    </w:lvl>
    <w:lvl w:ilvl="2" w:tplc="766EF1DE">
      <w:numFmt w:val="bullet"/>
      <w:lvlText w:val="•"/>
      <w:lvlJc w:val="left"/>
      <w:pPr>
        <w:ind w:left="2977" w:hanging="289"/>
      </w:pPr>
      <w:rPr>
        <w:rFonts w:hint="default"/>
        <w:lang w:val="es-ES" w:eastAsia="en-US" w:bidi="ar-SA"/>
      </w:rPr>
    </w:lvl>
    <w:lvl w:ilvl="3" w:tplc="91F621C4">
      <w:numFmt w:val="bullet"/>
      <w:lvlText w:val="•"/>
      <w:lvlJc w:val="left"/>
      <w:pPr>
        <w:ind w:left="3896" w:hanging="289"/>
      </w:pPr>
      <w:rPr>
        <w:rFonts w:hint="default"/>
        <w:lang w:val="es-ES" w:eastAsia="en-US" w:bidi="ar-SA"/>
      </w:rPr>
    </w:lvl>
    <w:lvl w:ilvl="4" w:tplc="DC72A2DC">
      <w:numFmt w:val="bullet"/>
      <w:lvlText w:val="•"/>
      <w:lvlJc w:val="left"/>
      <w:pPr>
        <w:ind w:left="4815" w:hanging="289"/>
      </w:pPr>
      <w:rPr>
        <w:rFonts w:hint="default"/>
        <w:lang w:val="es-ES" w:eastAsia="en-US" w:bidi="ar-SA"/>
      </w:rPr>
    </w:lvl>
    <w:lvl w:ilvl="5" w:tplc="5E848350">
      <w:numFmt w:val="bullet"/>
      <w:lvlText w:val="•"/>
      <w:lvlJc w:val="left"/>
      <w:pPr>
        <w:ind w:left="5734" w:hanging="289"/>
      </w:pPr>
      <w:rPr>
        <w:rFonts w:hint="default"/>
        <w:lang w:val="es-ES" w:eastAsia="en-US" w:bidi="ar-SA"/>
      </w:rPr>
    </w:lvl>
    <w:lvl w:ilvl="6" w:tplc="2834A0E2">
      <w:numFmt w:val="bullet"/>
      <w:lvlText w:val="•"/>
      <w:lvlJc w:val="left"/>
      <w:pPr>
        <w:ind w:left="6653" w:hanging="289"/>
      </w:pPr>
      <w:rPr>
        <w:rFonts w:hint="default"/>
        <w:lang w:val="es-ES" w:eastAsia="en-US" w:bidi="ar-SA"/>
      </w:rPr>
    </w:lvl>
    <w:lvl w:ilvl="7" w:tplc="959C00E2">
      <w:numFmt w:val="bullet"/>
      <w:lvlText w:val="•"/>
      <w:lvlJc w:val="left"/>
      <w:pPr>
        <w:ind w:left="7572" w:hanging="289"/>
      </w:pPr>
      <w:rPr>
        <w:rFonts w:hint="default"/>
        <w:lang w:val="es-ES" w:eastAsia="en-US" w:bidi="ar-SA"/>
      </w:rPr>
    </w:lvl>
    <w:lvl w:ilvl="8" w:tplc="14DEC716">
      <w:numFmt w:val="bullet"/>
      <w:lvlText w:val="•"/>
      <w:lvlJc w:val="left"/>
      <w:pPr>
        <w:ind w:left="8491" w:hanging="289"/>
      </w:pPr>
      <w:rPr>
        <w:rFonts w:hint="default"/>
        <w:lang w:val="es-ES" w:eastAsia="en-US" w:bidi="ar-SA"/>
      </w:rPr>
    </w:lvl>
  </w:abstractNum>
  <w:abstractNum w:abstractNumId="11" w15:restartNumberingAfterBreak="0">
    <w:nsid w:val="140249F1"/>
    <w:multiLevelType w:val="hybridMultilevel"/>
    <w:tmpl w:val="D01EC6C8"/>
    <w:lvl w:ilvl="0" w:tplc="7128A994">
      <w:numFmt w:val="bullet"/>
      <w:lvlText w:val=""/>
      <w:lvlJc w:val="left"/>
      <w:pPr>
        <w:ind w:left="561" w:hanging="284"/>
      </w:pPr>
      <w:rPr>
        <w:rFonts w:ascii="Wingdings" w:eastAsia="Wingdings" w:hAnsi="Wingdings" w:cs="Wingdings" w:hint="default"/>
        <w:b w:val="0"/>
        <w:bCs w:val="0"/>
        <w:i w:val="0"/>
        <w:iCs w:val="0"/>
        <w:spacing w:val="0"/>
        <w:w w:val="100"/>
        <w:sz w:val="18"/>
        <w:szCs w:val="18"/>
        <w:lang w:val="es-ES" w:eastAsia="en-US" w:bidi="ar-SA"/>
      </w:rPr>
    </w:lvl>
    <w:lvl w:ilvl="1" w:tplc="3036E78E">
      <w:numFmt w:val="bullet"/>
      <w:lvlText w:val="•"/>
      <w:lvlJc w:val="left"/>
      <w:pPr>
        <w:ind w:left="1282" w:hanging="284"/>
      </w:pPr>
      <w:rPr>
        <w:rFonts w:hint="default"/>
        <w:lang w:val="es-ES" w:eastAsia="en-US" w:bidi="ar-SA"/>
      </w:rPr>
    </w:lvl>
    <w:lvl w:ilvl="2" w:tplc="B1FE10B8">
      <w:numFmt w:val="bullet"/>
      <w:lvlText w:val="•"/>
      <w:lvlJc w:val="left"/>
      <w:pPr>
        <w:ind w:left="2004" w:hanging="284"/>
      </w:pPr>
      <w:rPr>
        <w:rFonts w:hint="default"/>
        <w:lang w:val="es-ES" w:eastAsia="en-US" w:bidi="ar-SA"/>
      </w:rPr>
    </w:lvl>
    <w:lvl w:ilvl="3" w:tplc="AE602FC8">
      <w:numFmt w:val="bullet"/>
      <w:lvlText w:val="•"/>
      <w:lvlJc w:val="left"/>
      <w:pPr>
        <w:ind w:left="2727" w:hanging="284"/>
      </w:pPr>
      <w:rPr>
        <w:rFonts w:hint="default"/>
        <w:lang w:val="es-ES" w:eastAsia="en-US" w:bidi="ar-SA"/>
      </w:rPr>
    </w:lvl>
    <w:lvl w:ilvl="4" w:tplc="7400C762">
      <w:numFmt w:val="bullet"/>
      <w:lvlText w:val="•"/>
      <w:lvlJc w:val="left"/>
      <w:pPr>
        <w:ind w:left="3449" w:hanging="284"/>
      </w:pPr>
      <w:rPr>
        <w:rFonts w:hint="default"/>
        <w:lang w:val="es-ES" w:eastAsia="en-US" w:bidi="ar-SA"/>
      </w:rPr>
    </w:lvl>
    <w:lvl w:ilvl="5" w:tplc="AF8E6038">
      <w:numFmt w:val="bullet"/>
      <w:lvlText w:val="•"/>
      <w:lvlJc w:val="left"/>
      <w:pPr>
        <w:ind w:left="4172" w:hanging="284"/>
      </w:pPr>
      <w:rPr>
        <w:rFonts w:hint="default"/>
        <w:lang w:val="es-ES" w:eastAsia="en-US" w:bidi="ar-SA"/>
      </w:rPr>
    </w:lvl>
    <w:lvl w:ilvl="6" w:tplc="C44C4616">
      <w:numFmt w:val="bullet"/>
      <w:lvlText w:val="•"/>
      <w:lvlJc w:val="left"/>
      <w:pPr>
        <w:ind w:left="4894" w:hanging="284"/>
      </w:pPr>
      <w:rPr>
        <w:rFonts w:hint="default"/>
        <w:lang w:val="es-ES" w:eastAsia="en-US" w:bidi="ar-SA"/>
      </w:rPr>
    </w:lvl>
    <w:lvl w:ilvl="7" w:tplc="38AEE210">
      <w:numFmt w:val="bullet"/>
      <w:lvlText w:val="•"/>
      <w:lvlJc w:val="left"/>
      <w:pPr>
        <w:ind w:left="5616" w:hanging="284"/>
      </w:pPr>
      <w:rPr>
        <w:rFonts w:hint="default"/>
        <w:lang w:val="es-ES" w:eastAsia="en-US" w:bidi="ar-SA"/>
      </w:rPr>
    </w:lvl>
    <w:lvl w:ilvl="8" w:tplc="2D7EA0B8">
      <w:numFmt w:val="bullet"/>
      <w:lvlText w:val="•"/>
      <w:lvlJc w:val="left"/>
      <w:pPr>
        <w:ind w:left="6339" w:hanging="284"/>
      </w:pPr>
      <w:rPr>
        <w:rFonts w:hint="default"/>
        <w:lang w:val="es-ES" w:eastAsia="en-US" w:bidi="ar-SA"/>
      </w:rPr>
    </w:lvl>
  </w:abstractNum>
  <w:abstractNum w:abstractNumId="12" w15:restartNumberingAfterBreak="0">
    <w:nsid w:val="140526D2"/>
    <w:multiLevelType w:val="multilevel"/>
    <w:tmpl w:val="5C1ACD5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4344467"/>
    <w:multiLevelType w:val="hybridMultilevel"/>
    <w:tmpl w:val="DFB01F38"/>
    <w:lvl w:ilvl="0" w:tplc="219CE8EE">
      <w:numFmt w:val="bullet"/>
      <w:lvlText w:val=""/>
      <w:lvlJc w:val="left"/>
      <w:pPr>
        <w:ind w:left="561" w:hanging="284"/>
      </w:pPr>
      <w:rPr>
        <w:rFonts w:ascii="Wingdings" w:eastAsia="Wingdings" w:hAnsi="Wingdings" w:cs="Wingdings" w:hint="default"/>
        <w:b w:val="0"/>
        <w:bCs w:val="0"/>
        <w:i w:val="0"/>
        <w:iCs w:val="0"/>
        <w:spacing w:val="0"/>
        <w:w w:val="100"/>
        <w:sz w:val="18"/>
        <w:szCs w:val="18"/>
        <w:lang w:val="es-ES" w:eastAsia="en-US" w:bidi="ar-SA"/>
      </w:rPr>
    </w:lvl>
    <w:lvl w:ilvl="1" w:tplc="B9660AE6">
      <w:numFmt w:val="bullet"/>
      <w:lvlText w:val="•"/>
      <w:lvlJc w:val="left"/>
      <w:pPr>
        <w:ind w:left="1282" w:hanging="284"/>
      </w:pPr>
      <w:rPr>
        <w:rFonts w:hint="default"/>
        <w:lang w:val="es-ES" w:eastAsia="en-US" w:bidi="ar-SA"/>
      </w:rPr>
    </w:lvl>
    <w:lvl w:ilvl="2" w:tplc="842C31BE">
      <w:numFmt w:val="bullet"/>
      <w:lvlText w:val="•"/>
      <w:lvlJc w:val="left"/>
      <w:pPr>
        <w:ind w:left="2004" w:hanging="284"/>
      </w:pPr>
      <w:rPr>
        <w:rFonts w:hint="default"/>
        <w:lang w:val="es-ES" w:eastAsia="en-US" w:bidi="ar-SA"/>
      </w:rPr>
    </w:lvl>
    <w:lvl w:ilvl="3" w:tplc="95DECA70">
      <w:numFmt w:val="bullet"/>
      <w:lvlText w:val="•"/>
      <w:lvlJc w:val="left"/>
      <w:pPr>
        <w:ind w:left="2727" w:hanging="284"/>
      </w:pPr>
      <w:rPr>
        <w:rFonts w:hint="default"/>
        <w:lang w:val="es-ES" w:eastAsia="en-US" w:bidi="ar-SA"/>
      </w:rPr>
    </w:lvl>
    <w:lvl w:ilvl="4" w:tplc="D66223C6">
      <w:numFmt w:val="bullet"/>
      <w:lvlText w:val="•"/>
      <w:lvlJc w:val="left"/>
      <w:pPr>
        <w:ind w:left="3449" w:hanging="284"/>
      </w:pPr>
      <w:rPr>
        <w:rFonts w:hint="default"/>
        <w:lang w:val="es-ES" w:eastAsia="en-US" w:bidi="ar-SA"/>
      </w:rPr>
    </w:lvl>
    <w:lvl w:ilvl="5" w:tplc="E0026B02">
      <w:numFmt w:val="bullet"/>
      <w:lvlText w:val="•"/>
      <w:lvlJc w:val="left"/>
      <w:pPr>
        <w:ind w:left="4172" w:hanging="284"/>
      </w:pPr>
      <w:rPr>
        <w:rFonts w:hint="default"/>
        <w:lang w:val="es-ES" w:eastAsia="en-US" w:bidi="ar-SA"/>
      </w:rPr>
    </w:lvl>
    <w:lvl w:ilvl="6" w:tplc="CBD67C2A">
      <w:numFmt w:val="bullet"/>
      <w:lvlText w:val="•"/>
      <w:lvlJc w:val="left"/>
      <w:pPr>
        <w:ind w:left="4894" w:hanging="284"/>
      </w:pPr>
      <w:rPr>
        <w:rFonts w:hint="default"/>
        <w:lang w:val="es-ES" w:eastAsia="en-US" w:bidi="ar-SA"/>
      </w:rPr>
    </w:lvl>
    <w:lvl w:ilvl="7" w:tplc="D5B643E8">
      <w:numFmt w:val="bullet"/>
      <w:lvlText w:val="•"/>
      <w:lvlJc w:val="left"/>
      <w:pPr>
        <w:ind w:left="5616" w:hanging="284"/>
      </w:pPr>
      <w:rPr>
        <w:rFonts w:hint="default"/>
        <w:lang w:val="es-ES" w:eastAsia="en-US" w:bidi="ar-SA"/>
      </w:rPr>
    </w:lvl>
    <w:lvl w:ilvl="8" w:tplc="803056F6">
      <w:numFmt w:val="bullet"/>
      <w:lvlText w:val="•"/>
      <w:lvlJc w:val="left"/>
      <w:pPr>
        <w:ind w:left="6339" w:hanging="284"/>
      </w:pPr>
      <w:rPr>
        <w:rFonts w:hint="default"/>
        <w:lang w:val="es-ES" w:eastAsia="en-US" w:bidi="ar-SA"/>
      </w:rPr>
    </w:lvl>
  </w:abstractNum>
  <w:abstractNum w:abstractNumId="14" w15:restartNumberingAfterBreak="0">
    <w:nsid w:val="15B97DDF"/>
    <w:multiLevelType w:val="multilevel"/>
    <w:tmpl w:val="550076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6E92E2C"/>
    <w:multiLevelType w:val="hybridMultilevel"/>
    <w:tmpl w:val="0C2683D4"/>
    <w:lvl w:ilvl="0" w:tplc="CBB43930">
      <w:start w:val="1"/>
      <w:numFmt w:val="decimal"/>
      <w:lvlText w:val="%1."/>
      <w:lvlJc w:val="left"/>
      <w:pPr>
        <w:ind w:left="228" w:hanging="370"/>
      </w:pPr>
      <w:rPr>
        <w:rFonts w:ascii="Times New Roman" w:eastAsia="Times New Roman" w:hAnsi="Times New Roman" w:cs="Times New Roman" w:hint="default"/>
        <w:w w:val="99"/>
        <w:sz w:val="28"/>
        <w:szCs w:val="28"/>
        <w:lang w:val="es-ES" w:eastAsia="en-US" w:bidi="ar-SA"/>
      </w:rPr>
    </w:lvl>
    <w:lvl w:ilvl="1" w:tplc="68F29A72">
      <w:numFmt w:val="bullet"/>
      <w:lvlText w:val="•"/>
      <w:lvlJc w:val="left"/>
      <w:pPr>
        <w:ind w:left="1225" w:hanging="370"/>
      </w:pPr>
      <w:rPr>
        <w:rFonts w:hint="default"/>
        <w:lang w:val="es-ES" w:eastAsia="en-US" w:bidi="ar-SA"/>
      </w:rPr>
    </w:lvl>
    <w:lvl w:ilvl="2" w:tplc="B1B01964">
      <w:numFmt w:val="bullet"/>
      <w:lvlText w:val="•"/>
      <w:lvlJc w:val="left"/>
      <w:pPr>
        <w:ind w:left="2231" w:hanging="370"/>
      </w:pPr>
      <w:rPr>
        <w:rFonts w:hint="default"/>
        <w:lang w:val="es-ES" w:eastAsia="en-US" w:bidi="ar-SA"/>
      </w:rPr>
    </w:lvl>
    <w:lvl w:ilvl="3" w:tplc="7E445D20">
      <w:numFmt w:val="bullet"/>
      <w:lvlText w:val="•"/>
      <w:lvlJc w:val="left"/>
      <w:pPr>
        <w:ind w:left="3237" w:hanging="370"/>
      </w:pPr>
      <w:rPr>
        <w:rFonts w:hint="default"/>
        <w:lang w:val="es-ES" w:eastAsia="en-US" w:bidi="ar-SA"/>
      </w:rPr>
    </w:lvl>
    <w:lvl w:ilvl="4" w:tplc="E89E979E">
      <w:numFmt w:val="bullet"/>
      <w:lvlText w:val="•"/>
      <w:lvlJc w:val="left"/>
      <w:pPr>
        <w:ind w:left="4243" w:hanging="370"/>
      </w:pPr>
      <w:rPr>
        <w:rFonts w:hint="default"/>
        <w:lang w:val="es-ES" w:eastAsia="en-US" w:bidi="ar-SA"/>
      </w:rPr>
    </w:lvl>
    <w:lvl w:ilvl="5" w:tplc="035C3E06">
      <w:numFmt w:val="bullet"/>
      <w:lvlText w:val="•"/>
      <w:lvlJc w:val="left"/>
      <w:pPr>
        <w:ind w:left="5249" w:hanging="370"/>
      </w:pPr>
      <w:rPr>
        <w:rFonts w:hint="default"/>
        <w:lang w:val="es-ES" w:eastAsia="en-US" w:bidi="ar-SA"/>
      </w:rPr>
    </w:lvl>
    <w:lvl w:ilvl="6" w:tplc="DFC4F612">
      <w:numFmt w:val="bullet"/>
      <w:lvlText w:val="•"/>
      <w:lvlJc w:val="left"/>
      <w:pPr>
        <w:ind w:left="6255" w:hanging="370"/>
      </w:pPr>
      <w:rPr>
        <w:rFonts w:hint="default"/>
        <w:lang w:val="es-ES" w:eastAsia="en-US" w:bidi="ar-SA"/>
      </w:rPr>
    </w:lvl>
    <w:lvl w:ilvl="7" w:tplc="CDACD016">
      <w:numFmt w:val="bullet"/>
      <w:lvlText w:val="•"/>
      <w:lvlJc w:val="left"/>
      <w:pPr>
        <w:ind w:left="7260" w:hanging="370"/>
      </w:pPr>
      <w:rPr>
        <w:rFonts w:hint="default"/>
        <w:lang w:val="es-ES" w:eastAsia="en-US" w:bidi="ar-SA"/>
      </w:rPr>
    </w:lvl>
    <w:lvl w:ilvl="8" w:tplc="5CD4B3F8">
      <w:numFmt w:val="bullet"/>
      <w:lvlText w:val="•"/>
      <w:lvlJc w:val="left"/>
      <w:pPr>
        <w:ind w:left="8266" w:hanging="370"/>
      </w:pPr>
      <w:rPr>
        <w:rFonts w:hint="default"/>
        <w:lang w:val="es-ES" w:eastAsia="en-US" w:bidi="ar-SA"/>
      </w:rPr>
    </w:lvl>
  </w:abstractNum>
  <w:abstractNum w:abstractNumId="16" w15:restartNumberingAfterBreak="0">
    <w:nsid w:val="17AB2748"/>
    <w:multiLevelType w:val="hybridMultilevel"/>
    <w:tmpl w:val="4920C6F8"/>
    <w:lvl w:ilvl="0" w:tplc="CB5073B6">
      <w:start w:val="1"/>
      <w:numFmt w:val="decimal"/>
      <w:lvlText w:val="%1."/>
      <w:lvlJc w:val="left"/>
      <w:pPr>
        <w:ind w:left="978" w:hanging="437"/>
      </w:pPr>
      <w:rPr>
        <w:rFonts w:ascii="Calibri" w:eastAsia="Calibri" w:hAnsi="Calibri" w:cs="Calibri" w:hint="default"/>
        <w:b w:val="0"/>
        <w:bCs w:val="0"/>
        <w:i w:val="0"/>
        <w:iCs w:val="0"/>
        <w:spacing w:val="0"/>
        <w:w w:val="100"/>
        <w:sz w:val="24"/>
        <w:szCs w:val="24"/>
        <w:lang w:val="es-ES" w:eastAsia="en-US" w:bidi="ar-SA"/>
      </w:rPr>
    </w:lvl>
    <w:lvl w:ilvl="1" w:tplc="A3C43E5A">
      <w:numFmt w:val="bullet"/>
      <w:lvlText w:val="•"/>
      <w:lvlJc w:val="left"/>
      <w:pPr>
        <w:ind w:left="1850" w:hanging="437"/>
      </w:pPr>
      <w:rPr>
        <w:rFonts w:hint="default"/>
        <w:lang w:val="es-ES" w:eastAsia="en-US" w:bidi="ar-SA"/>
      </w:rPr>
    </w:lvl>
    <w:lvl w:ilvl="2" w:tplc="51827C7A">
      <w:numFmt w:val="bullet"/>
      <w:lvlText w:val="•"/>
      <w:lvlJc w:val="left"/>
      <w:pPr>
        <w:ind w:left="2721" w:hanging="437"/>
      </w:pPr>
      <w:rPr>
        <w:rFonts w:hint="default"/>
        <w:lang w:val="es-ES" w:eastAsia="en-US" w:bidi="ar-SA"/>
      </w:rPr>
    </w:lvl>
    <w:lvl w:ilvl="3" w:tplc="DAB63B26">
      <w:numFmt w:val="bullet"/>
      <w:lvlText w:val="•"/>
      <w:lvlJc w:val="left"/>
      <w:pPr>
        <w:ind w:left="3591" w:hanging="437"/>
      </w:pPr>
      <w:rPr>
        <w:rFonts w:hint="default"/>
        <w:lang w:val="es-ES" w:eastAsia="en-US" w:bidi="ar-SA"/>
      </w:rPr>
    </w:lvl>
    <w:lvl w:ilvl="4" w:tplc="A4AAAE0E">
      <w:numFmt w:val="bullet"/>
      <w:lvlText w:val="•"/>
      <w:lvlJc w:val="left"/>
      <w:pPr>
        <w:ind w:left="4462" w:hanging="437"/>
      </w:pPr>
      <w:rPr>
        <w:rFonts w:hint="default"/>
        <w:lang w:val="es-ES" w:eastAsia="en-US" w:bidi="ar-SA"/>
      </w:rPr>
    </w:lvl>
    <w:lvl w:ilvl="5" w:tplc="0332DA84">
      <w:numFmt w:val="bullet"/>
      <w:lvlText w:val="•"/>
      <w:lvlJc w:val="left"/>
      <w:pPr>
        <w:ind w:left="5333" w:hanging="437"/>
      </w:pPr>
      <w:rPr>
        <w:rFonts w:hint="default"/>
        <w:lang w:val="es-ES" w:eastAsia="en-US" w:bidi="ar-SA"/>
      </w:rPr>
    </w:lvl>
    <w:lvl w:ilvl="6" w:tplc="B1CC6F74">
      <w:numFmt w:val="bullet"/>
      <w:lvlText w:val="•"/>
      <w:lvlJc w:val="left"/>
      <w:pPr>
        <w:ind w:left="6203" w:hanging="437"/>
      </w:pPr>
      <w:rPr>
        <w:rFonts w:hint="default"/>
        <w:lang w:val="es-ES" w:eastAsia="en-US" w:bidi="ar-SA"/>
      </w:rPr>
    </w:lvl>
    <w:lvl w:ilvl="7" w:tplc="269EC8EA">
      <w:numFmt w:val="bullet"/>
      <w:lvlText w:val="•"/>
      <w:lvlJc w:val="left"/>
      <w:pPr>
        <w:ind w:left="7074" w:hanging="437"/>
      </w:pPr>
      <w:rPr>
        <w:rFonts w:hint="default"/>
        <w:lang w:val="es-ES" w:eastAsia="en-US" w:bidi="ar-SA"/>
      </w:rPr>
    </w:lvl>
    <w:lvl w:ilvl="8" w:tplc="47142C8E">
      <w:numFmt w:val="bullet"/>
      <w:lvlText w:val="•"/>
      <w:lvlJc w:val="left"/>
      <w:pPr>
        <w:ind w:left="7945" w:hanging="437"/>
      </w:pPr>
      <w:rPr>
        <w:rFonts w:hint="default"/>
        <w:lang w:val="es-ES" w:eastAsia="en-US" w:bidi="ar-SA"/>
      </w:rPr>
    </w:lvl>
  </w:abstractNum>
  <w:abstractNum w:abstractNumId="17" w15:restartNumberingAfterBreak="0">
    <w:nsid w:val="18105975"/>
    <w:multiLevelType w:val="hybridMultilevel"/>
    <w:tmpl w:val="5DB0BC46"/>
    <w:lvl w:ilvl="0" w:tplc="4CD4B1A6">
      <w:start w:val="1"/>
      <w:numFmt w:val="decimal"/>
      <w:lvlText w:val="%1."/>
      <w:lvlJc w:val="left"/>
      <w:pPr>
        <w:ind w:left="107" w:hanging="339"/>
      </w:pPr>
      <w:rPr>
        <w:rFonts w:ascii="Calibri" w:eastAsia="Calibri" w:hAnsi="Calibri" w:cs="Calibri" w:hint="default"/>
        <w:b w:val="0"/>
        <w:bCs w:val="0"/>
        <w:i w:val="0"/>
        <w:iCs w:val="0"/>
        <w:spacing w:val="-1"/>
        <w:w w:val="100"/>
        <w:sz w:val="24"/>
        <w:szCs w:val="24"/>
        <w:lang w:val="es-ES" w:eastAsia="en-US" w:bidi="ar-SA"/>
      </w:rPr>
    </w:lvl>
    <w:lvl w:ilvl="1" w:tplc="BB1CC36C">
      <w:numFmt w:val="bullet"/>
      <w:lvlText w:val="•"/>
      <w:lvlJc w:val="left"/>
      <w:pPr>
        <w:ind w:left="525" w:hanging="339"/>
      </w:pPr>
      <w:rPr>
        <w:rFonts w:hint="default"/>
        <w:lang w:val="es-ES" w:eastAsia="en-US" w:bidi="ar-SA"/>
      </w:rPr>
    </w:lvl>
    <w:lvl w:ilvl="2" w:tplc="8B78F42A">
      <w:numFmt w:val="bullet"/>
      <w:lvlText w:val="•"/>
      <w:lvlJc w:val="left"/>
      <w:pPr>
        <w:ind w:left="950" w:hanging="339"/>
      </w:pPr>
      <w:rPr>
        <w:rFonts w:hint="default"/>
        <w:lang w:val="es-ES" w:eastAsia="en-US" w:bidi="ar-SA"/>
      </w:rPr>
    </w:lvl>
    <w:lvl w:ilvl="3" w:tplc="7AC8B9F4">
      <w:numFmt w:val="bullet"/>
      <w:lvlText w:val="•"/>
      <w:lvlJc w:val="left"/>
      <w:pPr>
        <w:ind w:left="1375" w:hanging="339"/>
      </w:pPr>
      <w:rPr>
        <w:rFonts w:hint="default"/>
        <w:lang w:val="es-ES" w:eastAsia="en-US" w:bidi="ar-SA"/>
      </w:rPr>
    </w:lvl>
    <w:lvl w:ilvl="4" w:tplc="7BBA226C">
      <w:numFmt w:val="bullet"/>
      <w:lvlText w:val="•"/>
      <w:lvlJc w:val="left"/>
      <w:pPr>
        <w:ind w:left="1800" w:hanging="339"/>
      </w:pPr>
      <w:rPr>
        <w:rFonts w:hint="default"/>
        <w:lang w:val="es-ES" w:eastAsia="en-US" w:bidi="ar-SA"/>
      </w:rPr>
    </w:lvl>
    <w:lvl w:ilvl="5" w:tplc="DBFE3724">
      <w:numFmt w:val="bullet"/>
      <w:lvlText w:val="•"/>
      <w:lvlJc w:val="left"/>
      <w:pPr>
        <w:ind w:left="2225" w:hanging="339"/>
      </w:pPr>
      <w:rPr>
        <w:rFonts w:hint="default"/>
        <w:lang w:val="es-ES" w:eastAsia="en-US" w:bidi="ar-SA"/>
      </w:rPr>
    </w:lvl>
    <w:lvl w:ilvl="6" w:tplc="B016B90C">
      <w:numFmt w:val="bullet"/>
      <w:lvlText w:val="•"/>
      <w:lvlJc w:val="left"/>
      <w:pPr>
        <w:ind w:left="2650" w:hanging="339"/>
      </w:pPr>
      <w:rPr>
        <w:rFonts w:hint="default"/>
        <w:lang w:val="es-ES" w:eastAsia="en-US" w:bidi="ar-SA"/>
      </w:rPr>
    </w:lvl>
    <w:lvl w:ilvl="7" w:tplc="8D162086">
      <w:numFmt w:val="bullet"/>
      <w:lvlText w:val="•"/>
      <w:lvlJc w:val="left"/>
      <w:pPr>
        <w:ind w:left="3075" w:hanging="339"/>
      </w:pPr>
      <w:rPr>
        <w:rFonts w:hint="default"/>
        <w:lang w:val="es-ES" w:eastAsia="en-US" w:bidi="ar-SA"/>
      </w:rPr>
    </w:lvl>
    <w:lvl w:ilvl="8" w:tplc="1E5E6A44">
      <w:numFmt w:val="bullet"/>
      <w:lvlText w:val="•"/>
      <w:lvlJc w:val="left"/>
      <w:pPr>
        <w:ind w:left="3500" w:hanging="339"/>
      </w:pPr>
      <w:rPr>
        <w:rFonts w:hint="default"/>
        <w:lang w:val="es-ES" w:eastAsia="en-US" w:bidi="ar-SA"/>
      </w:rPr>
    </w:lvl>
  </w:abstractNum>
  <w:abstractNum w:abstractNumId="18" w15:restartNumberingAfterBreak="0">
    <w:nsid w:val="1A207C6D"/>
    <w:multiLevelType w:val="hybridMultilevel"/>
    <w:tmpl w:val="2F8EC440"/>
    <w:lvl w:ilvl="0" w:tplc="0C0A0001">
      <w:start w:val="1"/>
      <w:numFmt w:val="bullet"/>
      <w:lvlText w:val=""/>
      <w:lvlJc w:val="left"/>
      <w:pPr>
        <w:ind w:left="794" w:hanging="360"/>
      </w:pPr>
      <w:rPr>
        <w:rFonts w:ascii="Symbol" w:hAnsi="Symbol" w:hint="default"/>
      </w:rPr>
    </w:lvl>
    <w:lvl w:ilvl="1" w:tplc="0C0A0003" w:tentative="1">
      <w:start w:val="1"/>
      <w:numFmt w:val="bullet"/>
      <w:lvlText w:val="o"/>
      <w:lvlJc w:val="left"/>
      <w:pPr>
        <w:ind w:left="1514" w:hanging="360"/>
      </w:pPr>
      <w:rPr>
        <w:rFonts w:ascii="Courier New" w:hAnsi="Courier New" w:cs="Courier New" w:hint="default"/>
      </w:rPr>
    </w:lvl>
    <w:lvl w:ilvl="2" w:tplc="0C0A0005">
      <w:start w:val="1"/>
      <w:numFmt w:val="bullet"/>
      <w:lvlText w:val=""/>
      <w:lvlJc w:val="left"/>
      <w:pPr>
        <w:ind w:left="2234" w:hanging="360"/>
      </w:pPr>
      <w:rPr>
        <w:rFonts w:ascii="Wingdings" w:hAnsi="Wingdings" w:hint="default"/>
      </w:rPr>
    </w:lvl>
    <w:lvl w:ilvl="3" w:tplc="0C0A0001" w:tentative="1">
      <w:start w:val="1"/>
      <w:numFmt w:val="bullet"/>
      <w:lvlText w:val=""/>
      <w:lvlJc w:val="left"/>
      <w:pPr>
        <w:ind w:left="2954" w:hanging="360"/>
      </w:pPr>
      <w:rPr>
        <w:rFonts w:ascii="Symbol" w:hAnsi="Symbol" w:hint="default"/>
      </w:rPr>
    </w:lvl>
    <w:lvl w:ilvl="4" w:tplc="0C0A0003" w:tentative="1">
      <w:start w:val="1"/>
      <w:numFmt w:val="bullet"/>
      <w:lvlText w:val="o"/>
      <w:lvlJc w:val="left"/>
      <w:pPr>
        <w:ind w:left="3674" w:hanging="360"/>
      </w:pPr>
      <w:rPr>
        <w:rFonts w:ascii="Courier New" w:hAnsi="Courier New" w:cs="Courier New" w:hint="default"/>
      </w:rPr>
    </w:lvl>
    <w:lvl w:ilvl="5" w:tplc="0C0A0005" w:tentative="1">
      <w:start w:val="1"/>
      <w:numFmt w:val="bullet"/>
      <w:lvlText w:val=""/>
      <w:lvlJc w:val="left"/>
      <w:pPr>
        <w:ind w:left="4394" w:hanging="360"/>
      </w:pPr>
      <w:rPr>
        <w:rFonts w:ascii="Wingdings" w:hAnsi="Wingdings" w:hint="default"/>
      </w:rPr>
    </w:lvl>
    <w:lvl w:ilvl="6" w:tplc="0C0A0001" w:tentative="1">
      <w:start w:val="1"/>
      <w:numFmt w:val="bullet"/>
      <w:lvlText w:val=""/>
      <w:lvlJc w:val="left"/>
      <w:pPr>
        <w:ind w:left="5114" w:hanging="360"/>
      </w:pPr>
      <w:rPr>
        <w:rFonts w:ascii="Symbol" w:hAnsi="Symbol" w:hint="default"/>
      </w:rPr>
    </w:lvl>
    <w:lvl w:ilvl="7" w:tplc="0C0A0003" w:tentative="1">
      <w:start w:val="1"/>
      <w:numFmt w:val="bullet"/>
      <w:lvlText w:val="o"/>
      <w:lvlJc w:val="left"/>
      <w:pPr>
        <w:ind w:left="5834" w:hanging="360"/>
      </w:pPr>
      <w:rPr>
        <w:rFonts w:ascii="Courier New" w:hAnsi="Courier New" w:cs="Courier New" w:hint="default"/>
      </w:rPr>
    </w:lvl>
    <w:lvl w:ilvl="8" w:tplc="0C0A0005" w:tentative="1">
      <w:start w:val="1"/>
      <w:numFmt w:val="bullet"/>
      <w:lvlText w:val=""/>
      <w:lvlJc w:val="left"/>
      <w:pPr>
        <w:ind w:left="6554" w:hanging="360"/>
      </w:pPr>
      <w:rPr>
        <w:rFonts w:ascii="Wingdings" w:hAnsi="Wingdings" w:hint="default"/>
      </w:rPr>
    </w:lvl>
  </w:abstractNum>
  <w:abstractNum w:abstractNumId="19" w15:restartNumberingAfterBreak="0">
    <w:nsid w:val="1BCE58D1"/>
    <w:multiLevelType w:val="multilevel"/>
    <w:tmpl w:val="EED4F19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C88571C"/>
    <w:multiLevelType w:val="hybridMultilevel"/>
    <w:tmpl w:val="495EEA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1DB97C9E"/>
    <w:multiLevelType w:val="hybridMultilevel"/>
    <w:tmpl w:val="FE907B74"/>
    <w:lvl w:ilvl="0" w:tplc="AA587678">
      <w:start w:val="1"/>
      <w:numFmt w:val="lowerLetter"/>
      <w:lvlText w:val="%1)"/>
      <w:lvlJc w:val="left"/>
      <w:pPr>
        <w:ind w:left="1132" w:hanging="289"/>
      </w:pPr>
      <w:rPr>
        <w:rFonts w:ascii="Calibri" w:eastAsia="Calibri" w:hAnsi="Calibri" w:cs="Calibri" w:hint="default"/>
        <w:spacing w:val="0"/>
        <w:w w:val="103"/>
        <w:sz w:val="23"/>
        <w:szCs w:val="23"/>
        <w:lang w:val="es-ES" w:eastAsia="en-US" w:bidi="ar-SA"/>
      </w:rPr>
    </w:lvl>
    <w:lvl w:ilvl="1" w:tplc="3D9E4D14">
      <w:start w:val="2"/>
      <w:numFmt w:val="lowerLetter"/>
      <w:lvlText w:val="%2)"/>
      <w:lvlJc w:val="left"/>
      <w:pPr>
        <w:ind w:left="2299" w:hanging="353"/>
      </w:pPr>
      <w:rPr>
        <w:rFonts w:ascii="Arial MT" w:eastAsia="Arial MT" w:hAnsi="Arial MT" w:cs="Arial MT" w:hint="default"/>
        <w:spacing w:val="0"/>
        <w:w w:val="92"/>
        <w:sz w:val="20"/>
        <w:szCs w:val="20"/>
        <w:lang w:val="es-ES" w:eastAsia="en-US" w:bidi="ar-SA"/>
      </w:rPr>
    </w:lvl>
    <w:lvl w:ilvl="2" w:tplc="55761512">
      <w:start w:val="1"/>
      <w:numFmt w:val="decimal"/>
      <w:lvlText w:val="%3."/>
      <w:lvlJc w:val="left"/>
      <w:pPr>
        <w:ind w:left="2645" w:hanging="361"/>
      </w:pPr>
      <w:rPr>
        <w:rFonts w:ascii="Arial MT" w:eastAsia="Arial MT" w:hAnsi="Arial MT" w:cs="Arial MT" w:hint="default"/>
        <w:spacing w:val="0"/>
        <w:w w:val="92"/>
        <w:sz w:val="20"/>
        <w:szCs w:val="20"/>
        <w:lang w:val="es-ES" w:eastAsia="en-US" w:bidi="ar-SA"/>
      </w:rPr>
    </w:lvl>
    <w:lvl w:ilvl="3" w:tplc="AC60752A">
      <w:numFmt w:val="bullet"/>
      <w:lvlText w:val="•"/>
      <w:lvlJc w:val="left"/>
      <w:pPr>
        <w:ind w:left="3601" w:hanging="361"/>
      </w:pPr>
      <w:rPr>
        <w:rFonts w:hint="default"/>
        <w:lang w:val="es-ES" w:eastAsia="en-US" w:bidi="ar-SA"/>
      </w:rPr>
    </w:lvl>
    <w:lvl w:ilvl="4" w:tplc="493CDA94">
      <w:numFmt w:val="bullet"/>
      <w:lvlText w:val="•"/>
      <w:lvlJc w:val="left"/>
      <w:pPr>
        <w:ind w:left="4562" w:hanging="361"/>
      </w:pPr>
      <w:rPr>
        <w:rFonts w:hint="default"/>
        <w:lang w:val="es-ES" w:eastAsia="en-US" w:bidi="ar-SA"/>
      </w:rPr>
    </w:lvl>
    <w:lvl w:ilvl="5" w:tplc="12942102">
      <w:numFmt w:val="bullet"/>
      <w:lvlText w:val="•"/>
      <w:lvlJc w:val="left"/>
      <w:pPr>
        <w:ind w:left="5523" w:hanging="361"/>
      </w:pPr>
      <w:rPr>
        <w:rFonts w:hint="default"/>
        <w:lang w:val="es-ES" w:eastAsia="en-US" w:bidi="ar-SA"/>
      </w:rPr>
    </w:lvl>
    <w:lvl w:ilvl="6" w:tplc="8B4A2B16">
      <w:numFmt w:val="bullet"/>
      <w:lvlText w:val="•"/>
      <w:lvlJc w:val="left"/>
      <w:pPr>
        <w:ind w:left="6484" w:hanging="361"/>
      </w:pPr>
      <w:rPr>
        <w:rFonts w:hint="default"/>
        <w:lang w:val="es-ES" w:eastAsia="en-US" w:bidi="ar-SA"/>
      </w:rPr>
    </w:lvl>
    <w:lvl w:ilvl="7" w:tplc="39222C32">
      <w:numFmt w:val="bullet"/>
      <w:lvlText w:val="•"/>
      <w:lvlJc w:val="left"/>
      <w:pPr>
        <w:ind w:left="7445" w:hanging="361"/>
      </w:pPr>
      <w:rPr>
        <w:rFonts w:hint="default"/>
        <w:lang w:val="es-ES" w:eastAsia="en-US" w:bidi="ar-SA"/>
      </w:rPr>
    </w:lvl>
    <w:lvl w:ilvl="8" w:tplc="D188FB54">
      <w:numFmt w:val="bullet"/>
      <w:lvlText w:val="•"/>
      <w:lvlJc w:val="left"/>
      <w:pPr>
        <w:ind w:left="8406" w:hanging="361"/>
      </w:pPr>
      <w:rPr>
        <w:rFonts w:hint="default"/>
        <w:lang w:val="es-ES" w:eastAsia="en-US" w:bidi="ar-SA"/>
      </w:rPr>
    </w:lvl>
  </w:abstractNum>
  <w:abstractNum w:abstractNumId="22" w15:restartNumberingAfterBreak="0">
    <w:nsid w:val="220A0242"/>
    <w:multiLevelType w:val="hybridMultilevel"/>
    <w:tmpl w:val="7E948C2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2776BD2"/>
    <w:multiLevelType w:val="multilevel"/>
    <w:tmpl w:val="1DA48D1E"/>
    <w:styleLink w:val="Listaactual1"/>
    <w:lvl w:ilvl="0">
      <w:start w:val="1"/>
      <w:numFmt w:val="decimal"/>
      <w:lvlText w:val="%1."/>
      <w:lvlJc w:val="left"/>
      <w:pPr>
        <w:ind w:left="432" w:hanging="432"/>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82" w:hanging="1080"/>
      </w:pPr>
      <w:rPr>
        <w:rFonts w:hint="default"/>
      </w:rPr>
    </w:lvl>
    <w:lvl w:ilvl="4">
      <w:start w:val="1"/>
      <w:numFmt w:val="decimal"/>
      <w:lvlText w:val="%1.%2.%3.%4.%5."/>
      <w:lvlJc w:val="left"/>
      <w:pPr>
        <w:ind w:left="2816" w:hanging="1080"/>
      </w:pPr>
      <w:rPr>
        <w:rFonts w:hint="default"/>
      </w:rPr>
    </w:lvl>
    <w:lvl w:ilvl="5">
      <w:start w:val="1"/>
      <w:numFmt w:val="decimal"/>
      <w:lvlText w:val="%1.%2.%3.%4.%5.%6."/>
      <w:lvlJc w:val="left"/>
      <w:pPr>
        <w:ind w:left="3610" w:hanging="1440"/>
      </w:pPr>
      <w:rPr>
        <w:rFonts w:hint="default"/>
      </w:rPr>
    </w:lvl>
    <w:lvl w:ilvl="6">
      <w:start w:val="1"/>
      <w:numFmt w:val="decimal"/>
      <w:lvlText w:val="%1.%2.%3.%4.%5.%6.%7."/>
      <w:lvlJc w:val="left"/>
      <w:pPr>
        <w:ind w:left="4404" w:hanging="1800"/>
      </w:pPr>
      <w:rPr>
        <w:rFonts w:hint="default"/>
      </w:rPr>
    </w:lvl>
    <w:lvl w:ilvl="7">
      <w:start w:val="1"/>
      <w:numFmt w:val="decimal"/>
      <w:lvlText w:val="%1.%2.%3.%4.%5.%6.%7.%8."/>
      <w:lvlJc w:val="left"/>
      <w:pPr>
        <w:ind w:left="4838" w:hanging="1800"/>
      </w:pPr>
      <w:rPr>
        <w:rFonts w:hint="default"/>
      </w:rPr>
    </w:lvl>
    <w:lvl w:ilvl="8">
      <w:start w:val="1"/>
      <w:numFmt w:val="decimal"/>
      <w:lvlText w:val="%1.%2.%3.%4.%5.%6.%7.%8.%9."/>
      <w:lvlJc w:val="left"/>
      <w:pPr>
        <w:ind w:left="5632" w:hanging="2160"/>
      </w:pPr>
      <w:rPr>
        <w:rFonts w:hint="default"/>
      </w:rPr>
    </w:lvl>
  </w:abstractNum>
  <w:abstractNum w:abstractNumId="24" w15:restartNumberingAfterBreak="0">
    <w:nsid w:val="238F5644"/>
    <w:multiLevelType w:val="hybridMultilevel"/>
    <w:tmpl w:val="4EDE2F0C"/>
    <w:lvl w:ilvl="0" w:tplc="45BA57A8">
      <w:start w:val="1"/>
      <w:numFmt w:val="decimal"/>
      <w:lvlText w:val="%1."/>
      <w:lvlJc w:val="left"/>
      <w:pPr>
        <w:ind w:left="978" w:hanging="437"/>
      </w:pPr>
      <w:rPr>
        <w:rFonts w:ascii="Calibri" w:eastAsia="Calibri" w:hAnsi="Calibri" w:cs="Calibri" w:hint="default"/>
        <w:b w:val="0"/>
        <w:bCs w:val="0"/>
        <w:i w:val="0"/>
        <w:iCs w:val="0"/>
        <w:spacing w:val="0"/>
        <w:w w:val="100"/>
        <w:sz w:val="24"/>
        <w:szCs w:val="24"/>
        <w:lang w:val="es-ES" w:eastAsia="en-US" w:bidi="ar-SA"/>
      </w:rPr>
    </w:lvl>
    <w:lvl w:ilvl="1" w:tplc="62C47ABE">
      <w:numFmt w:val="bullet"/>
      <w:lvlText w:val="•"/>
      <w:lvlJc w:val="left"/>
      <w:pPr>
        <w:ind w:left="1850" w:hanging="437"/>
      </w:pPr>
      <w:rPr>
        <w:rFonts w:hint="default"/>
        <w:lang w:val="es-ES" w:eastAsia="en-US" w:bidi="ar-SA"/>
      </w:rPr>
    </w:lvl>
    <w:lvl w:ilvl="2" w:tplc="570E2AF0">
      <w:numFmt w:val="bullet"/>
      <w:lvlText w:val="•"/>
      <w:lvlJc w:val="left"/>
      <w:pPr>
        <w:ind w:left="2721" w:hanging="437"/>
      </w:pPr>
      <w:rPr>
        <w:rFonts w:hint="default"/>
        <w:lang w:val="es-ES" w:eastAsia="en-US" w:bidi="ar-SA"/>
      </w:rPr>
    </w:lvl>
    <w:lvl w:ilvl="3" w:tplc="90906288">
      <w:numFmt w:val="bullet"/>
      <w:lvlText w:val="•"/>
      <w:lvlJc w:val="left"/>
      <w:pPr>
        <w:ind w:left="3591" w:hanging="437"/>
      </w:pPr>
      <w:rPr>
        <w:rFonts w:hint="default"/>
        <w:lang w:val="es-ES" w:eastAsia="en-US" w:bidi="ar-SA"/>
      </w:rPr>
    </w:lvl>
    <w:lvl w:ilvl="4" w:tplc="8F9826AE">
      <w:numFmt w:val="bullet"/>
      <w:lvlText w:val="•"/>
      <w:lvlJc w:val="left"/>
      <w:pPr>
        <w:ind w:left="4462" w:hanging="437"/>
      </w:pPr>
      <w:rPr>
        <w:rFonts w:hint="default"/>
        <w:lang w:val="es-ES" w:eastAsia="en-US" w:bidi="ar-SA"/>
      </w:rPr>
    </w:lvl>
    <w:lvl w:ilvl="5" w:tplc="28D6EC16">
      <w:numFmt w:val="bullet"/>
      <w:lvlText w:val="•"/>
      <w:lvlJc w:val="left"/>
      <w:pPr>
        <w:ind w:left="5333" w:hanging="437"/>
      </w:pPr>
      <w:rPr>
        <w:rFonts w:hint="default"/>
        <w:lang w:val="es-ES" w:eastAsia="en-US" w:bidi="ar-SA"/>
      </w:rPr>
    </w:lvl>
    <w:lvl w:ilvl="6" w:tplc="A35A48B0">
      <w:numFmt w:val="bullet"/>
      <w:lvlText w:val="•"/>
      <w:lvlJc w:val="left"/>
      <w:pPr>
        <w:ind w:left="6203" w:hanging="437"/>
      </w:pPr>
      <w:rPr>
        <w:rFonts w:hint="default"/>
        <w:lang w:val="es-ES" w:eastAsia="en-US" w:bidi="ar-SA"/>
      </w:rPr>
    </w:lvl>
    <w:lvl w:ilvl="7" w:tplc="D9227518">
      <w:numFmt w:val="bullet"/>
      <w:lvlText w:val="•"/>
      <w:lvlJc w:val="left"/>
      <w:pPr>
        <w:ind w:left="7074" w:hanging="437"/>
      </w:pPr>
      <w:rPr>
        <w:rFonts w:hint="default"/>
        <w:lang w:val="es-ES" w:eastAsia="en-US" w:bidi="ar-SA"/>
      </w:rPr>
    </w:lvl>
    <w:lvl w:ilvl="8" w:tplc="81A620C2">
      <w:numFmt w:val="bullet"/>
      <w:lvlText w:val="•"/>
      <w:lvlJc w:val="left"/>
      <w:pPr>
        <w:ind w:left="7945" w:hanging="437"/>
      </w:pPr>
      <w:rPr>
        <w:rFonts w:hint="default"/>
        <w:lang w:val="es-ES" w:eastAsia="en-US" w:bidi="ar-SA"/>
      </w:rPr>
    </w:lvl>
  </w:abstractNum>
  <w:abstractNum w:abstractNumId="25" w15:restartNumberingAfterBreak="0">
    <w:nsid w:val="25322439"/>
    <w:multiLevelType w:val="hybridMultilevel"/>
    <w:tmpl w:val="8EF0287C"/>
    <w:lvl w:ilvl="0" w:tplc="8A36D3F8">
      <w:start w:val="1"/>
      <w:numFmt w:val="decimal"/>
      <w:lvlText w:val="%1."/>
      <w:lvlJc w:val="left"/>
      <w:pPr>
        <w:ind w:left="1132" w:hanging="289"/>
      </w:pPr>
      <w:rPr>
        <w:rFonts w:ascii="Calibri" w:eastAsia="Calibri" w:hAnsi="Calibri" w:cs="Calibri" w:hint="default"/>
        <w:spacing w:val="0"/>
        <w:w w:val="103"/>
        <w:sz w:val="23"/>
        <w:szCs w:val="23"/>
        <w:lang w:val="es-ES" w:eastAsia="en-US" w:bidi="ar-SA"/>
      </w:rPr>
    </w:lvl>
    <w:lvl w:ilvl="1" w:tplc="4D982112">
      <w:numFmt w:val="bullet"/>
      <w:lvlText w:val="•"/>
      <w:lvlJc w:val="left"/>
      <w:pPr>
        <w:ind w:left="2058" w:hanging="289"/>
      </w:pPr>
      <w:rPr>
        <w:rFonts w:hint="default"/>
        <w:lang w:val="es-ES" w:eastAsia="en-US" w:bidi="ar-SA"/>
      </w:rPr>
    </w:lvl>
    <w:lvl w:ilvl="2" w:tplc="257EC4B6">
      <w:numFmt w:val="bullet"/>
      <w:lvlText w:val="•"/>
      <w:lvlJc w:val="left"/>
      <w:pPr>
        <w:ind w:left="2977" w:hanging="289"/>
      </w:pPr>
      <w:rPr>
        <w:rFonts w:hint="default"/>
        <w:lang w:val="es-ES" w:eastAsia="en-US" w:bidi="ar-SA"/>
      </w:rPr>
    </w:lvl>
    <w:lvl w:ilvl="3" w:tplc="2996BAC2">
      <w:numFmt w:val="bullet"/>
      <w:lvlText w:val="•"/>
      <w:lvlJc w:val="left"/>
      <w:pPr>
        <w:ind w:left="3896" w:hanging="289"/>
      </w:pPr>
      <w:rPr>
        <w:rFonts w:hint="default"/>
        <w:lang w:val="es-ES" w:eastAsia="en-US" w:bidi="ar-SA"/>
      </w:rPr>
    </w:lvl>
    <w:lvl w:ilvl="4" w:tplc="2C3EC6BA">
      <w:numFmt w:val="bullet"/>
      <w:lvlText w:val="•"/>
      <w:lvlJc w:val="left"/>
      <w:pPr>
        <w:ind w:left="4815" w:hanging="289"/>
      </w:pPr>
      <w:rPr>
        <w:rFonts w:hint="default"/>
        <w:lang w:val="es-ES" w:eastAsia="en-US" w:bidi="ar-SA"/>
      </w:rPr>
    </w:lvl>
    <w:lvl w:ilvl="5" w:tplc="761EB744">
      <w:numFmt w:val="bullet"/>
      <w:lvlText w:val="•"/>
      <w:lvlJc w:val="left"/>
      <w:pPr>
        <w:ind w:left="5734" w:hanging="289"/>
      </w:pPr>
      <w:rPr>
        <w:rFonts w:hint="default"/>
        <w:lang w:val="es-ES" w:eastAsia="en-US" w:bidi="ar-SA"/>
      </w:rPr>
    </w:lvl>
    <w:lvl w:ilvl="6" w:tplc="207455A4">
      <w:numFmt w:val="bullet"/>
      <w:lvlText w:val="•"/>
      <w:lvlJc w:val="left"/>
      <w:pPr>
        <w:ind w:left="6653" w:hanging="289"/>
      </w:pPr>
      <w:rPr>
        <w:rFonts w:hint="default"/>
        <w:lang w:val="es-ES" w:eastAsia="en-US" w:bidi="ar-SA"/>
      </w:rPr>
    </w:lvl>
    <w:lvl w:ilvl="7" w:tplc="FCC26232">
      <w:numFmt w:val="bullet"/>
      <w:lvlText w:val="•"/>
      <w:lvlJc w:val="left"/>
      <w:pPr>
        <w:ind w:left="7572" w:hanging="289"/>
      </w:pPr>
      <w:rPr>
        <w:rFonts w:hint="default"/>
        <w:lang w:val="es-ES" w:eastAsia="en-US" w:bidi="ar-SA"/>
      </w:rPr>
    </w:lvl>
    <w:lvl w:ilvl="8" w:tplc="8770536E">
      <w:numFmt w:val="bullet"/>
      <w:lvlText w:val="•"/>
      <w:lvlJc w:val="left"/>
      <w:pPr>
        <w:ind w:left="8491" w:hanging="289"/>
      </w:pPr>
      <w:rPr>
        <w:rFonts w:hint="default"/>
        <w:lang w:val="es-ES" w:eastAsia="en-US" w:bidi="ar-SA"/>
      </w:rPr>
    </w:lvl>
  </w:abstractNum>
  <w:abstractNum w:abstractNumId="26" w15:restartNumberingAfterBreak="0">
    <w:nsid w:val="28504BDA"/>
    <w:multiLevelType w:val="hybridMultilevel"/>
    <w:tmpl w:val="4CC0B6BE"/>
    <w:lvl w:ilvl="0" w:tplc="49E8DCFE">
      <w:numFmt w:val="bullet"/>
      <w:lvlText w:val="o"/>
      <w:lvlJc w:val="left"/>
      <w:pPr>
        <w:ind w:left="593" w:hanging="246"/>
      </w:pPr>
      <w:rPr>
        <w:rFonts w:ascii="Courier New" w:eastAsia="Courier New" w:hAnsi="Courier New" w:cs="Courier New" w:hint="default"/>
        <w:w w:val="94"/>
        <w:sz w:val="20"/>
        <w:szCs w:val="20"/>
        <w:lang w:val="es-ES" w:eastAsia="en-US" w:bidi="ar-SA"/>
      </w:rPr>
    </w:lvl>
    <w:lvl w:ilvl="1" w:tplc="A81EFD4E">
      <w:numFmt w:val="bullet"/>
      <w:lvlText w:val="•"/>
      <w:lvlJc w:val="left"/>
      <w:pPr>
        <w:ind w:left="1013" w:hanging="246"/>
      </w:pPr>
      <w:rPr>
        <w:rFonts w:hint="default"/>
        <w:lang w:val="es-ES" w:eastAsia="en-US" w:bidi="ar-SA"/>
      </w:rPr>
    </w:lvl>
    <w:lvl w:ilvl="2" w:tplc="21342C7C">
      <w:numFmt w:val="bullet"/>
      <w:lvlText w:val="•"/>
      <w:lvlJc w:val="left"/>
      <w:pPr>
        <w:ind w:left="1427" w:hanging="246"/>
      </w:pPr>
      <w:rPr>
        <w:rFonts w:hint="default"/>
        <w:lang w:val="es-ES" w:eastAsia="en-US" w:bidi="ar-SA"/>
      </w:rPr>
    </w:lvl>
    <w:lvl w:ilvl="3" w:tplc="E7CAD80C">
      <w:numFmt w:val="bullet"/>
      <w:lvlText w:val="•"/>
      <w:lvlJc w:val="left"/>
      <w:pPr>
        <w:ind w:left="1841" w:hanging="246"/>
      </w:pPr>
      <w:rPr>
        <w:rFonts w:hint="default"/>
        <w:lang w:val="es-ES" w:eastAsia="en-US" w:bidi="ar-SA"/>
      </w:rPr>
    </w:lvl>
    <w:lvl w:ilvl="4" w:tplc="EB9695DE">
      <w:numFmt w:val="bullet"/>
      <w:lvlText w:val="•"/>
      <w:lvlJc w:val="left"/>
      <w:pPr>
        <w:ind w:left="2255" w:hanging="246"/>
      </w:pPr>
      <w:rPr>
        <w:rFonts w:hint="default"/>
        <w:lang w:val="es-ES" w:eastAsia="en-US" w:bidi="ar-SA"/>
      </w:rPr>
    </w:lvl>
    <w:lvl w:ilvl="5" w:tplc="097C2080">
      <w:numFmt w:val="bullet"/>
      <w:lvlText w:val="•"/>
      <w:lvlJc w:val="left"/>
      <w:pPr>
        <w:ind w:left="2669" w:hanging="246"/>
      </w:pPr>
      <w:rPr>
        <w:rFonts w:hint="default"/>
        <w:lang w:val="es-ES" w:eastAsia="en-US" w:bidi="ar-SA"/>
      </w:rPr>
    </w:lvl>
    <w:lvl w:ilvl="6" w:tplc="113EE2F4">
      <w:numFmt w:val="bullet"/>
      <w:lvlText w:val="•"/>
      <w:lvlJc w:val="left"/>
      <w:pPr>
        <w:ind w:left="3082" w:hanging="246"/>
      </w:pPr>
      <w:rPr>
        <w:rFonts w:hint="default"/>
        <w:lang w:val="es-ES" w:eastAsia="en-US" w:bidi="ar-SA"/>
      </w:rPr>
    </w:lvl>
    <w:lvl w:ilvl="7" w:tplc="673497A4">
      <w:numFmt w:val="bullet"/>
      <w:lvlText w:val="•"/>
      <w:lvlJc w:val="left"/>
      <w:pPr>
        <w:ind w:left="3496" w:hanging="246"/>
      </w:pPr>
      <w:rPr>
        <w:rFonts w:hint="default"/>
        <w:lang w:val="es-ES" w:eastAsia="en-US" w:bidi="ar-SA"/>
      </w:rPr>
    </w:lvl>
    <w:lvl w:ilvl="8" w:tplc="068ED3FA">
      <w:numFmt w:val="bullet"/>
      <w:lvlText w:val="•"/>
      <w:lvlJc w:val="left"/>
      <w:pPr>
        <w:ind w:left="3910" w:hanging="246"/>
      </w:pPr>
      <w:rPr>
        <w:rFonts w:hint="default"/>
        <w:lang w:val="es-ES" w:eastAsia="en-US" w:bidi="ar-SA"/>
      </w:rPr>
    </w:lvl>
  </w:abstractNum>
  <w:abstractNum w:abstractNumId="27" w15:restartNumberingAfterBreak="0">
    <w:nsid w:val="28AB5EF9"/>
    <w:multiLevelType w:val="hybridMultilevel"/>
    <w:tmpl w:val="6CF682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291B34C0"/>
    <w:multiLevelType w:val="hybridMultilevel"/>
    <w:tmpl w:val="AC560774"/>
    <w:lvl w:ilvl="0" w:tplc="5E5E9A28">
      <w:start w:val="1"/>
      <w:numFmt w:val="decimal"/>
      <w:lvlText w:val="%1."/>
      <w:lvlJc w:val="left"/>
      <w:pPr>
        <w:ind w:left="978" w:hanging="437"/>
      </w:pPr>
      <w:rPr>
        <w:rFonts w:ascii="Calibri" w:eastAsia="Calibri" w:hAnsi="Calibri" w:cs="Calibri" w:hint="default"/>
        <w:b w:val="0"/>
        <w:bCs w:val="0"/>
        <w:i w:val="0"/>
        <w:iCs w:val="0"/>
        <w:spacing w:val="0"/>
        <w:w w:val="100"/>
        <w:sz w:val="24"/>
        <w:szCs w:val="24"/>
        <w:lang w:val="es-ES" w:eastAsia="en-US" w:bidi="ar-SA"/>
      </w:rPr>
    </w:lvl>
    <w:lvl w:ilvl="1" w:tplc="57281D48">
      <w:numFmt w:val="bullet"/>
      <w:lvlText w:val="•"/>
      <w:lvlJc w:val="left"/>
      <w:pPr>
        <w:ind w:left="1850" w:hanging="437"/>
      </w:pPr>
      <w:rPr>
        <w:rFonts w:hint="default"/>
        <w:lang w:val="es-ES" w:eastAsia="en-US" w:bidi="ar-SA"/>
      </w:rPr>
    </w:lvl>
    <w:lvl w:ilvl="2" w:tplc="BFA82D70">
      <w:numFmt w:val="bullet"/>
      <w:lvlText w:val="•"/>
      <w:lvlJc w:val="left"/>
      <w:pPr>
        <w:ind w:left="2721" w:hanging="437"/>
      </w:pPr>
      <w:rPr>
        <w:rFonts w:hint="default"/>
        <w:lang w:val="es-ES" w:eastAsia="en-US" w:bidi="ar-SA"/>
      </w:rPr>
    </w:lvl>
    <w:lvl w:ilvl="3" w:tplc="9F66B85C">
      <w:numFmt w:val="bullet"/>
      <w:lvlText w:val="•"/>
      <w:lvlJc w:val="left"/>
      <w:pPr>
        <w:ind w:left="3591" w:hanging="437"/>
      </w:pPr>
      <w:rPr>
        <w:rFonts w:hint="default"/>
        <w:lang w:val="es-ES" w:eastAsia="en-US" w:bidi="ar-SA"/>
      </w:rPr>
    </w:lvl>
    <w:lvl w:ilvl="4" w:tplc="22C2DB0E">
      <w:numFmt w:val="bullet"/>
      <w:lvlText w:val="•"/>
      <w:lvlJc w:val="left"/>
      <w:pPr>
        <w:ind w:left="4462" w:hanging="437"/>
      </w:pPr>
      <w:rPr>
        <w:rFonts w:hint="default"/>
        <w:lang w:val="es-ES" w:eastAsia="en-US" w:bidi="ar-SA"/>
      </w:rPr>
    </w:lvl>
    <w:lvl w:ilvl="5" w:tplc="3EA6F09C">
      <w:numFmt w:val="bullet"/>
      <w:lvlText w:val="•"/>
      <w:lvlJc w:val="left"/>
      <w:pPr>
        <w:ind w:left="5333" w:hanging="437"/>
      </w:pPr>
      <w:rPr>
        <w:rFonts w:hint="default"/>
        <w:lang w:val="es-ES" w:eastAsia="en-US" w:bidi="ar-SA"/>
      </w:rPr>
    </w:lvl>
    <w:lvl w:ilvl="6" w:tplc="550E873A">
      <w:numFmt w:val="bullet"/>
      <w:lvlText w:val="•"/>
      <w:lvlJc w:val="left"/>
      <w:pPr>
        <w:ind w:left="6203" w:hanging="437"/>
      </w:pPr>
      <w:rPr>
        <w:rFonts w:hint="default"/>
        <w:lang w:val="es-ES" w:eastAsia="en-US" w:bidi="ar-SA"/>
      </w:rPr>
    </w:lvl>
    <w:lvl w:ilvl="7" w:tplc="3B56BA72">
      <w:numFmt w:val="bullet"/>
      <w:lvlText w:val="•"/>
      <w:lvlJc w:val="left"/>
      <w:pPr>
        <w:ind w:left="7074" w:hanging="437"/>
      </w:pPr>
      <w:rPr>
        <w:rFonts w:hint="default"/>
        <w:lang w:val="es-ES" w:eastAsia="en-US" w:bidi="ar-SA"/>
      </w:rPr>
    </w:lvl>
    <w:lvl w:ilvl="8" w:tplc="36DCF5D4">
      <w:numFmt w:val="bullet"/>
      <w:lvlText w:val="•"/>
      <w:lvlJc w:val="left"/>
      <w:pPr>
        <w:ind w:left="7945" w:hanging="437"/>
      </w:pPr>
      <w:rPr>
        <w:rFonts w:hint="default"/>
        <w:lang w:val="es-ES" w:eastAsia="en-US" w:bidi="ar-SA"/>
      </w:rPr>
    </w:lvl>
  </w:abstractNum>
  <w:abstractNum w:abstractNumId="29" w15:restartNumberingAfterBreak="0">
    <w:nsid w:val="29A54915"/>
    <w:multiLevelType w:val="hybridMultilevel"/>
    <w:tmpl w:val="D14E5D9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B42462A"/>
    <w:multiLevelType w:val="multilevel"/>
    <w:tmpl w:val="D6E49948"/>
    <w:lvl w:ilvl="0">
      <w:start w:val="3"/>
      <w:numFmt w:val="decimal"/>
      <w:lvlText w:val="%1"/>
      <w:lvlJc w:val="left"/>
      <w:pPr>
        <w:ind w:left="1091" w:hanging="550"/>
      </w:pPr>
      <w:rPr>
        <w:rFonts w:hint="default"/>
        <w:lang w:val="es-ES" w:eastAsia="en-US" w:bidi="ar-SA"/>
      </w:rPr>
    </w:lvl>
    <w:lvl w:ilvl="1">
      <w:start w:val="2"/>
      <w:numFmt w:val="decimal"/>
      <w:lvlText w:val="%1.%2"/>
      <w:lvlJc w:val="left"/>
      <w:pPr>
        <w:ind w:left="1091" w:hanging="550"/>
      </w:pPr>
      <w:rPr>
        <w:rFonts w:hint="default"/>
        <w:lang w:val="es-ES" w:eastAsia="en-US" w:bidi="ar-SA"/>
      </w:rPr>
    </w:lvl>
    <w:lvl w:ilvl="2">
      <w:start w:val="2"/>
      <w:numFmt w:val="decimal"/>
      <w:lvlText w:val="%1.%2.%3"/>
      <w:lvlJc w:val="left"/>
      <w:pPr>
        <w:ind w:left="1091" w:hanging="550"/>
      </w:pPr>
      <w:rPr>
        <w:rFonts w:ascii="Calibri" w:eastAsia="Calibri" w:hAnsi="Calibri" w:cs="Calibri" w:hint="default"/>
        <w:b/>
        <w:bCs/>
        <w:i w:val="0"/>
        <w:iCs w:val="0"/>
        <w:color w:val="1F487C"/>
        <w:spacing w:val="-1"/>
        <w:w w:val="100"/>
        <w:sz w:val="24"/>
        <w:szCs w:val="24"/>
        <w:lang w:val="es-ES" w:eastAsia="en-US" w:bidi="ar-SA"/>
      </w:rPr>
    </w:lvl>
    <w:lvl w:ilvl="3">
      <w:numFmt w:val="bullet"/>
      <w:lvlText w:val=""/>
      <w:lvlJc w:val="left"/>
      <w:pPr>
        <w:ind w:left="542" w:hanging="188"/>
      </w:pPr>
      <w:rPr>
        <w:rFonts w:ascii="Symbol" w:eastAsia="Symbol" w:hAnsi="Symbol" w:cs="Symbol" w:hint="default"/>
        <w:b w:val="0"/>
        <w:bCs w:val="0"/>
        <w:i w:val="0"/>
        <w:iCs w:val="0"/>
        <w:spacing w:val="0"/>
        <w:w w:val="100"/>
        <w:sz w:val="24"/>
        <w:szCs w:val="24"/>
        <w:lang w:val="es-ES" w:eastAsia="en-US" w:bidi="ar-SA"/>
      </w:rPr>
    </w:lvl>
    <w:lvl w:ilvl="4">
      <w:numFmt w:val="bullet"/>
      <w:lvlText w:val="•"/>
      <w:lvlJc w:val="left"/>
      <w:pPr>
        <w:ind w:left="3962" w:hanging="188"/>
      </w:pPr>
      <w:rPr>
        <w:rFonts w:hint="default"/>
        <w:lang w:val="es-ES" w:eastAsia="en-US" w:bidi="ar-SA"/>
      </w:rPr>
    </w:lvl>
    <w:lvl w:ilvl="5">
      <w:numFmt w:val="bullet"/>
      <w:lvlText w:val="•"/>
      <w:lvlJc w:val="left"/>
      <w:pPr>
        <w:ind w:left="4916" w:hanging="188"/>
      </w:pPr>
      <w:rPr>
        <w:rFonts w:hint="default"/>
        <w:lang w:val="es-ES" w:eastAsia="en-US" w:bidi="ar-SA"/>
      </w:rPr>
    </w:lvl>
    <w:lvl w:ilvl="6">
      <w:numFmt w:val="bullet"/>
      <w:lvlText w:val="•"/>
      <w:lvlJc w:val="left"/>
      <w:pPr>
        <w:ind w:left="5870" w:hanging="188"/>
      </w:pPr>
      <w:rPr>
        <w:rFonts w:hint="default"/>
        <w:lang w:val="es-ES" w:eastAsia="en-US" w:bidi="ar-SA"/>
      </w:rPr>
    </w:lvl>
    <w:lvl w:ilvl="7">
      <w:numFmt w:val="bullet"/>
      <w:lvlText w:val="•"/>
      <w:lvlJc w:val="left"/>
      <w:pPr>
        <w:ind w:left="6824" w:hanging="188"/>
      </w:pPr>
      <w:rPr>
        <w:rFonts w:hint="default"/>
        <w:lang w:val="es-ES" w:eastAsia="en-US" w:bidi="ar-SA"/>
      </w:rPr>
    </w:lvl>
    <w:lvl w:ilvl="8">
      <w:numFmt w:val="bullet"/>
      <w:lvlText w:val="•"/>
      <w:lvlJc w:val="left"/>
      <w:pPr>
        <w:ind w:left="7778" w:hanging="188"/>
      </w:pPr>
      <w:rPr>
        <w:rFonts w:hint="default"/>
        <w:lang w:val="es-ES" w:eastAsia="en-US" w:bidi="ar-SA"/>
      </w:rPr>
    </w:lvl>
  </w:abstractNum>
  <w:abstractNum w:abstractNumId="31" w15:restartNumberingAfterBreak="0">
    <w:nsid w:val="2BBC023C"/>
    <w:multiLevelType w:val="hybridMultilevel"/>
    <w:tmpl w:val="2CBC87EC"/>
    <w:lvl w:ilvl="0" w:tplc="7C148DE4">
      <w:start w:val="1"/>
      <w:numFmt w:val="lowerLetter"/>
      <w:lvlText w:val="%1)"/>
      <w:lvlJc w:val="left"/>
      <w:pPr>
        <w:ind w:left="228" w:hanging="326"/>
      </w:pPr>
      <w:rPr>
        <w:rFonts w:ascii="Times New Roman" w:eastAsia="Times New Roman" w:hAnsi="Times New Roman" w:cs="Times New Roman" w:hint="default"/>
        <w:w w:val="99"/>
        <w:sz w:val="28"/>
        <w:szCs w:val="28"/>
        <w:lang w:val="es-ES" w:eastAsia="en-US" w:bidi="ar-SA"/>
      </w:rPr>
    </w:lvl>
    <w:lvl w:ilvl="1" w:tplc="F0A20632">
      <w:numFmt w:val="bullet"/>
      <w:lvlText w:val="•"/>
      <w:lvlJc w:val="left"/>
      <w:pPr>
        <w:ind w:left="1225" w:hanging="326"/>
      </w:pPr>
      <w:rPr>
        <w:rFonts w:hint="default"/>
        <w:lang w:val="es-ES" w:eastAsia="en-US" w:bidi="ar-SA"/>
      </w:rPr>
    </w:lvl>
    <w:lvl w:ilvl="2" w:tplc="F626B8AC">
      <w:numFmt w:val="bullet"/>
      <w:lvlText w:val="•"/>
      <w:lvlJc w:val="left"/>
      <w:pPr>
        <w:ind w:left="2231" w:hanging="326"/>
      </w:pPr>
      <w:rPr>
        <w:rFonts w:hint="default"/>
        <w:lang w:val="es-ES" w:eastAsia="en-US" w:bidi="ar-SA"/>
      </w:rPr>
    </w:lvl>
    <w:lvl w:ilvl="3" w:tplc="179047F2">
      <w:numFmt w:val="bullet"/>
      <w:lvlText w:val="•"/>
      <w:lvlJc w:val="left"/>
      <w:pPr>
        <w:ind w:left="3237" w:hanging="326"/>
      </w:pPr>
      <w:rPr>
        <w:rFonts w:hint="default"/>
        <w:lang w:val="es-ES" w:eastAsia="en-US" w:bidi="ar-SA"/>
      </w:rPr>
    </w:lvl>
    <w:lvl w:ilvl="4" w:tplc="7534CF0C">
      <w:numFmt w:val="bullet"/>
      <w:lvlText w:val="•"/>
      <w:lvlJc w:val="left"/>
      <w:pPr>
        <w:ind w:left="4243" w:hanging="326"/>
      </w:pPr>
      <w:rPr>
        <w:rFonts w:hint="default"/>
        <w:lang w:val="es-ES" w:eastAsia="en-US" w:bidi="ar-SA"/>
      </w:rPr>
    </w:lvl>
    <w:lvl w:ilvl="5" w:tplc="A3F43814">
      <w:numFmt w:val="bullet"/>
      <w:lvlText w:val="•"/>
      <w:lvlJc w:val="left"/>
      <w:pPr>
        <w:ind w:left="5249" w:hanging="326"/>
      </w:pPr>
      <w:rPr>
        <w:rFonts w:hint="default"/>
        <w:lang w:val="es-ES" w:eastAsia="en-US" w:bidi="ar-SA"/>
      </w:rPr>
    </w:lvl>
    <w:lvl w:ilvl="6" w:tplc="CAA48040">
      <w:numFmt w:val="bullet"/>
      <w:lvlText w:val="•"/>
      <w:lvlJc w:val="left"/>
      <w:pPr>
        <w:ind w:left="6255" w:hanging="326"/>
      </w:pPr>
      <w:rPr>
        <w:rFonts w:hint="default"/>
        <w:lang w:val="es-ES" w:eastAsia="en-US" w:bidi="ar-SA"/>
      </w:rPr>
    </w:lvl>
    <w:lvl w:ilvl="7" w:tplc="8548A422">
      <w:numFmt w:val="bullet"/>
      <w:lvlText w:val="•"/>
      <w:lvlJc w:val="left"/>
      <w:pPr>
        <w:ind w:left="7260" w:hanging="326"/>
      </w:pPr>
      <w:rPr>
        <w:rFonts w:hint="default"/>
        <w:lang w:val="es-ES" w:eastAsia="en-US" w:bidi="ar-SA"/>
      </w:rPr>
    </w:lvl>
    <w:lvl w:ilvl="8" w:tplc="36B06C64">
      <w:numFmt w:val="bullet"/>
      <w:lvlText w:val="•"/>
      <w:lvlJc w:val="left"/>
      <w:pPr>
        <w:ind w:left="8266" w:hanging="326"/>
      </w:pPr>
      <w:rPr>
        <w:rFonts w:hint="default"/>
        <w:lang w:val="es-ES" w:eastAsia="en-US" w:bidi="ar-SA"/>
      </w:rPr>
    </w:lvl>
  </w:abstractNum>
  <w:abstractNum w:abstractNumId="32" w15:restartNumberingAfterBreak="0">
    <w:nsid w:val="2BF47DBD"/>
    <w:multiLevelType w:val="hybridMultilevel"/>
    <w:tmpl w:val="5DB0BC46"/>
    <w:lvl w:ilvl="0" w:tplc="4CD4B1A6">
      <w:start w:val="1"/>
      <w:numFmt w:val="decimal"/>
      <w:lvlText w:val="%1."/>
      <w:lvlJc w:val="left"/>
      <w:pPr>
        <w:ind w:left="107" w:hanging="339"/>
      </w:pPr>
      <w:rPr>
        <w:rFonts w:ascii="Calibri" w:eastAsia="Calibri" w:hAnsi="Calibri" w:cs="Calibri" w:hint="default"/>
        <w:b w:val="0"/>
        <w:bCs w:val="0"/>
        <w:i w:val="0"/>
        <w:iCs w:val="0"/>
        <w:spacing w:val="-1"/>
        <w:w w:val="100"/>
        <w:sz w:val="24"/>
        <w:szCs w:val="24"/>
        <w:lang w:val="es-ES" w:eastAsia="en-US" w:bidi="ar-SA"/>
      </w:rPr>
    </w:lvl>
    <w:lvl w:ilvl="1" w:tplc="BB1CC36C">
      <w:numFmt w:val="bullet"/>
      <w:lvlText w:val="•"/>
      <w:lvlJc w:val="left"/>
      <w:pPr>
        <w:ind w:left="525" w:hanging="339"/>
      </w:pPr>
      <w:rPr>
        <w:rFonts w:hint="default"/>
        <w:lang w:val="es-ES" w:eastAsia="en-US" w:bidi="ar-SA"/>
      </w:rPr>
    </w:lvl>
    <w:lvl w:ilvl="2" w:tplc="8B78F42A">
      <w:numFmt w:val="bullet"/>
      <w:lvlText w:val="•"/>
      <w:lvlJc w:val="left"/>
      <w:pPr>
        <w:ind w:left="950" w:hanging="339"/>
      </w:pPr>
      <w:rPr>
        <w:rFonts w:hint="default"/>
        <w:lang w:val="es-ES" w:eastAsia="en-US" w:bidi="ar-SA"/>
      </w:rPr>
    </w:lvl>
    <w:lvl w:ilvl="3" w:tplc="7AC8B9F4">
      <w:numFmt w:val="bullet"/>
      <w:lvlText w:val="•"/>
      <w:lvlJc w:val="left"/>
      <w:pPr>
        <w:ind w:left="1375" w:hanging="339"/>
      </w:pPr>
      <w:rPr>
        <w:rFonts w:hint="default"/>
        <w:lang w:val="es-ES" w:eastAsia="en-US" w:bidi="ar-SA"/>
      </w:rPr>
    </w:lvl>
    <w:lvl w:ilvl="4" w:tplc="7BBA226C">
      <w:numFmt w:val="bullet"/>
      <w:lvlText w:val="•"/>
      <w:lvlJc w:val="left"/>
      <w:pPr>
        <w:ind w:left="1800" w:hanging="339"/>
      </w:pPr>
      <w:rPr>
        <w:rFonts w:hint="default"/>
        <w:lang w:val="es-ES" w:eastAsia="en-US" w:bidi="ar-SA"/>
      </w:rPr>
    </w:lvl>
    <w:lvl w:ilvl="5" w:tplc="DBFE3724">
      <w:numFmt w:val="bullet"/>
      <w:lvlText w:val="•"/>
      <w:lvlJc w:val="left"/>
      <w:pPr>
        <w:ind w:left="2225" w:hanging="339"/>
      </w:pPr>
      <w:rPr>
        <w:rFonts w:hint="default"/>
        <w:lang w:val="es-ES" w:eastAsia="en-US" w:bidi="ar-SA"/>
      </w:rPr>
    </w:lvl>
    <w:lvl w:ilvl="6" w:tplc="B016B90C">
      <w:numFmt w:val="bullet"/>
      <w:lvlText w:val="•"/>
      <w:lvlJc w:val="left"/>
      <w:pPr>
        <w:ind w:left="2650" w:hanging="339"/>
      </w:pPr>
      <w:rPr>
        <w:rFonts w:hint="default"/>
        <w:lang w:val="es-ES" w:eastAsia="en-US" w:bidi="ar-SA"/>
      </w:rPr>
    </w:lvl>
    <w:lvl w:ilvl="7" w:tplc="8D162086">
      <w:numFmt w:val="bullet"/>
      <w:lvlText w:val="•"/>
      <w:lvlJc w:val="left"/>
      <w:pPr>
        <w:ind w:left="3075" w:hanging="339"/>
      </w:pPr>
      <w:rPr>
        <w:rFonts w:hint="default"/>
        <w:lang w:val="es-ES" w:eastAsia="en-US" w:bidi="ar-SA"/>
      </w:rPr>
    </w:lvl>
    <w:lvl w:ilvl="8" w:tplc="1E5E6A44">
      <w:numFmt w:val="bullet"/>
      <w:lvlText w:val="•"/>
      <w:lvlJc w:val="left"/>
      <w:pPr>
        <w:ind w:left="3500" w:hanging="339"/>
      </w:pPr>
      <w:rPr>
        <w:rFonts w:hint="default"/>
        <w:lang w:val="es-ES" w:eastAsia="en-US" w:bidi="ar-SA"/>
      </w:rPr>
    </w:lvl>
  </w:abstractNum>
  <w:abstractNum w:abstractNumId="33" w15:restartNumberingAfterBreak="0">
    <w:nsid w:val="2D0303C8"/>
    <w:multiLevelType w:val="hybridMultilevel"/>
    <w:tmpl w:val="6A722520"/>
    <w:lvl w:ilvl="0" w:tplc="B6D0F43E">
      <w:start w:val="1"/>
      <w:numFmt w:val="lowerLetter"/>
      <w:lvlText w:val="%1)"/>
      <w:lvlJc w:val="left"/>
      <w:pPr>
        <w:ind w:left="228" w:hanging="298"/>
      </w:pPr>
      <w:rPr>
        <w:rFonts w:ascii="Times New Roman" w:eastAsia="Times New Roman" w:hAnsi="Times New Roman" w:cs="Times New Roman" w:hint="default"/>
        <w:w w:val="99"/>
        <w:sz w:val="28"/>
        <w:szCs w:val="28"/>
        <w:lang w:val="es-ES" w:eastAsia="en-US" w:bidi="ar-SA"/>
      </w:rPr>
    </w:lvl>
    <w:lvl w:ilvl="1" w:tplc="8998EBB2">
      <w:numFmt w:val="bullet"/>
      <w:lvlText w:val="•"/>
      <w:lvlJc w:val="left"/>
      <w:pPr>
        <w:ind w:left="1225" w:hanging="298"/>
      </w:pPr>
      <w:rPr>
        <w:rFonts w:hint="default"/>
        <w:lang w:val="es-ES" w:eastAsia="en-US" w:bidi="ar-SA"/>
      </w:rPr>
    </w:lvl>
    <w:lvl w:ilvl="2" w:tplc="91DE6FD6">
      <w:numFmt w:val="bullet"/>
      <w:lvlText w:val="•"/>
      <w:lvlJc w:val="left"/>
      <w:pPr>
        <w:ind w:left="2231" w:hanging="298"/>
      </w:pPr>
      <w:rPr>
        <w:rFonts w:hint="default"/>
        <w:lang w:val="es-ES" w:eastAsia="en-US" w:bidi="ar-SA"/>
      </w:rPr>
    </w:lvl>
    <w:lvl w:ilvl="3" w:tplc="E68AF0E6">
      <w:numFmt w:val="bullet"/>
      <w:lvlText w:val="•"/>
      <w:lvlJc w:val="left"/>
      <w:pPr>
        <w:ind w:left="3237" w:hanging="298"/>
      </w:pPr>
      <w:rPr>
        <w:rFonts w:hint="default"/>
        <w:lang w:val="es-ES" w:eastAsia="en-US" w:bidi="ar-SA"/>
      </w:rPr>
    </w:lvl>
    <w:lvl w:ilvl="4" w:tplc="619653DE">
      <w:numFmt w:val="bullet"/>
      <w:lvlText w:val="•"/>
      <w:lvlJc w:val="left"/>
      <w:pPr>
        <w:ind w:left="4243" w:hanging="298"/>
      </w:pPr>
      <w:rPr>
        <w:rFonts w:hint="default"/>
        <w:lang w:val="es-ES" w:eastAsia="en-US" w:bidi="ar-SA"/>
      </w:rPr>
    </w:lvl>
    <w:lvl w:ilvl="5" w:tplc="FC3AFF00">
      <w:numFmt w:val="bullet"/>
      <w:lvlText w:val="•"/>
      <w:lvlJc w:val="left"/>
      <w:pPr>
        <w:ind w:left="5249" w:hanging="298"/>
      </w:pPr>
      <w:rPr>
        <w:rFonts w:hint="default"/>
        <w:lang w:val="es-ES" w:eastAsia="en-US" w:bidi="ar-SA"/>
      </w:rPr>
    </w:lvl>
    <w:lvl w:ilvl="6" w:tplc="531E2908">
      <w:numFmt w:val="bullet"/>
      <w:lvlText w:val="•"/>
      <w:lvlJc w:val="left"/>
      <w:pPr>
        <w:ind w:left="6255" w:hanging="298"/>
      </w:pPr>
      <w:rPr>
        <w:rFonts w:hint="default"/>
        <w:lang w:val="es-ES" w:eastAsia="en-US" w:bidi="ar-SA"/>
      </w:rPr>
    </w:lvl>
    <w:lvl w:ilvl="7" w:tplc="8A428478">
      <w:numFmt w:val="bullet"/>
      <w:lvlText w:val="•"/>
      <w:lvlJc w:val="left"/>
      <w:pPr>
        <w:ind w:left="7260" w:hanging="298"/>
      </w:pPr>
      <w:rPr>
        <w:rFonts w:hint="default"/>
        <w:lang w:val="es-ES" w:eastAsia="en-US" w:bidi="ar-SA"/>
      </w:rPr>
    </w:lvl>
    <w:lvl w:ilvl="8" w:tplc="5DF62B10">
      <w:numFmt w:val="bullet"/>
      <w:lvlText w:val="•"/>
      <w:lvlJc w:val="left"/>
      <w:pPr>
        <w:ind w:left="8266" w:hanging="298"/>
      </w:pPr>
      <w:rPr>
        <w:rFonts w:hint="default"/>
        <w:lang w:val="es-ES" w:eastAsia="en-US" w:bidi="ar-SA"/>
      </w:rPr>
    </w:lvl>
  </w:abstractNum>
  <w:abstractNum w:abstractNumId="34" w15:restartNumberingAfterBreak="0">
    <w:nsid w:val="2DE2754C"/>
    <w:multiLevelType w:val="hybridMultilevel"/>
    <w:tmpl w:val="4EDEF0DA"/>
    <w:lvl w:ilvl="0" w:tplc="758877E2">
      <w:numFmt w:val="bullet"/>
      <w:lvlText w:val="o"/>
      <w:lvlJc w:val="left"/>
      <w:pPr>
        <w:ind w:left="592" w:hanging="245"/>
      </w:pPr>
      <w:rPr>
        <w:rFonts w:ascii="Courier New" w:eastAsia="Courier New" w:hAnsi="Courier New" w:cs="Courier New" w:hint="default"/>
        <w:w w:val="94"/>
        <w:sz w:val="20"/>
        <w:szCs w:val="20"/>
        <w:lang w:val="es-ES" w:eastAsia="en-US" w:bidi="ar-SA"/>
      </w:rPr>
    </w:lvl>
    <w:lvl w:ilvl="1" w:tplc="7B283DA4">
      <w:numFmt w:val="bullet"/>
      <w:lvlText w:val="•"/>
      <w:lvlJc w:val="left"/>
      <w:pPr>
        <w:ind w:left="1031" w:hanging="245"/>
      </w:pPr>
      <w:rPr>
        <w:rFonts w:hint="default"/>
        <w:lang w:val="es-ES" w:eastAsia="en-US" w:bidi="ar-SA"/>
      </w:rPr>
    </w:lvl>
    <w:lvl w:ilvl="2" w:tplc="06E49F82">
      <w:numFmt w:val="bullet"/>
      <w:lvlText w:val="•"/>
      <w:lvlJc w:val="left"/>
      <w:pPr>
        <w:ind w:left="1463" w:hanging="245"/>
      </w:pPr>
      <w:rPr>
        <w:rFonts w:hint="default"/>
        <w:lang w:val="es-ES" w:eastAsia="en-US" w:bidi="ar-SA"/>
      </w:rPr>
    </w:lvl>
    <w:lvl w:ilvl="3" w:tplc="BE5A2316">
      <w:numFmt w:val="bullet"/>
      <w:lvlText w:val="•"/>
      <w:lvlJc w:val="left"/>
      <w:pPr>
        <w:ind w:left="1895" w:hanging="245"/>
      </w:pPr>
      <w:rPr>
        <w:rFonts w:hint="default"/>
        <w:lang w:val="es-ES" w:eastAsia="en-US" w:bidi="ar-SA"/>
      </w:rPr>
    </w:lvl>
    <w:lvl w:ilvl="4" w:tplc="88F6E6DA">
      <w:numFmt w:val="bullet"/>
      <w:lvlText w:val="•"/>
      <w:lvlJc w:val="left"/>
      <w:pPr>
        <w:ind w:left="2327" w:hanging="245"/>
      </w:pPr>
      <w:rPr>
        <w:rFonts w:hint="default"/>
        <w:lang w:val="es-ES" w:eastAsia="en-US" w:bidi="ar-SA"/>
      </w:rPr>
    </w:lvl>
    <w:lvl w:ilvl="5" w:tplc="F3662C9C">
      <w:numFmt w:val="bullet"/>
      <w:lvlText w:val="•"/>
      <w:lvlJc w:val="left"/>
      <w:pPr>
        <w:ind w:left="2759" w:hanging="245"/>
      </w:pPr>
      <w:rPr>
        <w:rFonts w:hint="default"/>
        <w:lang w:val="es-ES" w:eastAsia="en-US" w:bidi="ar-SA"/>
      </w:rPr>
    </w:lvl>
    <w:lvl w:ilvl="6" w:tplc="BF2EC3BE">
      <w:numFmt w:val="bullet"/>
      <w:lvlText w:val="•"/>
      <w:lvlJc w:val="left"/>
      <w:pPr>
        <w:ind w:left="3190" w:hanging="245"/>
      </w:pPr>
      <w:rPr>
        <w:rFonts w:hint="default"/>
        <w:lang w:val="es-ES" w:eastAsia="en-US" w:bidi="ar-SA"/>
      </w:rPr>
    </w:lvl>
    <w:lvl w:ilvl="7" w:tplc="D17AEAA8">
      <w:numFmt w:val="bullet"/>
      <w:lvlText w:val="•"/>
      <w:lvlJc w:val="left"/>
      <w:pPr>
        <w:ind w:left="3622" w:hanging="245"/>
      </w:pPr>
      <w:rPr>
        <w:rFonts w:hint="default"/>
        <w:lang w:val="es-ES" w:eastAsia="en-US" w:bidi="ar-SA"/>
      </w:rPr>
    </w:lvl>
    <w:lvl w:ilvl="8" w:tplc="ED5A5AC6">
      <w:numFmt w:val="bullet"/>
      <w:lvlText w:val="•"/>
      <w:lvlJc w:val="left"/>
      <w:pPr>
        <w:ind w:left="4054" w:hanging="245"/>
      </w:pPr>
      <w:rPr>
        <w:rFonts w:hint="default"/>
        <w:lang w:val="es-ES" w:eastAsia="en-US" w:bidi="ar-SA"/>
      </w:rPr>
    </w:lvl>
  </w:abstractNum>
  <w:abstractNum w:abstractNumId="35" w15:restartNumberingAfterBreak="0">
    <w:nsid w:val="32C27AA1"/>
    <w:multiLevelType w:val="hybridMultilevel"/>
    <w:tmpl w:val="EE1EB71A"/>
    <w:lvl w:ilvl="0" w:tplc="C0B2231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6" w15:restartNumberingAfterBreak="0">
    <w:nsid w:val="33016ED6"/>
    <w:multiLevelType w:val="hybridMultilevel"/>
    <w:tmpl w:val="A54266CE"/>
    <w:lvl w:ilvl="0" w:tplc="5D5279DE">
      <w:start w:val="5"/>
      <w:numFmt w:val="lowerLetter"/>
      <w:lvlText w:val="%1)"/>
      <w:lvlJc w:val="left"/>
      <w:pPr>
        <w:ind w:left="105" w:hanging="341"/>
      </w:pPr>
      <w:rPr>
        <w:rFonts w:ascii="Calibri" w:eastAsia="Calibri" w:hAnsi="Calibri" w:cs="Calibri" w:hint="default"/>
        <w:b w:val="0"/>
        <w:bCs w:val="0"/>
        <w:i w:val="0"/>
        <w:iCs w:val="0"/>
        <w:spacing w:val="-1"/>
        <w:w w:val="100"/>
        <w:sz w:val="24"/>
        <w:szCs w:val="24"/>
        <w:lang w:val="es-ES" w:eastAsia="en-US" w:bidi="ar-SA"/>
      </w:rPr>
    </w:lvl>
    <w:lvl w:ilvl="1" w:tplc="BE3A6698">
      <w:numFmt w:val="bullet"/>
      <w:lvlText w:val="•"/>
      <w:lvlJc w:val="left"/>
      <w:pPr>
        <w:ind w:left="524" w:hanging="341"/>
      </w:pPr>
      <w:rPr>
        <w:rFonts w:hint="default"/>
        <w:lang w:val="es-ES" w:eastAsia="en-US" w:bidi="ar-SA"/>
      </w:rPr>
    </w:lvl>
    <w:lvl w:ilvl="2" w:tplc="4F18A1F6">
      <w:numFmt w:val="bullet"/>
      <w:lvlText w:val="•"/>
      <w:lvlJc w:val="left"/>
      <w:pPr>
        <w:ind w:left="949" w:hanging="341"/>
      </w:pPr>
      <w:rPr>
        <w:rFonts w:hint="default"/>
        <w:lang w:val="es-ES" w:eastAsia="en-US" w:bidi="ar-SA"/>
      </w:rPr>
    </w:lvl>
    <w:lvl w:ilvl="3" w:tplc="F0C66E36">
      <w:numFmt w:val="bullet"/>
      <w:lvlText w:val="•"/>
      <w:lvlJc w:val="left"/>
      <w:pPr>
        <w:ind w:left="1374" w:hanging="341"/>
      </w:pPr>
      <w:rPr>
        <w:rFonts w:hint="default"/>
        <w:lang w:val="es-ES" w:eastAsia="en-US" w:bidi="ar-SA"/>
      </w:rPr>
    </w:lvl>
    <w:lvl w:ilvl="4" w:tplc="A8F8E060">
      <w:numFmt w:val="bullet"/>
      <w:lvlText w:val="•"/>
      <w:lvlJc w:val="left"/>
      <w:pPr>
        <w:ind w:left="1799" w:hanging="341"/>
      </w:pPr>
      <w:rPr>
        <w:rFonts w:hint="default"/>
        <w:lang w:val="es-ES" w:eastAsia="en-US" w:bidi="ar-SA"/>
      </w:rPr>
    </w:lvl>
    <w:lvl w:ilvl="5" w:tplc="7FFEB360">
      <w:numFmt w:val="bullet"/>
      <w:lvlText w:val="•"/>
      <w:lvlJc w:val="left"/>
      <w:pPr>
        <w:ind w:left="2224" w:hanging="341"/>
      </w:pPr>
      <w:rPr>
        <w:rFonts w:hint="default"/>
        <w:lang w:val="es-ES" w:eastAsia="en-US" w:bidi="ar-SA"/>
      </w:rPr>
    </w:lvl>
    <w:lvl w:ilvl="6" w:tplc="DD245FA2">
      <w:numFmt w:val="bullet"/>
      <w:lvlText w:val="•"/>
      <w:lvlJc w:val="left"/>
      <w:pPr>
        <w:ind w:left="2649" w:hanging="341"/>
      </w:pPr>
      <w:rPr>
        <w:rFonts w:hint="default"/>
        <w:lang w:val="es-ES" w:eastAsia="en-US" w:bidi="ar-SA"/>
      </w:rPr>
    </w:lvl>
    <w:lvl w:ilvl="7" w:tplc="314E05E6">
      <w:numFmt w:val="bullet"/>
      <w:lvlText w:val="•"/>
      <w:lvlJc w:val="left"/>
      <w:pPr>
        <w:ind w:left="3074" w:hanging="341"/>
      </w:pPr>
      <w:rPr>
        <w:rFonts w:hint="default"/>
        <w:lang w:val="es-ES" w:eastAsia="en-US" w:bidi="ar-SA"/>
      </w:rPr>
    </w:lvl>
    <w:lvl w:ilvl="8" w:tplc="C3588E8C">
      <w:numFmt w:val="bullet"/>
      <w:lvlText w:val="•"/>
      <w:lvlJc w:val="left"/>
      <w:pPr>
        <w:ind w:left="3499" w:hanging="341"/>
      </w:pPr>
      <w:rPr>
        <w:rFonts w:hint="default"/>
        <w:lang w:val="es-ES" w:eastAsia="en-US" w:bidi="ar-SA"/>
      </w:rPr>
    </w:lvl>
  </w:abstractNum>
  <w:abstractNum w:abstractNumId="37" w15:restartNumberingAfterBreak="0">
    <w:nsid w:val="33C545B6"/>
    <w:multiLevelType w:val="hybridMultilevel"/>
    <w:tmpl w:val="10D41B36"/>
    <w:lvl w:ilvl="0" w:tplc="3ADA08DA">
      <w:start w:val="1"/>
      <w:numFmt w:val="decimal"/>
      <w:lvlText w:val="%1."/>
      <w:lvlJc w:val="left"/>
      <w:pPr>
        <w:ind w:left="228" w:hanging="293"/>
      </w:pPr>
      <w:rPr>
        <w:rFonts w:ascii="Times New Roman" w:eastAsia="Times New Roman" w:hAnsi="Times New Roman" w:cs="Times New Roman" w:hint="default"/>
        <w:w w:val="99"/>
        <w:sz w:val="28"/>
        <w:szCs w:val="28"/>
        <w:lang w:val="es-ES" w:eastAsia="en-US" w:bidi="ar-SA"/>
      </w:rPr>
    </w:lvl>
    <w:lvl w:ilvl="1" w:tplc="09AAFFE2">
      <w:numFmt w:val="bullet"/>
      <w:lvlText w:val="•"/>
      <w:lvlJc w:val="left"/>
      <w:pPr>
        <w:ind w:left="1225" w:hanging="293"/>
      </w:pPr>
      <w:rPr>
        <w:rFonts w:hint="default"/>
        <w:lang w:val="es-ES" w:eastAsia="en-US" w:bidi="ar-SA"/>
      </w:rPr>
    </w:lvl>
    <w:lvl w:ilvl="2" w:tplc="2B62A114">
      <w:numFmt w:val="bullet"/>
      <w:lvlText w:val="•"/>
      <w:lvlJc w:val="left"/>
      <w:pPr>
        <w:ind w:left="2231" w:hanging="293"/>
      </w:pPr>
      <w:rPr>
        <w:rFonts w:hint="default"/>
        <w:lang w:val="es-ES" w:eastAsia="en-US" w:bidi="ar-SA"/>
      </w:rPr>
    </w:lvl>
    <w:lvl w:ilvl="3" w:tplc="04B278F6">
      <w:numFmt w:val="bullet"/>
      <w:lvlText w:val="•"/>
      <w:lvlJc w:val="left"/>
      <w:pPr>
        <w:ind w:left="3237" w:hanging="293"/>
      </w:pPr>
      <w:rPr>
        <w:rFonts w:hint="default"/>
        <w:lang w:val="es-ES" w:eastAsia="en-US" w:bidi="ar-SA"/>
      </w:rPr>
    </w:lvl>
    <w:lvl w:ilvl="4" w:tplc="192ACD1A">
      <w:numFmt w:val="bullet"/>
      <w:lvlText w:val="•"/>
      <w:lvlJc w:val="left"/>
      <w:pPr>
        <w:ind w:left="4243" w:hanging="293"/>
      </w:pPr>
      <w:rPr>
        <w:rFonts w:hint="default"/>
        <w:lang w:val="es-ES" w:eastAsia="en-US" w:bidi="ar-SA"/>
      </w:rPr>
    </w:lvl>
    <w:lvl w:ilvl="5" w:tplc="12D25318">
      <w:numFmt w:val="bullet"/>
      <w:lvlText w:val="•"/>
      <w:lvlJc w:val="left"/>
      <w:pPr>
        <w:ind w:left="5249" w:hanging="293"/>
      </w:pPr>
      <w:rPr>
        <w:rFonts w:hint="default"/>
        <w:lang w:val="es-ES" w:eastAsia="en-US" w:bidi="ar-SA"/>
      </w:rPr>
    </w:lvl>
    <w:lvl w:ilvl="6" w:tplc="1C2AE100">
      <w:numFmt w:val="bullet"/>
      <w:lvlText w:val="•"/>
      <w:lvlJc w:val="left"/>
      <w:pPr>
        <w:ind w:left="6255" w:hanging="293"/>
      </w:pPr>
      <w:rPr>
        <w:rFonts w:hint="default"/>
        <w:lang w:val="es-ES" w:eastAsia="en-US" w:bidi="ar-SA"/>
      </w:rPr>
    </w:lvl>
    <w:lvl w:ilvl="7" w:tplc="7A9644A4">
      <w:numFmt w:val="bullet"/>
      <w:lvlText w:val="•"/>
      <w:lvlJc w:val="left"/>
      <w:pPr>
        <w:ind w:left="7260" w:hanging="293"/>
      </w:pPr>
      <w:rPr>
        <w:rFonts w:hint="default"/>
        <w:lang w:val="es-ES" w:eastAsia="en-US" w:bidi="ar-SA"/>
      </w:rPr>
    </w:lvl>
    <w:lvl w:ilvl="8" w:tplc="D72A2554">
      <w:numFmt w:val="bullet"/>
      <w:lvlText w:val="•"/>
      <w:lvlJc w:val="left"/>
      <w:pPr>
        <w:ind w:left="8266" w:hanging="293"/>
      </w:pPr>
      <w:rPr>
        <w:rFonts w:hint="default"/>
        <w:lang w:val="es-ES" w:eastAsia="en-US" w:bidi="ar-SA"/>
      </w:rPr>
    </w:lvl>
  </w:abstractNum>
  <w:abstractNum w:abstractNumId="38" w15:restartNumberingAfterBreak="0">
    <w:nsid w:val="33F4464F"/>
    <w:multiLevelType w:val="hybridMultilevel"/>
    <w:tmpl w:val="1574714E"/>
    <w:lvl w:ilvl="0" w:tplc="1FA43CB4">
      <w:start w:val="1"/>
      <w:numFmt w:val="decimal"/>
      <w:lvlText w:val="%1."/>
      <w:lvlJc w:val="left"/>
      <w:pPr>
        <w:ind w:left="228" w:hanging="303"/>
      </w:pPr>
      <w:rPr>
        <w:rFonts w:ascii="Times New Roman" w:eastAsia="Times New Roman" w:hAnsi="Times New Roman" w:cs="Times New Roman" w:hint="default"/>
        <w:w w:val="99"/>
        <w:sz w:val="28"/>
        <w:szCs w:val="28"/>
        <w:lang w:val="es-ES" w:eastAsia="en-US" w:bidi="ar-SA"/>
      </w:rPr>
    </w:lvl>
    <w:lvl w:ilvl="1" w:tplc="598A9D44">
      <w:numFmt w:val="bullet"/>
      <w:lvlText w:val="•"/>
      <w:lvlJc w:val="left"/>
      <w:pPr>
        <w:ind w:left="1225" w:hanging="303"/>
      </w:pPr>
      <w:rPr>
        <w:rFonts w:hint="default"/>
        <w:lang w:val="es-ES" w:eastAsia="en-US" w:bidi="ar-SA"/>
      </w:rPr>
    </w:lvl>
    <w:lvl w:ilvl="2" w:tplc="B922FBD4">
      <w:numFmt w:val="bullet"/>
      <w:lvlText w:val="•"/>
      <w:lvlJc w:val="left"/>
      <w:pPr>
        <w:ind w:left="2231" w:hanging="303"/>
      </w:pPr>
      <w:rPr>
        <w:rFonts w:hint="default"/>
        <w:lang w:val="es-ES" w:eastAsia="en-US" w:bidi="ar-SA"/>
      </w:rPr>
    </w:lvl>
    <w:lvl w:ilvl="3" w:tplc="A3EE5014">
      <w:numFmt w:val="bullet"/>
      <w:lvlText w:val="•"/>
      <w:lvlJc w:val="left"/>
      <w:pPr>
        <w:ind w:left="3237" w:hanging="303"/>
      </w:pPr>
      <w:rPr>
        <w:rFonts w:hint="default"/>
        <w:lang w:val="es-ES" w:eastAsia="en-US" w:bidi="ar-SA"/>
      </w:rPr>
    </w:lvl>
    <w:lvl w:ilvl="4" w:tplc="A51CAE58">
      <w:numFmt w:val="bullet"/>
      <w:lvlText w:val="•"/>
      <w:lvlJc w:val="left"/>
      <w:pPr>
        <w:ind w:left="4243" w:hanging="303"/>
      </w:pPr>
      <w:rPr>
        <w:rFonts w:hint="default"/>
        <w:lang w:val="es-ES" w:eastAsia="en-US" w:bidi="ar-SA"/>
      </w:rPr>
    </w:lvl>
    <w:lvl w:ilvl="5" w:tplc="D5B8863A">
      <w:numFmt w:val="bullet"/>
      <w:lvlText w:val="•"/>
      <w:lvlJc w:val="left"/>
      <w:pPr>
        <w:ind w:left="5249" w:hanging="303"/>
      </w:pPr>
      <w:rPr>
        <w:rFonts w:hint="default"/>
        <w:lang w:val="es-ES" w:eastAsia="en-US" w:bidi="ar-SA"/>
      </w:rPr>
    </w:lvl>
    <w:lvl w:ilvl="6" w:tplc="F850DEEE">
      <w:numFmt w:val="bullet"/>
      <w:lvlText w:val="•"/>
      <w:lvlJc w:val="left"/>
      <w:pPr>
        <w:ind w:left="6255" w:hanging="303"/>
      </w:pPr>
      <w:rPr>
        <w:rFonts w:hint="default"/>
        <w:lang w:val="es-ES" w:eastAsia="en-US" w:bidi="ar-SA"/>
      </w:rPr>
    </w:lvl>
    <w:lvl w:ilvl="7" w:tplc="CC3A8544">
      <w:numFmt w:val="bullet"/>
      <w:lvlText w:val="•"/>
      <w:lvlJc w:val="left"/>
      <w:pPr>
        <w:ind w:left="7260" w:hanging="303"/>
      </w:pPr>
      <w:rPr>
        <w:rFonts w:hint="default"/>
        <w:lang w:val="es-ES" w:eastAsia="en-US" w:bidi="ar-SA"/>
      </w:rPr>
    </w:lvl>
    <w:lvl w:ilvl="8" w:tplc="037A9FE4">
      <w:numFmt w:val="bullet"/>
      <w:lvlText w:val="•"/>
      <w:lvlJc w:val="left"/>
      <w:pPr>
        <w:ind w:left="8266" w:hanging="303"/>
      </w:pPr>
      <w:rPr>
        <w:rFonts w:hint="default"/>
        <w:lang w:val="es-ES" w:eastAsia="en-US" w:bidi="ar-SA"/>
      </w:rPr>
    </w:lvl>
  </w:abstractNum>
  <w:abstractNum w:abstractNumId="39" w15:restartNumberingAfterBreak="0">
    <w:nsid w:val="37171B4D"/>
    <w:multiLevelType w:val="hybridMultilevel"/>
    <w:tmpl w:val="9EA8012C"/>
    <w:lvl w:ilvl="0" w:tplc="F9CEE704">
      <w:numFmt w:val="bullet"/>
      <w:lvlText w:val=""/>
      <w:lvlJc w:val="left"/>
      <w:pPr>
        <w:ind w:left="228" w:hanging="706"/>
      </w:pPr>
      <w:rPr>
        <w:rFonts w:hint="default"/>
        <w:w w:val="100"/>
        <w:lang w:val="es-ES" w:eastAsia="en-US" w:bidi="ar-SA"/>
      </w:rPr>
    </w:lvl>
    <w:lvl w:ilvl="1" w:tplc="29A043BE">
      <w:numFmt w:val="bullet"/>
      <w:lvlText w:val="•"/>
      <w:lvlJc w:val="left"/>
      <w:pPr>
        <w:ind w:left="1225" w:hanging="706"/>
      </w:pPr>
      <w:rPr>
        <w:rFonts w:hint="default"/>
        <w:lang w:val="es-ES" w:eastAsia="en-US" w:bidi="ar-SA"/>
      </w:rPr>
    </w:lvl>
    <w:lvl w:ilvl="2" w:tplc="337CA01C">
      <w:numFmt w:val="bullet"/>
      <w:lvlText w:val="•"/>
      <w:lvlJc w:val="left"/>
      <w:pPr>
        <w:ind w:left="2231" w:hanging="706"/>
      </w:pPr>
      <w:rPr>
        <w:rFonts w:hint="default"/>
        <w:lang w:val="es-ES" w:eastAsia="en-US" w:bidi="ar-SA"/>
      </w:rPr>
    </w:lvl>
    <w:lvl w:ilvl="3" w:tplc="F03CC8EC">
      <w:numFmt w:val="bullet"/>
      <w:lvlText w:val="•"/>
      <w:lvlJc w:val="left"/>
      <w:pPr>
        <w:ind w:left="3237" w:hanging="706"/>
      </w:pPr>
      <w:rPr>
        <w:rFonts w:hint="default"/>
        <w:lang w:val="es-ES" w:eastAsia="en-US" w:bidi="ar-SA"/>
      </w:rPr>
    </w:lvl>
    <w:lvl w:ilvl="4" w:tplc="808A9BA2">
      <w:numFmt w:val="bullet"/>
      <w:lvlText w:val="•"/>
      <w:lvlJc w:val="left"/>
      <w:pPr>
        <w:ind w:left="4243" w:hanging="706"/>
      </w:pPr>
      <w:rPr>
        <w:rFonts w:hint="default"/>
        <w:lang w:val="es-ES" w:eastAsia="en-US" w:bidi="ar-SA"/>
      </w:rPr>
    </w:lvl>
    <w:lvl w:ilvl="5" w:tplc="15E42B7E">
      <w:numFmt w:val="bullet"/>
      <w:lvlText w:val="•"/>
      <w:lvlJc w:val="left"/>
      <w:pPr>
        <w:ind w:left="5249" w:hanging="706"/>
      </w:pPr>
      <w:rPr>
        <w:rFonts w:hint="default"/>
        <w:lang w:val="es-ES" w:eastAsia="en-US" w:bidi="ar-SA"/>
      </w:rPr>
    </w:lvl>
    <w:lvl w:ilvl="6" w:tplc="E586F9D8">
      <w:numFmt w:val="bullet"/>
      <w:lvlText w:val="•"/>
      <w:lvlJc w:val="left"/>
      <w:pPr>
        <w:ind w:left="6255" w:hanging="706"/>
      </w:pPr>
      <w:rPr>
        <w:rFonts w:hint="default"/>
        <w:lang w:val="es-ES" w:eastAsia="en-US" w:bidi="ar-SA"/>
      </w:rPr>
    </w:lvl>
    <w:lvl w:ilvl="7" w:tplc="71D2F39A">
      <w:numFmt w:val="bullet"/>
      <w:lvlText w:val="•"/>
      <w:lvlJc w:val="left"/>
      <w:pPr>
        <w:ind w:left="7260" w:hanging="706"/>
      </w:pPr>
      <w:rPr>
        <w:rFonts w:hint="default"/>
        <w:lang w:val="es-ES" w:eastAsia="en-US" w:bidi="ar-SA"/>
      </w:rPr>
    </w:lvl>
    <w:lvl w:ilvl="8" w:tplc="10F032F4">
      <w:numFmt w:val="bullet"/>
      <w:lvlText w:val="•"/>
      <w:lvlJc w:val="left"/>
      <w:pPr>
        <w:ind w:left="8266" w:hanging="706"/>
      </w:pPr>
      <w:rPr>
        <w:rFonts w:hint="default"/>
        <w:lang w:val="es-ES" w:eastAsia="en-US" w:bidi="ar-SA"/>
      </w:rPr>
    </w:lvl>
  </w:abstractNum>
  <w:abstractNum w:abstractNumId="40" w15:restartNumberingAfterBreak="0">
    <w:nsid w:val="372717D3"/>
    <w:multiLevelType w:val="hybridMultilevel"/>
    <w:tmpl w:val="653C19E6"/>
    <w:lvl w:ilvl="0" w:tplc="DF4C14DE">
      <w:start w:val="1"/>
      <w:numFmt w:val="decimal"/>
      <w:lvlText w:val="%1."/>
      <w:lvlJc w:val="left"/>
      <w:pPr>
        <w:ind w:left="923" w:hanging="360"/>
      </w:pPr>
      <w:rPr>
        <w:rFonts w:ascii="Calibri" w:eastAsia="Calibri" w:hAnsi="Calibri" w:cs="Calibri" w:hint="default"/>
        <w:spacing w:val="0"/>
        <w:w w:val="103"/>
        <w:sz w:val="23"/>
        <w:szCs w:val="23"/>
        <w:lang w:val="es-ES" w:eastAsia="en-US" w:bidi="ar-SA"/>
      </w:rPr>
    </w:lvl>
    <w:lvl w:ilvl="1" w:tplc="FB0A7A3E">
      <w:numFmt w:val="bullet"/>
      <w:lvlText w:val="•"/>
      <w:lvlJc w:val="left"/>
      <w:pPr>
        <w:ind w:left="1860" w:hanging="360"/>
      </w:pPr>
      <w:rPr>
        <w:rFonts w:hint="default"/>
        <w:lang w:val="es-ES" w:eastAsia="en-US" w:bidi="ar-SA"/>
      </w:rPr>
    </w:lvl>
    <w:lvl w:ilvl="2" w:tplc="0BAE7500">
      <w:numFmt w:val="bullet"/>
      <w:lvlText w:val="•"/>
      <w:lvlJc w:val="left"/>
      <w:pPr>
        <w:ind w:left="2801" w:hanging="360"/>
      </w:pPr>
      <w:rPr>
        <w:rFonts w:hint="default"/>
        <w:lang w:val="es-ES" w:eastAsia="en-US" w:bidi="ar-SA"/>
      </w:rPr>
    </w:lvl>
    <w:lvl w:ilvl="3" w:tplc="1060B87A">
      <w:numFmt w:val="bullet"/>
      <w:lvlText w:val="•"/>
      <w:lvlJc w:val="left"/>
      <w:pPr>
        <w:ind w:left="3742" w:hanging="360"/>
      </w:pPr>
      <w:rPr>
        <w:rFonts w:hint="default"/>
        <w:lang w:val="es-ES" w:eastAsia="en-US" w:bidi="ar-SA"/>
      </w:rPr>
    </w:lvl>
    <w:lvl w:ilvl="4" w:tplc="ACCC82D8">
      <w:numFmt w:val="bullet"/>
      <w:lvlText w:val="•"/>
      <w:lvlJc w:val="left"/>
      <w:pPr>
        <w:ind w:left="4683" w:hanging="360"/>
      </w:pPr>
      <w:rPr>
        <w:rFonts w:hint="default"/>
        <w:lang w:val="es-ES" w:eastAsia="en-US" w:bidi="ar-SA"/>
      </w:rPr>
    </w:lvl>
    <w:lvl w:ilvl="5" w:tplc="FC90E812">
      <w:numFmt w:val="bullet"/>
      <w:lvlText w:val="•"/>
      <w:lvlJc w:val="left"/>
      <w:pPr>
        <w:ind w:left="5624" w:hanging="360"/>
      </w:pPr>
      <w:rPr>
        <w:rFonts w:hint="default"/>
        <w:lang w:val="es-ES" w:eastAsia="en-US" w:bidi="ar-SA"/>
      </w:rPr>
    </w:lvl>
    <w:lvl w:ilvl="6" w:tplc="890024CC">
      <w:numFmt w:val="bullet"/>
      <w:lvlText w:val="•"/>
      <w:lvlJc w:val="left"/>
      <w:pPr>
        <w:ind w:left="6565" w:hanging="360"/>
      </w:pPr>
      <w:rPr>
        <w:rFonts w:hint="default"/>
        <w:lang w:val="es-ES" w:eastAsia="en-US" w:bidi="ar-SA"/>
      </w:rPr>
    </w:lvl>
    <w:lvl w:ilvl="7" w:tplc="E91A41E0">
      <w:numFmt w:val="bullet"/>
      <w:lvlText w:val="•"/>
      <w:lvlJc w:val="left"/>
      <w:pPr>
        <w:ind w:left="7506" w:hanging="360"/>
      </w:pPr>
      <w:rPr>
        <w:rFonts w:hint="default"/>
        <w:lang w:val="es-ES" w:eastAsia="en-US" w:bidi="ar-SA"/>
      </w:rPr>
    </w:lvl>
    <w:lvl w:ilvl="8" w:tplc="85F0F01E">
      <w:numFmt w:val="bullet"/>
      <w:lvlText w:val="•"/>
      <w:lvlJc w:val="left"/>
      <w:pPr>
        <w:ind w:left="8447" w:hanging="360"/>
      </w:pPr>
      <w:rPr>
        <w:rFonts w:hint="default"/>
        <w:lang w:val="es-ES" w:eastAsia="en-US" w:bidi="ar-SA"/>
      </w:rPr>
    </w:lvl>
  </w:abstractNum>
  <w:abstractNum w:abstractNumId="41" w15:restartNumberingAfterBreak="0">
    <w:nsid w:val="373C2490"/>
    <w:multiLevelType w:val="hybridMultilevel"/>
    <w:tmpl w:val="96DACE72"/>
    <w:lvl w:ilvl="0" w:tplc="6D523C66">
      <w:numFmt w:val="bullet"/>
      <w:lvlText w:val="-"/>
      <w:lvlJc w:val="left"/>
      <w:pPr>
        <w:tabs>
          <w:tab w:val="num" w:pos="504"/>
        </w:tabs>
        <w:ind w:left="504" w:hanging="360"/>
      </w:pPr>
      <w:rPr>
        <w:rFonts w:ascii="Univers Condensed" w:eastAsia="Times New Roman" w:hAnsi="Univers Condensed" w:cs="Times New Roman" w:hint="default"/>
        <w:color w:val="auto"/>
      </w:rPr>
    </w:lvl>
    <w:lvl w:ilvl="1" w:tplc="0C0A000F">
      <w:start w:val="1"/>
      <w:numFmt w:val="decimal"/>
      <w:lvlText w:val="%2."/>
      <w:lvlJc w:val="left"/>
      <w:pPr>
        <w:tabs>
          <w:tab w:val="num" w:pos="1488"/>
        </w:tabs>
        <w:ind w:left="1488" w:hanging="360"/>
      </w:pPr>
      <w:rPr>
        <w:rFonts w:hint="default"/>
        <w:color w:val="auto"/>
      </w:rPr>
    </w:lvl>
    <w:lvl w:ilvl="2" w:tplc="0C0A0005" w:tentative="1">
      <w:start w:val="1"/>
      <w:numFmt w:val="bullet"/>
      <w:lvlText w:val=""/>
      <w:lvlJc w:val="left"/>
      <w:pPr>
        <w:tabs>
          <w:tab w:val="num" w:pos="2208"/>
        </w:tabs>
        <w:ind w:left="2208" w:hanging="360"/>
      </w:pPr>
      <w:rPr>
        <w:rFonts w:ascii="Wingdings" w:hAnsi="Wingdings" w:hint="default"/>
      </w:rPr>
    </w:lvl>
    <w:lvl w:ilvl="3" w:tplc="0C0A0001" w:tentative="1">
      <w:start w:val="1"/>
      <w:numFmt w:val="bullet"/>
      <w:lvlText w:val=""/>
      <w:lvlJc w:val="left"/>
      <w:pPr>
        <w:tabs>
          <w:tab w:val="num" w:pos="2928"/>
        </w:tabs>
        <w:ind w:left="2928" w:hanging="360"/>
      </w:pPr>
      <w:rPr>
        <w:rFonts w:ascii="Symbol" w:hAnsi="Symbol" w:hint="default"/>
      </w:rPr>
    </w:lvl>
    <w:lvl w:ilvl="4" w:tplc="0C0A0003" w:tentative="1">
      <w:start w:val="1"/>
      <w:numFmt w:val="bullet"/>
      <w:lvlText w:val="o"/>
      <w:lvlJc w:val="left"/>
      <w:pPr>
        <w:tabs>
          <w:tab w:val="num" w:pos="3648"/>
        </w:tabs>
        <w:ind w:left="3648" w:hanging="360"/>
      </w:pPr>
      <w:rPr>
        <w:rFonts w:ascii="Courier New" w:hAnsi="Courier New" w:cs="Courier New" w:hint="default"/>
      </w:rPr>
    </w:lvl>
    <w:lvl w:ilvl="5" w:tplc="0C0A0005" w:tentative="1">
      <w:start w:val="1"/>
      <w:numFmt w:val="bullet"/>
      <w:lvlText w:val=""/>
      <w:lvlJc w:val="left"/>
      <w:pPr>
        <w:tabs>
          <w:tab w:val="num" w:pos="4368"/>
        </w:tabs>
        <w:ind w:left="4368" w:hanging="360"/>
      </w:pPr>
      <w:rPr>
        <w:rFonts w:ascii="Wingdings" w:hAnsi="Wingdings" w:hint="default"/>
      </w:rPr>
    </w:lvl>
    <w:lvl w:ilvl="6" w:tplc="0C0A0001" w:tentative="1">
      <w:start w:val="1"/>
      <w:numFmt w:val="bullet"/>
      <w:lvlText w:val=""/>
      <w:lvlJc w:val="left"/>
      <w:pPr>
        <w:tabs>
          <w:tab w:val="num" w:pos="5088"/>
        </w:tabs>
        <w:ind w:left="5088" w:hanging="360"/>
      </w:pPr>
      <w:rPr>
        <w:rFonts w:ascii="Symbol" w:hAnsi="Symbol" w:hint="default"/>
      </w:rPr>
    </w:lvl>
    <w:lvl w:ilvl="7" w:tplc="0C0A0003" w:tentative="1">
      <w:start w:val="1"/>
      <w:numFmt w:val="bullet"/>
      <w:lvlText w:val="o"/>
      <w:lvlJc w:val="left"/>
      <w:pPr>
        <w:tabs>
          <w:tab w:val="num" w:pos="5808"/>
        </w:tabs>
        <w:ind w:left="5808" w:hanging="360"/>
      </w:pPr>
      <w:rPr>
        <w:rFonts w:ascii="Courier New" w:hAnsi="Courier New" w:cs="Courier New" w:hint="default"/>
      </w:rPr>
    </w:lvl>
    <w:lvl w:ilvl="8" w:tplc="0C0A0005" w:tentative="1">
      <w:start w:val="1"/>
      <w:numFmt w:val="bullet"/>
      <w:lvlText w:val=""/>
      <w:lvlJc w:val="left"/>
      <w:pPr>
        <w:tabs>
          <w:tab w:val="num" w:pos="6528"/>
        </w:tabs>
        <w:ind w:left="6528" w:hanging="360"/>
      </w:pPr>
      <w:rPr>
        <w:rFonts w:ascii="Wingdings" w:hAnsi="Wingdings" w:hint="default"/>
      </w:rPr>
    </w:lvl>
  </w:abstractNum>
  <w:abstractNum w:abstractNumId="42" w15:restartNumberingAfterBreak="0">
    <w:nsid w:val="398842DF"/>
    <w:multiLevelType w:val="hybridMultilevel"/>
    <w:tmpl w:val="4094D7B4"/>
    <w:lvl w:ilvl="0" w:tplc="C6068568">
      <w:start w:val="1"/>
      <w:numFmt w:val="lowerLetter"/>
      <w:lvlText w:val="%1)"/>
      <w:lvlJc w:val="left"/>
      <w:pPr>
        <w:ind w:left="228" w:hanging="360"/>
      </w:pPr>
      <w:rPr>
        <w:rFonts w:ascii="Times New Roman" w:eastAsia="Times New Roman" w:hAnsi="Times New Roman" w:cs="Times New Roman" w:hint="default"/>
        <w:w w:val="99"/>
        <w:sz w:val="28"/>
        <w:szCs w:val="28"/>
        <w:lang w:val="es-ES" w:eastAsia="en-US" w:bidi="ar-SA"/>
      </w:rPr>
    </w:lvl>
    <w:lvl w:ilvl="1" w:tplc="58BA608E">
      <w:numFmt w:val="bullet"/>
      <w:lvlText w:val="•"/>
      <w:lvlJc w:val="left"/>
      <w:pPr>
        <w:ind w:left="1225" w:hanging="360"/>
      </w:pPr>
      <w:rPr>
        <w:rFonts w:hint="default"/>
        <w:lang w:val="es-ES" w:eastAsia="en-US" w:bidi="ar-SA"/>
      </w:rPr>
    </w:lvl>
    <w:lvl w:ilvl="2" w:tplc="9728819A">
      <w:numFmt w:val="bullet"/>
      <w:lvlText w:val="•"/>
      <w:lvlJc w:val="left"/>
      <w:pPr>
        <w:ind w:left="2231" w:hanging="360"/>
      </w:pPr>
      <w:rPr>
        <w:rFonts w:hint="default"/>
        <w:lang w:val="es-ES" w:eastAsia="en-US" w:bidi="ar-SA"/>
      </w:rPr>
    </w:lvl>
    <w:lvl w:ilvl="3" w:tplc="9A4E3486">
      <w:numFmt w:val="bullet"/>
      <w:lvlText w:val="•"/>
      <w:lvlJc w:val="left"/>
      <w:pPr>
        <w:ind w:left="3237" w:hanging="360"/>
      </w:pPr>
      <w:rPr>
        <w:rFonts w:hint="default"/>
        <w:lang w:val="es-ES" w:eastAsia="en-US" w:bidi="ar-SA"/>
      </w:rPr>
    </w:lvl>
    <w:lvl w:ilvl="4" w:tplc="598A8D2C">
      <w:numFmt w:val="bullet"/>
      <w:lvlText w:val="•"/>
      <w:lvlJc w:val="left"/>
      <w:pPr>
        <w:ind w:left="4243" w:hanging="360"/>
      </w:pPr>
      <w:rPr>
        <w:rFonts w:hint="default"/>
        <w:lang w:val="es-ES" w:eastAsia="en-US" w:bidi="ar-SA"/>
      </w:rPr>
    </w:lvl>
    <w:lvl w:ilvl="5" w:tplc="3EE08818">
      <w:numFmt w:val="bullet"/>
      <w:lvlText w:val="•"/>
      <w:lvlJc w:val="left"/>
      <w:pPr>
        <w:ind w:left="5249" w:hanging="360"/>
      </w:pPr>
      <w:rPr>
        <w:rFonts w:hint="default"/>
        <w:lang w:val="es-ES" w:eastAsia="en-US" w:bidi="ar-SA"/>
      </w:rPr>
    </w:lvl>
    <w:lvl w:ilvl="6" w:tplc="8A2E7D9E">
      <w:numFmt w:val="bullet"/>
      <w:lvlText w:val="•"/>
      <w:lvlJc w:val="left"/>
      <w:pPr>
        <w:ind w:left="6255" w:hanging="360"/>
      </w:pPr>
      <w:rPr>
        <w:rFonts w:hint="default"/>
        <w:lang w:val="es-ES" w:eastAsia="en-US" w:bidi="ar-SA"/>
      </w:rPr>
    </w:lvl>
    <w:lvl w:ilvl="7" w:tplc="7F208BBC">
      <w:numFmt w:val="bullet"/>
      <w:lvlText w:val="•"/>
      <w:lvlJc w:val="left"/>
      <w:pPr>
        <w:ind w:left="7260" w:hanging="360"/>
      </w:pPr>
      <w:rPr>
        <w:rFonts w:hint="default"/>
        <w:lang w:val="es-ES" w:eastAsia="en-US" w:bidi="ar-SA"/>
      </w:rPr>
    </w:lvl>
    <w:lvl w:ilvl="8" w:tplc="523E76D2">
      <w:numFmt w:val="bullet"/>
      <w:lvlText w:val="•"/>
      <w:lvlJc w:val="left"/>
      <w:pPr>
        <w:ind w:left="8266" w:hanging="360"/>
      </w:pPr>
      <w:rPr>
        <w:rFonts w:hint="default"/>
        <w:lang w:val="es-ES" w:eastAsia="en-US" w:bidi="ar-SA"/>
      </w:rPr>
    </w:lvl>
  </w:abstractNum>
  <w:abstractNum w:abstractNumId="43" w15:restartNumberingAfterBreak="0">
    <w:nsid w:val="3A020DAE"/>
    <w:multiLevelType w:val="hybridMultilevel"/>
    <w:tmpl w:val="0032B80C"/>
    <w:lvl w:ilvl="0" w:tplc="15E2C046">
      <w:numFmt w:val="bullet"/>
      <w:lvlText w:val="o"/>
      <w:lvlJc w:val="left"/>
      <w:pPr>
        <w:ind w:left="628" w:hanging="238"/>
      </w:pPr>
      <w:rPr>
        <w:rFonts w:ascii="Courier New" w:eastAsia="Courier New" w:hAnsi="Courier New" w:cs="Courier New" w:hint="default"/>
        <w:w w:val="94"/>
        <w:sz w:val="20"/>
        <w:szCs w:val="20"/>
        <w:lang w:val="es-ES" w:eastAsia="en-US" w:bidi="ar-SA"/>
      </w:rPr>
    </w:lvl>
    <w:lvl w:ilvl="1" w:tplc="DCC06EE8">
      <w:numFmt w:val="bullet"/>
      <w:lvlText w:val="•"/>
      <w:lvlJc w:val="left"/>
      <w:pPr>
        <w:ind w:left="969" w:hanging="238"/>
      </w:pPr>
      <w:rPr>
        <w:rFonts w:hint="default"/>
        <w:lang w:val="es-ES" w:eastAsia="en-US" w:bidi="ar-SA"/>
      </w:rPr>
    </w:lvl>
    <w:lvl w:ilvl="2" w:tplc="2984335C">
      <w:numFmt w:val="bullet"/>
      <w:lvlText w:val="•"/>
      <w:lvlJc w:val="left"/>
      <w:pPr>
        <w:ind w:left="1318" w:hanging="238"/>
      </w:pPr>
      <w:rPr>
        <w:rFonts w:hint="default"/>
        <w:lang w:val="es-ES" w:eastAsia="en-US" w:bidi="ar-SA"/>
      </w:rPr>
    </w:lvl>
    <w:lvl w:ilvl="3" w:tplc="DB1A1086">
      <w:numFmt w:val="bullet"/>
      <w:lvlText w:val="•"/>
      <w:lvlJc w:val="left"/>
      <w:pPr>
        <w:ind w:left="1667" w:hanging="238"/>
      </w:pPr>
      <w:rPr>
        <w:rFonts w:hint="default"/>
        <w:lang w:val="es-ES" w:eastAsia="en-US" w:bidi="ar-SA"/>
      </w:rPr>
    </w:lvl>
    <w:lvl w:ilvl="4" w:tplc="632A9A50">
      <w:numFmt w:val="bullet"/>
      <w:lvlText w:val="•"/>
      <w:lvlJc w:val="left"/>
      <w:pPr>
        <w:ind w:left="2016" w:hanging="238"/>
      </w:pPr>
      <w:rPr>
        <w:rFonts w:hint="default"/>
        <w:lang w:val="es-ES" w:eastAsia="en-US" w:bidi="ar-SA"/>
      </w:rPr>
    </w:lvl>
    <w:lvl w:ilvl="5" w:tplc="986AC158">
      <w:numFmt w:val="bullet"/>
      <w:lvlText w:val="•"/>
      <w:lvlJc w:val="left"/>
      <w:pPr>
        <w:ind w:left="2365" w:hanging="238"/>
      </w:pPr>
      <w:rPr>
        <w:rFonts w:hint="default"/>
        <w:lang w:val="es-ES" w:eastAsia="en-US" w:bidi="ar-SA"/>
      </w:rPr>
    </w:lvl>
    <w:lvl w:ilvl="6" w:tplc="CB7A9D0C">
      <w:numFmt w:val="bullet"/>
      <w:lvlText w:val="•"/>
      <w:lvlJc w:val="left"/>
      <w:pPr>
        <w:ind w:left="2714" w:hanging="238"/>
      </w:pPr>
      <w:rPr>
        <w:rFonts w:hint="default"/>
        <w:lang w:val="es-ES" w:eastAsia="en-US" w:bidi="ar-SA"/>
      </w:rPr>
    </w:lvl>
    <w:lvl w:ilvl="7" w:tplc="79B476FA">
      <w:numFmt w:val="bullet"/>
      <w:lvlText w:val="•"/>
      <w:lvlJc w:val="left"/>
      <w:pPr>
        <w:ind w:left="3063" w:hanging="238"/>
      </w:pPr>
      <w:rPr>
        <w:rFonts w:hint="default"/>
        <w:lang w:val="es-ES" w:eastAsia="en-US" w:bidi="ar-SA"/>
      </w:rPr>
    </w:lvl>
    <w:lvl w:ilvl="8" w:tplc="B04E5048">
      <w:numFmt w:val="bullet"/>
      <w:lvlText w:val="•"/>
      <w:lvlJc w:val="left"/>
      <w:pPr>
        <w:ind w:left="3412" w:hanging="238"/>
      </w:pPr>
      <w:rPr>
        <w:rFonts w:hint="default"/>
        <w:lang w:val="es-ES" w:eastAsia="en-US" w:bidi="ar-SA"/>
      </w:rPr>
    </w:lvl>
  </w:abstractNum>
  <w:abstractNum w:abstractNumId="44" w15:restartNumberingAfterBreak="0">
    <w:nsid w:val="3A16107D"/>
    <w:multiLevelType w:val="hybridMultilevel"/>
    <w:tmpl w:val="64FA329E"/>
    <w:lvl w:ilvl="0" w:tplc="495CCE2A">
      <w:numFmt w:val="bullet"/>
      <w:lvlText w:val=""/>
      <w:lvlJc w:val="left"/>
      <w:pPr>
        <w:ind w:left="1960" w:hanging="360"/>
      </w:pPr>
      <w:rPr>
        <w:rFonts w:ascii="Symbol" w:eastAsia="Symbol" w:hAnsi="Symbol" w:cs="Symbol" w:hint="default"/>
        <w:b w:val="0"/>
        <w:bCs w:val="0"/>
        <w:i w:val="0"/>
        <w:iCs w:val="0"/>
        <w:spacing w:val="0"/>
        <w:w w:val="100"/>
        <w:sz w:val="24"/>
        <w:szCs w:val="24"/>
        <w:lang w:val="es-ES" w:eastAsia="en-US" w:bidi="ar-SA"/>
      </w:rPr>
    </w:lvl>
    <w:lvl w:ilvl="1" w:tplc="DDFE1D7A">
      <w:numFmt w:val="bullet"/>
      <w:lvlText w:val="•"/>
      <w:lvlJc w:val="left"/>
      <w:pPr>
        <w:ind w:left="2732" w:hanging="360"/>
      </w:pPr>
      <w:rPr>
        <w:rFonts w:hint="default"/>
        <w:lang w:val="es-ES" w:eastAsia="en-US" w:bidi="ar-SA"/>
      </w:rPr>
    </w:lvl>
    <w:lvl w:ilvl="2" w:tplc="2B026976">
      <w:numFmt w:val="bullet"/>
      <w:lvlText w:val="•"/>
      <w:lvlJc w:val="left"/>
      <w:pPr>
        <w:ind w:left="3505" w:hanging="360"/>
      </w:pPr>
      <w:rPr>
        <w:rFonts w:hint="default"/>
        <w:lang w:val="es-ES" w:eastAsia="en-US" w:bidi="ar-SA"/>
      </w:rPr>
    </w:lvl>
    <w:lvl w:ilvl="3" w:tplc="4A9E0932">
      <w:numFmt w:val="bullet"/>
      <w:lvlText w:val="•"/>
      <w:lvlJc w:val="left"/>
      <w:pPr>
        <w:ind w:left="4277" w:hanging="360"/>
      </w:pPr>
      <w:rPr>
        <w:rFonts w:hint="default"/>
        <w:lang w:val="es-ES" w:eastAsia="en-US" w:bidi="ar-SA"/>
      </w:rPr>
    </w:lvl>
    <w:lvl w:ilvl="4" w:tplc="445A7DC2">
      <w:numFmt w:val="bullet"/>
      <w:lvlText w:val="•"/>
      <w:lvlJc w:val="left"/>
      <w:pPr>
        <w:ind w:left="5050" w:hanging="360"/>
      </w:pPr>
      <w:rPr>
        <w:rFonts w:hint="default"/>
        <w:lang w:val="es-ES" w:eastAsia="en-US" w:bidi="ar-SA"/>
      </w:rPr>
    </w:lvl>
    <w:lvl w:ilvl="5" w:tplc="EF5AF108">
      <w:numFmt w:val="bullet"/>
      <w:lvlText w:val="•"/>
      <w:lvlJc w:val="left"/>
      <w:pPr>
        <w:ind w:left="5823" w:hanging="360"/>
      </w:pPr>
      <w:rPr>
        <w:rFonts w:hint="default"/>
        <w:lang w:val="es-ES" w:eastAsia="en-US" w:bidi="ar-SA"/>
      </w:rPr>
    </w:lvl>
    <w:lvl w:ilvl="6" w:tplc="7CAEB126">
      <w:numFmt w:val="bullet"/>
      <w:lvlText w:val="•"/>
      <w:lvlJc w:val="left"/>
      <w:pPr>
        <w:ind w:left="6595" w:hanging="360"/>
      </w:pPr>
      <w:rPr>
        <w:rFonts w:hint="default"/>
        <w:lang w:val="es-ES" w:eastAsia="en-US" w:bidi="ar-SA"/>
      </w:rPr>
    </w:lvl>
    <w:lvl w:ilvl="7" w:tplc="9BB28FC8">
      <w:numFmt w:val="bullet"/>
      <w:lvlText w:val="•"/>
      <w:lvlJc w:val="left"/>
      <w:pPr>
        <w:ind w:left="7368" w:hanging="360"/>
      </w:pPr>
      <w:rPr>
        <w:rFonts w:hint="default"/>
        <w:lang w:val="es-ES" w:eastAsia="en-US" w:bidi="ar-SA"/>
      </w:rPr>
    </w:lvl>
    <w:lvl w:ilvl="8" w:tplc="7E027B74">
      <w:numFmt w:val="bullet"/>
      <w:lvlText w:val="•"/>
      <w:lvlJc w:val="left"/>
      <w:pPr>
        <w:ind w:left="8141" w:hanging="360"/>
      </w:pPr>
      <w:rPr>
        <w:rFonts w:hint="default"/>
        <w:lang w:val="es-ES" w:eastAsia="en-US" w:bidi="ar-SA"/>
      </w:rPr>
    </w:lvl>
  </w:abstractNum>
  <w:abstractNum w:abstractNumId="45" w15:restartNumberingAfterBreak="0">
    <w:nsid w:val="3A785550"/>
    <w:multiLevelType w:val="hybridMultilevel"/>
    <w:tmpl w:val="F5403CB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3B804B63"/>
    <w:multiLevelType w:val="hybridMultilevel"/>
    <w:tmpl w:val="A7F86AB6"/>
    <w:lvl w:ilvl="0" w:tplc="5478D4AC">
      <w:start w:val="1"/>
      <w:numFmt w:val="lowerLetter"/>
      <w:lvlText w:val="%1)"/>
      <w:lvlJc w:val="left"/>
      <w:pPr>
        <w:ind w:left="228" w:hanging="302"/>
      </w:pPr>
      <w:rPr>
        <w:rFonts w:ascii="Times New Roman" w:eastAsia="Times New Roman" w:hAnsi="Times New Roman" w:cs="Times New Roman" w:hint="default"/>
        <w:w w:val="99"/>
        <w:sz w:val="28"/>
        <w:szCs w:val="28"/>
        <w:lang w:val="es-ES" w:eastAsia="en-US" w:bidi="ar-SA"/>
      </w:rPr>
    </w:lvl>
    <w:lvl w:ilvl="1" w:tplc="6484B546">
      <w:numFmt w:val="bullet"/>
      <w:lvlText w:val="•"/>
      <w:lvlJc w:val="left"/>
      <w:pPr>
        <w:ind w:left="1225" w:hanging="302"/>
      </w:pPr>
      <w:rPr>
        <w:rFonts w:hint="default"/>
        <w:lang w:val="es-ES" w:eastAsia="en-US" w:bidi="ar-SA"/>
      </w:rPr>
    </w:lvl>
    <w:lvl w:ilvl="2" w:tplc="D83C1D64">
      <w:numFmt w:val="bullet"/>
      <w:lvlText w:val="•"/>
      <w:lvlJc w:val="left"/>
      <w:pPr>
        <w:ind w:left="2231" w:hanging="302"/>
      </w:pPr>
      <w:rPr>
        <w:rFonts w:hint="default"/>
        <w:lang w:val="es-ES" w:eastAsia="en-US" w:bidi="ar-SA"/>
      </w:rPr>
    </w:lvl>
    <w:lvl w:ilvl="3" w:tplc="F774D7DE">
      <w:numFmt w:val="bullet"/>
      <w:lvlText w:val="•"/>
      <w:lvlJc w:val="left"/>
      <w:pPr>
        <w:ind w:left="3237" w:hanging="302"/>
      </w:pPr>
      <w:rPr>
        <w:rFonts w:hint="default"/>
        <w:lang w:val="es-ES" w:eastAsia="en-US" w:bidi="ar-SA"/>
      </w:rPr>
    </w:lvl>
    <w:lvl w:ilvl="4" w:tplc="FA0AD35C">
      <w:numFmt w:val="bullet"/>
      <w:lvlText w:val="•"/>
      <w:lvlJc w:val="left"/>
      <w:pPr>
        <w:ind w:left="4243" w:hanging="302"/>
      </w:pPr>
      <w:rPr>
        <w:rFonts w:hint="default"/>
        <w:lang w:val="es-ES" w:eastAsia="en-US" w:bidi="ar-SA"/>
      </w:rPr>
    </w:lvl>
    <w:lvl w:ilvl="5" w:tplc="0B062BFA">
      <w:numFmt w:val="bullet"/>
      <w:lvlText w:val="•"/>
      <w:lvlJc w:val="left"/>
      <w:pPr>
        <w:ind w:left="5249" w:hanging="302"/>
      </w:pPr>
      <w:rPr>
        <w:rFonts w:hint="default"/>
        <w:lang w:val="es-ES" w:eastAsia="en-US" w:bidi="ar-SA"/>
      </w:rPr>
    </w:lvl>
    <w:lvl w:ilvl="6" w:tplc="9B349CE2">
      <w:numFmt w:val="bullet"/>
      <w:lvlText w:val="•"/>
      <w:lvlJc w:val="left"/>
      <w:pPr>
        <w:ind w:left="6255" w:hanging="302"/>
      </w:pPr>
      <w:rPr>
        <w:rFonts w:hint="default"/>
        <w:lang w:val="es-ES" w:eastAsia="en-US" w:bidi="ar-SA"/>
      </w:rPr>
    </w:lvl>
    <w:lvl w:ilvl="7" w:tplc="1EC4AA74">
      <w:numFmt w:val="bullet"/>
      <w:lvlText w:val="•"/>
      <w:lvlJc w:val="left"/>
      <w:pPr>
        <w:ind w:left="7260" w:hanging="302"/>
      </w:pPr>
      <w:rPr>
        <w:rFonts w:hint="default"/>
        <w:lang w:val="es-ES" w:eastAsia="en-US" w:bidi="ar-SA"/>
      </w:rPr>
    </w:lvl>
    <w:lvl w:ilvl="8" w:tplc="D55A8D84">
      <w:numFmt w:val="bullet"/>
      <w:lvlText w:val="•"/>
      <w:lvlJc w:val="left"/>
      <w:pPr>
        <w:ind w:left="8266" w:hanging="302"/>
      </w:pPr>
      <w:rPr>
        <w:rFonts w:hint="default"/>
        <w:lang w:val="es-ES" w:eastAsia="en-US" w:bidi="ar-SA"/>
      </w:rPr>
    </w:lvl>
  </w:abstractNum>
  <w:abstractNum w:abstractNumId="47" w15:restartNumberingAfterBreak="0">
    <w:nsid w:val="3F8523B5"/>
    <w:multiLevelType w:val="hybridMultilevel"/>
    <w:tmpl w:val="3562548C"/>
    <w:lvl w:ilvl="0" w:tplc="12102FBA">
      <w:start w:val="1"/>
      <w:numFmt w:val="decimal"/>
      <w:lvlText w:val="%1."/>
      <w:lvlJc w:val="left"/>
      <w:pPr>
        <w:ind w:left="779" w:hanging="238"/>
      </w:pPr>
      <w:rPr>
        <w:rFonts w:ascii="Calibri" w:eastAsia="Calibri" w:hAnsi="Calibri" w:cs="Calibri" w:hint="default"/>
        <w:b w:val="0"/>
        <w:bCs w:val="0"/>
        <w:i w:val="0"/>
        <w:iCs w:val="0"/>
        <w:spacing w:val="-1"/>
        <w:w w:val="100"/>
        <w:sz w:val="24"/>
        <w:szCs w:val="24"/>
        <w:lang w:val="es-ES" w:eastAsia="en-US" w:bidi="ar-SA"/>
      </w:rPr>
    </w:lvl>
    <w:lvl w:ilvl="1" w:tplc="7B96CACC">
      <w:numFmt w:val="bullet"/>
      <w:lvlText w:val="•"/>
      <w:lvlJc w:val="left"/>
      <w:pPr>
        <w:ind w:left="1670" w:hanging="238"/>
      </w:pPr>
      <w:rPr>
        <w:rFonts w:hint="default"/>
        <w:lang w:val="es-ES" w:eastAsia="en-US" w:bidi="ar-SA"/>
      </w:rPr>
    </w:lvl>
    <w:lvl w:ilvl="2" w:tplc="90D85386">
      <w:numFmt w:val="bullet"/>
      <w:lvlText w:val="•"/>
      <w:lvlJc w:val="left"/>
      <w:pPr>
        <w:ind w:left="2561" w:hanging="238"/>
      </w:pPr>
      <w:rPr>
        <w:rFonts w:hint="default"/>
        <w:lang w:val="es-ES" w:eastAsia="en-US" w:bidi="ar-SA"/>
      </w:rPr>
    </w:lvl>
    <w:lvl w:ilvl="3" w:tplc="9F26F822">
      <w:numFmt w:val="bullet"/>
      <w:lvlText w:val="•"/>
      <w:lvlJc w:val="left"/>
      <w:pPr>
        <w:ind w:left="3451" w:hanging="238"/>
      </w:pPr>
      <w:rPr>
        <w:rFonts w:hint="default"/>
        <w:lang w:val="es-ES" w:eastAsia="en-US" w:bidi="ar-SA"/>
      </w:rPr>
    </w:lvl>
    <w:lvl w:ilvl="4" w:tplc="E4B454BC">
      <w:numFmt w:val="bullet"/>
      <w:lvlText w:val="•"/>
      <w:lvlJc w:val="left"/>
      <w:pPr>
        <w:ind w:left="4342" w:hanging="238"/>
      </w:pPr>
      <w:rPr>
        <w:rFonts w:hint="default"/>
        <w:lang w:val="es-ES" w:eastAsia="en-US" w:bidi="ar-SA"/>
      </w:rPr>
    </w:lvl>
    <w:lvl w:ilvl="5" w:tplc="38F0B5B2">
      <w:numFmt w:val="bullet"/>
      <w:lvlText w:val="•"/>
      <w:lvlJc w:val="left"/>
      <w:pPr>
        <w:ind w:left="5233" w:hanging="238"/>
      </w:pPr>
      <w:rPr>
        <w:rFonts w:hint="default"/>
        <w:lang w:val="es-ES" w:eastAsia="en-US" w:bidi="ar-SA"/>
      </w:rPr>
    </w:lvl>
    <w:lvl w:ilvl="6" w:tplc="0DE446B2">
      <w:numFmt w:val="bullet"/>
      <w:lvlText w:val="•"/>
      <w:lvlJc w:val="left"/>
      <w:pPr>
        <w:ind w:left="6123" w:hanging="238"/>
      </w:pPr>
      <w:rPr>
        <w:rFonts w:hint="default"/>
        <w:lang w:val="es-ES" w:eastAsia="en-US" w:bidi="ar-SA"/>
      </w:rPr>
    </w:lvl>
    <w:lvl w:ilvl="7" w:tplc="722A4DCE">
      <w:numFmt w:val="bullet"/>
      <w:lvlText w:val="•"/>
      <w:lvlJc w:val="left"/>
      <w:pPr>
        <w:ind w:left="7014" w:hanging="238"/>
      </w:pPr>
      <w:rPr>
        <w:rFonts w:hint="default"/>
        <w:lang w:val="es-ES" w:eastAsia="en-US" w:bidi="ar-SA"/>
      </w:rPr>
    </w:lvl>
    <w:lvl w:ilvl="8" w:tplc="6F3A9C8A">
      <w:numFmt w:val="bullet"/>
      <w:lvlText w:val="•"/>
      <w:lvlJc w:val="left"/>
      <w:pPr>
        <w:ind w:left="7905" w:hanging="238"/>
      </w:pPr>
      <w:rPr>
        <w:rFonts w:hint="default"/>
        <w:lang w:val="es-ES" w:eastAsia="en-US" w:bidi="ar-SA"/>
      </w:rPr>
    </w:lvl>
  </w:abstractNum>
  <w:abstractNum w:abstractNumId="48" w15:restartNumberingAfterBreak="0">
    <w:nsid w:val="40302A99"/>
    <w:multiLevelType w:val="multilevel"/>
    <w:tmpl w:val="F1280A6C"/>
    <w:lvl w:ilvl="0">
      <w:start w:val="5"/>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9" w15:restartNumberingAfterBreak="0">
    <w:nsid w:val="426C6DCF"/>
    <w:multiLevelType w:val="hybridMultilevel"/>
    <w:tmpl w:val="F4561C3C"/>
    <w:lvl w:ilvl="0" w:tplc="6C5A335E">
      <w:start w:val="1"/>
      <w:numFmt w:val="decimal"/>
      <w:lvlText w:val="%1."/>
      <w:lvlJc w:val="left"/>
      <w:pPr>
        <w:ind w:left="563" w:hanging="238"/>
      </w:pPr>
      <w:rPr>
        <w:rFonts w:ascii="Calibri" w:eastAsia="Calibri" w:hAnsi="Calibri" w:cs="Calibri" w:hint="default"/>
        <w:spacing w:val="0"/>
        <w:w w:val="103"/>
        <w:sz w:val="23"/>
        <w:szCs w:val="23"/>
        <w:lang w:val="es-ES" w:eastAsia="en-US" w:bidi="ar-SA"/>
      </w:rPr>
    </w:lvl>
    <w:lvl w:ilvl="1" w:tplc="13366D56">
      <w:numFmt w:val="bullet"/>
      <w:lvlText w:val=""/>
      <w:lvlJc w:val="left"/>
      <w:pPr>
        <w:ind w:left="988" w:hanging="188"/>
      </w:pPr>
      <w:rPr>
        <w:rFonts w:ascii="Wingdings" w:eastAsia="Wingdings" w:hAnsi="Wingdings" w:cs="Wingdings" w:hint="default"/>
        <w:w w:val="96"/>
        <w:sz w:val="20"/>
        <w:szCs w:val="20"/>
        <w:lang w:val="es-ES" w:eastAsia="en-US" w:bidi="ar-SA"/>
      </w:rPr>
    </w:lvl>
    <w:lvl w:ilvl="2" w:tplc="1B1A04E0">
      <w:numFmt w:val="bullet"/>
      <w:lvlText w:val="•"/>
      <w:lvlJc w:val="left"/>
      <w:pPr>
        <w:ind w:left="2018" w:hanging="188"/>
      </w:pPr>
      <w:rPr>
        <w:rFonts w:hint="default"/>
        <w:lang w:val="es-ES" w:eastAsia="en-US" w:bidi="ar-SA"/>
      </w:rPr>
    </w:lvl>
    <w:lvl w:ilvl="3" w:tplc="6D4A33B2">
      <w:numFmt w:val="bullet"/>
      <w:lvlText w:val="•"/>
      <w:lvlJc w:val="left"/>
      <w:pPr>
        <w:ind w:left="3057" w:hanging="188"/>
      </w:pPr>
      <w:rPr>
        <w:rFonts w:hint="default"/>
        <w:lang w:val="es-ES" w:eastAsia="en-US" w:bidi="ar-SA"/>
      </w:rPr>
    </w:lvl>
    <w:lvl w:ilvl="4" w:tplc="C368F62C">
      <w:numFmt w:val="bullet"/>
      <w:lvlText w:val="•"/>
      <w:lvlJc w:val="left"/>
      <w:pPr>
        <w:ind w:left="4096" w:hanging="188"/>
      </w:pPr>
      <w:rPr>
        <w:rFonts w:hint="default"/>
        <w:lang w:val="es-ES" w:eastAsia="en-US" w:bidi="ar-SA"/>
      </w:rPr>
    </w:lvl>
    <w:lvl w:ilvl="5" w:tplc="8F58BC54">
      <w:numFmt w:val="bullet"/>
      <w:lvlText w:val="•"/>
      <w:lvlJc w:val="left"/>
      <w:pPr>
        <w:ind w:left="5135" w:hanging="188"/>
      </w:pPr>
      <w:rPr>
        <w:rFonts w:hint="default"/>
        <w:lang w:val="es-ES" w:eastAsia="en-US" w:bidi="ar-SA"/>
      </w:rPr>
    </w:lvl>
    <w:lvl w:ilvl="6" w:tplc="6424208A">
      <w:numFmt w:val="bullet"/>
      <w:lvlText w:val="•"/>
      <w:lvlJc w:val="left"/>
      <w:pPr>
        <w:ind w:left="6173" w:hanging="188"/>
      </w:pPr>
      <w:rPr>
        <w:rFonts w:hint="default"/>
        <w:lang w:val="es-ES" w:eastAsia="en-US" w:bidi="ar-SA"/>
      </w:rPr>
    </w:lvl>
    <w:lvl w:ilvl="7" w:tplc="A54606D2">
      <w:numFmt w:val="bullet"/>
      <w:lvlText w:val="•"/>
      <w:lvlJc w:val="left"/>
      <w:pPr>
        <w:ind w:left="7212" w:hanging="188"/>
      </w:pPr>
      <w:rPr>
        <w:rFonts w:hint="default"/>
        <w:lang w:val="es-ES" w:eastAsia="en-US" w:bidi="ar-SA"/>
      </w:rPr>
    </w:lvl>
    <w:lvl w:ilvl="8" w:tplc="DFA6A2E8">
      <w:numFmt w:val="bullet"/>
      <w:lvlText w:val="•"/>
      <w:lvlJc w:val="left"/>
      <w:pPr>
        <w:ind w:left="8251" w:hanging="188"/>
      </w:pPr>
      <w:rPr>
        <w:rFonts w:hint="default"/>
        <w:lang w:val="es-ES" w:eastAsia="en-US" w:bidi="ar-SA"/>
      </w:rPr>
    </w:lvl>
  </w:abstractNum>
  <w:abstractNum w:abstractNumId="50" w15:restartNumberingAfterBreak="0">
    <w:nsid w:val="44217900"/>
    <w:multiLevelType w:val="hybridMultilevel"/>
    <w:tmpl w:val="A92C8CE0"/>
    <w:lvl w:ilvl="0" w:tplc="E6FE32B8">
      <w:start w:val="1"/>
      <w:numFmt w:val="decimal"/>
      <w:lvlText w:val="%1."/>
      <w:lvlJc w:val="left"/>
      <w:pPr>
        <w:ind w:left="978" w:hanging="437"/>
      </w:pPr>
      <w:rPr>
        <w:rFonts w:ascii="Calibri" w:eastAsia="Calibri" w:hAnsi="Calibri" w:cs="Calibri" w:hint="default"/>
        <w:b w:val="0"/>
        <w:bCs w:val="0"/>
        <w:i w:val="0"/>
        <w:iCs w:val="0"/>
        <w:spacing w:val="0"/>
        <w:w w:val="100"/>
        <w:sz w:val="24"/>
        <w:szCs w:val="24"/>
        <w:lang w:val="es-ES" w:eastAsia="en-US" w:bidi="ar-SA"/>
      </w:rPr>
    </w:lvl>
    <w:lvl w:ilvl="1" w:tplc="4492EA66">
      <w:numFmt w:val="bullet"/>
      <w:lvlText w:val="•"/>
      <w:lvlJc w:val="left"/>
      <w:pPr>
        <w:ind w:left="1850" w:hanging="437"/>
      </w:pPr>
      <w:rPr>
        <w:rFonts w:hint="default"/>
        <w:lang w:val="es-ES" w:eastAsia="en-US" w:bidi="ar-SA"/>
      </w:rPr>
    </w:lvl>
    <w:lvl w:ilvl="2" w:tplc="CAD84CB6">
      <w:numFmt w:val="bullet"/>
      <w:lvlText w:val="•"/>
      <w:lvlJc w:val="left"/>
      <w:pPr>
        <w:ind w:left="2721" w:hanging="437"/>
      </w:pPr>
      <w:rPr>
        <w:rFonts w:hint="default"/>
        <w:lang w:val="es-ES" w:eastAsia="en-US" w:bidi="ar-SA"/>
      </w:rPr>
    </w:lvl>
    <w:lvl w:ilvl="3" w:tplc="6BA414FE">
      <w:numFmt w:val="bullet"/>
      <w:lvlText w:val="•"/>
      <w:lvlJc w:val="left"/>
      <w:pPr>
        <w:ind w:left="3591" w:hanging="437"/>
      </w:pPr>
      <w:rPr>
        <w:rFonts w:hint="default"/>
        <w:lang w:val="es-ES" w:eastAsia="en-US" w:bidi="ar-SA"/>
      </w:rPr>
    </w:lvl>
    <w:lvl w:ilvl="4" w:tplc="93D4D16E">
      <w:numFmt w:val="bullet"/>
      <w:lvlText w:val="•"/>
      <w:lvlJc w:val="left"/>
      <w:pPr>
        <w:ind w:left="4462" w:hanging="437"/>
      </w:pPr>
      <w:rPr>
        <w:rFonts w:hint="default"/>
        <w:lang w:val="es-ES" w:eastAsia="en-US" w:bidi="ar-SA"/>
      </w:rPr>
    </w:lvl>
    <w:lvl w:ilvl="5" w:tplc="1464C28A">
      <w:numFmt w:val="bullet"/>
      <w:lvlText w:val="•"/>
      <w:lvlJc w:val="left"/>
      <w:pPr>
        <w:ind w:left="5333" w:hanging="437"/>
      </w:pPr>
      <w:rPr>
        <w:rFonts w:hint="default"/>
        <w:lang w:val="es-ES" w:eastAsia="en-US" w:bidi="ar-SA"/>
      </w:rPr>
    </w:lvl>
    <w:lvl w:ilvl="6" w:tplc="D374920E">
      <w:numFmt w:val="bullet"/>
      <w:lvlText w:val="•"/>
      <w:lvlJc w:val="left"/>
      <w:pPr>
        <w:ind w:left="6203" w:hanging="437"/>
      </w:pPr>
      <w:rPr>
        <w:rFonts w:hint="default"/>
        <w:lang w:val="es-ES" w:eastAsia="en-US" w:bidi="ar-SA"/>
      </w:rPr>
    </w:lvl>
    <w:lvl w:ilvl="7" w:tplc="BC3CE642">
      <w:numFmt w:val="bullet"/>
      <w:lvlText w:val="•"/>
      <w:lvlJc w:val="left"/>
      <w:pPr>
        <w:ind w:left="7074" w:hanging="437"/>
      </w:pPr>
      <w:rPr>
        <w:rFonts w:hint="default"/>
        <w:lang w:val="es-ES" w:eastAsia="en-US" w:bidi="ar-SA"/>
      </w:rPr>
    </w:lvl>
    <w:lvl w:ilvl="8" w:tplc="093EFA48">
      <w:numFmt w:val="bullet"/>
      <w:lvlText w:val="•"/>
      <w:lvlJc w:val="left"/>
      <w:pPr>
        <w:ind w:left="7945" w:hanging="437"/>
      </w:pPr>
      <w:rPr>
        <w:rFonts w:hint="default"/>
        <w:lang w:val="es-ES" w:eastAsia="en-US" w:bidi="ar-SA"/>
      </w:rPr>
    </w:lvl>
  </w:abstractNum>
  <w:abstractNum w:abstractNumId="51" w15:restartNumberingAfterBreak="0">
    <w:nsid w:val="4571430F"/>
    <w:multiLevelType w:val="hybridMultilevel"/>
    <w:tmpl w:val="B636BB1A"/>
    <w:lvl w:ilvl="0" w:tplc="741A7168">
      <w:start w:val="1"/>
      <w:numFmt w:val="decimal"/>
      <w:lvlText w:val="%1."/>
      <w:lvlJc w:val="left"/>
      <w:pPr>
        <w:ind w:left="228" w:hanging="355"/>
      </w:pPr>
      <w:rPr>
        <w:rFonts w:ascii="Times New Roman" w:eastAsia="Times New Roman" w:hAnsi="Times New Roman" w:cs="Times New Roman" w:hint="default"/>
        <w:w w:val="99"/>
        <w:sz w:val="28"/>
        <w:szCs w:val="28"/>
        <w:lang w:val="es-ES" w:eastAsia="en-US" w:bidi="ar-SA"/>
      </w:rPr>
    </w:lvl>
    <w:lvl w:ilvl="1" w:tplc="FAE6F636">
      <w:numFmt w:val="bullet"/>
      <w:lvlText w:val="•"/>
      <w:lvlJc w:val="left"/>
      <w:pPr>
        <w:ind w:left="1225" w:hanging="355"/>
      </w:pPr>
      <w:rPr>
        <w:rFonts w:hint="default"/>
        <w:lang w:val="es-ES" w:eastAsia="en-US" w:bidi="ar-SA"/>
      </w:rPr>
    </w:lvl>
    <w:lvl w:ilvl="2" w:tplc="257C6DA0">
      <w:numFmt w:val="bullet"/>
      <w:lvlText w:val="•"/>
      <w:lvlJc w:val="left"/>
      <w:pPr>
        <w:ind w:left="2231" w:hanging="355"/>
      </w:pPr>
      <w:rPr>
        <w:rFonts w:hint="default"/>
        <w:lang w:val="es-ES" w:eastAsia="en-US" w:bidi="ar-SA"/>
      </w:rPr>
    </w:lvl>
    <w:lvl w:ilvl="3" w:tplc="33A46324">
      <w:numFmt w:val="bullet"/>
      <w:lvlText w:val="•"/>
      <w:lvlJc w:val="left"/>
      <w:pPr>
        <w:ind w:left="3237" w:hanging="355"/>
      </w:pPr>
      <w:rPr>
        <w:rFonts w:hint="default"/>
        <w:lang w:val="es-ES" w:eastAsia="en-US" w:bidi="ar-SA"/>
      </w:rPr>
    </w:lvl>
    <w:lvl w:ilvl="4" w:tplc="CECE48B0">
      <w:numFmt w:val="bullet"/>
      <w:lvlText w:val="•"/>
      <w:lvlJc w:val="left"/>
      <w:pPr>
        <w:ind w:left="4243" w:hanging="355"/>
      </w:pPr>
      <w:rPr>
        <w:rFonts w:hint="default"/>
        <w:lang w:val="es-ES" w:eastAsia="en-US" w:bidi="ar-SA"/>
      </w:rPr>
    </w:lvl>
    <w:lvl w:ilvl="5" w:tplc="037CFD84">
      <w:numFmt w:val="bullet"/>
      <w:lvlText w:val="•"/>
      <w:lvlJc w:val="left"/>
      <w:pPr>
        <w:ind w:left="5249" w:hanging="355"/>
      </w:pPr>
      <w:rPr>
        <w:rFonts w:hint="default"/>
        <w:lang w:val="es-ES" w:eastAsia="en-US" w:bidi="ar-SA"/>
      </w:rPr>
    </w:lvl>
    <w:lvl w:ilvl="6" w:tplc="5A1C5C7A">
      <w:numFmt w:val="bullet"/>
      <w:lvlText w:val="•"/>
      <w:lvlJc w:val="left"/>
      <w:pPr>
        <w:ind w:left="6255" w:hanging="355"/>
      </w:pPr>
      <w:rPr>
        <w:rFonts w:hint="default"/>
        <w:lang w:val="es-ES" w:eastAsia="en-US" w:bidi="ar-SA"/>
      </w:rPr>
    </w:lvl>
    <w:lvl w:ilvl="7" w:tplc="3F3EA666">
      <w:numFmt w:val="bullet"/>
      <w:lvlText w:val="•"/>
      <w:lvlJc w:val="left"/>
      <w:pPr>
        <w:ind w:left="7260" w:hanging="355"/>
      </w:pPr>
      <w:rPr>
        <w:rFonts w:hint="default"/>
        <w:lang w:val="es-ES" w:eastAsia="en-US" w:bidi="ar-SA"/>
      </w:rPr>
    </w:lvl>
    <w:lvl w:ilvl="8" w:tplc="0EB6E33C">
      <w:numFmt w:val="bullet"/>
      <w:lvlText w:val="•"/>
      <w:lvlJc w:val="left"/>
      <w:pPr>
        <w:ind w:left="8266" w:hanging="355"/>
      </w:pPr>
      <w:rPr>
        <w:rFonts w:hint="default"/>
        <w:lang w:val="es-ES" w:eastAsia="en-US" w:bidi="ar-SA"/>
      </w:rPr>
    </w:lvl>
  </w:abstractNum>
  <w:abstractNum w:abstractNumId="52" w15:restartNumberingAfterBreak="0">
    <w:nsid w:val="47D506B5"/>
    <w:multiLevelType w:val="hybridMultilevel"/>
    <w:tmpl w:val="DA8021AA"/>
    <w:lvl w:ilvl="0" w:tplc="BA6C716A">
      <w:start w:val="1"/>
      <w:numFmt w:val="decimal"/>
      <w:lvlText w:val="%1."/>
      <w:lvlJc w:val="left"/>
      <w:pPr>
        <w:ind w:left="978" w:hanging="437"/>
      </w:pPr>
      <w:rPr>
        <w:rFonts w:ascii="Calibri" w:eastAsia="Calibri" w:hAnsi="Calibri" w:cs="Calibri" w:hint="default"/>
        <w:b w:val="0"/>
        <w:bCs w:val="0"/>
        <w:i w:val="0"/>
        <w:iCs w:val="0"/>
        <w:spacing w:val="0"/>
        <w:w w:val="100"/>
        <w:sz w:val="24"/>
        <w:szCs w:val="24"/>
        <w:lang w:val="es-ES" w:eastAsia="en-US" w:bidi="ar-SA"/>
      </w:rPr>
    </w:lvl>
    <w:lvl w:ilvl="1" w:tplc="754C4452">
      <w:numFmt w:val="bullet"/>
      <w:lvlText w:val="•"/>
      <w:lvlJc w:val="left"/>
      <w:pPr>
        <w:ind w:left="1850" w:hanging="437"/>
      </w:pPr>
      <w:rPr>
        <w:rFonts w:hint="default"/>
        <w:lang w:val="es-ES" w:eastAsia="en-US" w:bidi="ar-SA"/>
      </w:rPr>
    </w:lvl>
    <w:lvl w:ilvl="2" w:tplc="6F50AC86">
      <w:numFmt w:val="bullet"/>
      <w:lvlText w:val="•"/>
      <w:lvlJc w:val="left"/>
      <w:pPr>
        <w:ind w:left="2721" w:hanging="437"/>
      </w:pPr>
      <w:rPr>
        <w:rFonts w:hint="default"/>
        <w:lang w:val="es-ES" w:eastAsia="en-US" w:bidi="ar-SA"/>
      </w:rPr>
    </w:lvl>
    <w:lvl w:ilvl="3" w:tplc="066CA050">
      <w:numFmt w:val="bullet"/>
      <w:lvlText w:val="•"/>
      <w:lvlJc w:val="left"/>
      <w:pPr>
        <w:ind w:left="3591" w:hanging="437"/>
      </w:pPr>
      <w:rPr>
        <w:rFonts w:hint="default"/>
        <w:lang w:val="es-ES" w:eastAsia="en-US" w:bidi="ar-SA"/>
      </w:rPr>
    </w:lvl>
    <w:lvl w:ilvl="4" w:tplc="A88C942A">
      <w:numFmt w:val="bullet"/>
      <w:lvlText w:val="•"/>
      <w:lvlJc w:val="left"/>
      <w:pPr>
        <w:ind w:left="4462" w:hanging="437"/>
      </w:pPr>
      <w:rPr>
        <w:rFonts w:hint="default"/>
        <w:lang w:val="es-ES" w:eastAsia="en-US" w:bidi="ar-SA"/>
      </w:rPr>
    </w:lvl>
    <w:lvl w:ilvl="5" w:tplc="7EC24C20">
      <w:numFmt w:val="bullet"/>
      <w:lvlText w:val="•"/>
      <w:lvlJc w:val="left"/>
      <w:pPr>
        <w:ind w:left="5333" w:hanging="437"/>
      </w:pPr>
      <w:rPr>
        <w:rFonts w:hint="default"/>
        <w:lang w:val="es-ES" w:eastAsia="en-US" w:bidi="ar-SA"/>
      </w:rPr>
    </w:lvl>
    <w:lvl w:ilvl="6" w:tplc="D4A0A646">
      <w:numFmt w:val="bullet"/>
      <w:lvlText w:val="•"/>
      <w:lvlJc w:val="left"/>
      <w:pPr>
        <w:ind w:left="6203" w:hanging="437"/>
      </w:pPr>
      <w:rPr>
        <w:rFonts w:hint="default"/>
        <w:lang w:val="es-ES" w:eastAsia="en-US" w:bidi="ar-SA"/>
      </w:rPr>
    </w:lvl>
    <w:lvl w:ilvl="7" w:tplc="7C84580A">
      <w:numFmt w:val="bullet"/>
      <w:lvlText w:val="•"/>
      <w:lvlJc w:val="left"/>
      <w:pPr>
        <w:ind w:left="7074" w:hanging="437"/>
      </w:pPr>
      <w:rPr>
        <w:rFonts w:hint="default"/>
        <w:lang w:val="es-ES" w:eastAsia="en-US" w:bidi="ar-SA"/>
      </w:rPr>
    </w:lvl>
    <w:lvl w:ilvl="8" w:tplc="034AA194">
      <w:numFmt w:val="bullet"/>
      <w:lvlText w:val="•"/>
      <w:lvlJc w:val="left"/>
      <w:pPr>
        <w:ind w:left="7945" w:hanging="437"/>
      </w:pPr>
      <w:rPr>
        <w:rFonts w:hint="default"/>
        <w:lang w:val="es-ES" w:eastAsia="en-US" w:bidi="ar-SA"/>
      </w:rPr>
    </w:lvl>
  </w:abstractNum>
  <w:abstractNum w:abstractNumId="53" w15:restartNumberingAfterBreak="0">
    <w:nsid w:val="4852392E"/>
    <w:multiLevelType w:val="hybridMultilevel"/>
    <w:tmpl w:val="D452F22A"/>
    <w:lvl w:ilvl="0" w:tplc="D6D8C740">
      <w:start w:val="1"/>
      <w:numFmt w:val="decimal"/>
      <w:lvlText w:val="%1."/>
      <w:lvlJc w:val="left"/>
      <w:pPr>
        <w:ind w:left="228" w:hanging="293"/>
      </w:pPr>
      <w:rPr>
        <w:rFonts w:ascii="Times New Roman" w:eastAsia="Times New Roman" w:hAnsi="Times New Roman" w:cs="Times New Roman" w:hint="default"/>
        <w:w w:val="99"/>
        <w:sz w:val="28"/>
        <w:szCs w:val="28"/>
        <w:lang w:val="es-ES" w:eastAsia="en-US" w:bidi="ar-SA"/>
      </w:rPr>
    </w:lvl>
    <w:lvl w:ilvl="1" w:tplc="6E3C4BBC">
      <w:numFmt w:val="bullet"/>
      <w:lvlText w:val="•"/>
      <w:lvlJc w:val="left"/>
      <w:pPr>
        <w:ind w:left="1225" w:hanging="293"/>
      </w:pPr>
      <w:rPr>
        <w:rFonts w:hint="default"/>
        <w:lang w:val="es-ES" w:eastAsia="en-US" w:bidi="ar-SA"/>
      </w:rPr>
    </w:lvl>
    <w:lvl w:ilvl="2" w:tplc="ECF87C40">
      <w:numFmt w:val="bullet"/>
      <w:lvlText w:val="•"/>
      <w:lvlJc w:val="left"/>
      <w:pPr>
        <w:ind w:left="2231" w:hanging="293"/>
      </w:pPr>
      <w:rPr>
        <w:rFonts w:hint="default"/>
        <w:lang w:val="es-ES" w:eastAsia="en-US" w:bidi="ar-SA"/>
      </w:rPr>
    </w:lvl>
    <w:lvl w:ilvl="3" w:tplc="0B2ABA44">
      <w:numFmt w:val="bullet"/>
      <w:lvlText w:val="•"/>
      <w:lvlJc w:val="left"/>
      <w:pPr>
        <w:ind w:left="3237" w:hanging="293"/>
      </w:pPr>
      <w:rPr>
        <w:rFonts w:hint="default"/>
        <w:lang w:val="es-ES" w:eastAsia="en-US" w:bidi="ar-SA"/>
      </w:rPr>
    </w:lvl>
    <w:lvl w:ilvl="4" w:tplc="3B164AD0">
      <w:numFmt w:val="bullet"/>
      <w:lvlText w:val="•"/>
      <w:lvlJc w:val="left"/>
      <w:pPr>
        <w:ind w:left="4243" w:hanging="293"/>
      </w:pPr>
      <w:rPr>
        <w:rFonts w:hint="default"/>
        <w:lang w:val="es-ES" w:eastAsia="en-US" w:bidi="ar-SA"/>
      </w:rPr>
    </w:lvl>
    <w:lvl w:ilvl="5" w:tplc="6A0A9B06">
      <w:numFmt w:val="bullet"/>
      <w:lvlText w:val="•"/>
      <w:lvlJc w:val="left"/>
      <w:pPr>
        <w:ind w:left="5249" w:hanging="293"/>
      </w:pPr>
      <w:rPr>
        <w:rFonts w:hint="default"/>
        <w:lang w:val="es-ES" w:eastAsia="en-US" w:bidi="ar-SA"/>
      </w:rPr>
    </w:lvl>
    <w:lvl w:ilvl="6" w:tplc="CE4256A2">
      <w:numFmt w:val="bullet"/>
      <w:lvlText w:val="•"/>
      <w:lvlJc w:val="left"/>
      <w:pPr>
        <w:ind w:left="6255" w:hanging="293"/>
      </w:pPr>
      <w:rPr>
        <w:rFonts w:hint="default"/>
        <w:lang w:val="es-ES" w:eastAsia="en-US" w:bidi="ar-SA"/>
      </w:rPr>
    </w:lvl>
    <w:lvl w:ilvl="7" w:tplc="DB42FF0A">
      <w:numFmt w:val="bullet"/>
      <w:lvlText w:val="•"/>
      <w:lvlJc w:val="left"/>
      <w:pPr>
        <w:ind w:left="7260" w:hanging="293"/>
      </w:pPr>
      <w:rPr>
        <w:rFonts w:hint="default"/>
        <w:lang w:val="es-ES" w:eastAsia="en-US" w:bidi="ar-SA"/>
      </w:rPr>
    </w:lvl>
    <w:lvl w:ilvl="8" w:tplc="B3E62C6C">
      <w:numFmt w:val="bullet"/>
      <w:lvlText w:val="•"/>
      <w:lvlJc w:val="left"/>
      <w:pPr>
        <w:ind w:left="8266" w:hanging="293"/>
      </w:pPr>
      <w:rPr>
        <w:rFonts w:hint="default"/>
        <w:lang w:val="es-ES" w:eastAsia="en-US" w:bidi="ar-SA"/>
      </w:rPr>
    </w:lvl>
  </w:abstractNum>
  <w:abstractNum w:abstractNumId="54" w15:restartNumberingAfterBreak="0">
    <w:nsid w:val="48E9440F"/>
    <w:multiLevelType w:val="hybridMultilevel"/>
    <w:tmpl w:val="4DB21A9C"/>
    <w:lvl w:ilvl="0" w:tplc="47B42D92">
      <w:start w:val="1"/>
      <w:numFmt w:val="decimal"/>
      <w:lvlText w:val="%1."/>
      <w:lvlJc w:val="left"/>
      <w:pPr>
        <w:ind w:left="228" w:hanging="326"/>
      </w:pPr>
      <w:rPr>
        <w:rFonts w:ascii="Times New Roman" w:eastAsia="Times New Roman" w:hAnsi="Times New Roman" w:cs="Times New Roman" w:hint="default"/>
        <w:w w:val="99"/>
        <w:sz w:val="28"/>
        <w:szCs w:val="28"/>
        <w:lang w:val="es-ES" w:eastAsia="en-US" w:bidi="ar-SA"/>
      </w:rPr>
    </w:lvl>
    <w:lvl w:ilvl="1" w:tplc="C256F97A">
      <w:numFmt w:val="bullet"/>
      <w:lvlText w:val="•"/>
      <w:lvlJc w:val="left"/>
      <w:pPr>
        <w:ind w:left="1225" w:hanging="326"/>
      </w:pPr>
      <w:rPr>
        <w:rFonts w:hint="default"/>
        <w:lang w:val="es-ES" w:eastAsia="en-US" w:bidi="ar-SA"/>
      </w:rPr>
    </w:lvl>
    <w:lvl w:ilvl="2" w:tplc="5C689320">
      <w:numFmt w:val="bullet"/>
      <w:lvlText w:val="•"/>
      <w:lvlJc w:val="left"/>
      <w:pPr>
        <w:ind w:left="2231" w:hanging="326"/>
      </w:pPr>
      <w:rPr>
        <w:rFonts w:hint="default"/>
        <w:lang w:val="es-ES" w:eastAsia="en-US" w:bidi="ar-SA"/>
      </w:rPr>
    </w:lvl>
    <w:lvl w:ilvl="3" w:tplc="997A691A">
      <w:numFmt w:val="bullet"/>
      <w:lvlText w:val="•"/>
      <w:lvlJc w:val="left"/>
      <w:pPr>
        <w:ind w:left="3237" w:hanging="326"/>
      </w:pPr>
      <w:rPr>
        <w:rFonts w:hint="default"/>
        <w:lang w:val="es-ES" w:eastAsia="en-US" w:bidi="ar-SA"/>
      </w:rPr>
    </w:lvl>
    <w:lvl w:ilvl="4" w:tplc="6E8C6732">
      <w:numFmt w:val="bullet"/>
      <w:lvlText w:val="•"/>
      <w:lvlJc w:val="left"/>
      <w:pPr>
        <w:ind w:left="4243" w:hanging="326"/>
      </w:pPr>
      <w:rPr>
        <w:rFonts w:hint="default"/>
        <w:lang w:val="es-ES" w:eastAsia="en-US" w:bidi="ar-SA"/>
      </w:rPr>
    </w:lvl>
    <w:lvl w:ilvl="5" w:tplc="89504C12">
      <w:numFmt w:val="bullet"/>
      <w:lvlText w:val="•"/>
      <w:lvlJc w:val="left"/>
      <w:pPr>
        <w:ind w:left="5249" w:hanging="326"/>
      </w:pPr>
      <w:rPr>
        <w:rFonts w:hint="default"/>
        <w:lang w:val="es-ES" w:eastAsia="en-US" w:bidi="ar-SA"/>
      </w:rPr>
    </w:lvl>
    <w:lvl w:ilvl="6" w:tplc="B9904ACC">
      <w:numFmt w:val="bullet"/>
      <w:lvlText w:val="•"/>
      <w:lvlJc w:val="left"/>
      <w:pPr>
        <w:ind w:left="6255" w:hanging="326"/>
      </w:pPr>
      <w:rPr>
        <w:rFonts w:hint="default"/>
        <w:lang w:val="es-ES" w:eastAsia="en-US" w:bidi="ar-SA"/>
      </w:rPr>
    </w:lvl>
    <w:lvl w:ilvl="7" w:tplc="C8E0D2C2">
      <w:numFmt w:val="bullet"/>
      <w:lvlText w:val="•"/>
      <w:lvlJc w:val="left"/>
      <w:pPr>
        <w:ind w:left="7260" w:hanging="326"/>
      </w:pPr>
      <w:rPr>
        <w:rFonts w:hint="default"/>
        <w:lang w:val="es-ES" w:eastAsia="en-US" w:bidi="ar-SA"/>
      </w:rPr>
    </w:lvl>
    <w:lvl w:ilvl="8" w:tplc="DD34A8C6">
      <w:numFmt w:val="bullet"/>
      <w:lvlText w:val="•"/>
      <w:lvlJc w:val="left"/>
      <w:pPr>
        <w:ind w:left="8266" w:hanging="326"/>
      </w:pPr>
      <w:rPr>
        <w:rFonts w:hint="default"/>
        <w:lang w:val="es-ES" w:eastAsia="en-US" w:bidi="ar-SA"/>
      </w:rPr>
    </w:lvl>
  </w:abstractNum>
  <w:abstractNum w:abstractNumId="55" w15:restartNumberingAfterBreak="0">
    <w:nsid w:val="4B635F62"/>
    <w:multiLevelType w:val="hybridMultilevel"/>
    <w:tmpl w:val="DAC69B7E"/>
    <w:lvl w:ilvl="0" w:tplc="C3483746">
      <w:numFmt w:val="bullet"/>
      <w:lvlText w:val="-"/>
      <w:lvlJc w:val="left"/>
      <w:pPr>
        <w:ind w:left="1262" w:hanging="360"/>
      </w:pPr>
      <w:rPr>
        <w:rFonts w:ascii="Calibri" w:eastAsia="Calibri" w:hAnsi="Calibri" w:cs="Calibri" w:hint="default"/>
        <w:b w:val="0"/>
        <w:bCs w:val="0"/>
        <w:i w:val="0"/>
        <w:iCs w:val="0"/>
        <w:spacing w:val="0"/>
        <w:w w:val="100"/>
        <w:sz w:val="24"/>
        <w:szCs w:val="24"/>
        <w:lang w:val="es-ES" w:eastAsia="en-US" w:bidi="ar-SA"/>
      </w:rPr>
    </w:lvl>
    <w:lvl w:ilvl="1" w:tplc="DEE2009A">
      <w:numFmt w:val="bullet"/>
      <w:lvlText w:val="•"/>
      <w:lvlJc w:val="left"/>
      <w:pPr>
        <w:ind w:left="2102" w:hanging="360"/>
      </w:pPr>
      <w:rPr>
        <w:rFonts w:hint="default"/>
        <w:lang w:val="es-ES" w:eastAsia="en-US" w:bidi="ar-SA"/>
      </w:rPr>
    </w:lvl>
    <w:lvl w:ilvl="2" w:tplc="8ACE7736">
      <w:numFmt w:val="bullet"/>
      <w:lvlText w:val="•"/>
      <w:lvlJc w:val="left"/>
      <w:pPr>
        <w:ind w:left="2945" w:hanging="360"/>
      </w:pPr>
      <w:rPr>
        <w:rFonts w:hint="default"/>
        <w:lang w:val="es-ES" w:eastAsia="en-US" w:bidi="ar-SA"/>
      </w:rPr>
    </w:lvl>
    <w:lvl w:ilvl="3" w:tplc="CD20ED28">
      <w:numFmt w:val="bullet"/>
      <w:lvlText w:val="•"/>
      <w:lvlJc w:val="left"/>
      <w:pPr>
        <w:ind w:left="3787" w:hanging="360"/>
      </w:pPr>
      <w:rPr>
        <w:rFonts w:hint="default"/>
        <w:lang w:val="es-ES" w:eastAsia="en-US" w:bidi="ar-SA"/>
      </w:rPr>
    </w:lvl>
    <w:lvl w:ilvl="4" w:tplc="BEAEB260">
      <w:numFmt w:val="bullet"/>
      <w:lvlText w:val="•"/>
      <w:lvlJc w:val="left"/>
      <w:pPr>
        <w:ind w:left="4630" w:hanging="360"/>
      </w:pPr>
      <w:rPr>
        <w:rFonts w:hint="default"/>
        <w:lang w:val="es-ES" w:eastAsia="en-US" w:bidi="ar-SA"/>
      </w:rPr>
    </w:lvl>
    <w:lvl w:ilvl="5" w:tplc="A184E3CE">
      <w:numFmt w:val="bullet"/>
      <w:lvlText w:val="•"/>
      <w:lvlJc w:val="left"/>
      <w:pPr>
        <w:ind w:left="5473" w:hanging="360"/>
      </w:pPr>
      <w:rPr>
        <w:rFonts w:hint="default"/>
        <w:lang w:val="es-ES" w:eastAsia="en-US" w:bidi="ar-SA"/>
      </w:rPr>
    </w:lvl>
    <w:lvl w:ilvl="6" w:tplc="E13EC79A">
      <w:numFmt w:val="bullet"/>
      <w:lvlText w:val="•"/>
      <w:lvlJc w:val="left"/>
      <w:pPr>
        <w:ind w:left="6315" w:hanging="360"/>
      </w:pPr>
      <w:rPr>
        <w:rFonts w:hint="default"/>
        <w:lang w:val="es-ES" w:eastAsia="en-US" w:bidi="ar-SA"/>
      </w:rPr>
    </w:lvl>
    <w:lvl w:ilvl="7" w:tplc="F440F152">
      <w:numFmt w:val="bullet"/>
      <w:lvlText w:val="•"/>
      <w:lvlJc w:val="left"/>
      <w:pPr>
        <w:ind w:left="7158" w:hanging="360"/>
      </w:pPr>
      <w:rPr>
        <w:rFonts w:hint="default"/>
        <w:lang w:val="es-ES" w:eastAsia="en-US" w:bidi="ar-SA"/>
      </w:rPr>
    </w:lvl>
    <w:lvl w:ilvl="8" w:tplc="6D2EEECE">
      <w:numFmt w:val="bullet"/>
      <w:lvlText w:val="•"/>
      <w:lvlJc w:val="left"/>
      <w:pPr>
        <w:ind w:left="8001" w:hanging="360"/>
      </w:pPr>
      <w:rPr>
        <w:rFonts w:hint="default"/>
        <w:lang w:val="es-ES" w:eastAsia="en-US" w:bidi="ar-SA"/>
      </w:rPr>
    </w:lvl>
  </w:abstractNum>
  <w:abstractNum w:abstractNumId="56" w15:restartNumberingAfterBreak="0">
    <w:nsid w:val="4B925788"/>
    <w:multiLevelType w:val="hybridMultilevel"/>
    <w:tmpl w:val="9A706B50"/>
    <w:lvl w:ilvl="0" w:tplc="3738EB56">
      <w:start w:val="1"/>
      <w:numFmt w:val="decimal"/>
      <w:lvlText w:val="%1."/>
      <w:lvlJc w:val="left"/>
      <w:pPr>
        <w:ind w:left="228" w:hanging="288"/>
      </w:pPr>
      <w:rPr>
        <w:rFonts w:ascii="Times New Roman" w:eastAsia="Times New Roman" w:hAnsi="Times New Roman" w:cs="Times New Roman" w:hint="default"/>
        <w:w w:val="99"/>
        <w:sz w:val="28"/>
        <w:szCs w:val="28"/>
        <w:lang w:val="es-ES" w:eastAsia="en-US" w:bidi="ar-SA"/>
      </w:rPr>
    </w:lvl>
    <w:lvl w:ilvl="1" w:tplc="EE1657BA">
      <w:numFmt w:val="bullet"/>
      <w:lvlText w:val="•"/>
      <w:lvlJc w:val="left"/>
      <w:pPr>
        <w:ind w:left="1225" w:hanging="288"/>
      </w:pPr>
      <w:rPr>
        <w:rFonts w:hint="default"/>
        <w:lang w:val="es-ES" w:eastAsia="en-US" w:bidi="ar-SA"/>
      </w:rPr>
    </w:lvl>
    <w:lvl w:ilvl="2" w:tplc="FC561898">
      <w:numFmt w:val="bullet"/>
      <w:lvlText w:val="•"/>
      <w:lvlJc w:val="left"/>
      <w:pPr>
        <w:ind w:left="2231" w:hanging="288"/>
      </w:pPr>
      <w:rPr>
        <w:rFonts w:hint="default"/>
        <w:lang w:val="es-ES" w:eastAsia="en-US" w:bidi="ar-SA"/>
      </w:rPr>
    </w:lvl>
    <w:lvl w:ilvl="3" w:tplc="EF4823EE">
      <w:numFmt w:val="bullet"/>
      <w:lvlText w:val="•"/>
      <w:lvlJc w:val="left"/>
      <w:pPr>
        <w:ind w:left="3237" w:hanging="288"/>
      </w:pPr>
      <w:rPr>
        <w:rFonts w:hint="default"/>
        <w:lang w:val="es-ES" w:eastAsia="en-US" w:bidi="ar-SA"/>
      </w:rPr>
    </w:lvl>
    <w:lvl w:ilvl="4" w:tplc="EEEC61B8">
      <w:numFmt w:val="bullet"/>
      <w:lvlText w:val="•"/>
      <w:lvlJc w:val="left"/>
      <w:pPr>
        <w:ind w:left="4243" w:hanging="288"/>
      </w:pPr>
      <w:rPr>
        <w:rFonts w:hint="default"/>
        <w:lang w:val="es-ES" w:eastAsia="en-US" w:bidi="ar-SA"/>
      </w:rPr>
    </w:lvl>
    <w:lvl w:ilvl="5" w:tplc="309E7E3E">
      <w:numFmt w:val="bullet"/>
      <w:lvlText w:val="•"/>
      <w:lvlJc w:val="left"/>
      <w:pPr>
        <w:ind w:left="5249" w:hanging="288"/>
      </w:pPr>
      <w:rPr>
        <w:rFonts w:hint="default"/>
        <w:lang w:val="es-ES" w:eastAsia="en-US" w:bidi="ar-SA"/>
      </w:rPr>
    </w:lvl>
    <w:lvl w:ilvl="6" w:tplc="814CE998">
      <w:numFmt w:val="bullet"/>
      <w:lvlText w:val="•"/>
      <w:lvlJc w:val="left"/>
      <w:pPr>
        <w:ind w:left="6255" w:hanging="288"/>
      </w:pPr>
      <w:rPr>
        <w:rFonts w:hint="default"/>
        <w:lang w:val="es-ES" w:eastAsia="en-US" w:bidi="ar-SA"/>
      </w:rPr>
    </w:lvl>
    <w:lvl w:ilvl="7" w:tplc="F3247498">
      <w:numFmt w:val="bullet"/>
      <w:lvlText w:val="•"/>
      <w:lvlJc w:val="left"/>
      <w:pPr>
        <w:ind w:left="7260" w:hanging="288"/>
      </w:pPr>
      <w:rPr>
        <w:rFonts w:hint="default"/>
        <w:lang w:val="es-ES" w:eastAsia="en-US" w:bidi="ar-SA"/>
      </w:rPr>
    </w:lvl>
    <w:lvl w:ilvl="8" w:tplc="66344392">
      <w:numFmt w:val="bullet"/>
      <w:lvlText w:val="•"/>
      <w:lvlJc w:val="left"/>
      <w:pPr>
        <w:ind w:left="8266" w:hanging="288"/>
      </w:pPr>
      <w:rPr>
        <w:rFonts w:hint="default"/>
        <w:lang w:val="es-ES" w:eastAsia="en-US" w:bidi="ar-SA"/>
      </w:rPr>
    </w:lvl>
  </w:abstractNum>
  <w:abstractNum w:abstractNumId="57" w15:restartNumberingAfterBreak="0">
    <w:nsid w:val="4D1905D7"/>
    <w:multiLevelType w:val="hybridMultilevel"/>
    <w:tmpl w:val="53A40A98"/>
    <w:lvl w:ilvl="0" w:tplc="CC520362">
      <w:start w:val="1"/>
      <w:numFmt w:val="lowerLetter"/>
      <w:lvlText w:val="%1)"/>
      <w:lvlJc w:val="left"/>
      <w:pPr>
        <w:ind w:left="1254" w:hanging="356"/>
      </w:pPr>
      <w:rPr>
        <w:rFonts w:ascii="Calibri" w:eastAsia="Calibri" w:hAnsi="Calibri" w:cs="Calibri" w:hint="default"/>
        <w:b w:val="0"/>
        <w:bCs w:val="0"/>
        <w:i w:val="0"/>
        <w:iCs w:val="0"/>
        <w:spacing w:val="0"/>
        <w:w w:val="100"/>
        <w:sz w:val="24"/>
        <w:szCs w:val="24"/>
        <w:lang w:val="es-ES" w:eastAsia="en-US" w:bidi="ar-SA"/>
      </w:rPr>
    </w:lvl>
    <w:lvl w:ilvl="1" w:tplc="270695FA">
      <w:numFmt w:val="bullet"/>
      <w:lvlText w:val="•"/>
      <w:lvlJc w:val="left"/>
      <w:pPr>
        <w:ind w:left="2102" w:hanging="356"/>
      </w:pPr>
      <w:rPr>
        <w:rFonts w:hint="default"/>
        <w:lang w:val="es-ES" w:eastAsia="en-US" w:bidi="ar-SA"/>
      </w:rPr>
    </w:lvl>
    <w:lvl w:ilvl="2" w:tplc="111E1134">
      <w:numFmt w:val="bullet"/>
      <w:lvlText w:val="•"/>
      <w:lvlJc w:val="left"/>
      <w:pPr>
        <w:ind w:left="2945" w:hanging="356"/>
      </w:pPr>
      <w:rPr>
        <w:rFonts w:hint="default"/>
        <w:lang w:val="es-ES" w:eastAsia="en-US" w:bidi="ar-SA"/>
      </w:rPr>
    </w:lvl>
    <w:lvl w:ilvl="3" w:tplc="4BEE573A">
      <w:numFmt w:val="bullet"/>
      <w:lvlText w:val="•"/>
      <w:lvlJc w:val="left"/>
      <w:pPr>
        <w:ind w:left="3787" w:hanging="356"/>
      </w:pPr>
      <w:rPr>
        <w:rFonts w:hint="default"/>
        <w:lang w:val="es-ES" w:eastAsia="en-US" w:bidi="ar-SA"/>
      </w:rPr>
    </w:lvl>
    <w:lvl w:ilvl="4" w:tplc="DFE053AA">
      <w:numFmt w:val="bullet"/>
      <w:lvlText w:val="•"/>
      <w:lvlJc w:val="left"/>
      <w:pPr>
        <w:ind w:left="4630" w:hanging="356"/>
      </w:pPr>
      <w:rPr>
        <w:rFonts w:hint="default"/>
        <w:lang w:val="es-ES" w:eastAsia="en-US" w:bidi="ar-SA"/>
      </w:rPr>
    </w:lvl>
    <w:lvl w:ilvl="5" w:tplc="021EB4FA">
      <w:numFmt w:val="bullet"/>
      <w:lvlText w:val="•"/>
      <w:lvlJc w:val="left"/>
      <w:pPr>
        <w:ind w:left="5473" w:hanging="356"/>
      </w:pPr>
      <w:rPr>
        <w:rFonts w:hint="default"/>
        <w:lang w:val="es-ES" w:eastAsia="en-US" w:bidi="ar-SA"/>
      </w:rPr>
    </w:lvl>
    <w:lvl w:ilvl="6" w:tplc="805A9202">
      <w:numFmt w:val="bullet"/>
      <w:lvlText w:val="•"/>
      <w:lvlJc w:val="left"/>
      <w:pPr>
        <w:ind w:left="6315" w:hanging="356"/>
      </w:pPr>
      <w:rPr>
        <w:rFonts w:hint="default"/>
        <w:lang w:val="es-ES" w:eastAsia="en-US" w:bidi="ar-SA"/>
      </w:rPr>
    </w:lvl>
    <w:lvl w:ilvl="7" w:tplc="BE461CEC">
      <w:numFmt w:val="bullet"/>
      <w:lvlText w:val="•"/>
      <w:lvlJc w:val="left"/>
      <w:pPr>
        <w:ind w:left="7158" w:hanging="356"/>
      </w:pPr>
      <w:rPr>
        <w:rFonts w:hint="default"/>
        <w:lang w:val="es-ES" w:eastAsia="en-US" w:bidi="ar-SA"/>
      </w:rPr>
    </w:lvl>
    <w:lvl w:ilvl="8" w:tplc="F3D021F6">
      <w:numFmt w:val="bullet"/>
      <w:lvlText w:val="•"/>
      <w:lvlJc w:val="left"/>
      <w:pPr>
        <w:ind w:left="8001" w:hanging="356"/>
      </w:pPr>
      <w:rPr>
        <w:rFonts w:hint="default"/>
        <w:lang w:val="es-ES" w:eastAsia="en-US" w:bidi="ar-SA"/>
      </w:rPr>
    </w:lvl>
  </w:abstractNum>
  <w:abstractNum w:abstractNumId="58" w15:restartNumberingAfterBreak="0">
    <w:nsid w:val="4FF93D48"/>
    <w:multiLevelType w:val="hybridMultilevel"/>
    <w:tmpl w:val="6BB469A2"/>
    <w:lvl w:ilvl="0" w:tplc="0C0A0005">
      <w:start w:val="1"/>
      <w:numFmt w:val="bullet"/>
      <w:lvlText w:val=""/>
      <w:lvlJc w:val="left"/>
      <w:pPr>
        <w:tabs>
          <w:tab w:val="num" w:pos="1080"/>
        </w:tabs>
        <w:ind w:left="1080" w:hanging="360"/>
      </w:pPr>
      <w:rPr>
        <w:rFonts w:ascii="Wingdings" w:hAnsi="Wingdings"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9" w15:restartNumberingAfterBreak="0">
    <w:nsid w:val="51B56149"/>
    <w:multiLevelType w:val="hybridMultilevel"/>
    <w:tmpl w:val="DCF066E6"/>
    <w:lvl w:ilvl="0" w:tplc="E2CEA75A">
      <w:start w:val="1"/>
      <w:numFmt w:val="decimal"/>
      <w:lvlText w:val="%1."/>
      <w:lvlJc w:val="left"/>
      <w:pPr>
        <w:ind w:left="511" w:hanging="283"/>
      </w:pPr>
      <w:rPr>
        <w:rFonts w:ascii="Times New Roman" w:eastAsia="Times New Roman" w:hAnsi="Times New Roman" w:cs="Times New Roman" w:hint="default"/>
        <w:w w:val="99"/>
        <w:sz w:val="28"/>
        <w:szCs w:val="28"/>
        <w:lang w:val="es-ES" w:eastAsia="en-US" w:bidi="ar-SA"/>
      </w:rPr>
    </w:lvl>
    <w:lvl w:ilvl="1" w:tplc="A606AB52">
      <w:numFmt w:val="bullet"/>
      <w:lvlText w:val="•"/>
      <w:lvlJc w:val="left"/>
      <w:pPr>
        <w:ind w:left="1495" w:hanging="283"/>
      </w:pPr>
      <w:rPr>
        <w:rFonts w:hint="default"/>
        <w:lang w:val="es-ES" w:eastAsia="en-US" w:bidi="ar-SA"/>
      </w:rPr>
    </w:lvl>
    <w:lvl w:ilvl="2" w:tplc="DE062E30">
      <w:numFmt w:val="bullet"/>
      <w:lvlText w:val="•"/>
      <w:lvlJc w:val="left"/>
      <w:pPr>
        <w:ind w:left="2471" w:hanging="283"/>
      </w:pPr>
      <w:rPr>
        <w:rFonts w:hint="default"/>
        <w:lang w:val="es-ES" w:eastAsia="en-US" w:bidi="ar-SA"/>
      </w:rPr>
    </w:lvl>
    <w:lvl w:ilvl="3" w:tplc="50BA69DE">
      <w:numFmt w:val="bullet"/>
      <w:lvlText w:val="•"/>
      <w:lvlJc w:val="left"/>
      <w:pPr>
        <w:ind w:left="3447" w:hanging="283"/>
      </w:pPr>
      <w:rPr>
        <w:rFonts w:hint="default"/>
        <w:lang w:val="es-ES" w:eastAsia="en-US" w:bidi="ar-SA"/>
      </w:rPr>
    </w:lvl>
    <w:lvl w:ilvl="4" w:tplc="07E2D388">
      <w:numFmt w:val="bullet"/>
      <w:lvlText w:val="•"/>
      <w:lvlJc w:val="left"/>
      <w:pPr>
        <w:ind w:left="4423" w:hanging="283"/>
      </w:pPr>
      <w:rPr>
        <w:rFonts w:hint="default"/>
        <w:lang w:val="es-ES" w:eastAsia="en-US" w:bidi="ar-SA"/>
      </w:rPr>
    </w:lvl>
    <w:lvl w:ilvl="5" w:tplc="A9743FA2">
      <w:numFmt w:val="bullet"/>
      <w:lvlText w:val="•"/>
      <w:lvlJc w:val="left"/>
      <w:pPr>
        <w:ind w:left="5399" w:hanging="283"/>
      </w:pPr>
      <w:rPr>
        <w:rFonts w:hint="default"/>
        <w:lang w:val="es-ES" w:eastAsia="en-US" w:bidi="ar-SA"/>
      </w:rPr>
    </w:lvl>
    <w:lvl w:ilvl="6" w:tplc="83F61760">
      <w:numFmt w:val="bullet"/>
      <w:lvlText w:val="•"/>
      <w:lvlJc w:val="left"/>
      <w:pPr>
        <w:ind w:left="6375" w:hanging="283"/>
      </w:pPr>
      <w:rPr>
        <w:rFonts w:hint="default"/>
        <w:lang w:val="es-ES" w:eastAsia="en-US" w:bidi="ar-SA"/>
      </w:rPr>
    </w:lvl>
    <w:lvl w:ilvl="7" w:tplc="0B08959C">
      <w:numFmt w:val="bullet"/>
      <w:lvlText w:val="•"/>
      <w:lvlJc w:val="left"/>
      <w:pPr>
        <w:ind w:left="7350" w:hanging="283"/>
      </w:pPr>
      <w:rPr>
        <w:rFonts w:hint="default"/>
        <w:lang w:val="es-ES" w:eastAsia="en-US" w:bidi="ar-SA"/>
      </w:rPr>
    </w:lvl>
    <w:lvl w:ilvl="8" w:tplc="11E606D4">
      <w:numFmt w:val="bullet"/>
      <w:lvlText w:val="•"/>
      <w:lvlJc w:val="left"/>
      <w:pPr>
        <w:ind w:left="8326" w:hanging="283"/>
      </w:pPr>
      <w:rPr>
        <w:rFonts w:hint="default"/>
        <w:lang w:val="es-ES" w:eastAsia="en-US" w:bidi="ar-SA"/>
      </w:rPr>
    </w:lvl>
  </w:abstractNum>
  <w:abstractNum w:abstractNumId="60" w15:restartNumberingAfterBreak="0">
    <w:nsid w:val="51D10087"/>
    <w:multiLevelType w:val="hybridMultilevel"/>
    <w:tmpl w:val="BE4621BA"/>
    <w:lvl w:ilvl="0" w:tplc="2326C076">
      <w:start w:val="1"/>
      <w:numFmt w:val="decimal"/>
      <w:lvlText w:val="%1."/>
      <w:lvlJc w:val="left"/>
      <w:pPr>
        <w:ind w:left="228" w:hanging="288"/>
      </w:pPr>
      <w:rPr>
        <w:rFonts w:ascii="Times New Roman" w:eastAsia="Times New Roman" w:hAnsi="Times New Roman" w:cs="Times New Roman" w:hint="default"/>
        <w:w w:val="99"/>
        <w:sz w:val="28"/>
        <w:szCs w:val="28"/>
        <w:lang w:val="es-ES" w:eastAsia="en-US" w:bidi="ar-SA"/>
      </w:rPr>
    </w:lvl>
    <w:lvl w:ilvl="1" w:tplc="F070AC9C">
      <w:numFmt w:val="bullet"/>
      <w:lvlText w:val="•"/>
      <w:lvlJc w:val="left"/>
      <w:pPr>
        <w:ind w:left="1225" w:hanging="288"/>
      </w:pPr>
      <w:rPr>
        <w:rFonts w:hint="default"/>
        <w:lang w:val="es-ES" w:eastAsia="en-US" w:bidi="ar-SA"/>
      </w:rPr>
    </w:lvl>
    <w:lvl w:ilvl="2" w:tplc="92B49602">
      <w:numFmt w:val="bullet"/>
      <w:lvlText w:val="•"/>
      <w:lvlJc w:val="left"/>
      <w:pPr>
        <w:ind w:left="2231" w:hanging="288"/>
      </w:pPr>
      <w:rPr>
        <w:rFonts w:hint="default"/>
        <w:lang w:val="es-ES" w:eastAsia="en-US" w:bidi="ar-SA"/>
      </w:rPr>
    </w:lvl>
    <w:lvl w:ilvl="3" w:tplc="42AC44D8">
      <w:numFmt w:val="bullet"/>
      <w:lvlText w:val="•"/>
      <w:lvlJc w:val="left"/>
      <w:pPr>
        <w:ind w:left="3237" w:hanging="288"/>
      </w:pPr>
      <w:rPr>
        <w:rFonts w:hint="default"/>
        <w:lang w:val="es-ES" w:eastAsia="en-US" w:bidi="ar-SA"/>
      </w:rPr>
    </w:lvl>
    <w:lvl w:ilvl="4" w:tplc="68526C98">
      <w:numFmt w:val="bullet"/>
      <w:lvlText w:val="•"/>
      <w:lvlJc w:val="left"/>
      <w:pPr>
        <w:ind w:left="4243" w:hanging="288"/>
      </w:pPr>
      <w:rPr>
        <w:rFonts w:hint="default"/>
        <w:lang w:val="es-ES" w:eastAsia="en-US" w:bidi="ar-SA"/>
      </w:rPr>
    </w:lvl>
    <w:lvl w:ilvl="5" w:tplc="A0487BFA">
      <w:numFmt w:val="bullet"/>
      <w:lvlText w:val="•"/>
      <w:lvlJc w:val="left"/>
      <w:pPr>
        <w:ind w:left="5249" w:hanging="288"/>
      </w:pPr>
      <w:rPr>
        <w:rFonts w:hint="default"/>
        <w:lang w:val="es-ES" w:eastAsia="en-US" w:bidi="ar-SA"/>
      </w:rPr>
    </w:lvl>
    <w:lvl w:ilvl="6" w:tplc="C7E07BE8">
      <w:numFmt w:val="bullet"/>
      <w:lvlText w:val="•"/>
      <w:lvlJc w:val="left"/>
      <w:pPr>
        <w:ind w:left="6255" w:hanging="288"/>
      </w:pPr>
      <w:rPr>
        <w:rFonts w:hint="default"/>
        <w:lang w:val="es-ES" w:eastAsia="en-US" w:bidi="ar-SA"/>
      </w:rPr>
    </w:lvl>
    <w:lvl w:ilvl="7" w:tplc="F15297F4">
      <w:numFmt w:val="bullet"/>
      <w:lvlText w:val="•"/>
      <w:lvlJc w:val="left"/>
      <w:pPr>
        <w:ind w:left="7260" w:hanging="288"/>
      </w:pPr>
      <w:rPr>
        <w:rFonts w:hint="default"/>
        <w:lang w:val="es-ES" w:eastAsia="en-US" w:bidi="ar-SA"/>
      </w:rPr>
    </w:lvl>
    <w:lvl w:ilvl="8" w:tplc="DCC88976">
      <w:numFmt w:val="bullet"/>
      <w:lvlText w:val="•"/>
      <w:lvlJc w:val="left"/>
      <w:pPr>
        <w:ind w:left="8266" w:hanging="288"/>
      </w:pPr>
      <w:rPr>
        <w:rFonts w:hint="default"/>
        <w:lang w:val="es-ES" w:eastAsia="en-US" w:bidi="ar-SA"/>
      </w:rPr>
    </w:lvl>
  </w:abstractNum>
  <w:abstractNum w:abstractNumId="61" w15:restartNumberingAfterBreak="0">
    <w:nsid w:val="55573C5D"/>
    <w:multiLevelType w:val="hybridMultilevel"/>
    <w:tmpl w:val="EBA85432"/>
    <w:lvl w:ilvl="0" w:tplc="90E2D074">
      <w:numFmt w:val="bullet"/>
      <w:lvlText w:val=""/>
      <w:lvlJc w:val="left"/>
      <w:pPr>
        <w:ind w:left="542" w:hanging="202"/>
      </w:pPr>
      <w:rPr>
        <w:rFonts w:ascii="Symbol" w:eastAsia="Symbol" w:hAnsi="Symbol" w:cs="Symbol" w:hint="default"/>
        <w:b w:val="0"/>
        <w:bCs w:val="0"/>
        <w:i w:val="0"/>
        <w:iCs w:val="0"/>
        <w:spacing w:val="0"/>
        <w:w w:val="100"/>
        <w:sz w:val="24"/>
        <w:szCs w:val="24"/>
        <w:lang w:val="es-ES" w:eastAsia="en-US" w:bidi="ar-SA"/>
      </w:rPr>
    </w:lvl>
    <w:lvl w:ilvl="1" w:tplc="ABA206AA">
      <w:start w:val="1"/>
      <w:numFmt w:val="decimal"/>
      <w:lvlText w:val="%2."/>
      <w:lvlJc w:val="left"/>
      <w:pPr>
        <w:ind w:left="1262" w:hanging="360"/>
      </w:pPr>
      <w:rPr>
        <w:rFonts w:ascii="Calibri" w:eastAsia="Calibri" w:hAnsi="Calibri" w:cs="Calibri" w:hint="default"/>
        <w:b w:val="0"/>
        <w:bCs w:val="0"/>
        <w:i w:val="0"/>
        <w:iCs w:val="0"/>
        <w:spacing w:val="0"/>
        <w:w w:val="100"/>
        <w:sz w:val="24"/>
        <w:szCs w:val="24"/>
        <w:lang w:val="es-ES" w:eastAsia="en-US" w:bidi="ar-SA"/>
      </w:rPr>
    </w:lvl>
    <w:lvl w:ilvl="2" w:tplc="117E8E3C">
      <w:numFmt w:val="bullet"/>
      <w:lvlText w:val="•"/>
      <w:lvlJc w:val="left"/>
      <w:pPr>
        <w:ind w:left="2196" w:hanging="360"/>
      </w:pPr>
      <w:rPr>
        <w:rFonts w:hint="default"/>
        <w:lang w:val="es-ES" w:eastAsia="en-US" w:bidi="ar-SA"/>
      </w:rPr>
    </w:lvl>
    <w:lvl w:ilvl="3" w:tplc="0BD6795C">
      <w:numFmt w:val="bullet"/>
      <w:lvlText w:val="•"/>
      <w:lvlJc w:val="left"/>
      <w:pPr>
        <w:ind w:left="3132" w:hanging="360"/>
      </w:pPr>
      <w:rPr>
        <w:rFonts w:hint="default"/>
        <w:lang w:val="es-ES" w:eastAsia="en-US" w:bidi="ar-SA"/>
      </w:rPr>
    </w:lvl>
    <w:lvl w:ilvl="4" w:tplc="33E4FD26">
      <w:numFmt w:val="bullet"/>
      <w:lvlText w:val="•"/>
      <w:lvlJc w:val="left"/>
      <w:pPr>
        <w:ind w:left="4068" w:hanging="360"/>
      </w:pPr>
      <w:rPr>
        <w:rFonts w:hint="default"/>
        <w:lang w:val="es-ES" w:eastAsia="en-US" w:bidi="ar-SA"/>
      </w:rPr>
    </w:lvl>
    <w:lvl w:ilvl="5" w:tplc="245431C6">
      <w:numFmt w:val="bullet"/>
      <w:lvlText w:val="•"/>
      <w:lvlJc w:val="left"/>
      <w:pPr>
        <w:ind w:left="5005" w:hanging="360"/>
      </w:pPr>
      <w:rPr>
        <w:rFonts w:hint="default"/>
        <w:lang w:val="es-ES" w:eastAsia="en-US" w:bidi="ar-SA"/>
      </w:rPr>
    </w:lvl>
    <w:lvl w:ilvl="6" w:tplc="F0F6A29E">
      <w:numFmt w:val="bullet"/>
      <w:lvlText w:val="•"/>
      <w:lvlJc w:val="left"/>
      <w:pPr>
        <w:ind w:left="5941" w:hanging="360"/>
      </w:pPr>
      <w:rPr>
        <w:rFonts w:hint="default"/>
        <w:lang w:val="es-ES" w:eastAsia="en-US" w:bidi="ar-SA"/>
      </w:rPr>
    </w:lvl>
    <w:lvl w:ilvl="7" w:tplc="177C34E0">
      <w:numFmt w:val="bullet"/>
      <w:lvlText w:val="•"/>
      <w:lvlJc w:val="left"/>
      <w:pPr>
        <w:ind w:left="6877" w:hanging="360"/>
      </w:pPr>
      <w:rPr>
        <w:rFonts w:hint="default"/>
        <w:lang w:val="es-ES" w:eastAsia="en-US" w:bidi="ar-SA"/>
      </w:rPr>
    </w:lvl>
    <w:lvl w:ilvl="8" w:tplc="BFFE0B32">
      <w:numFmt w:val="bullet"/>
      <w:lvlText w:val="•"/>
      <w:lvlJc w:val="left"/>
      <w:pPr>
        <w:ind w:left="7813" w:hanging="360"/>
      </w:pPr>
      <w:rPr>
        <w:rFonts w:hint="default"/>
        <w:lang w:val="es-ES" w:eastAsia="en-US" w:bidi="ar-SA"/>
      </w:rPr>
    </w:lvl>
  </w:abstractNum>
  <w:abstractNum w:abstractNumId="62" w15:restartNumberingAfterBreak="0">
    <w:nsid w:val="555F7416"/>
    <w:multiLevelType w:val="hybridMultilevel"/>
    <w:tmpl w:val="6CAA2B0A"/>
    <w:lvl w:ilvl="0" w:tplc="8B56D2AC">
      <w:start w:val="1"/>
      <w:numFmt w:val="lowerLetter"/>
      <w:lvlText w:val="%1)"/>
      <w:lvlJc w:val="left"/>
      <w:pPr>
        <w:ind w:left="1254" w:hanging="356"/>
      </w:pPr>
      <w:rPr>
        <w:rFonts w:ascii="Calibri" w:eastAsia="Calibri" w:hAnsi="Calibri" w:cs="Calibri" w:hint="default"/>
        <w:b w:val="0"/>
        <w:bCs w:val="0"/>
        <w:i w:val="0"/>
        <w:iCs w:val="0"/>
        <w:spacing w:val="0"/>
        <w:w w:val="100"/>
        <w:sz w:val="24"/>
        <w:szCs w:val="24"/>
        <w:lang w:val="es-ES" w:eastAsia="en-US" w:bidi="ar-SA"/>
      </w:rPr>
    </w:lvl>
    <w:lvl w:ilvl="1" w:tplc="B56446FC">
      <w:numFmt w:val="bullet"/>
      <w:lvlText w:val="•"/>
      <w:lvlJc w:val="left"/>
      <w:pPr>
        <w:ind w:left="2102" w:hanging="356"/>
      </w:pPr>
      <w:rPr>
        <w:rFonts w:hint="default"/>
        <w:lang w:val="es-ES" w:eastAsia="en-US" w:bidi="ar-SA"/>
      </w:rPr>
    </w:lvl>
    <w:lvl w:ilvl="2" w:tplc="A64C1C28">
      <w:numFmt w:val="bullet"/>
      <w:lvlText w:val="•"/>
      <w:lvlJc w:val="left"/>
      <w:pPr>
        <w:ind w:left="2945" w:hanging="356"/>
      </w:pPr>
      <w:rPr>
        <w:rFonts w:hint="default"/>
        <w:lang w:val="es-ES" w:eastAsia="en-US" w:bidi="ar-SA"/>
      </w:rPr>
    </w:lvl>
    <w:lvl w:ilvl="3" w:tplc="77C42F1C">
      <w:numFmt w:val="bullet"/>
      <w:lvlText w:val="•"/>
      <w:lvlJc w:val="left"/>
      <w:pPr>
        <w:ind w:left="3787" w:hanging="356"/>
      </w:pPr>
      <w:rPr>
        <w:rFonts w:hint="default"/>
        <w:lang w:val="es-ES" w:eastAsia="en-US" w:bidi="ar-SA"/>
      </w:rPr>
    </w:lvl>
    <w:lvl w:ilvl="4" w:tplc="D6063010">
      <w:numFmt w:val="bullet"/>
      <w:lvlText w:val="•"/>
      <w:lvlJc w:val="left"/>
      <w:pPr>
        <w:ind w:left="4630" w:hanging="356"/>
      </w:pPr>
      <w:rPr>
        <w:rFonts w:hint="default"/>
        <w:lang w:val="es-ES" w:eastAsia="en-US" w:bidi="ar-SA"/>
      </w:rPr>
    </w:lvl>
    <w:lvl w:ilvl="5" w:tplc="3D843F82">
      <w:numFmt w:val="bullet"/>
      <w:lvlText w:val="•"/>
      <w:lvlJc w:val="left"/>
      <w:pPr>
        <w:ind w:left="5473" w:hanging="356"/>
      </w:pPr>
      <w:rPr>
        <w:rFonts w:hint="default"/>
        <w:lang w:val="es-ES" w:eastAsia="en-US" w:bidi="ar-SA"/>
      </w:rPr>
    </w:lvl>
    <w:lvl w:ilvl="6" w:tplc="B8447D40">
      <w:numFmt w:val="bullet"/>
      <w:lvlText w:val="•"/>
      <w:lvlJc w:val="left"/>
      <w:pPr>
        <w:ind w:left="6315" w:hanging="356"/>
      </w:pPr>
      <w:rPr>
        <w:rFonts w:hint="default"/>
        <w:lang w:val="es-ES" w:eastAsia="en-US" w:bidi="ar-SA"/>
      </w:rPr>
    </w:lvl>
    <w:lvl w:ilvl="7" w:tplc="8D02017A">
      <w:numFmt w:val="bullet"/>
      <w:lvlText w:val="•"/>
      <w:lvlJc w:val="left"/>
      <w:pPr>
        <w:ind w:left="7158" w:hanging="356"/>
      </w:pPr>
      <w:rPr>
        <w:rFonts w:hint="default"/>
        <w:lang w:val="es-ES" w:eastAsia="en-US" w:bidi="ar-SA"/>
      </w:rPr>
    </w:lvl>
    <w:lvl w:ilvl="8" w:tplc="061478D8">
      <w:numFmt w:val="bullet"/>
      <w:lvlText w:val="•"/>
      <w:lvlJc w:val="left"/>
      <w:pPr>
        <w:ind w:left="8001" w:hanging="356"/>
      </w:pPr>
      <w:rPr>
        <w:rFonts w:hint="default"/>
        <w:lang w:val="es-ES" w:eastAsia="en-US" w:bidi="ar-SA"/>
      </w:rPr>
    </w:lvl>
  </w:abstractNum>
  <w:abstractNum w:abstractNumId="63" w15:restartNumberingAfterBreak="0">
    <w:nsid w:val="558C3361"/>
    <w:multiLevelType w:val="hybridMultilevel"/>
    <w:tmpl w:val="7EC60242"/>
    <w:lvl w:ilvl="0" w:tplc="EDF2EA28">
      <w:numFmt w:val="bullet"/>
      <w:lvlText w:val=""/>
      <w:lvlJc w:val="left"/>
      <w:pPr>
        <w:ind w:left="561" w:hanging="284"/>
      </w:pPr>
      <w:rPr>
        <w:rFonts w:ascii="Wingdings" w:eastAsia="Wingdings" w:hAnsi="Wingdings" w:cs="Wingdings" w:hint="default"/>
        <w:b w:val="0"/>
        <w:bCs w:val="0"/>
        <w:i w:val="0"/>
        <w:iCs w:val="0"/>
        <w:spacing w:val="0"/>
        <w:w w:val="100"/>
        <w:sz w:val="18"/>
        <w:szCs w:val="18"/>
        <w:lang w:val="es-ES" w:eastAsia="en-US" w:bidi="ar-SA"/>
      </w:rPr>
    </w:lvl>
    <w:lvl w:ilvl="1" w:tplc="B3D4727C">
      <w:numFmt w:val="bullet"/>
      <w:lvlText w:val=""/>
      <w:lvlJc w:val="left"/>
      <w:pPr>
        <w:ind w:left="1127" w:hanging="281"/>
      </w:pPr>
      <w:rPr>
        <w:rFonts w:ascii="Symbol" w:eastAsia="Symbol" w:hAnsi="Symbol" w:cs="Symbol" w:hint="default"/>
        <w:b w:val="0"/>
        <w:bCs w:val="0"/>
        <w:i w:val="0"/>
        <w:iCs w:val="0"/>
        <w:spacing w:val="0"/>
        <w:w w:val="100"/>
        <w:sz w:val="18"/>
        <w:szCs w:val="18"/>
        <w:lang w:val="es-ES" w:eastAsia="en-US" w:bidi="ar-SA"/>
      </w:rPr>
    </w:lvl>
    <w:lvl w:ilvl="2" w:tplc="95D6C4AE">
      <w:numFmt w:val="bullet"/>
      <w:lvlText w:val="•"/>
      <w:lvlJc w:val="left"/>
      <w:pPr>
        <w:ind w:left="1860" w:hanging="281"/>
      </w:pPr>
      <w:rPr>
        <w:rFonts w:hint="default"/>
        <w:lang w:val="es-ES" w:eastAsia="en-US" w:bidi="ar-SA"/>
      </w:rPr>
    </w:lvl>
    <w:lvl w:ilvl="3" w:tplc="CA52460C">
      <w:numFmt w:val="bullet"/>
      <w:lvlText w:val="•"/>
      <w:lvlJc w:val="left"/>
      <w:pPr>
        <w:ind w:left="2600" w:hanging="281"/>
      </w:pPr>
      <w:rPr>
        <w:rFonts w:hint="default"/>
        <w:lang w:val="es-ES" w:eastAsia="en-US" w:bidi="ar-SA"/>
      </w:rPr>
    </w:lvl>
    <w:lvl w:ilvl="4" w:tplc="8B3AB2F0">
      <w:numFmt w:val="bullet"/>
      <w:lvlText w:val="•"/>
      <w:lvlJc w:val="left"/>
      <w:pPr>
        <w:ind w:left="3341" w:hanging="281"/>
      </w:pPr>
      <w:rPr>
        <w:rFonts w:hint="default"/>
        <w:lang w:val="es-ES" w:eastAsia="en-US" w:bidi="ar-SA"/>
      </w:rPr>
    </w:lvl>
    <w:lvl w:ilvl="5" w:tplc="4A70FEE6">
      <w:numFmt w:val="bullet"/>
      <w:lvlText w:val="•"/>
      <w:lvlJc w:val="left"/>
      <w:pPr>
        <w:ind w:left="4081" w:hanging="281"/>
      </w:pPr>
      <w:rPr>
        <w:rFonts w:hint="default"/>
        <w:lang w:val="es-ES" w:eastAsia="en-US" w:bidi="ar-SA"/>
      </w:rPr>
    </w:lvl>
    <w:lvl w:ilvl="6" w:tplc="493CDB8C">
      <w:numFmt w:val="bullet"/>
      <w:lvlText w:val="•"/>
      <w:lvlJc w:val="left"/>
      <w:pPr>
        <w:ind w:left="4822" w:hanging="281"/>
      </w:pPr>
      <w:rPr>
        <w:rFonts w:hint="default"/>
        <w:lang w:val="es-ES" w:eastAsia="en-US" w:bidi="ar-SA"/>
      </w:rPr>
    </w:lvl>
    <w:lvl w:ilvl="7" w:tplc="3EFA56B2">
      <w:numFmt w:val="bullet"/>
      <w:lvlText w:val="•"/>
      <w:lvlJc w:val="left"/>
      <w:pPr>
        <w:ind w:left="5562" w:hanging="281"/>
      </w:pPr>
      <w:rPr>
        <w:rFonts w:hint="default"/>
        <w:lang w:val="es-ES" w:eastAsia="en-US" w:bidi="ar-SA"/>
      </w:rPr>
    </w:lvl>
    <w:lvl w:ilvl="8" w:tplc="569ADA10">
      <w:numFmt w:val="bullet"/>
      <w:lvlText w:val="•"/>
      <w:lvlJc w:val="left"/>
      <w:pPr>
        <w:ind w:left="6303" w:hanging="281"/>
      </w:pPr>
      <w:rPr>
        <w:rFonts w:hint="default"/>
        <w:lang w:val="es-ES" w:eastAsia="en-US" w:bidi="ar-SA"/>
      </w:rPr>
    </w:lvl>
  </w:abstractNum>
  <w:abstractNum w:abstractNumId="64" w15:restartNumberingAfterBreak="0">
    <w:nsid w:val="566061FE"/>
    <w:multiLevelType w:val="hybridMultilevel"/>
    <w:tmpl w:val="4DB0D9E2"/>
    <w:lvl w:ilvl="0" w:tplc="6F964796">
      <w:start w:val="2"/>
      <w:numFmt w:val="bullet"/>
      <w:lvlText w:val="-"/>
      <w:lvlJc w:val="left"/>
      <w:pPr>
        <w:ind w:left="1283" w:hanging="360"/>
      </w:pPr>
      <w:rPr>
        <w:rFonts w:ascii="Times New Roman" w:eastAsia="Times New Roman" w:hAnsi="Times New Roman" w:cs="Times New Roman" w:hint="default"/>
      </w:rPr>
    </w:lvl>
    <w:lvl w:ilvl="1" w:tplc="0C0A0003" w:tentative="1">
      <w:start w:val="1"/>
      <w:numFmt w:val="bullet"/>
      <w:lvlText w:val="o"/>
      <w:lvlJc w:val="left"/>
      <w:pPr>
        <w:ind w:left="2003" w:hanging="360"/>
      </w:pPr>
      <w:rPr>
        <w:rFonts w:ascii="Courier New" w:hAnsi="Courier New" w:cs="Courier New" w:hint="default"/>
      </w:rPr>
    </w:lvl>
    <w:lvl w:ilvl="2" w:tplc="0C0A0005" w:tentative="1">
      <w:start w:val="1"/>
      <w:numFmt w:val="bullet"/>
      <w:lvlText w:val=""/>
      <w:lvlJc w:val="left"/>
      <w:pPr>
        <w:ind w:left="2723" w:hanging="360"/>
      </w:pPr>
      <w:rPr>
        <w:rFonts w:ascii="Wingdings" w:hAnsi="Wingdings" w:hint="default"/>
      </w:rPr>
    </w:lvl>
    <w:lvl w:ilvl="3" w:tplc="0C0A0001" w:tentative="1">
      <w:start w:val="1"/>
      <w:numFmt w:val="bullet"/>
      <w:lvlText w:val=""/>
      <w:lvlJc w:val="left"/>
      <w:pPr>
        <w:ind w:left="3443" w:hanging="360"/>
      </w:pPr>
      <w:rPr>
        <w:rFonts w:ascii="Symbol" w:hAnsi="Symbol" w:hint="default"/>
      </w:rPr>
    </w:lvl>
    <w:lvl w:ilvl="4" w:tplc="0C0A0003" w:tentative="1">
      <w:start w:val="1"/>
      <w:numFmt w:val="bullet"/>
      <w:lvlText w:val="o"/>
      <w:lvlJc w:val="left"/>
      <w:pPr>
        <w:ind w:left="4163" w:hanging="360"/>
      </w:pPr>
      <w:rPr>
        <w:rFonts w:ascii="Courier New" w:hAnsi="Courier New" w:cs="Courier New" w:hint="default"/>
      </w:rPr>
    </w:lvl>
    <w:lvl w:ilvl="5" w:tplc="0C0A0005" w:tentative="1">
      <w:start w:val="1"/>
      <w:numFmt w:val="bullet"/>
      <w:lvlText w:val=""/>
      <w:lvlJc w:val="left"/>
      <w:pPr>
        <w:ind w:left="4883" w:hanging="360"/>
      </w:pPr>
      <w:rPr>
        <w:rFonts w:ascii="Wingdings" w:hAnsi="Wingdings" w:hint="default"/>
      </w:rPr>
    </w:lvl>
    <w:lvl w:ilvl="6" w:tplc="0C0A0001" w:tentative="1">
      <w:start w:val="1"/>
      <w:numFmt w:val="bullet"/>
      <w:lvlText w:val=""/>
      <w:lvlJc w:val="left"/>
      <w:pPr>
        <w:ind w:left="5603" w:hanging="360"/>
      </w:pPr>
      <w:rPr>
        <w:rFonts w:ascii="Symbol" w:hAnsi="Symbol" w:hint="default"/>
      </w:rPr>
    </w:lvl>
    <w:lvl w:ilvl="7" w:tplc="0C0A0003" w:tentative="1">
      <w:start w:val="1"/>
      <w:numFmt w:val="bullet"/>
      <w:lvlText w:val="o"/>
      <w:lvlJc w:val="left"/>
      <w:pPr>
        <w:ind w:left="6323" w:hanging="360"/>
      </w:pPr>
      <w:rPr>
        <w:rFonts w:ascii="Courier New" w:hAnsi="Courier New" w:cs="Courier New" w:hint="default"/>
      </w:rPr>
    </w:lvl>
    <w:lvl w:ilvl="8" w:tplc="0C0A0005" w:tentative="1">
      <w:start w:val="1"/>
      <w:numFmt w:val="bullet"/>
      <w:lvlText w:val=""/>
      <w:lvlJc w:val="left"/>
      <w:pPr>
        <w:ind w:left="7043" w:hanging="360"/>
      </w:pPr>
      <w:rPr>
        <w:rFonts w:ascii="Wingdings" w:hAnsi="Wingdings" w:hint="default"/>
      </w:rPr>
    </w:lvl>
  </w:abstractNum>
  <w:abstractNum w:abstractNumId="65" w15:restartNumberingAfterBreak="0">
    <w:nsid w:val="573D3A06"/>
    <w:multiLevelType w:val="hybridMultilevel"/>
    <w:tmpl w:val="A8823598"/>
    <w:lvl w:ilvl="0" w:tplc="8A30B78A">
      <w:start w:val="1"/>
      <w:numFmt w:val="bullet"/>
      <w:lvlText w:val="-"/>
      <w:lvlJc w:val="left"/>
      <w:pPr>
        <w:ind w:left="720" w:hanging="360"/>
      </w:pPr>
      <w:rPr>
        <w:rFonts w:ascii="Calibri" w:hAnsi="Calibri" w:hint="default"/>
      </w:rPr>
    </w:lvl>
    <w:lvl w:ilvl="1" w:tplc="A72602E2">
      <w:start w:val="1"/>
      <w:numFmt w:val="bullet"/>
      <w:lvlText w:val="o"/>
      <w:lvlJc w:val="left"/>
      <w:pPr>
        <w:ind w:left="1440" w:hanging="360"/>
      </w:pPr>
      <w:rPr>
        <w:rFonts w:ascii="Courier New" w:hAnsi="Courier New" w:hint="default"/>
      </w:rPr>
    </w:lvl>
    <w:lvl w:ilvl="2" w:tplc="F8EC38AE">
      <w:start w:val="1"/>
      <w:numFmt w:val="bullet"/>
      <w:lvlText w:val=""/>
      <w:lvlJc w:val="left"/>
      <w:pPr>
        <w:ind w:left="2160" w:hanging="360"/>
      </w:pPr>
      <w:rPr>
        <w:rFonts w:ascii="Wingdings" w:hAnsi="Wingdings" w:hint="default"/>
      </w:rPr>
    </w:lvl>
    <w:lvl w:ilvl="3" w:tplc="D72A2896">
      <w:start w:val="1"/>
      <w:numFmt w:val="bullet"/>
      <w:lvlText w:val=""/>
      <w:lvlJc w:val="left"/>
      <w:pPr>
        <w:ind w:left="2880" w:hanging="360"/>
      </w:pPr>
      <w:rPr>
        <w:rFonts w:ascii="Symbol" w:hAnsi="Symbol" w:hint="default"/>
      </w:rPr>
    </w:lvl>
    <w:lvl w:ilvl="4" w:tplc="6C322506">
      <w:start w:val="1"/>
      <w:numFmt w:val="bullet"/>
      <w:lvlText w:val="o"/>
      <w:lvlJc w:val="left"/>
      <w:pPr>
        <w:ind w:left="3600" w:hanging="360"/>
      </w:pPr>
      <w:rPr>
        <w:rFonts w:ascii="Courier New" w:hAnsi="Courier New" w:hint="default"/>
      </w:rPr>
    </w:lvl>
    <w:lvl w:ilvl="5" w:tplc="9EB05816">
      <w:start w:val="1"/>
      <w:numFmt w:val="bullet"/>
      <w:lvlText w:val=""/>
      <w:lvlJc w:val="left"/>
      <w:pPr>
        <w:ind w:left="4320" w:hanging="360"/>
      </w:pPr>
      <w:rPr>
        <w:rFonts w:ascii="Wingdings" w:hAnsi="Wingdings" w:hint="default"/>
      </w:rPr>
    </w:lvl>
    <w:lvl w:ilvl="6" w:tplc="B58409CC">
      <w:start w:val="1"/>
      <w:numFmt w:val="bullet"/>
      <w:lvlText w:val=""/>
      <w:lvlJc w:val="left"/>
      <w:pPr>
        <w:ind w:left="5040" w:hanging="360"/>
      </w:pPr>
      <w:rPr>
        <w:rFonts w:ascii="Symbol" w:hAnsi="Symbol" w:hint="default"/>
      </w:rPr>
    </w:lvl>
    <w:lvl w:ilvl="7" w:tplc="346C5D2C">
      <w:start w:val="1"/>
      <w:numFmt w:val="bullet"/>
      <w:lvlText w:val="o"/>
      <w:lvlJc w:val="left"/>
      <w:pPr>
        <w:ind w:left="5760" w:hanging="360"/>
      </w:pPr>
      <w:rPr>
        <w:rFonts w:ascii="Courier New" w:hAnsi="Courier New" w:hint="default"/>
      </w:rPr>
    </w:lvl>
    <w:lvl w:ilvl="8" w:tplc="C8A6108C">
      <w:start w:val="1"/>
      <w:numFmt w:val="bullet"/>
      <w:lvlText w:val=""/>
      <w:lvlJc w:val="left"/>
      <w:pPr>
        <w:ind w:left="6480" w:hanging="360"/>
      </w:pPr>
      <w:rPr>
        <w:rFonts w:ascii="Wingdings" w:hAnsi="Wingdings" w:hint="default"/>
      </w:rPr>
    </w:lvl>
  </w:abstractNum>
  <w:abstractNum w:abstractNumId="66" w15:restartNumberingAfterBreak="0">
    <w:nsid w:val="579D6997"/>
    <w:multiLevelType w:val="hybridMultilevel"/>
    <w:tmpl w:val="13282414"/>
    <w:lvl w:ilvl="0" w:tplc="EEA2427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7" w15:restartNumberingAfterBreak="0">
    <w:nsid w:val="59027930"/>
    <w:multiLevelType w:val="hybridMultilevel"/>
    <w:tmpl w:val="14741B5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59C76776"/>
    <w:multiLevelType w:val="hybridMultilevel"/>
    <w:tmpl w:val="BDE81ED0"/>
    <w:lvl w:ilvl="0" w:tplc="5338F948">
      <w:start w:val="1"/>
      <w:numFmt w:val="decimal"/>
      <w:lvlText w:val="%1."/>
      <w:lvlJc w:val="left"/>
      <w:pPr>
        <w:ind w:left="563" w:hanging="237"/>
      </w:pPr>
      <w:rPr>
        <w:rFonts w:ascii="Calibri" w:eastAsia="Calibri" w:hAnsi="Calibri" w:cs="Calibri" w:hint="default"/>
        <w:spacing w:val="0"/>
        <w:w w:val="103"/>
        <w:sz w:val="23"/>
        <w:szCs w:val="23"/>
        <w:lang w:val="es-ES" w:eastAsia="en-US" w:bidi="ar-SA"/>
      </w:rPr>
    </w:lvl>
    <w:lvl w:ilvl="1" w:tplc="CA629EB8">
      <w:numFmt w:val="bullet"/>
      <w:lvlText w:val="•"/>
      <w:lvlJc w:val="left"/>
      <w:pPr>
        <w:ind w:left="1536" w:hanging="237"/>
      </w:pPr>
      <w:rPr>
        <w:rFonts w:hint="default"/>
        <w:lang w:val="es-ES" w:eastAsia="en-US" w:bidi="ar-SA"/>
      </w:rPr>
    </w:lvl>
    <w:lvl w:ilvl="2" w:tplc="9F002F48">
      <w:numFmt w:val="bullet"/>
      <w:lvlText w:val="•"/>
      <w:lvlJc w:val="left"/>
      <w:pPr>
        <w:ind w:left="2513" w:hanging="237"/>
      </w:pPr>
      <w:rPr>
        <w:rFonts w:hint="default"/>
        <w:lang w:val="es-ES" w:eastAsia="en-US" w:bidi="ar-SA"/>
      </w:rPr>
    </w:lvl>
    <w:lvl w:ilvl="3" w:tplc="52062D1E">
      <w:numFmt w:val="bullet"/>
      <w:lvlText w:val="•"/>
      <w:lvlJc w:val="left"/>
      <w:pPr>
        <w:ind w:left="3490" w:hanging="237"/>
      </w:pPr>
      <w:rPr>
        <w:rFonts w:hint="default"/>
        <w:lang w:val="es-ES" w:eastAsia="en-US" w:bidi="ar-SA"/>
      </w:rPr>
    </w:lvl>
    <w:lvl w:ilvl="4" w:tplc="343403FA">
      <w:numFmt w:val="bullet"/>
      <w:lvlText w:val="•"/>
      <w:lvlJc w:val="left"/>
      <w:pPr>
        <w:ind w:left="4467" w:hanging="237"/>
      </w:pPr>
      <w:rPr>
        <w:rFonts w:hint="default"/>
        <w:lang w:val="es-ES" w:eastAsia="en-US" w:bidi="ar-SA"/>
      </w:rPr>
    </w:lvl>
    <w:lvl w:ilvl="5" w:tplc="F79A5D7C">
      <w:numFmt w:val="bullet"/>
      <w:lvlText w:val="•"/>
      <w:lvlJc w:val="left"/>
      <w:pPr>
        <w:ind w:left="5444" w:hanging="237"/>
      </w:pPr>
      <w:rPr>
        <w:rFonts w:hint="default"/>
        <w:lang w:val="es-ES" w:eastAsia="en-US" w:bidi="ar-SA"/>
      </w:rPr>
    </w:lvl>
    <w:lvl w:ilvl="6" w:tplc="D0B4FEAA">
      <w:numFmt w:val="bullet"/>
      <w:lvlText w:val="•"/>
      <w:lvlJc w:val="left"/>
      <w:pPr>
        <w:ind w:left="6421" w:hanging="237"/>
      </w:pPr>
      <w:rPr>
        <w:rFonts w:hint="default"/>
        <w:lang w:val="es-ES" w:eastAsia="en-US" w:bidi="ar-SA"/>
      </w:rPr>
    </w:lvl>
    <w:lvl w:ilvl="7" w:tplc="42BA64DC">
      <w:numFmt w:val="bullet"/>
      <w:lvlText w:val="•"/>
      <w:lvlJc w:val="left"/>
      <w:pPr>
        <w:ind w:left="7398" w:hanging="237"/>
      </w:pPr>
      <w:rPr>
        <w:rFonts w:hint="default"/>
        <w:lang w:val="es-ES" w:eastAsia="en-US" w:bidi="ar-SA"/>
      </w:rPr>
    </w:lvl>
    <w:lvl w:ilvl="8" w:tplc="EBCC859A">
      <w:numFmt w:val="bullet"/>
      <w:lvlText w:val="•"/>
      <w:lvlJc w:val="left"/>
      <w:pPr>
        <w:ind w:left="8375" w:hanging="237"/>
      </w:pPr>
      <w:rPr>
        <w:rFonts w:hint="default"/>
        <w:lang w:val="es-ES" w:eastAsia="en-US" w:bidi="ar-SA"/>
      </w:rPr>
    </w:lvl>
  </w:abstractNum>
  <w:abstractNum w:abstractNumId="69" w15:restartNumberingAfterBreak="0">
    <w:nsid w:val="5C4A5346"/>
    <w:multiLevelType w:val="hybridMultilevel"/>
    <w:tmpl w:val="DB56171A"/>
    <w:lvl w:ilvl="0" w:tplc="9944708C">
      <w:start w:val="1"/>
      <w:numFmt w:val="decimal"/>
      <w:lvlText w:val="%1."/>
      <w:lvlJc w:val="left"/>
      <w:pPr>
        <w:ind w:left="1579" w:hanging="224"/>
      </w:pPr>
      <w:rPr>
        <w:rFonts w:hint="default"/>
        <w:spacing w:val="0"/>
        <w:w w:val="92"/>
        <w:lang w:val="es-ES" w:eastAsia="en-US" w:bidi="ar-SA"/>
      </w:rPr>
    </w:lvl>
    <w:lvl w:ilvl="1" w:tplc="13DC3ED2">
      <w:numFmt w:val="bullet"/>
      <w:lvlText w:val=""/>
      <w:lvlJc w:val="left"/>
      <w:pPr>
        <w:ind w:left="2299" w:hanging="360"/>
      </w:pPr>
      <w:rPr>
        <w:rFonts w:ascii="Wingdings" w:eastAsia="Wingdings" w:hAnsi="Wingdings" w:cs="Wingdings" w:hint="default"/>
        <w:w w:val="96"/>
        <w:sz w:val="20"/>
        <w:szCs w:val="20"/>
        <w:lang w:val="es-ES" w:eastAsia="en-US" w:bidi="ar-SA"/>
      </w:rPr>
    </w:lvl>
    <w:lvl w:ilvl="2" w:tplc="5F967BCA">
      <w:numFmt w:val="bullet"/>
      <w:lvlText w:val="•"/>
      <w:lvlJc w:val="left"/>
      <w:pPr>
        <w:ind w:left="3192" w:hanging="360"/>
      </w:pPr>
      <w:rPr>
        <w:rFonts w:hint="default"/>
        <w:lang w:val="es-ES" w:eastAsia="en-US" w:bidi="ar-SA"/>
      </w:rPr>
    </w:lvl>
    <w:lvl w:ilvl="3" w:tplc="9A88ECD0">
      <w:numFmt w:val="bullet"/>
      <w:lvlText w:val="•"/>
      <w:lvlJc w:val="left"/>
      <w:pPr>
        <w:ind w:left="4084" w:hanging="360"/>
      </w:pPr>
      <w:rPr>
        <w:rFonts w:hint="default"/>
        <w:lang w:val="es-ES" w:eastAsia="en-US" w:bidi="ar-SA"/>
      </w:rPr>
    </w:lvl>
    <w:lvl w:ilvl="4" w:tplc="8960A5F6">
      <w:numFmt w:val="bullet"/>
      <w:lvlText w:val="•"/>
      <w:lvlJc w:val="left"/>
      <w:pPr>
        <w:ind w:left="4976" w:hanging="360"/>
      </w:pPr>
      <w:rPr>
        <w:rFonts w:hint="default"/>
        <w:lang w:val="es-ES" w:eastAsia="en-US" w:bidi="ar-SA"/>
      </w:rPr>
    </w:lvl>
    <w:lvl w:ilvl="5" w:tplc="39E44336">
      <w:numFmt w:val="bullet"/>
      <w:lvlText w:val="•"/>
      <w:lvlJc w:val="left"/>
      <w:pPr>
        <w:ind w:left="5868" w:hanging="360"/>
      </w:pPr>
      <w:rPr>
        <w:rFonts w:hint="default"/>
        <w:lang w:val="es-ES" w:eastAsia="en-US" w:bidi="ar-SA"/>
      </w:rPr>
    </w:lvl>
    <w:lvl w:ilvl="6" w:tplc="C0948CC0">
      <w:numFmt w:val="bullet"/>
      <w:lvlText w:val="•"/>
      <w:lvlJc w:val="left"/>
      <w:pPr>
        <w:ind w:left="6760" w:hanging="360"/>
      </w:pPr>
      <w:rPr>
        <w:rFonts w:hint="default"/>
        <w:lang w:val="es-ES" w:eastAsia="en-US" w:bidi="ar-SA"/>
      </w:rPr>
    </w:lvl>
    <w:lvl w:ilvl="7" w:tplc="3624863E">
      <w:numFmt w:val="bullet"/>
      <w:lvlText w:val="•"/>
      <w:lvlJc w:val="left"/>
      <w:pPr>
        <w:ind w:left="7652" w:hanging="360"/>
      </w:pPr>
      <w:rPr>
        <w:rFonts w:hint="default"/>
        <w:lang w:val="es-ES" w:eastAsia="en-US" w:bidi="ar-SA"/>
      </w:rPr>
    </w:lvl>
    <w:lvl w:ilvl="8" w:tplc="9F24D9FC">
      <w:numFmt w:val="bullet"/>
      <w:lvlText w:val="•"/>
      <w:lvlJc w:val="left"/>
      <w:pPr>
        <w:ind w:left="8544" w:hanging="360"/>
      </w:pPr>
      <w:rPr>
        <w:rFonts w:hint="default"/>
        <w:lang w:val="es-ES" w:eastAsia="en-US" w:bidi="ar-SA"/>
      </w:rPr>
    </w:lvl>
  </w:abstractNum>
  <w:abstractNum w:abstractNumId="70" w15:restartNumberingAfterBreak="0">
    <w:nsid w:val="5C765AE3"/>
    <w:multiLevelType w:val="hybridMultilevel"/>
    <w:tmpl w:val="5A64012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1" w15:restartNumberingAfterBreak="0">
    <w:nsid w:val="5CFE5397"/>
    <w:multiLevelType w:val="hybridMultilevel"/>
    <w:tmpl w:val="C5AAA510"/>
    <w:lvl w:ilvl="0" w:tplc="0C0A0017">
      <w:start w:val="1"/>
      <w:numFmt w:val="lowerLetter"/>
      <w:lvlText w:val="%1)"/>
      <w:lvlJc w:val="left"/>
      <w:pPr>
        <w:ind w:left="785" w:hanging="360"/>
      </w:pPr>
      <w:rPr>
        <w:rFonts w:hint="default"/>
      </w:rPr>
    </w:lvl>
    <w:lvl w:ilvl="1" w:tplc="0C0A0019" w:tentative="1">
      <w:start w:val="1"/>
      <w:numFmt w:val="lowerLetter"/>
      <w:lvlText w:val="%2."/>
      <w:lvlJc w:val="left"/>
      <w:pPr>
        <w:ind w:left="1505" w:hanging="360"/>
      </w:pPr>
    </w:lvl>
    <w:lvl w:ilvl="2" w:tplc="0C0A001B" w:tentative="1">
      <w:start w:val="1"/>
      <w:numFmt w:val="lowerRoman"/>
      <w:lvlText w:val="%3."/>
      <w:lvlJc w:val="right"/>
      <w:pPr>
        <w:ind w:left="2225" w:hanging="180"/>
      </w:pPr>
    </w:lvl>
    <w:lvl w:ilvl="3" w:tplc="0C0A000F" w:tentative="1">
      <w:start w:val="1"/>
      <w:numFmt w:val="decimal"/>
      <w:lvlText w:val="%4."/>
      <w:lvlJc w:val="left"/>
      <w:pPr>
        <w:ind w:left="2945" w:hanging="360"/>
      </w:pPr>
    </w:lvl>
    <w:lvl w:ilvl="4" w:tplc="0C0A0019" w:tentative="1">
      <w:start w:val="1"/>
      <w:numFmt w:val="lowerLetter"/>
      <w:lvlText w:val="%5."/>
      <w:lvlJc w:val="left"/>
      <w:pPr>
        <w:ind w:left="3665" w:hanging="360"/>
      </w:pPr>
    </w:lvl>
    <w:lvl w:ilvl="5" w:tplc="0C0A001B" w:tentative="1">
      <w:start w:val="1"/>
      <w:numFmt w:val="lowerRoman"/>
      <w:lvlText w:val="%6."/>
      <w:lvlJc w:val="right"/>
      <w:pPr>
        <w:ind w:left="4385" w:hanging="180"/>
      </w:pPr>
    </w:lvl>
    <w:lvl w:ilvl="6" w:tplc="0C0A000F" w:tentative="1">
      <w:start w:val="1"/>
      <w:numFmt w:val="decimal"/>
      <w:lvlText w:val="%7."/>
      <w:lvlJc w:val="left"/>
      <w:pPr>
        <w:ind w:left="5105" w:hanging="360"/>
      </w:pPr>
    </w:lvl>
    <w:lvl w:ilvl="7" w:tplc="0C0A0019" w:tentative="1">
      <w:start w:val="1"/>
      <w:numFmt w:val="lowerLetter"/>
      <w:lvlText w:val="%8."/>
      <w:lvlJc w:val="left"/>
      <w:pPr>
        <w:ind w:left="5825" w:hanging="360"/>
      </w:pPr>
    </w:lvl>
    <w:lvl w:ilvl="8" w:tplc="0C0A001B" w:tentative="1">
      <w:start w:val="1"/>
      <w:numFmt w:val="lowerRoman"/>
      <w:lvlText w:val="%9."/>
      <w:lvlJc w:val="right"/>
      <w:pPr>
        <w:ind w:left="6545" w:hanging="180"/>
      </w:pPr>
    </w:lvl>
  </w:abstractNum>
  <w:abstractNum w:abstractNumId="72" w15:restartNumberingAfterBreak="0">
    <w:nsid w:val="5E121738"/>
    <w:multiLevelType w:val="hybridMultilevel"/>
    <w:tmpl w:val="D6E46EE6"/>
    <w:lvl w:ilvl="0" w:tplc="C7A80F32">
      <w:numFmt w:val="bullet"/>
      <w:lvlText w:val="o"/>
      <w:lvlJc w:val="left"/>
      <w:pPr>
        <w:ind w:left="529" w:hanging="361"/>
      </w:pPr>
      <w:rPr>
        <w:rFonts w:ascii="Courier New" w:eastAsia="Courier New" w:hAnsi="Courier New" w:cs="Courier New" w:hint="default"/>
        <w:w w:val="94"/>
        <w:sz w:val="20"/>
        <w:szCs w:val="20"/>
        <w:lang w:val="es-ES" w:eastAsia="en-US" w:bidi="ar-SA"/>
      </w:rPr>
    </w:lvl>
    <w:lvl w:ilvl="1" w:tplc="3DBCE8B8">
      <w:numFmt w:val="bullet"/>
      <w:lvlText w:val="•"/>
      <w:lvlJc w:val="left"/>
      <w:pPr>
        <w:ind w:left="843" w:hanging="361"/>
      </w:pPr>
      <w:rPr>
        <w:rFonts w:hint="default"/>
        <w:lang w:val="es-ES" w:eastAsia="en-US" w:bidi="ar-SA"/>
      </w:rPr>
    </w:lvl>
    <w:lvl w:ilvl="2" w:tplc="87EE158A">
      <w:numFmt w:val="bullet"/>
      <w:lvlText w:val="•"/>
      <w:lvlJc w:val="left"/>
      <w:pPr>
        <w:ind w:left="1167" w:hanging="361"/>
      </w:pPr>
      <w:rPr>
        <w:rFonts w:hint="default"/>
        <w:lang w:val="es-ES" w:eastAsia="en-US" w:bidi="ar-SA"/>
      </w:rPr>
    </w:lvl>
    <w:lvl w:ilvl="3" w:tplc="AC5E250C">
      <w:numFmt w:val="bullet"/>
      <w:lvlText w:val="•"/>
      <w:lvlJc w:val="left"/>
      <w:pPr>
        <w:ind w:left="1491" w:hanging="361"/>
      </w:pPr>
      <w:rPr>
        <w:rFonts w:hint="default"/>
        <w:lang w:val="es-ES" w:eastAsia="en-US" w:bidi="ar-SA"/>
      </w:rPr>
    </w:lvl>
    <w:lvl w:ilvl="4" w:tplc="B7B67A06">
      <w:numFmt w:val="bullet"/>
      <w:lvlText w:val="•"/>
      <w:lvlJc w:val="left"/>
      <w:pPr>
        <w:ind w:left="1814" w:hanging="361"/>
      </w:pPr>
      <w:rPr>
        <w:rFonts w:hint="default"/>
        <w:lang w:val="es-ES" w:eastAsia="en-US" w:bidi="ar-SA"/>
      </w:rPr>
    </w:lvl>
    <w:lvl w:ilvl="5" w:tplc="BB02D556">
      <w:numFmt w:val="bullet"/>
      <w:lvlText w:val="•"/>
      <w:lvlJc w:val="left"/>
      <w:pPr>
        <w:ind w:left="2138" w:hanging="361"/>
      </w:pPr>
      <w:rPr>
        <w:rFonts w:hint="default"/>
        <w:lang w:val="es-ES" w:eastAsia="en-US" w:bidi="ar-SA"/>
      </w:rPr>
    </w:lvl>
    <w:lvl w:ilvl="6" w:tplc="008C37FC">
      <w:numFmt w:val="bullet"/>
      <w:lvlText w:val="•"/>
      <w:lvlJc w:val="left"/>
      <w:pPr>
        <w:ind w:left="2462" w:hanging="361"/>
      </w:pPr>
      <w:rPr>
        <w:rFonts w:hint="default"/>
        <w:lang w:val="es-ES" w:eastAsia="en-US" w:bidi="ar-SA"/>
      </w:rPr>
    </w:lvl>
    <w:lvl w:ilvl="7" w:tplc="15D024F4">
      <w:numFmt w:val="bullet"/>
      <w:lvlText w:val="•"/>
      <w:lvlJc w:val="left"/>
      <w:pPr>
        <w:ind w:left="2785" w:hanging="361"/>
      </w:pPr>
      <w:rPr>
        <w:rFonts w:hint="default"/>
        <w:lang w:val="es-ES" w:eastAsia="en-US" w:bidi="ar-SA"/>
      </w:rPr>
    </w:lvl>
    <w:lvl w:ilvl="8" w:tplc="21842B2E">
      <w:numFmt w:val="bullet"/>
      <w:lvlText w:val="•"/>
      <w:lvlJc w:val="left"/>
      <w:pPr>
        <w:ind w:left="3109" w:hanging="361"/>
      </w:pPr>
      <w:rPr>
        <w:rFonts w:hint="default"/>
        <w:lang w:val="es-ES" w:eastAsia="en-US" w:bidi="ar-SA"/>
      </w:rPr>
    </w:lvl>
  </w:abstractNum>
  <w:abstractNum w:abstractNumId="73" w15:restartNumberingAfterBreak="0">
    <w:nsid w:val="5F8F4612"/>
    <w:multiLevelType w:val="hybridMultilevel"/>
    <w:tmpl w:val="CE7021C6"/>
    <w:lvl w:ilvl="0" w:tplc="21565C6A">
      <w:numFmt w:val="bullet"/>
      <w:lvlText w:val=""/>
      <w:lvlJc w:val="left"/>
      <w:pPr>
        <w:ind w:left="1262" w:hanging="360"/>
      </w:pPr>
      <w:rPr>
        <w:rFonts w:ascii="Symbol" w:eastAsia="Symbol" w:hAnsi="Symbol" w:cs="Symbol" w:hint="default"/>
        <w:b w:val="0"/>
        <w:bCs w:val="0"/>
        <w:i w:val="0"/>
        <w:iCs w:val="0"/>
        <w:spacing w:val="0"/>
        <w:w w:val="100"/>
        <w:sz w:val="24"/>
        <w:szCs w:val="24"/>
        <w:lang w:val="es-ES" w:eastAsia="en-US" w:bidi="ar-SA"/>
      </w:rPr>
    </w:lvl>
    <w:lvl w:ilvl="1" w:tplc="C8D4F982">
      <w:numFmt w:val="bullet"/>
      <w:lvlText w:val="•"/>
      <w:lvlJc w:val="left"/>
      <w:pPr>
        <w:ind w:left="2102" w:hanging="360"/>
      </w:pPr>
      <w:rPr>
        <w:rFonts w:hint="default"/>
        <w:lang w:val="es-ES" w:eastAsia="en-US" w:bidi="ar-SA"/>
      </w:rPr>
    </w:lvl>
    <w:lvl w:ilvl="2" w:tplc="91FAC42A">
      <w:numFmt w:val="bullet"/>
      <w:lvlText w:val="•"/>
      <w:lvlJc w:val="left"/>
      <w:pPr>
        <w:ind w:left="2945" w:hanging="360"/>
      </w:pPr>
      <w:rPr>
        <w:rFonts w:hint="default"/>
        <w:lang w:val="es-ES" w:eastAsia="en-US" w:bidi="ar-SA"/>
      </w:rPr>
    </w:lvl>
    <w:lvl w:ilvl="3" w:tplc="30BE6DE8">
      <w:numFmt w:val="bullet"/>
      <w:lvlText w:val="•"/>
      <w:lvlJc w:val="left"/>
      <w:pPr>
        <w:ind w:left="3787" w:hanging="360"/>
      </w:pPr>
      <w:rPr>
        <w:rFonts w:hint="default"/>
        <w:lang w:val="es-ES" w:eastAsia="en-US" w:bidi="ar-SA"/>
      </w:rPr>
    </w:lvl>
    <w:lvl w:ilvl="4" w:tplc="D268633C">
      <w:numFmt w:val="bullet"/>
      <w:lvlText w:val="•"/>
      <w:lvlJc w:val="left"/>
      <w:pPr>
        <w:ind w:left="4630" w:hanging="360"/>
      </w:pPr>
      <w:rPr>
        <w:rFonts w:hint="default"/>
        <w:lang w:val="es-ES" w:eastAsia="en-US" w:bidi="ar-SA"/>
      </w:rPr>
    </w:lvl>
    <w:lvl w:ilvl="5" w:tplc="5C441996">
      <w:numFmt w:val="bullet"/>
      <w:lvlText w:val="•"/>
      <w:lvlJc w:val="left"/>
      <w:pPr>
        <w:ind w:left="5473" w:hanging="360"/>
      </w:pPr>
      <w:rPr>
        <w:rFonts w:hint="default"/>
        <w:lang w:val="es-ES" w:eastAsia="en-US" w:bidi="ar-SA"/>
      </w:rPr>
    </w:lvl>
    <w:lvl w:ilvl="6" w:tplc="F22C1F12">
      <w:numFmt w:val="bullet"/>
      <w:lvlText w:val="•"/>
      <w:lvlJc w:val="left"/>
      <w:pPr>
        <w:ind w:left="6315" w:hanging="360"/>
      </w:pPr>
      <w:rPr>
        <w:rFonts w:hint="default"/>
        <w:lang w:val="es-ES" w:eastAsia="en-US" w:bidi="ar-SA"/>
      </w:rPr>
    </w:lvl>
    <w:lvl w:ilvl="7" w:tplc="5CE2A194">
      <w:numFmt w:val="bullet"/>
      <w:lvlText w:val="•"/>
      <w:lvlJc w:val="left"/>
      <w:pPr>
        <w:ind w:left="7158" w:hanging="360"/>
      </w:pPr>
      <w:rPr>
        <w:rFonts w:hint="default"/>
        <w:lang w:val="es-ES" w:eastAsia="en-US" w:bidi="ar-SA"/>
      </w:rPr>
    </w:lvl>
    <w:lvl w:ilvl="8" w:tplc="4D4E2060">
      <w:numFmt w:val="bullet"/>
      <w:lvlText w:val="•"/>
      <w:lvlJc w:val="left"/>
      <w:pPr>
        <w:ind w:left="8001" w:hanging="360"/>
      </w:pPr>
      <w:rPr>
        <w:rFonts w:hint="default"/>
        <w:lang w:val="es-ES" w:eastAsia="en-US" w:bidi="ar-SA"/>
      </w:rPr>
    </w:lvl>
  </w:abstractNum>
  <w:abstractNum w:abstractNumId="74" w15:restartNumberingAfterBreak="0">
    <w:nsid w:val="60057A49"/>
    <w:multiLevelType w:val="multilevel"/>
    <w:tmpl w:val="128A9D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0FF7310"/>
    <w:multiLevelType w:val="hybridMultilevel"/>
    <w:tmpl w:val="F21A96B4"/>
    <w:lvl w:ilvl="0" w:tplc="F96413D0">
      <w:start w:val="1"/>
      <w:numFmt w:val="lowerLetter"/>
      <w:lvlText w:val="%1)"/>
      <w:lvlJc w:val="left"/>
      <w:pPr>
        <w:ind w:left="228" w:hanging="360"/>
      </w:pPr>
      <w:rPr>
        <w:rFonts w:ascii="Times New Roman" w:eastAsia="Times New Roman" w:hAnsi="Times New Roman" w:cs="Times New Roman" w:hint="default"/>
        <w:w w:val="99"/>
        <w:sz w:val="28"/>
        <w:szCs w:val="28"/>
        <w:lang w:val="es-ES" w:eastAsia="en-US" w:bidi="ar-SA"/>
      </w:rPr>
    </w:lvl>
    <w:lvl w:ilvl="1" w:tplc="52A642A8">
      <w:numFmt w:val="bullet"/>
      <w:lvlText w:val="•"/>
      <w:lvlJc w:val="left"/>
      <w:pPr>
        <w:ind w:left="1225" w:hanging="360"/>
      </w:pPr>
      <w:rPr>
        <w:rFonts w:hint="default"/>
        <w:lang w:val="es-ES" w:eastAsia="en-US" w:bidi="ar-SA"/>
      </w:rPr>
    </w:lvl>
    <w:lvl w:ilvl="2" w:tplc="B00892FE">
      <w:numFmt w:val="bullet"/>
      <w:lvlText w:val="•"/>
      <w:lvlJc w:val="left"/>
      <w:pPr>
        <w:ind w:left="2231" w:hanging="360"/>
      </w:pPr>
      <w:rPr>
        <w:rFonts w:hint="default"/>
        <w:lang w:val="es-ES" w:eastAsia="en-US" w:bidi="ar-SA"/>
      </w:rPr>
    </w:lvl>
    <w:lvl w:ilvl="3" w:tplc="9EC8FF24">
      <w:numFmt w:val="bullet"/>
      <w:lvlText w:val="•"/>
      <w:lvlJc w:val="left"/>
      <w:pPr>
        <w:ind w:left="3237" w:hanging="360"/>
      </w:pPr>
      <w:rPr>
        <w:rFonts w:hint="default"/>
        <w:lang w:val="es-ES" w:eastAsia="en-US" w:bidi="ar-SA"/>
      </w:rPr>
    </w:lvl>
    <w:lvl w:ilvl="4" w:tplc="94EA7728">
      <w:numFmt w:val="bullet"/>
      <w:lvlText w:val="•"/>
      <w:lvlJc w:val="left"/>
      <w:pPr>
        <w:ind w:left="4243" w:hanging="360"/>
      </w:pPr>
      <w:rPr>
        <w:rFonts w:hint="default"/>
        <w:lang w:val="es-ES" w:eastAsia="en-US" w:bidi="ar-SA"/>
      </w:rPr>
    </w:lvl>
    <w:lvl w:ilvl="5" w:tplc="B72C81B8">
      <w:numFmt w:val="bullet"/>
      <w:lvlText w:val="•"/>
      <w:lvlJc w:val="left"/>
      <w:pPr>
        <w:ind w:left="5249" w:hanging="360"/>
      </w:pPr>
      <w:rPr>
        <w:rFonts w:hint="default"/>
        <w:lang w:val="es-ES" w:eastAsia="en-US" w:bidi="ar-SA"/>
      </w:rPr>
    </w:lvl>
    <w:lvl w:ilvl="6" w:tplc="07BC2106">
      <w:numFmt w:val="bullet"/>
      <w:lvlText w:val="•"/>
      <w:lvlJc w:val="left"/>
      <w:pPr>
        <w:ind w:left="6255" w:hanging="360"/>
      </w:pPr>
      <w:rPr>
        <w:rFonts w:hint="default"/>
        <w:lang w:val="es-ES" w:eastAsia="en-US" w:bidi="ar-SA"/>
      </w:rPr>
    </w:lvl>
    <w:lvl w:ilvl="7" w:tplc="56206F10">
      <w:numFmt w:val="bullet"/>
      <w:lvlText w:val="•"/>
      <w:lvlJc w:val="left"/>
      <w:pPr>
        <w:ind w:left="7260" w:hanging="360"/>
      </w:pPr>
      <w:rPr>
        <w:rFonts w:hint="default"/>
        <w:lang w:val="es-ES" w:eastAsia="en-US" w:bidi="ar-SA"/>
      </w:rPr>
    </w:lvl>
    <w:lvl w:ilvl="8" w:tplc="31C49FEE">
      <w:numFmt w:val="bullet"/>
      <w:lvlText w:val="•"/>
      <w:lvlJc w:val="left"/>
      <w:pPr>
        <w:ind w:left="8266" w:hanging="360"/>
      </w:pPr>
      <w:rPr>
        <w:rFonts w:hint="default"/>
        <w:lang w:val="es-ES" w:eastAsia="en-US" w:bidi="ar-SA"/>
      </w:rPr>
    </w:lvl>
  </w:abstractNum>
  <w:abstractNum w:abstractNumId="76" w15:restartNumberingAfterBreak="0">
    <w:nsid w:val="61C516D1"/>
    <w:multiLevelType w:val="hybridMultilevel"/>
    <w:tmpl w:val="A85AFD32"/>
    <w:lvl w:ilvl="0" w:tplc="B658DA3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7" w15:restartNumberingAfterBreak="0">
    <w:nsid w:val="61F71644"/>
    <w:multiLevelType w:val="hybridMultilevel"/>
    <w:tmpl w:val="9BA0ECEC"/>
    <w:lvl w:ilvl="0" w:tplc="6F964796">
      <w:start w:val="2"/>
      <w:numFmt w:val="bullet"/>
      <w:lvlText w:val="-"/>
      <w:lvlJc w:val="left"/>
      <w:pPr>
        <w:ind w:left="1440" w:hanging="360"/>
      </w:pPr>
      <w:rPr>
        <w:rFonts w:ascii="Times New Roman" w:eastAsia="Times New Roman" w:hAnsi="Times New Roman" w:cs="Times New Roman"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8" w15:restartNumberingAfterBreak="0">
    <w:nsid w:val="67F731FA"/>
    <w:multiLevelType w:val="hybridMultilevel"/>
    <w:tmpl w:val="3CAE4868"/>
    <w:lvl w:ilvl="0" w:tplc="83FCE0DE">
      <w:start w:val="1"/>
      <w:numFmt w:val="decimal"/>
      <w:lvlText w:val="%1."/>
      <w:lvlJc w:val="left"/>
      <w:pPr>
        <w:ind w:left="779" w:hanging="238"/>
      </w:pPr>
      <w:rPr>
        <w:rFonts w:ascii="Calibri" w:eastAsia="Calibri" w:hAnsi="Calibri" w:cs="Calibri" w:hint="default"/>
        <w:b w:val="0"/>
        <w:bCs w:val="0"/>
        <w:i w:val="0"/>
        <w:iCs w:val="0"/>
        <w:spacing w:val="-1"/>
        <w:w w:val="100"/>
        <w:sz w:val="24"/>
        <w:szCs w:val="24"/>
        <w:lang w:val="es-ES" w:eastAsia="en-US" w:bidi="ar-SA"/>
      </w:rPr>
    </w:lvl>
    <w:lvl w:ilvl="1" w:tplc="67B63788">
      <w:numFmt w:val="bullet"/>
      <w:lvlText w:val="•"/>
      <w:lvlJc w:val="left"/>
      <w:pPr>
        <w:ind w:left="1670" w:hanging="238"/>
      </w:pPr>
      <w:rPr>
        <w:rFonts w:hint="default"/>
        <w:lang w:val="es-ES" w:eastAsia="en-US" w:bidi="ar-SA"/>
      </w:rPr>
    </w:lvl>
    <w:lvl w:ilvl="2" w:tplc="D94E3174">
      <w:numFmt w:val="bullet"/>
      <w:lvlText w:val="•"/>
      <w:lvlJc w:val="left"/>
      <w:pPr>
        <w:ind w:left="2561" w:hanging="238"/>
      </w:pPr>
      <w:rPr>
        <w:rFonts w:hint="default"/>
        <w:lang w:val="es-ES" w:eastAsia="en-US" w:bidi="ar-SA"/>
      </w:rPr>
    </w:lvl>
    <w:lvl w:ilvl="3" w:tplc="81200CCE">
      <w:numFmt w:val="bullet"/>
      <w:lvlText w:val="•"/>
      <w:lvlJc w:val="left"/>
      <w:pPr>
        <w:ind w:left="3451" w:hanging="238"/>
      </w:pPr>
      <w:rPr>
        <w:rFonts w:hint="default"/>
        <w:lang w:val="es-ES" w:eastAsia="en-US" w:bidi="ar-SA"/>
      </w:rPr>
    </w:lvl>
    <w:lvl w:ilvl="4" w:tplc="97369872">
      <w:numFmt w:val="bullet"/>
      <w:lvlText w:val="•"/>
      <w:lvlJc w:val="left"/>
      <w:pPr>
        <w:ind w:left="4342" w:hanging="238"/>
      </w:pPr>
      <w:rPr>
        <w:rFonts w:hint="default"/>
        <w:lang w:val="es-ES" w:eastAsia="en-US" w:bidi="ar-SA"/>
      </w:rPr>
    </w:lvl>
    <w:lvl w:ilvl="5" w:tplc="DF72BE94">
      <w:numFmt w:val="bullet"/>
      <w:lvlText w:val="•"/>
      <w:lvlJc w:val="left"/>
      <w:pPr>
        <w:ind w:left="5233" w:hanging="238"/>
      </w:pPr>
      <w:rPr>
        <w:rFonts w:hint="default"/>
        <w:lang w:val="es-ES" w:eastAsia="en-US" w:bidi="ar-SA"/>
      </w:rPr>
    </w:lvl>
    <w:lvl w:ilvl="6" w:tplc="A7A00ECE">
      <w:numFmt w:val="bullet"/>
      <w:lvlText w:val="•"/>
      <w:lvlJc w:val="left"/>
      <w:pPr>
        <w:ind w:left="6123" w:hanging="238"/>
      </w:pPr>
      <w:rPr>
        <w:rFonts w:hint="default"/>
        <w:lang w:val="es-ES" w:eastAsia="en-US" w:bidi="ar-SA"/>
      </w:rPr>
    </w:lvl>
    <w:lvl w:ilvl="7" w:tplc="4E322AC4">
      <w:numFmt w:val="bullet"/>
      <w:lvlText w:val="•"/>
      <w:lvlJc w:val="left"/>
      <w:pPr>
        <w:ind w:left="7014" w:hanging="238"/>
      </w:pPr>
      <w:rPr>
        <w:rFonts w:hint="default"/>
        <w:lang w:val="es-ES" w:eastAsia="en-US" w:bidi="ar-SA"/>
      </w:rPr>
    </w:lvl>
    <w:lvl w:ilvl="8" w:tplc="E7C88B08">
      <w:numFmt w:val="bullet"/>
      <w:lvlText w:val="•"/>
      <w:lvlJc w:val="left"/>
      <w:pPr>
        <w:ind w:left="7905" w:hanging="238"/>
      </w:pPr>
      <w:rPr>
        <w:rFonts w:hint="default"/>
        <w:lang w:val="es-ES" w:eastAsia="en-US" w:bidi="ar-SA"/>
      </w:rPr>
    </w:lvl>
  </w:abstractNum>
  <w:abstractNum w:abstractNumId="79" w15:restartNumberingAfterBreak="0">
    <w:nsid w:val="680136D5"/>
    <w:multiLevelType w:val="hybridMultilevel"/>
    <w:tmpl w:val="B2A27A40"/>
    <w:lvl w:ilvl="0" w:tplc="74C4FCC2">
      <w:start w:val="1"/>
      <w:numFmt w:val="decimal"/>
      <w:lvlText w:val="%1."/>
      <w:lvlJc w:val="left"/>
      <w:pPr>
        <w:ind w:left="228" w:hanging="298"/>
      </w:pPr>
      <w:rPr>
        <w:rFonts w:ascii="Times New Roman" w:eastAsia="Times New Roman" w:hAnsi="Times New Roman" w:cs="Times New Roman" w:hint="default"/>
        <w:w w:val="99"/>
        <w:sz w:val="28"/>
        <w:szCs w:val="28"/>
        <w:lang w:val="es-ES" w:eastAsia="en-US" w:bidi="ar-SA"/>
      </w:rPr>
    </w:lvl>
    <w:lvl w:ilvl="1" w:tplc="2DD82FA2">
      <w:numFmt w:val="bullet"/>
      <w:lvlText w:val="•"/>
      <w:lvlJc w:val="left"/>
      <w:pPr>
        <w:ind w:left="1225" w:hanging="298"/>
      </w:pPr>
      <w:rPr>
        <w:rFonts w:hint="default"/>
        <w:lang w:val="es-ES" w:eastAsia="en-US" w:bidi="ar-SA"/>
      </w:rPr>
    </w:lvl>
    <w:lvl w:ilvl="2" w:tplc="DEF2AB96">
      <w:numFmt w:val="bullet"/>
      <w:lvlText w:val="•"/>
      <w:lvlJc w:val="left"/>
      <w:pPr>
        <w:ind w:left="2231" w:hanging="298"/>
      </w:pPr>
      <w:rPr>
        <w:rFonts w:hint="default"/>
        <w:lang w:val="es-ES" w:eastAsia="en-US" w:bidi="ar-SA"/>
      </w:rPr>
    </w:lvl>
    <w:lvl w:ilvl="3" w:tplc="473AECE6">
      <w:numFmt w:val="bullet"/>
      <w:lvlText w:val="•"/>
      <w:lvlJc w:val="left"/>
      <w:pPr>
        <w:ind w:left="3237" w:hanging="298"/>
      </w:pPr>
      <w:rPr>
        <w:rFonts w:hint="default"/>
        <w:lang w:val="es-ES" w:eastAsia="en-US" w:bidi="ar-SA"/>
      </w:rPr>
    </w:lvl>
    <w:lvl w:ilvl="4" w:tplc="D32AB306">
      <w:numFmt w:val="bullet"/>
      <w:lvlText w:val="•"/>
      <w:lvlJc w:val="left"/>
      <w:pPr>
        <w:ind w:left="4243" w:hanging="298"/>
      </w:pPr>
      <w:rPr>
        <w:rFonts w:hint="default"/>
        <w:lang w:val="es-ES" w:eastAsia="en-US" w:bidi="ar-SA"/>
      </w:rPr>
    </w:lvl>
    <w:lvl w:ilvl="5" w:tplc="6A66403A">
      <w:numFmt w:val="bullet"/>
      <w:lvlText w:val="•"/>
      <w:lvlJc w:val="left"/>
      <w:pPr>
        <w:ind w:left="5249" w:hanging="298"/>
      </w:pPr>
      <w:rPr>
        <w:rFonts w:hint="default"/>
        <w:lang w:val="es-ES" w:eastAsia="en-US" w:bidi="ar-SA"/>
      </w:rPr>
    </w:lvl>
    <w:lvl w:ilvl="6" w:tplc="53F2E5B4">
      <w:numFmt w:val="bullet"/>
      <w:lvlText w:val="•"/>
      <w:lvlJc w:val="left"/>
      <w:pPr>
        <w:ind w:left="6255" w:hanging="298"/>
      </w:pPr>
      <w:rPr>
        <w:rFonts w:hint="default"/>
        <w:lang w:val="es-ES" w:eastAsia="en-US" w:bidi="ar-SA"/>
      </w:rPr>
    </w:lvl>
    <w:lvl w:ilvl="7" w:tplc="C16AA746">
      <w:numFmt w:val="bullet"/>
      <w:lvlText w:val="•"/>
      <w:lvlJc w:val="left"/>
      <w:pPr>
        <w:ind w:left="7260" w:hanging="298"/>
      </w:pPr>
      <w:rPr>
        <w:rFonts w:hint="default"/>
        <w:lang w:val="es-ES" w:eastAsia="en-US" w:bidi="ar-SA"/>
      </w:rPr>
    </w:lvl>
    <w:lvl w:ilvl="8" w:tplc="A9FCA46C">
      <w:numFmt w:val="bullet"/>
      <w:lvlText w:val="•"/>
      <w:lvlJc w:val="left"/>
      <w:pPr>
        <w:ind w:left="8266" w:hanging="298"/>
      </w:pPr>
      <w:rPr>
        <w:rFonts w:hint="default"/>
        <w:lang w:val="es-ES" w:eastAsia="en-US" w:bidi="ar-SA"/>
      </w:rPr>
    </w:lvl>
  </w:abstractNum>
  <w:abstractNum w:abstractNumId="80" w15:restartNumberingAfterBreak="0">
    <w:nsid w:val="6ADA05C8"/>
    <w:multiLevelType w:val="hybridMultilevel"/>
    <w:tmpl w:val="E952AE4A"/>
    <w:lvl w:ilvl="0" w:tplc="FA6EF4F6">
      <w:numFmt w:val="bullet"/>
      <w:lvlText w:val="o"/>
      <w:lvlJc w:val="left"/>
      <w:pPr>
        <w:ind w:left="484" w:hanging="245"/>
      </w:pPr>
      <w:rPr>
        <w:rFonts w:ascii="Courier New" w:eastAsia="Courier New" w:hAnsi="Courier New" w:cs="Courier New" w:hint="default"/>
        <w:w w:val="94"/>
        <w:sz w:val="20"/>
        <w:szCs w:val="20"/>
        <w:lang w:val="es-ES" w:eastAsia="en-US" w:bidi="ar-SA"/>
      </w:rPr>
    </w:lvl>
    <w:lvl w:ilvl="1" w:tplc="43E8AF0A">
      <w:numFmt w:val="bullet"/>
      <w:lvlText w:val="•"/>
      <w:lvlJc w:val="left"/>
      <w:pPr>
        <w:ind w:left="930" w:hanging="245"/>
      </w:pPr>
      <w:rPr>
        <w:rFonts w:hint="default"/>
        <w:lang w:val="es-ES" w:eastAsia="en-US" w:bidi="ar-SA"/>
      </w:rPr>
    </w:lvl>
    <w:lvl w:ilvl="2" w:tplc="968E5266">
      <w:numFmt w:val="bullet"/>
      <w:lvlText w:val="•"/>
      <w:lvlJc w:val="left"/>
      <w:pPr>
        <w:ind w:left="1380" w:hanging="245"/>
      </w:pPr>
      <w:rPr>
        <w:rFonts w:hint="default"/>
        <w:lang w:val="es-ES" w:eastAsia="en-US" w:bidi="ar-SA"/>
      </w:rPr>
    </w:lvl>
    <w:lvl w:ilvl="3" w:tplc="A1361C08">
      <w:numFmt w:val="bullet"/>
      <w:lvlText w:val="•"/>
      <w:lvlJc w:val="left"/>
      <w:pPr>
        <w:ind w:left="1830" w:hanging="245"/>
      </w:pPr>
      <w:rPr>
        <w:rFonts w:hint="default"/>
        <w:lang w:val="es-ES" w:eastAsia="en-US" w:bidi="ar-SA"/>
      </w:rPr>
    </w:lvl>
    <w:lvl w:ilvl="4" w:tplc="DF10280E">
      <w:numFmt w:val="bullet"/>
      <w:lvlText w:val="•"/>
      <w:lvlJc w:val="left"/>
      <w:pPr>
        <w:ind w:left="2280" w:hanging="245"/>
      </w:pPr>
      <w:rPr>
        <w:rFonts w:hint="default"/>
        <w:lang w:val="es-ES" w:eastAsia="en-US" w:bidi="ar-SA"/>
      </w:rPr>
    </w:lvl>
    <w:lvl w:ilvl="5" w:tplc="F92E0118">
      <w:numFmt w:val="bullet"/>
      <w:lvlText w:val="•"/>
      <w:lvlJc w:val="left"/>
      <w:pPr>
        <w:ind w:left="2731" w:hanging="245"/>
      </w:pPr>
      <w:rPr>
        <w:rFonts w:hint="default"/>
        <w:lang w:val="es-ES" w:eastAsia="en-US" w:bidi="ar-SA"/>
      </w:rPr>
    </w:lvl>
    <w:lvl w:ilvl="6" w:tplc="52DC2C00">
      <w:numFmt w:val="bullet"/>
      <w:lvlText w:val="•"/>
      <w:lvlJc w:val="left"/>
      <w:pPr>
        <w:ind w:left="3181" w:hanging="245"/>
      </w:pPr>
      <w:rPr>
        <w:rFonts w:hint="default"/>
        <w:lang w:val="es-ES" w:eastAsia="en-US" w:bidi="ar-SA"/>
      </w:rPr>
    </w:lvl>
    <w:lvl w:ilvl="7" w:tplc="6394B102">
      <w:numFmt w:val="bullet"/>
      <w:lvlText w:val="•"/>
      <w:lvlJc w:val="left"/>
      <w:pPr>
        <w:ind w:left="3631" w:hanging="245"/>
      </w:pPr>
      <w:rPr>
        <w:rFonts w:hint="default"/>
        <w:lang w:val="es-ES" w:eastAsia="en-US" w:bidi="ar-SA"/>
      </w:rPr>
    </w:lvl>
    <w:lvl w:ilvl="8" w:tplc="1D407B80">
      <w:numFmt w:val="bullet"/>
      <w:lvlText w:val="•"/>
      <w:lvlJc w:val="left"/>
      <w:pPr>
        <w:ind w:left="4081" w:hanging="245"/>
      </w:pPr>
      <w:rPr>
        <w:rFonts w:hint="default"/>
        <w:lang w:val="es-ES" w:eastAsia="en-US" w:bidi="ar-SA"/>
      </w:rPr>
    </w:lvl>
  </w:abstractNum>
  <w:abstractNum w:abstractNumId="81" w15:restartNumberingAfterBreak="0">
    <w:nsid w:val="6BB67E6C"/>
    <w:multiLevelType w:val="hybridMultilevel"/>
    <w:tmpl w:val="8A50924E"/>
    <w:lvl w:ilvl="0" w:tplc="47FAB1C8">
      <w:start w:val="1"/>
      <w:numFmt w:val="lowerLetter"/>
      <w:lvlText w:val="%1)"/>
      <w:lvlJc w:val="left"/>
      <w:pPr>
        <w:ind w:left="228" w:hanging="288"/>
      </w:pPr>
      <w:rPr>
        <w:rFonts w:ascii="Times New Roman" w:eastAsia="Times New Roman" w:hAnsi="Times New Roman" w:cs="Times New Roman" w:hint="default"/>
        <w:w w:val="99"/>
        <w:sz w:val="28"/>
        <w:szCs w:val="28"/>
        <w:lang w:val="es-ES" w:eastAsia="en-US" w:bidi="ar-SA"/>
      </w:rPr>
    </w:lvl>
    <w:lvl w:ilvl="1" w:tplc="C1788DDA">
      <w:numFmt w:val="bullet"/>
      <w:lvlText w:val="•"/>
      <w:lvlJc w:val="left"/>
      <w:pPr>
        <w:ind w:left="1225" w:hanging="288"/>
      </w:pPr>
      <w:rPr>
        <w:rFonts w:hint="default"/>
        <w:lang w:val="es-ES" w:eastAsia="en-US" w:bidi="ar-SA"/>
      </w:rPr>
    </w:lvl>
    <w:lvl w:ilvl="2" w:tplc="7B06041C">
      <w:numFmt w:val="bullet"/>
      <w:lvlText w:val="•"/>
      <w:lvlJc w:val="left"/>
      <w:pPr>
        <w:ind w:left="2231" w:hanging="288"/>
      </w:pPr>
      <w:rPr>
        <w:rFonts w:hint="default"/>
        <w:lang w:val="es-ES" w:eastAsia="en-US" w:bidi="ar-SA"/>
      </w:rPr>
    </w:lvl>
    <w:lvl w:ilvl="3" w:tplc="0F046F28">
      <w:numFmt w:val="bullet"/>
      <w:lvlText w:val="•"/>
      <w:lvlJc w:val="left"/>
      <w:pPr>
        <w:ind w:left="3237" w:hanging="288"/>
      </w:pPr>
      <w:rPr>
        <w:rFonts w:hint="default"/>
        <w:lang w:val="es-ES" w:eastAsia="en-US" w:bidi="ar-SA"/>
      </w:rPr>
    </w:lvl>
    <w:lvl w:ilvl="4" w:tplc="CC487866">
      <w:numFmt w:val="bullet"/>
      <w:lvlText w:val="•"/>
      <w:lvlJc w:val="left"/>
      <w:pPr>
        <w:ind w:left="4243" w:hanging="288"/>
      </w:pPr>
      <w:rPr>
        <w:rFonts w:hint="default"/>
        <w:lang w:val="es-ES" w:eastAsia="en-US" w:bidi="ar-SA"/>
      </w:rPr>
    </w:lvl>
    <w:lvl w:ilvl="5" w:tplc="591CFFA8">
      <w:numFmt w:val="bullet"/>
      <w:lvlText w:val="•"/>
      <w:lvlJc w:val="left"/>
      <w:pPr>
        <w:ind w:left="5249" w:hanging="288"/>
      </w:pPr>
      <w:rPr>
        <w:rFonts w:hint="default"/>
        <w:lang w:val="es-ES" w:eastAsia="en-US" w:bidi="ar-SA"/>
      </w:rPr>
    </w:lvl>
    <w:lvl w:ilvl="6" w:tplc="7A8256C4">
      <w:numFmt w:val="bullet"/>
      <w:lvlText w:val="•"/>
      <w:lvlJc w:val="left"/>
      <w:pPr>
        <w:ind w:left="6255" w:hanging="288"/>
      </w:pPr>
      <w:rPr>
        <w:rFonts w:hint="default"/>
        <w:lang w:val="es-ES" w:eastAsia="en-US" w:bidi="ar-SA"/>
      </w:rPr>
    </w:lvl>
    <w:lvl w:ilvl="7" w:tplc="37CCD442">
      <w:numFmt w:val="bullet"/>
      <w:lvlText w:val="•"/>
      <w:lvlJc w:val="left"/>
      <w:pPr>
        <w:ind w:left="7260" w:hanging="288"/>
      </w:pPr>
      <w:rPr>
        <w:rFonts w:hint="default"/>
        <w:lang w:val="es-ES" w:eastAsia="en-US" w:bidi="ar-SA"/>
      </w:rPr>
    </w:lvl>
    <w:lvl w:ilvl="8" w:tplc="61521B20">
      <w:numFmt w:val="bullet"/>
      <w:lvlText w:val="•"/>
      <w:lvlJc w:val="left"/>
      <w:pPr>
        <w:ind w:left="8266" w:hanging="288"/>
      </w:pPr>
      <w:rPr>
        <w:rFonts w:hint="default"/>
        <w:lang w:val="es-ES" w:eastAsia="en-US" w:bidi="ar-SA"/>
      </w:rPr>
    </w:lvl>
  </w:abstractNum>
  <w:abstractNum w:abstractNumId="82" w15:restartNumberingAfterBreak="0">
    <w:nsid w:val="6E2A0473"/>
    <w:multiLevelType w:val="hybridMultilevel"/>
    <w:tmpl w:val="B7E2E6B2"/>
    <w:lvl w:ilvl="0" w:tplc="E85E10F8">
      <w:numFmt w:val="bullet"/>
      <w:lvlText w:val="o"/>
      <w:lvlJc w:val="left"/>
      <w:pPr>
        <w:ind w:left="636" w:hanging="361"/>
      </w:pPr>
      <w:rPr>
        <w:rFonts w:ascii="Courier New" w:eastAsia="Courier New" w:hAnsi="Courier New" w:cs="Courier New" w:hint="default"/>
        <w:w w:val="94"/>
        <w:sz w:val="20"/>
        <w:szCs w:val="20"/>
        <w:lang w:val="es-ES" w:eastAsia="en-US" w:bidi="ar-SA"/>
      </w:rPr>
    </w:lvl>
    <w:lvl w:ilvl="1" w:tplc="6D32A972">
      <w:numFmt w:val="bullet"/>
      <w:lvlText w:val="•"/>
      <w:lvlJc w:val="left"/>
      <w:pPr>
        <w:ind w:left="951" w:hanging="361"/>
      </w:pPr>
      <w:rPr>
        <w:rFonts w:hint="default"/>
        <w:lang w:val="es-ES" w:eastAsia="en-US" w:bidi="ar-SA"/>
      </w:rPr>
    </w:lvl>
    <w:lvl w:ilvl="2" w:tplc="0DF0027C">
      <w:numFmt w:val="bullet"/>
      <w:lvlText w:val="•"/>
      <w:lvlJc w:val="left"/>
      <w:pPr>
        <w:ind w:left="1263" w:hanging="361"/>
      </w:pPr>
      <w:rPr>
        <w:rFonts w:hint="default"/>
        <w:lang w:val="es-ES" w:eastAsia="en-US" w:bidi="ar-SA"/>
      </w:rPr>
    </w:lvl>
    <w:lvl w:ilvl="3" w:tplc="AD8A1A38">
      <w:numFmt w:val="bullet"/>
      <w:lvlText w:val="•"/>
      <w:lvlJc w:val="left"/>
      <w:pPr>
        <w:ind w:left="1575" w:hanging="361"/>
      </w:pPr>
      <w:rPr>
        <w:rFonts w:hint="default"/>
        <w:lang w:val="es-ES" w:eastAsia="en-US" w:bidi="ar-SA"/>
      </w:rPr>
    </w:lvl>
    <w:lvl w:ilvl="4" w:tplc="4F98E7FE">
      <w:numFmt w:val="bullet"/>
      <w:lvlText w:val="•"/>
      <w:lvlJc w:val="left"/>
      <w:pPr>
        <w:ind w:left="1887" w:hanging="361"/>
      </w:pPr>
      <w:rPr>
        <w:rFonts w:hint="default"/>
        <w:lang w:val="es-ES" w:eastAsia="en-US" w:bidi="ar-SA"/>
      </w:rPr>
    </w:lvl>
    <w:lvl w:ilvl="5" w:tplc="BBE4C728">
      <w:numFmt w:val="bullet"/>
      <w:lvlText w:val="•"/>
      <w:lvlJc w:val="left"/>
      <w:pPr>
        <w:ind w:left="2199" w:hanging="361"/>
      </w:pPr>
      <w:rPr>
        <w:rFonts w:hint="default"/>
        <w:lang w:val="es-ES" w:eastAsia="en-US" w:bidi="ar-SA"/>
      </w:rPr>
    </w:lvl>
    <w:lvl w:ilvl="6" w:tplc="D892EB02">
      <w:numFmt w:val="bullet"/>
      <w:lvlText w:val="•"/>
      <w:lvlJc w:val="left"/>
      <w:pPr>
        <w:ind w:left="2510" w:hanging="361"/>
      </w:pPr>
      <w:rPr>
        <w:rFonts w:hint="default"/>
        <w:lang w:val="es-ES" w:eastAsia="en-US" w:bidi="ar-SA"/>
      </w:rPr>
    </w:lvl>
    <w:lvl w:ilvl="7" w:tplc="50566E40">
      <w:numFmt w:val="bullet"/>
      <w:lvlText w:val="•"/>
      <w:lvlJc w:val="left"/>
      <w:pPr>
        <w:ind w:left="2822" w:hanging="361"/>
      </w:pPr>
      <w:rPr>
        <w:rFonts w:hint="default"/>
        <w:lang w:val="es-ES" w:eastAsia="en-US" w:bidi="ar-SA"/>
      </w:rPr>
    </w:lvl>
    <w:lvl w:ilvl="8" w:tplc="18745D44">
      <w:numFmt w:val="bullet"/>
      <w:lvlText w:val="•"/>
      <w:lvlJc w:val="left"/>
      <w:pPr>
        <w:ind w:left="3134" w:hanging="361"/>
      </w:pPr>
      <w:rPr>
        <w:rFonts w:hint="default"/>
        <w:lang w:val="es-ES" w:eastAsia="en-US" w:bidi="ar-SA"/>
      </w:rPr>
    </w:lvl>
  </w:abstractNum>
  <w:abstractNum w:abstractNumId="83" w15:restartNumberingAfterBreak="0">
    <w:nsid w:val="6EB56ABB"/>
    <w:multiLevelType w:val="hybridMultilevel"/>
    <w:tmpl w:val="99C0E2DE"/>
    <w:lvl w:ilvl="0" w:tplc="F05816D6">
      <w:start w:val="2"/>
      <w:numFmt w:val="lowerLetter"/>
      <w:lvlText w:val="%1)"/>
      <w:lvlJc w:val="left"/>
      <w:pPr>
        <w:ind w:left="228" w:hanging="404"/>
      </w:pPr>
      <w:rPr>
        <w:rFonts w:ascii="Times New Roman" w:eastAsia="Times New Roman" w:hAnsi="Times New Roman" w:cs="Times New Roman" w:hint="default"/>
        <w:w w:val="99"/>
        <w:sz w:val="28"/>
        <w:szCs w:val="28"/>
        <w:lang w:val="es-ES" w:eastAsia="en-US" w:bidi="ar-SA"/>
      </w:rPr>
    </w:lvl>
    <w:lvl w:ilvl="1" w:tplc="8AAEDB4C">
      <w:numFmt w:val="bullet"/>
      <w:lvlText w:val="•"/>
      <w:lvlJc w:val="left"/>
      <w:pPr>
        <w:ind w:left="1225" w:hanging="404"/>
      </w:pPr>
      <w:rPr>
        <w:rFonts w:hint="default"/>
        <w:lang w:val="es-ES" w:eastAsia="en-US" w:bidi="ar-SA"/>
      </w:rPr>
    </w:lvl>
    <w:lvl w:ilvl="2" w:tplc="7D046C4C">
      <w:numFmt w:val="bullet"/>
      <w:lvlText w:val="•"/>
      <w:lvlJc w:val="left"/>
      <w:pPr>
        <w:ind w:left="2231" w:hanging="404"/>
      </w:pPr>
      <w:rPr>
        <w:rFonts w:hint="default"/>
        <w:lang w:val="es-ES" w:eastAsia="en-US" w:bidi="ar-SA"/>
      </w:rPr>
    </w:lvl>
    <w:lvl w:ilvl="3" w:tplc="0E005234">
      <w:numFmt w:val="bullet"/>
      <w:lvlText w:val="•"/>
      <w:lvlJc w:val="left"/>
      <w:pPr>
        <w:ind w:left="3237" w:hanging="404"/>
      </w:pPr>
      <w:rPr>
        <w:rFonts w:hint="default"/>
        <w:lang w:val="es-ES" w:eastAsia="en-US" w:bidi="ar-SA"/>
      </w:rPr>
    </w:lvl>
    <w:lvl w:ilvl="4" w:tplc="2F0C6A96">
      <w:numFmt w:val="bullet"/>
      <w:lvlText w:val="•"/>
      <w:lvlJc w:val="left"/>
      <w:pPr>
        <w:ind w:left="4243" w:hanging="404"/>
      </w:pPr>
      <w:rPr>
        <w:rFonts w:hint="default"/>
        <w:lang w:val="es-ES" w:eastAsia="en-US" w:bidi="ar-SA"/>
      </w:rPr>
    </w:lvl>
    <w:lvl w:ilvl="5" w:tplc="928CAEBE">
      <w:numFmt w:val="bullet"/>
      <w:lvlText w:val="•"/>
      <w:lvlJc w:val="left"/>
      <w:pPr>
        <w:ind w:left="5249" w:hanging="404"/>
      </w:pPr>
      <w:rPr>
        <w:rFonts w:hint="default"/>
        <w:lang w:val="es-ES" w:eastAsia="en-US" w:bidi="ar-SA"/>
      </w:rPr>
    </w:lvl>
    <w:lvl w:ilvl="6" w:tplc="55089DFE">
      <w:numFmt w:val="bullet"/>
      <w:lvlText w:val="•"/>
      <w:lvlJc w:val="left"/>
      <w:pPr>
        <w:ind w:left="6255" w:hanging="404"/>
      </w:pPr>
      <w:rPr>
        <w:rFonts w:hint="default"/>
        <w:lang w:val="es-ES" w:eastAsia="en-US" w:bidi="ar-SA"/>
      </w:rPr>
    </w:lvl>
    <w:lvl w:ilvl="7" w:tplc="BDF63D00">
      <w:numFmt w:val="bullet"/>
      <w:lvlText w:val="•"/>
      <w:lvlJc w:val="left"/>
      <w:pPr>
        <w:ind w:left="7260" w:hanging="404"/>
      </w:pPr>
      <w:rPr>
        <w:rFonts w:hint="default"/>
        <w:lang w:val="es-ES" w:eastAsia="en-US" w:bidi="ar-SA"/>
      </w:rPr>
    </w:lvl>
    <w:lvl w:ilvl="8" w:tplc="A2D2C308">
      <w:numFmt w:val="bullet"/>
      <w:lvlText w:val="•"/>
      <w:lvlJc w:val="left"/>
      <w:pPr>
        <w:ind w:left="8266" w:hanging="404"/>
      </w:pPr>
      <w:rPr>
        <w:rFonts w:hint="default"/>
        <w:lang w:val="es-ES" w:eastAsia="en-US" w:bidi="ar-SA"/>
      </w:rPr>
    </w:lvl>
  </w:abstractNum>
  <w:abstractNum w:abstractNumId="84" w15:restartNumberingAfterBreak="0">
    <w:nsid w:val="6F3D57DE"/>
    <w:multiLevelType w:val="hybridMultilevel"/>
    <w:tmpl w:val="5FEC6CE8"/>
    <w:lvl w:ilvl="0" w:tplc="6D523C66">
      <w:numFmt w:val="bullet"/>
      <w:lvlText w:val="-"/>
      <w:lvlJc w:val="left"/>
      <w:pPr>
        <w:tabs>
          <w:tab w:val="num" w:pos="456"/>
        </w:tabs>
        <w:ind w:left="456" w:hanging="360"/>
      </w:pPr>
      <w:rPr>
        <w:rFonts w:ascii="Univers Condensed" w:eastAsia="Times New Roman" w:hAnsi="Univers Condensed" w:cs="Times New Roman" w:hint="default"/>
        <w:color w:val="auto"/>
      </w:rPr>
    </w:lvl>
    <w:lvl w:ilvl="1" w:tplc="0C0A0003" w:tentative="1">
      <w:start w:val="1"/>
      <w:numFmt w:val="bullet"/>
      <w:lvlText w:val="o"/>
      <w:lvlJc w:val="left"/>
      <w:pPr>
        <w:tabs>
          <w:tab w:val="num" w:pos="1176"/>
        </w:tabs>
        <w:ind w:left="1176" w:hanging="360"/>
      </w:pPr>
      <w:rPr>
        <w:rFonts w:ascii="Courier New" w:hAnsi="Courier New" w:cs="Courier New" w:hint="default"/>
      </w:rPr>
    </w:lvl>
    <w:lvl w:ilvl="2" w:tplc="0C0A0005" w:tentative="1">
      <w:start w:val="1"/>
      <w:numFmt w:val="bullet"/>
      <w:lvlText w:val=""/>
      <w:lvlJc w:val="left"/>
      <w:pPr>
        <w:tabs>
          <w:tab w:val="num" w:pos="1896"/>
        </w:tabs>
        <w:ind w:left="1896" w:hanging="360"/>
      </w:pPr>
      <w:rPr>
        <w:rFonts w:ascii="Wingdings" w:hAnsi="Wingdings" w:hint="default"/>
      </w:rPr>
    </w:lvl>
    <w:lvl w:ilvl="3" w:tplc="0C0A0001" w:tentative="1">
      <w:start w:val="1"/>
      <w:numFmt w:val="bullet"/>
      <w:lvlText w:val=""/>
      <w:lvlJc w:val="left"/>
      <w:pPr>
        <w:tabs>
          <w:tab w:val="num" w:pos="2616"/>
        </w:tabs>
        <w:ind w:left="2616" w:hanging="360"/>
      </w:pPr>
      <w:rPr>
        <w:rFonts w:ascii="Symbol" w:hAnsi="Symbol" w:hint="default"/>
      </w:rPr>
    </w:lvl>
    <w:lvl w:ilvl="4" w:tplc="0C0A0003" w:tentative="1">
      <w:start w:val="1"/>
      <w:numFmt w:val="bullet"/>
      <w:lvlText w:val="o"/>
      <w:lvlJc w:val="left"/>
      <w:pPr>
        <w:tabs>
          <w:tab w:val="num" w:pos="3336"/>
        </w:tabs>
        <w:ind w:left="3336" w:hanging="360"/>
      </w:pPr>
      <w:rPr>
        <w:rFonts w:ascii="Courier New" w:hAnsi="Courier New" w:cs="Courier New" w:hint="default"/>
      </w:rPr>
    </w:lvl>
    <w:lvl w:ilvl="5" w:tplc="0C0A0005" w:tentative="1">
      <w:start w:val="1"/>
      <w:numFmt w:val="bullet"/>
      <w:lvlText w:val=""/>
      <w:lvlJc w:val="left"/>
      <w:pPr>
        <w:tabs>
          <w:tab w:val="num" w:pos="4056"/>
        </w:tabs>
        <w:ind w:left="4056" w:hanging="360"/>
      </w:pPr>
      <w:rPr>
        <w:rFonts w:ascii="Wingdings" w:hAnsi="Wingdings" w:hint="default"/>
      </w:rPr>
    </w:lvl>
    <w:lvl w:ilvl="6" w:tplc="0C0A0001" w:tentative="1">
      <w:start w:val="1"/>
      <w:numFmt w:val="bullet"/>
      <w:lvlText w:val=""/>
      <w:lvlJc w:val="left"/>
      <w:pPr>
        <w:tabs>
          <w:tab w:val="num" w:pos="4776"/>
        </w:tabs>
        <w:ind w:left="4776" w:hanging="360"/>
      </w:pPr>
      <w:rPr>
        <w:rFonts w:ascii="Symbol" w:hAnsi="Symbol" w:hint="default"/>
      </w:rPr>
    </w:lvl>
    <w:lvl w:ilvl="7" w:tplc="0C0A0003" w:tentative="1">
      <w:start w:val="1"/>
      <w:numFmt w:val="bullet"/>
      <w:lvlText w:val="o"/>
      <w:lvlJc w:val="left"/>
      <w:pPr>
        <w:tabs>
          <w:tab w:val="num" w:pos="5496"/>
        </w:tabs>
        <w:ind w:left="5496" w:hanging="360"/>
      </w:pPr>
      <w:rPr>
        <w:rFonts w:ascii="Courier New" w:hAnsi="Courier New" w:cs="Courier New" w:hint="default"/>
      </w:rPr>
    </w:lvl>
    <w:lvl w:ilvl="8" w:tplc="0C0A0005" w:tentative="1">
      <w:start w:val="1"/>
      <w:numFmt w:val="bullet"/>
      <w:lvlText w:val=""/>
      <w:lvlJc w:val="left"/>
      <w:pPr>
        <w:tabs>
          <w:tab w:val="num" w:pos="6216"/>
        </w:tabs>
        <w:ind w:left="6216" w:hanging="360"/>
      </w:pPr>
      <w:rPr>
        <w:rFonts w:ascii="Wingdings" w:hAnsi="Wingdings" w:hint="default"/>
      </w:rPr>
    </w:lvl>
  </w:abstractNum>
  <w:abstractNum w:abstractNumId="85" w15:restartNumberingAfterBreak="0">
    <w:nsid w:val="7474490A"/>
    <w:multiLevelType w:val="hybridMultilevel"/>
    <w:tmpl w:val="6DE2D868"/>
    <w:lvl w:ilvl="0" w:tplc="959269B4">
      <w:start w:val="1"/>
      <w:numFmt w:val="decimal"/>
      <w:lvlText w:val="%1."/>
      <w:lvlJc w:val="left"/>
      <w:pPr>
        <w:ind w:left="228" w:hanging="303"/>
      </w:pPr>
      <w:rPr>
        <w:rFonts w:ascii="Times New Roman" w:eastAsia="Times New Roman" w:hAnsi="Times New Roman" w:cs="Times New Roman" w:hint="default"/>
        <w:w w:val="99"/>
        <w:sz w:val="28"/>
        <w:szCs w:val="28"/>
        <w:lang w:val="es-ES" w:eastAsia="en-US" w:bidi="ar-SA"/>
      </w:rPr>
    </w:lvl>
    <w:lvl w:ilvl="1" w:tplc="B3B483B8">
      <w:numFmt w:val="bullet"/>
      <w:lvlText w:val="•"/>
      <w:lvlJc w:val="left"/>
      <w:pPr>
        <w:ind w:left="1225" w:hanging="303"/>
      </w:pPr>
      <w:rPr>
        <w:rFonts w:hint="default"/>
        <w:lang w:val="es-ES" w:eastAsia="en-US" w:bidi="ar-SA"/>
      </w:rPr>
    </w:lvl>
    <w:lvl w:ilvl="2" w:tplc="B0288BCA">
      <w:numFmt w:val="bullet"/>
      <w:lvlText w:val="•"/>
      <w:lvlJc w:val="left"/>
      <w:pPr>
        <w:ind w:left="2231" w:hanging="303"/>
      </w:pPr>
      <w:rPr>
        <w:rFonts w:hint="default"/>
        <w:lang w:val="es-ES" w:eastAsia="en-US" w:bidi="ar-SA"/>
      </w:rPr>
    </w:lvl>
    <w:lvl w:ilvl="3" w:tplc="50AADD2A">
      <w:numFmt w:val="bullet"/>
      <w:lvlText w:val="•"/>
      <w:lvlJc w:val="left"/>
      <w:pPr>
        <w:ind w:left="3237" w:hanging="303"/>
      </w:pPr>
      <w:rPr>
        <w:rFonts w:hint="default"/>
        <w:lang w:val="es-ES" w:eastAsia="en-US" w:bidi="ar-SA"/>
      </w:rPr>
    </w:lvl>
    <w:lvl w:ilvl="4" w:tplc="0D6E8968">
      <w:numFmt w:val="bullet"/>
      <w:lvlText w:val="•"/>
      <w:lvlJc w:val="left"/>
      <w:pPr>
        <w:ind w:left="4243" w:hanging="303"/>
      </w:pPr>
      <w:rPr>
        <w:rFonts w:hint="default"/>
        <w:lang w:val="es-ES" w:eastAsia="en-US" w:bidi="ar-SA"/>
      </w:rPr>
    </w:lvl>
    <w:lvl w:ilvl="5" w:tplc="FB349FA2">
      <w:numFmt w:val="bullet"/>
      <w:lvlText w:val="•"/>
      <w:lvlJc w:val="left"/>
      <w:pPr>
        <w:ind w:left="5249" w:hanging="303"/>
      </w:pPr>
      <w:rPr>
        <w:rFonts w:hint="default"/>
        <w:lang w:val="es-ES" w:eastAsia="en-US" w:bidi="ar-SA"/>
      </w:rPr>
    </w:lvl>
    <w:lvl w:ilvl="6" w:tplc="724AF11C">
      <w:numFmt w:val="bullet"/>
      <w:lvlText w:val="•"/>
      <w:lvlJc w:val="left"/>
      <w:pPr>
        <w:ind w:left="6255" w:hanging="303"/>
      </w:pPr>
      <w:rPr>
        <w:rFonts w:hint="default"/>
        <w:lang w:val="es-ES" w:eastAsia="en-US" w:bidi="ar-SA"/>
      </w:rPr>
    </w:lvl>
    <w:lvl w:ilvl="7" w:tplc="3F7E1A90">
      <w:numFmt w:val="bullet"/>
      <w:lvlText w:val="•"/>
      <w:lvlJc w:val="left"/>
      <w:pPr>
        <w:ind w:left="7260" w:hanging="303"/>
      </w:pPr>
      <w:rPr>
        <w:rFonts w:hint="default"/>
        <w:lang w:val="es-ES" w:eastAsia="en-US" w:bidi="ar-SA"/>
      </w:rPr>
    </w:lvl>
    <w:lvl w:ilvl="8" w:tplc="84E495C8">
      <w:numFmt w:val="bullet"/>
      <w:lvlText w:val="•"/>
      <w:lvlJc w:val="left"/>
      <w:pPr>
        <w:ind w:left="8266" w:hanging="303"/>
      </w:pPr>
      <w:rPr>
        <w:rFonts w:hint="default"/>
        <w:lang w:val="es-ES" w:eastAsia="en-US" w:bidi="ar-SA"/>
      </w:rPr>
    </w:lvl>
  </w:abstractNum>
  <w:abstractNum w:abstractNumId="86" w15:restartNumberingAfterBreak="0">
    <w:nsid w:val="75A93136"/>
    <w:multiLevelType w:val="hybridMultilevel"/>
    <w:tmpl w:val="678868AE"/>
    <w:lvl w:ilvl="0" w:tplc="34FAC064">
      <w:start w:val="1"/>
      <w:numFmt w:val="lowerLetter"/>
      <w:lvlText w:val="%1)"/>
      <w:lvlJc w:val="left"/>
      <w:pPr>
        <w:ind w:left="228" w:hanging="336"/>
      </w:pPr>
      <w:rPr>
        <w:rFonts w:ascii="Times New Roman" w:eastAsia="Times New Roman" w:hAnsi="Times New Roman" w:cs="Times New Roman" w:hint="default"/>
        <w:w w:val="99"/>
        <w:sz w:val="28"/>
        <w:szCs w:val="28"/>
        <w:lang w:val="es-ES" w:eastAsia="en-US" w:bidi="ar-SA"/>
      </w:rPr>
    </w:lvl>
    <w:lvl w:ilvl="1" w:tplc="35A8F6D2">
      <w:numFmt w:val="bullet"/>
      <w:lvlText w:val="•"/>
      <w:lvlJc w:val="left"/>
      <w:pPr>
        <w:ind w:left="1225" w:hanging="336"/>
      </w:pPr>
      <w:rPr>
        <w:rFonts w:hint="default"/>
        <w:lang w:val="es-ES" w:eastAsia="en-US" w:bidi="ar-SA"/>
      </w:rPr>
    </w:lvl>
    <w:lvl w:ilvl="2" w:tplc="977879FE">
      <w:numFmt w:val="bullet"/>
      <w:lvlText w:val="•"/>
      <w:lvlJc w:val="left"/>
      <w:pPr>
        <w:ind w:left="2231" w:hanging="336"/>
      </w:pPr>
      <w:rPr>
        <w:rFonts w:hint="default"/>
        <w:lang w:val="es-ES" w:eastAsia="en-US" w:bidi="ar-SA"/>
      </w:rPr>
    </w:lvl>
    <w:lvl w:ilvl="3" w:tplc="870079A6">
      <w:numFmt w:val="bullet"/>
      <w:lvlText w:val="•"/>
      <w:lvlJc w:val="left"/>
      <w:pPr>
        <w:ind w:left="3237" w:hanging="336"/>
      </w:pPr>
      <w:rPr>
        <w:rFonts w:hint="default"/>
        <w:lang w:val="es-ES" w:eastAsia="en-US" w:bidi="ar-SA"/>
      </w:rPr>
    </w:lvl>
    <w:lvl w:ilvl="4" w:tplc="4B2AF418">
      <w:numFmt w:val="bullet"/>
      <w:lvlText w:val="•"/>
      <w:lvlJc w:val="left"/>
      <w:pPr>
        <w:ind w:left="4243" w:hanging="336"/>
      </w:pPr>
      <w:rPr>
        <w:rFonts w:hint="default"/>
        <w:lang w:val="es-ES" w:eastAsia="en-US" w:bidi="ar-SA"/>
      </w:rPr>
    </w:lvl>
    <w:lvl w:ilvl="5" w:tplc="E410E4DA">
      <w:numFmt w:val="bullet"/>
      <w:lvlText w:val="•"/>
      <w:lvlJc w:val="left"/>
      <w:pPr>
        <w:ind w:left="5249" w:hanging="336"/>
      </w:pPr>
      <w:rPr>
        <w:rFonts w:hint="default"/>
        <w:lang w:val="es-ES" w:eastAsia="en-US" w:bidi="ar-SA"/>
      </w:rPr>
    </w:lvl>
    <w:lvl w:ilvl="6" w:tplc="1978531C">
      <w:numFmt w:val="bullet"/>
      <w:lvlText w:val="•"/>
      <w:lvlJc w:val="left"/>
      <w:pPr>
        <w:ind w:left="6255" w:hanging="336"/>
      </w:pPr>
      <w:rPr>
        <w:rFonts w:hint="default"/>
        <w:lang w:val="es-ES" w:eastAsia="en-US" w:bidi="ar-SA"/>
      </w:rPr>
    </w:lvl>
    <w:lvl w:ilvl="7" w:tplc="BEFA20DE">
      <w:numFmt w:val="bullet"/>
      <w:lvlText w:val="•"/>
      <w:lvlJc w:val="left"/>
      <w:pPr>
        <w:ind w:left="7260" w:hanging="336"/>
      </w:pPr>
      <w:rPr>
        <w:rFonts w:hint="default"/>
        <w:lang w:val="es-ES" w:eastAsia="en-US" w:bidi="ar-SA"/>
      </w:rPr>
    </w:lvl>
    <w:lvl w:ilvl="8" w:tplc="349EE242">
      <w:numFmt w:val="bullet"/>
      <w:lvlText w:val="•"/>
      <w:lvlJc w:val="left"/>
      <w:pPr>
        <w:ind w:left="8266" w:hanging="336"/>
      </w:pPr>
      <w:rPr>
        <w:rFonts w:hint="default"/>
        <w:lang w:val="es-ES" w:eastAsia="en-US" w:bidi="ar-SA"/>
      </w:rPr>
    </w:lvl>
  </w:abstractNum>
  <w:abstractNum w:abstractNumId="87" w15:restartNumberingAfterBreak="0">
    <w:nsid w:val="77204ABD"/>
    <w:multiLevelType w:val="multilevel"/>
    <w:tmpl w:val="A9CC9B60"/>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abstractNum w:abstractNumId="88" w15:restartNumberingAfterBreak="0">
    <w:nsid w:val="783F5290"/>
    <w:multiLevelType w:val="hybridMultilevel"/>
    <w:tmpl w:val="306E64D2"/>
    <w:lvl w:ilvl="0" w:tplc="5E74E76C">
      <w:start w:val="1"/>
      <w:numFmt w:val="decimal"/>
      <w:lvlText w:val="%1."/>
      <w:lvlJc w:val="left"/>
      <w:pPr>
        <w:ind w:left="923" w:hanging="360"/>
      </w:pPr>
      <w:rPr>
        <w:rFonts w:ascii="Calibri" w:eastAsia="Calibri" w:hAnsi="Calibri" w:cs="Calibri" w:hint="default"/>
        <w:spacing w:val="0"/>
        <w:w w:val="103"/>
        <w:sz w:val="23"/>
        <w:szCs w:val="23"/>
        <w:lang w:val="es-ES" w:eastAsia="en-US" w:bidi="ar-SA"/>
      </w:rPr>
    </w:lvl>
    <w:lvl w:ilvl="1" w:tplc="B4A6C7E0">
      <w:numFmt w:val="bullet"/>
      <w:lvlText w:val=""/>
      <w:lvlJc w:val="left"/>
      <w:pPr>
        <w:ind w:left="3668" w:hanging="361"/>
      </w:pPr>
      <w:rPr>
        <w:rFonts w:ascii="Symbol" w:eastAsia="Symbol" w:hAnsi="Symbol" w:cs="Symbol" w:hint="default"/>
        <w:w w:val="103"/>
        <w:sz w:val="23"/>
        <w:szCs w:val="23"/>
        <w:lang w:val="es-ES" w:eastAsia="en-US" w:bidi="ar-SA"/>
      </w:rPr>
    </w:lvl>
    <w:lvl w:ilvl="2" w:tplc="8C7E38CC">
      <w:numFmt w:val="bullet"/>
      <w:lvlText w:val="•"/>
      <w:lvlJc w:val="left"/>
      <w:pPr>
        <w:ind w:left="4400" w:hanging="361"/>
      </w:pPr>
      <w:rPr>
        <w:rFonts w:hint="default"/>
        <w:lang w:val="es-ES" w:eastAsia="en-US" w:bidi="ar-SA"/>
      </w:rPr>
    </w:lvl>
    <w:lvl w:ilvl="3" w:tplc="74067990">
      <w:numFmt w:val="bullet"/>
      <w:lvlText w:val="•"/>
      <w:lvlJc w:val="left"/>
      <w:pPr>
        <w:ind w:left="5141" w:hanging="361"/>
      </w:pPr>
      <w:rPr>
        <w:rFonts w:hint="default"/>
        <w:lang w:val="es-ES" w:eastAsia="en-US" w:bidi="ar-SA"/>
      </w:rPr>
    </w:lvl>
    <w:lvl w:ilvl="4" w:tplc="1D1E8B44">
      <w:numFmt w:val="bullet"/>
      <w:lvlText w:val="•"/>
      <w:lvlJc w:val="left"/>
      <w:pPr>
        <w:ind w:left="5882" w:hanging="361"/>
      </w:pPr>
      <w:rPr>
        <w:rFonts w:hint="default"/>
        <w:lang w:val="es-ES" w:eastAsia="en-US" w:bidi="ar-SA"/>
      </w:rPr>
    </w:lvl>
    <w:lvl w:ilvl="5" w:tplc="521E9884">
      <w:numFmt w:val="bullet"/>
      <w:lvlText w:val="•"/>
      <w:lvlJc w:val="left"/>
      <w:pPr>
        <w:ind w:left="6623" w:hanging="361"/>
      </w:pPr>
      <w:rPr>
        <w:rFonts w:hint="default"/>
        <w:lang w:val="es-ES" w:eastAsia="en-US" w:bidi="ar-SA"/>
      </w:rPr>
    </w:lvl>
    <w:lvl w:ilvl="6" w:tplc="6CE2B24C">
      <w:numFmt w:val="bullet"/>
      <w:lvlText w:val="•"/>
      <w:lvlJc w:val="left"/>
      <w:pPr>
        <w:ind w:left="7364" w:hanging="361"/>
      </w:pPr>
      <w:rPr>
        <w:rFonts w:hint="default"/>
        <w:lang w:val="es-ES" w:eastAsia="en-US" w:bidi="ar-SA"/>
      </w:rPr>
    </w:lvl>
    <w:lvl w:ilvl="7" w:tplc="901E554E">
      <w:numFmt w:val="bullet"/>
      <w:lvlText w:val="•"/>
      <w:lvlJc w:val="left"/>
      <w:pPr>
        <w:ind w:left="8105" w:hanging="361"/>
      </w:pPr>
      <w:rPr>
        <w:rFonts w:hint="default"/>
        <w:lang w:val="es-ES" w:eastAsia="en-US" w:bidi="ar-SA"/>
      </w:rPr>
    </w:lvl>
    <w:lvl w:ilvl="8" w:tplc="1018E96C">
      <w:numFmt w:val="bullet"/>
      <w:lvlText w:val="•"/>
      <w:lvlJc w:val="left"/>
      <w:pPr>
        <w:ind w:left="8846" w:hanging="361"/>
      </w:pPr>
      <w:rPr>
        <w:rFonts w:hint="default"/>
        <w:lang w:val="es-ES" w:eastAsia="en-US" w:bidi="ar-SA"/>
      </w:rPr>
    </w:lvl>
  </w:abstractNum>
  <w:abstractNum w:abstractNumId="89" w15:restartNumberingAfterBreak="0">
    <w:nsid w:val="79E053BC"/>
    <w:multiLevelType w:val="hybridMultilevel"/>
    <w:tmpl w:val="0F8EFA4C"/>
    <w:lvl w:ilvl="0" w:tplc="D86C2F46">
      <w:numFmt w:val="bullet"/>
      <w:lvlText w:val=""/>
      <w:lvlJc w:val="left"/>
      <w:pPr>
        <w:ind w:left="1262" w:hanging="360"/>
      </w:pPr>
      <w:rPr>
        <w:rFonts w:ascii="Symbol" w:eastAsia="Symbol" w:hAnsi="Symbol" w:cs="Symbol" w:hint="default"/>
        <w:b w:val="0"/>
        <w:bCs w:val="0"/>
        <w:i w:val="0"/>
        <w:iCs w:val="0"/>
        <w:spacing w:val="0"/>
        <w:w w:val="100"/>
        <w:sz w:val="24"/>
        <w:szCs w:val="24"/>
        <w:lang w:val="es-ES" w:eastAsia="en-US" w:bidi="ar-SA"/>
      </w:rPr>
    </w:lvl>
    <w:lvl w:ilvl="1" w:tplc="F056DDB0">
      <w:numFmt w:val="bullet"/>
      <w:lvlText w:val="•"/>
      <w:lvlJc w:val="left"/>
      <w:pPr>
        <w:ind w:left="2102" w:hanging="360"/>
      </w:pPr>
      <w:rPr>
        <w:rFonts w:hint="default"/>
        <w:lang w:val="es-ES" w:eastAsia="en-US" w:bidi="ar-SA"/>
      </w:rPr>
    </w:lvl>
    <w:lvl w:ilvl="2" w:tplc="502E50BA">
      <w:numFmt w:val="bullet"/>
      <w:lvlText w:val="•"/>
      <w:lvlJc w:val="left"/>
      <w:pPr>
        <w:ind w:left="2945" w:hanging="360"/>
      </w:pPr>
      <w:rPr>
        <w:rFonts w:hint="default"/>
        <w:lang w:val="es-ES" w:eastAsia="en-US" w:bidi="ar-SA"/>
      </w:rPr>
    </w:lvl>
    <w:lvl w:ilvl="3" w:tplc="440E36E6">
      <w:numFmt w:val="bullet"/>
      <w:lvlText w:val="•"/>
      <w:lvlJc w:val="left"/>
      <w:pPr>
        <w:ind w:left="3787" w:hanging="360"/>
      </w:pPr>
      <w:rPr>
        <w:rFonts w:hint="default"/>
        <w:lang w:val="es-ES" w:eastAsia="en-US" w:bidi="ar-SA"/>
      </w:rPr>
    </w:lvl>
    <w:lvl w:ilvl="4" w:tplc="7FBA783A">
      <w:numFmt w:val="bullet"/>
      <w:lvlText w:val="•"/>
      <w:lvlJc w:val="left"/>
      <w:pPr>
        <w:ind w:left="4630" w:hanging="360"/>
      </w:pPr>
      <w:rPr>
        <w:rFonts w:hint="default"/>
        <w:lang w:val="es-ES" w:eastAsia="en-US" w:bidi="ar-SA"/>
      </w:rPr>
    </w:lvl>
    <w:lvl w:ilvl="5" w:tplc="BC7E9E4A">
      <w:numFmt w:val="bullet"/>
      <w:lvlText w:val="•"/>
      <w:lvlJc w:val="left"/>
      <w:pPr>
        <w:ind w:left="5473" w:hanging="360"/>
      </w:pPr>
      <w:rPr>
        <w:rFonts w:hint="default"/>
        <w:lang w:val="es-ES" w:eastAsia="en-US" w:bidi="ar-SA"/>
      </w:rPr>
    </w:lvl>
    <w:lvl w:ilvl="6" w:tplc="06567EA4">
      <w:numFmt w:val="bullet"/>
      <w:lvlText w:val="•"/>
      <w:lvlJc w:val="left"/>
      <w:pPr>
        <w:ind w:left="6315" w:hanging="360"/>
      </w:pPr>
      <w:rPr>
        <w:rFonts w:hint="default"/>
        <w:lang w:val="es-ES" w:eastAsia="en-US" w:bidi="ar-SA"/>
      </w:rPr>
    </w:lvl>
    <w:lvl w:ilvl="7" w:tplc="BDB2D728">
      <w:numFmt w:val="bullet"/>
      <w:lvlText w:val="•"/>
      <w:lvlJc w:val="left"/>
      <w:pPr>
        <w:ind w:left="7158" w:hanging="360"/>
      </w:pPr>
      <w:rPr>
        <w:rFonts w:hint="default"/>
        <w:lang w:val="es-ES" w:eastAsia="en-US" w:bidi="ar-SA"/>
      </w:rPr>
    </w:lvl>
    <w:lvl w:ilvl="8" w:tplc="C42EC2BE">
      <w:numFmt w:val="bullet"/>
      <w:lvlText w:val="•"/>
      <w:lvlJc w:val="left"/>
      <w:pPr>
        <w:ind w:left="8001" w:hanging="360"/>
      </w:pPr>
      <w:rPr>
        <w:rFonts w:hint="default"/>
        <w:lang w:val="es-ES" w:eastAsia="en-US" w:bidi="ar-SA"/>
      </w:rPr>
    </w:lvl>
  </w:abstractNum>
  <w:abstractNum w:abstractNumId="90" w15:restartNumberingAfterBreak="0">
    <w:nsid w:val="79E9224C"/>
    <w:multiLevelType w:val="hybridMultilevel"/>
    <w:tmpl w:val="DE46DCD0"/>
    <w:lvl w:ilvl="0" w:tplc="9CDEA004">
      <w:start w:val="1"/>
      <w:numFmt w:val="lowerLetter"/>
      <w:lvlText w:val="%1)"/>
      <w:lvlJc w:val="left"/>
      <w:pPr>
        <w:ind w:left="228" w:hanging="403"/>
      </w:pPr>
      <w:rPr>
        <w:rFonts w:ascii="Times New Roman" w:eastAsia="Times New Roman" w:hAnsi="Times New Roman" w:cs="Times New Roman" w:hint="default"/>
        <w:w w:val="99"/>
        <w:sz w:val="28"/>
        <w:szCs w:val="28"/>
        <w:lang w:val="es-ES" w:eastAsia="en-US" w:bidi="ar-SA"/>
      </w:rPr>
    </w:lvl>
    <w:lvl w:ilvl="1" w:tplc="4F0A941E">
      <w:numFmt w:val="bullet"/>
      <w:lvlText w:val="•"/>
      <w:lvlJc w:val="left"/>
      <w:pPr>
        <w:ind w:left="1225" w:hanging="403"/>
      </w:pPr>
      <w:rPr>
        <w:rFonts w:hint="default"/>
        <w:lang w:val="es-ES" w:eastAsia="en-US" w:bidi="ar-SA"/>
      </w:rPr>
    </w:lvl>
    <w:lvl w:ilvl="2" w:tplc="D1006A8A">
      <w:numFmt w:val="bullet"/>
      <w:lvlText w:val="•"/>
      <w:lvlJc w:val="left"/>
      <w:pPr>
        <w:ind w:left="2231" w:hanging="403"/>
      </w:pPr>
      <w:rPr>
        <w:rFonts w:hint="default"/>
        <w:lang w:val="es-ES" w:eastAsia="en-US" w:bidi="ar-SA"/>
      </w:rPr>
    </w:lvl>
    <w:lvl w:ilvl="3" w:tplc="A1444648">
      <w:numFmt w:val="bullet"/>
      <w:lvlText w:val="•"/>
      <w:lvlJc w:val="left"/>
      <w:pPr>
        <w:ind w:left="3237" w:hanging="403"/>
      </w:pPr>
      <w:rPr>
        <w:rFonts w:hint="default"/>
        <w:lang w:val="es-ES" w:eastAsia="en-US" w:bidi="ar-SA"/>
      </w:rPr>
    </w:lvl>
    <w:lvl w:ilvl="4" w:tplc="B372A99E">
      <w:numFmt w:val="bullet"/>
      <w:lvlText w:val="•"/>
      <w:lvlJc w:val="left"/>
      <w:pPr>
        <w:ind w:left="4243" w:hanging="403"/>
      </w:pPr>
      <w:rPr>
        <w:rFonts w:hint="default"/>
        <w:lang w:val="es-ES" w:eastAsia="en-US" w:bidi="ar-SA"/>
      </w:rPr>
    </w:lvl>
    <w:lvl w:ilvl="5" w:tplc="9DF2FB5E">
      <w:numFmt w:val="bullet"/>
      <w:lvlText w:val="•"/>
      <w:lvlJc w:val="left"/>
      <w:pPr>
        <w:ind w:left="5249" w:hanging="403"/>
      </w:pPr>
      <w:rPr>
        <w:rFonts w:hint="default"/>
        <w:lang w:val="es-ES" w:eastAsia="en-US" w:bidi="ar-SA"/>
      </w:rPr>
    </w:lvl>
    <w:lvl w:ilvl="6" w:tplc="E07C81A8">
      <w:numFmt w:val="bullet"/>
      <w:lvlText w:val="•"/>
      <w:lvlJc w:val="left"/>
      <w:pPr>
        <w:ind w:left="6255" w:hanging="403"/>
      </w:pPr>
      <w:rPr>
        <w:rFonts w:hint="default"/>
        <w:lang w:val="es-ES" w:eastAsia="en-US" w:bidi="ar-SA"/>
      </w:rPr>
    </w:lvl>
    <w:lvl w:ilvl="7" w:tplc="6DBC52F0">
      <w:numFmt w:val="bullet"/>
      <w:lvlText w:val="•"/>
      <w:lvlJc w:val="left"/>
      <w:pPr>
        <w:ind w:left="7260" w:hanging="403"/>
      </w:pPr>
      <w:rPr>
        <w:rFonts w:hint="default"/>
        <w:lang w:val="es-ES" w:eastAsia="en-US" w:bidi="ar-SA"/>
      </w:rPr>
    </w:lvl>
    <w:lvl w:ilvl="8" w:tplc="44B08136">
      <w:numFmt w:val="bullet"/>
      <w:lvlText w:val="•"/>
      <w:lvlJc w:val="left"/>
      <w:pPr>
        <w:ind w:left="8266" w:hanging="403"/>
      </w:pPr>
      <w:rPr>
        <w:rFonts w:hint="default"/>
        <w:lang w:val="es-ES" w:eastAsia="en-US" w:bidi="ar-SA"/>
      </w:rPr>
    </w:lvl>
  </w:abstractNum>
  <w:abstractNum w:abstractNumId="91" w15:restartNumberingAfterBreak="0">
    <w:nsid w:val="7AD17CDA"/>
    <w:multiLevelType w:val="hybridMultilevel"/>
    <w:tmpl w:val="3380FF34"/>
    <w:lvl w:ilvl="0" w:tplc="09DCB050">
      <w:numFmt w:val="bullet"/>
      <w:lvlText w:val="-"/>
      <w:lvlJc w:val="left"/>
      <w:pPr>
        <w:ind w:left="1132" w:hanging="289"/>
      </w:pPr>
      <w:rPr>
        <w:rFonts w:ascii="Times New Roman" w:eastAsia="Times New Roman" w:hAnsi="Times New Roman" w:cs="Times New Roman" w:hint="default"/>
        <w:w w:val="91"/>
        <w:sz w:val="20"/>
        <w:szCs w:val="20"/>
        <w:lang w:val="es-ES" w:eastAsia="en-US" w:bidi="ar-SA"/>
      </w:rPr>
    </w:lvl>
    <w:lvl w:ilvl="1" w:tplc="9E6C10E8">
      <w:numFmt w:val="bullet"/>
      <w:lvlText w:val="•"/>
      <w:lvlJc w:val="left"/>
      <w:pPr>
        <w:ind w:left="2058" w:hanging="289"/>
      </w:pPr>
      <w:rPr>
        <w:rFonts w:hint="default"/>
        <w:lang w:val="es-ES" w:eastAsia="en-US" w:bidi="ar-SA"/>
      </w:rPr>
    </w:lvl>
    <w:lvl w:ilvl="2" w:tplc="D57A5C14">
      <w:numFmt w:val="bullet"/>
      <w:lvlText w:val="•"/>
      <w:lvlJc w:val="left"/>
      <w:pPr>
        <w:ind w:left="2977" w:hanging="289"/>
      </w:pPr>
      <w:rPr>
        <w:rFonts w:hint="default"/>
        <w:lang w:val="es-ES" w:eastAsia="en-US" w:bidi="ar-SA"/>
      </w:rPr>
    </w:lvl>
    <w:lvl w:ilvl="3" w:tplc="DC74E826">
      <w:numFmt w:val="bullet"/>
      <w:lvlText w:val="•"/>
      <w:lvlJc w:val="left"/>
      <w:pPr>
        <w:ind w:left="3896" w:hanging="289"/>
      </w:pPr>
      <w:rPr>
        <w:rFonts w:hint="default"/>
        <w:lang w:val="es-ES" w:eastAsia="en-US" w:bidi="ar-SA"/>
      </w:rPr>
    </w:lvl>
    <w:lvl w:ilvl="4" w:tplc="92B24220">
      <w:numFmt w:val="bullet"/>
      <w:lvlText w:val="•"/>
      <w:lvlJc w:val="left"/>
      <w:pPr>
        <w:ind w:left="4815" w:hanging="289"/>
      </w:pPr>
      <w:rPr>
        <w:rFonts w:hint="default"/>
        <w:lang w:val="es-ES" w:eastAsia="en-US" w:bidi="ar-SA"/>
      </w:rPr>
    </w:lvl>
    <w:lvl w:ilvl="5" w:tplc="33E42B06">
      <w:numFmt w:val="bullet"/>
      <w:lvlText w:val="•"/>
      <w:lvlJc w:val="left"/>
      <w:pPr>
        <w:ind w:left="5734" w:hanging="289"/>
      </w:pPr>
      <w:rPr>
        <w:rFonts w:hint="default"/>
        <w:lang w:val="es-ES" w:eastAsia="en-US" w:bidi="ar-SA"/>
      </w:rPr>
    </w:lvl>
    <w:lvl w:ilvl="6" w:tplc="D226B834">
      <w:numFmt w:val="bullet"/>
      <w:lvlText w:val="•"/>
      <w:lvlJc w:val="left"/>
      <w:pPr>
        <w:ind w:left="6653" w:hanging="289"/>
      </w:pPr>
      <w:rPr>
        <w:rFonts w:hint="default"/>
        <w:lang w:val="es-ES" w:eastAsia="en-US" w:bidi="ar-SA"/>
      </w:rPr>
    </w:lvl>
    <w:lvl w:ilvl="7" w:tplc="10E0D0B8">
      <w:numFmt w:val="bullet"/>
      <w:lvlText w:val="•"/>
      <w:lvlJc w:val="left"/>
      <w:pPr>
        <w:ind w:left="7572" w:hanging="289"/>
      </w:pPr>
      <w:rPr>
        <w:rFonts w:hint="default"/>
        <w:lang w:val="es-ES" w:eastAsia="en-US" w:bidi="ar-SA"/>
      </w:rPr>
    </w:lvl>
    <w:lvl w:ilvl="8" w:tplc="B198AA48">
      <w:numFmt w:val="bullet"/>
      <w:lvlText w:val="•"/>
      <w:lvlJc w:val="left"/>
      <w:pPr>
        <w:ind w:left="8491" w:hanging="289"/>
      </w:pPr>
      <w:rPr>
        <w:rFonts w:hint="default"/>
        <w:lang w:val="es-ES" w:eastAsia="en-US" w:bidi="ar-SA"/>
      </w:rPr>
    </w:lvl>
  </w:abstractNum>
  <w:abstractNum w:abstractNumId="92" w15:restartNumberingAfterBreak="0">
    <w:nsid w:val="7DCA05DC"/>
    <w:multiLevelType w:val="hybridMultilevel"/>
    <w:tmpl w:val="E690CBB2"/>
    <w:lvl w:ilvl="0" w:tplc="08DC468A">
      <w:numFmt w:val="bullet"/>
      <w:lvlText w:val="-"/>
      <w:lvlJc w:val="left"/>
      <w:pPr>
        <w:ind w:left="542" w:hanging="130"/>
      </w:pPr>
      <w:rPr>
        <w:rFonts w:ascii="Calibri" w:eastAsia="Calibri" w:hAnsi="Calibri" w:cs="Calibri" w:hint="default"/>
        <w:b w:val="0"/>
        <w:bCs w:val="0"/>
        <w:i w:val="0"/>
        <w:iCs w:val="0"/>
        <w:spacing w:val="0"/>
        <w:w w:val="100"/>
        <w:sz w:val="24"/>
        <w:szCs w:val="24"/>
        <w:lang w:val="es-ES" w:eastAsia="en-US" w:bidi="ar-SA"/>
      </w:rPr>
    </w:lvl>
    <w:lvl w:ilvl="1" w:tplc="68449366">
      <w:numFmt w:val="bullet"/>
      <w:lvlText w:val="•"/>
      <w:lvlJc w:val="left"/>
      <w:pPr>
        <w:ind w:left="1454" w:hanging="130"/>
      </w:pPr>
      <w:rPr>
        <w:rFonts w:hint="default"/>
        <w:lang w:val="es-ES" w:eastAsia="en-US" w:bidi="ar-SA"/>
      </w:rPr>
    </w:lvl>
    <w:lvl w:ilvl="2" w:tplc="23002310">
      <w:numFmt w:val="bullet"/>
      <w:lvlText w:val="•"/>
      <w:lvlJc w:val="left"/>
      <w:pPr>
        <w:ind w:left="2369" w:hanging="130"/>
      </w:pPr>
      <w:rPr>
        <w:rFonts w:hint="default"/>
        <w:lang w:val="es-ES" w:eastAsia="en-US" w:bidi="ar-SA"/>
      </w:rPr>
    </w:lvl>
    <w:lvl w:ilvl="3" w:tplc="93EC3A30">
      <w:numFmt w:val="bullet"/>
      <w:lvlText w:val="•"/>
      <w:lvlJc w:val="left"/>
      <w:pPr>
        <w:ind w:left="3283" w:hanging="130"/>
      </w:pPr>
      <w:rPr>
        <w:rFonts w:hint="default"/>
        <w:lang w:val="es-ES" w:eastAsia="en-US" w:bidi="ar-SA"/>
      </w:rPr>
    </w:lvl>
    <w:lvl w:ilvl="4" w:tplc="9A94879E">
      <w:numFmt w:val="bullet"/>
      <w:lvlText w:val="•"/>
      <w:lvlJc w:val="left"/>
      <w:pPr>
        <w:ind w:left="4198" w:hanging="130"/>
      </w:pPr>
      <w:rPr>
        <w:rFonts w:hint="default"/>
        <w:lang w:val="es-ES" w:eastAsia="en-US" w:bidi="ar-SA"/>
      </w:rPr>
    </w:lvl>
    <w:lvl w:ilvl="5" w:tplc="4F1EAF0C">
      <w:numFmt w:val="bullet"/>
      <w:lvlText w:val="•"/>
      <w:lvlJc w:val="left"/>
      <w:pPr>
        <w:ind w:left="5113" w:hanging="130"/>
      </w:pPr>
      <w:rPr>
        <w:rFonts w:hint="default"/>
        <w:lang w:val="es-ES" w:eastAsia="en-US" w:bidi="ar-SA"/>
      </w:rPr>
    </w:lvl>
    <w:lvl w:ilvl="6" w:tplc="FF5C0E3E">
      <w:numFmt w:val="bullet"/>
      <w:lvlText w:val="•"/>
      <w:lvlJc w:val="left"/>
      <w:pPr>
        <w:ind w:left="6027" w:hanging="130"/>
      </w:pPr>
      <w:rPr>
        <w:rFonts w:hint="default"/>
        <w:lang w:val="es-ES" w:eastAsia="en-US" w:bidi="ar-SA"/>
      </w:rPr>
    </w:lvl>
    <w:lvl w:ilvl="7" w:tplc="D5C4599E">
      <w:numFmt w:val="bullet"/>
      <w:lvlText w:val="•"/>
      <w:lvlJc w:val="left"/>
      <w:pPr>
        <w:ind w:left="6942" w:hanging="130"/>
      </w:pPr>
      <w:rPr>
        <w:rFonts w:hint="default"/>
        <w:lang w:val="es-ES" w:eastAsia="en-US" w:bidi="ar-SA"/>
      </w:rPr>
    </w:lvl>
    <w:lvl w:ilvl="8" w:tplc="7C5C4D74">
      <w:numFmt w:val="bullet"/>
      <w:lvlText w:val="•"/>
      <w:lvlJc w:val="left"/>
      <w:pPr>
        <w:ind w:left="7857" w:hanging="130"/>
      </w:pPr>
      <w:rPr>
        <w:rFonts w:hint="default"/>
        <w:lang w:val="es-ES" w:eastAsia="en-US" w:bidi="ar-SA"/>
      </w:rPr>
    </w:lvl>
  </w:abstractNum>
  <w:num w:numId="1">
    <w:abstractNumId w:val="65"/>
  </w:num>
  <w:num w:numId="2">
    <w:abstractNumId w:val="14"/>
  </w:num>
  <w:num w:numId="3">
    <w:abstractNumId w:val="74"/>
  </w:num>
  <w:num w:numId="4">
    <w:abstractNumId w:val="12"/>
  </w:num>
  <w:num w:numId="5">
    <w:abstractNumId w:val="19"/>
  </w:num>
  <w:num w:numId="6">
    <w:abstractNumId w:val="9"/>
  </w:num>
  <w:num w:numId="7">
    <w:abstractNumId w:val="18"/>
  </w:num>
  <w:num w:numId="8">
    <w:abstractNumId w:val="77"/>
  </w:num>
  <w:num w:numId="9">
    <w:abstractNumId w:val="87"/>
  </w:num>
  <w:num w:numId="10">
    <w:abstractNumId w:val="48"/>
  </w:num>
  <w:num w:numId="11">
    <w:abstractNumId w:val="27"/>
  </w:num>
  <w:num w:numId="12">
    <w:abstractNumId w:val="70"/>
  </w:num>
  <w:num w:numId="13">
    <w:abstractNumId w:val="67"/>
  </w:num>
  <w:num w:numId="14">
    <w:abstractNumId w:val="71"/>
  </w:num>
  <w:num w:numId="15">
    <w:abstractNumId w:val="29"/>
  </w:num>
  <w:num w:numId="16">
    <w:abstractNumId w:val="33"/>
  </w:num>
  <w:num w:numId="17">
    <w:abstractNumId w:val="60"/>
  </w:num>
  <w:num w:numId="18">
    <w:abstractNumId w:val="31"/>
  </w:num>
  <w:num w:numId="19">
    <w:abstractNumId w:val="54"/>
  </w:num>
  <w:num w:numId="20">
    <w:abstractNumId w:val="81"/>
  </w:num>
  <w:num w:numId="21">
    <w:abstractNumId w:val="37"/>
  </w:num>
  <w:num w:numId="22">
    <w:abstractNumId w:val="90"/>
  </w:num>
  <w:num w:numId="23">
    <w:abstractNumId w:val="85"/>
  </w:num>
  <w:num w:numId="24">
    <w:abstractNumId w:val="75"/>
  </w:num>
  <w:num w:numId="25">
    <w:abstractNumId w:val="59"/>
  </w:num>
  <w:num w:numId="26">
    <w:abstractNumId w:val="86"/>
  </w:num>
  <w:num w:numId="27">
    <w:abstractNumId w:val="53"/>
  </w:num>
  <w:num w:numId="28">
    <w:abstractNumId w:val="46"/>
  </w:num>
  <w:num w:numId="29">
    <w:abstractNumId w:val="56"/>
  </w:num>
  <w:num w:numId="30">
    <w:abstractNumId w:val="83"/>
  </w:num>
  <w:num w:numId="31">
    <w:abstractNumId w:val="15"/>
  </w:num>
  <w:num w:numId="32">
    <w:abstractNumId w:val="38"/>
  </w:num>
  <w:num w:numId="33">
    <w:abstractNumId w:val="6"/>
  </w:num>
  <w:num w:numId="34">
    <w:abstractNumId w:val="51"/>
  </w:num>
  <w:num w:numId="35">
    <w:abstractNumId w:val="42"/>
  </w:num>
  <w:num w:numId="36">
    <w:abstractNumId w:val="79"/>
  </w:num>
  <w:num w:numId="37">
    <w:abstractNumId w:val="76"/>
  </w:num>
  <w:num w:numId="38">
    <w:abstractNumId w:val="2"/>
  </w:num>
  <w:num w:numId="39">
    <w:abstractNumId w:val="39"/>
  </w:num>
  <w:num w:numId="40">
    <w:abstractNumId w:val="66"/>
  </w:num>
  <w:num w:numId="41">
    <w:abstractNumId w:val="35"/>
  </w:num>
  <w:num w:numId="42">
    <w:abstractNumId w:val="64"/>
  </w:num>
  <w:num w:numId="43">
    <w:abstractNumId w:val="49"/>
  </w:num>
  <w:num w:numId="44">
    <w:abstractNumId w:val="72"/>
  </w:num>
  <w:num w:numId="45">
    <w:abstractNumId w:val="80"/>
  </w:num>
  <w:num w:numId="46">
    <w:abstractNumId w:val="69"/>
  </w:num>
  <w:num w:numId="47">
    <w:abstractNumId w:val="21"/>
  </w:num>
  <w:num w:numId="48">
    <w:abstractNumId w:val="25"/>
  </w:num>
  <w:num w:numId="49">
    <w:abstractNumId w:val="91"/>
  </w:num>
  <w:num w:numId="50">
    <w:abstractNumId w:val="10"/>
  </w:num>
  <w:num w:numId="51">
    <w:abstractNumId w:val="82"/>
  </w:num>
  <w:num w:numId="52">
    <w:abstractNumId w:val="26"/>
  </w:num>
  <w:num w:numId="53">
    <w:abstractNumId w:val="43"/>
  </w:num>
  <w:num w:numId="54">
    <w:abstractNumId w:val="34"/>
  </w:num>
  <w:num w:numId="55">
    <w:abstractNumId w:val="40"/>
  </w:num>
  <w:num w:numId="56">
    <w:abstractNumId w:val="88"/>
  </w:num>
  <w:num w:numId="57">
    <w:abstractNumId w:val="68"/>
  </w:num>
  <w:num w:numId="58">
    <w:abstractNumId w:val="8"/>
  </w:num>
  <w:num w:numId="59">
    <w:abstractNumId w:val="1"/>
  </w:num>
  <w:num w:numId="60">
    <w:abstractNumId w:val="0"/>
  </w:num>
  <w:num w:numId="61">
    <w:abstractNumId w:val="89"/>
  </w:num>
  <w:num w:numId="62">
    <w:abstractNumId w:val="7"/>
  </w:num>
  <w:num w:numId="63">
    <w:abstractNumId w:val="11"/>
  </w:num>
  <w:num w:numId="64">
    <w:abstractNumId w:val="13"/>
  </w:num>
  <w:num w:numId="65">
    <w:abstractNumId w:val="63"/>
  </w:num>
  <w:num w:numId="66">
    <w:abstractNumId w:val="47"/>
  </w:num>
  <w:num w:numId="67">
    <w:abstractNumId w:val="78"/>
  </w:num>
  <w:num w:numId="68">
    <w:abstractNumId w:val="30"/>
  </w:num>
  <w:num w:numId="69">
    <w:abstractNumId w:val="92"/>
  </w:num>
  <w:num w:numId="70">
    <w:abstractNumId w:val="55"/>
  </w:num>
  <w:num w:numId="71">
    <w:abstractNumId w:val="61"/>
  </w:num>
  <w:num w:numId="72">
    <w:abstractNumId w:val="23"/>
  </w:num>
  <w:num w:numId="73">
    <w:abstractNumId w:val="5"/>
  </w:num>
  <w:num w:numId="74">
    <w:abstractNumId w:val="57"/>
  </w:num>
  <w:num w:numId="75">
    <w:abstractNumId w:val="24"/>
  </w:num>
  <w:num w:numId="76">
    <w:abstractNumId w:val="4"/>
  </w:num>
  <w:num w:numId="77">
    <w:abstractNumId w:val="16"/>
  </w:num>
  <w:num w:numId="78">
    <w:abstractNumId w:val="52"/>
  </w:num>
  <w:num w:numId="79">
    <w:abstractNumId w:val="28"/>
  </w:num>
  <w:num w:numId="80">
    <w:abstractNumId w:val="44"/>
  </w:num>
  <w:num w:numId="81">
    <w:abstractNumId w:val="3"/>
  </w:num>
  <w:num w:numId="82">
    <w:abstractNumId w:val="17"/>
  </w:num>
  <w:num w:numId="83">
    <w:abstractNumId w:val="32"/>
  </w:num>
  <w:num w:numId="84">
    <w:abstractNumId w:val="36"/>
  </w:num>
  <w:num w:numId="85">
    <w:abstractNumId w:val="73"/>
  </w:num>
  <w:num w:numId="86">
    <w:abstractNumId w:val="62"/>
  </w:num>
  <w:num w:numId="87">
    <w:abstractNumId w:val="50"/>
  </w:num>
  <w:num w:numId="88">
    <w:abstractNumId w:val="45"/>
  </w:num>
  <w:num w:numId="89">
    <w:abstractNumId w:val="22"/>
  </w:num>
  <w:num w:numId="90">
    <w:abstractNumId w:val="84"/>
  </w:num>
  <w:num w:numId="91">
    <w:abstractNumId w:val="41"/>
  </w:num>
  <w:num w:numId="92">
    <w:abstractNumId w:val="58"/>
  </w:num>
  <w:num w:numId="93">
    <w:abstractNumId w:val="20"/>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6DD"/>
    <w:rsid w:val="00000108"/>
    <w:rsid w:val="000207BE"/>
    <w:rsid w:val="00026F03"/>
    <w:rsid w:val="00032837"/>
    <w:rsid w:val="0003650E"/>
    <w:rsid w:val="000371E1"/>
    <w:rsid w:val="00045497"/>
    <w:rsid w:val="00087D55"/>
    <w:rsid w:val="000A15C2"/>
    <w:rsid w:val="000A69F0"/>
    <w:rsid w:val="000A7B87"/>
    <w:rsid w:val="000E37B3"/>
    <w:rsid w:val="000E50F0"/>
    <w:rsid w:val="001320B9"/>
    <w:rsid w:val="00174ED8"/>
    <w:rsid w:val="001824FB"/>
    <w:rsid w:val="001C470F"/>
    <w:rsid w:val="001D0718"/>
    <w:rsid w:val="001E5256"/>
    <w:rsid w:val="001E7E4D"/>
    <w:rsid w:val="00227C9E"/>
    <w:rsid w:val="002329C6"/>
    <w:rsid w:val="002447E1"/>
    <w:rsid w:val="00247DF6"/>
    <w:rsid w:val="00282193"/>
    <w:rsid w:val="002903BB"/>
    <w:rsid w:val="00293DEF"/>
    <w:rsid w:val="002C0A43"/>
    <w:rsid w:val="002E4C9E"/>
    <w:rsid w:val="002E6221"/>
    <w:rsid w:val="00326354"/>
    <w:rsid w:val="00333FD0"/>
    <w:rsid w:val="00343526"/>
    <w:rsid w:val="00355C01"/>
    <w:rsid w:val="003A4513"/>
    <w:rsid w:val="003C5EBE"/>
    <w:rsid w:val="003E272F"/>
    <w:rsid w:val="00413750"/>
    <w:rsid w:val="00413C65"/>
    <w:rsid w:val="00413F4F"/>
    <w:rsid w:val="00470136"/>
    <w:rsid w:val="004B375F"/>
    <w:rsid w:val="004C556C"/>
    <w:rsid w:val="004C7099"/>
    <w:rsid w:val="004C7601"/>
    <w:rsid w:val="004C7B07"/>
    <w:rsid w:val="004D129F"/>
    <w:rsid w:val="00541D14"/>
    <w:rsid w:val="00550CEA"/>
    <w:rsid w:val="00555C69"/>
    <w:rsid w:val="00556953"/>
    <w:rsid w:val="005603EE"/>
    <w:rsid w:val="00560B53"/>
    <w:rsid w:val="005719DF"/>
    <w:rsid w:val="005759FD"/>
    <w:rsid w:val="005E0844"/>
    <w:rsid w:val="005F7DC5"/>
    <w:rsid w:val="00633F6B"/>
    <w:rsid w:val="006374AC"/>
    <w:rsid w:val="00641255"/>
    <w:rsid w:val="006440C7"/>
    <w:rsid w:val="00657D12"/>
    <w:rsid w:val="00685CC1"/>
    <w:rsid w:val="00693165"/>
    <w:rsid w:val="006D0DDB"/>
    <w:rsid w:val="006D3FB6"/>
    <w:rsid w:val="006D4461"/>
    <w:rsid w:val="006E5C34"/>
    <w:rsid w:val="00777364"/>
    <w:rsid w:val="007804E1"/>
    <w:rsid w:val="00784358"/>
    <w:rsid w:val="007D1CCB"/>
    <w:rsid w:val="00826E22"/>
    <w:rsid w:val="00832F86"/>
    <w:rsid w:val="00864618"/>
    <w:rsid w:val="008756DD"/>
    <w:rsid w:val="008946F7"/>
    <w:rsid w:val="008957A3"/>
    <w:rsid w:val="008D3D9E"/>
    <w:rsid w:val="008E3E1E"/>
    <w:rsid w:val="00913DC3"/>
    <w:rsid w:val="00916CEB"/>
    <w:rsid w:val="009411ED"/>
    <w:rsid w:val="0098715C"/>
    <w:rsid w:val="009947E8"/>
    <w:rsid w:val="009C47F9"/>
    <w:rsid w:val="009D1F0E"/>
    <w:rsid w:val="009D399E"/>
    <w:rsid w:val="009E7A15"/>
    <w:rsid w:val="009F4857"/>
    <w:rsid w:val="00A020B6"/>
    <w:rsid w:val="00A04D64"/>
    <w:rsid w:val="00A56EE8"/>
    <w:rsid w:val="00A65A25"/>
    <w:rsid w:val="00A83727"/>
    <w:rsid w:val="00AA5D2A"/>
    <w:rsid w:val="00AB1D46"/>
    <w:rsid w:val="00AB444A"/>
    <w:rsid w:val="00AB6C8E"/>
    <w:rsid w:val="00AC4787"/>
    <w:rsid w:val="00AC69E6"/>
    <w:rsid w:val="00AF2580"/>
    <w:rsid w:val="00B129E2"/>
    <w:rsid w:val="00B2240E"/>
    <w:rsid w:val="00B56D38"/>
    <w:rsid w:val="00B756C5"/>
    <w:rsid w:val="00B86E88"/>
    <w:rsid w:val="00BB01B1"/>
    <w:rsid w:val="00BD475C"/>
    <w:rsid w:val="00BD68C6"/>
    <w:rsid w:val="00BE2D2E"/>
    <w:rsid w:val="00BE6B6B"/>
    <w:rsid w:val="00BF0027"/>
    <w:rsid w:val="00C0686E"/>
    <w:rsid w:val="00C07DF1"/>
    <w:rsid w:val="00C12D9A"/>
    <w:rsid w:val="00C7786B"/>
    <w:rsid w:val="00C80DDF"/>
    <w:rsid w:val="00CB2BE3"/>
    <w:rsid w:val="00CB40C5"/>
    <w:rsid w:val="00CC714A"/>
    <w:rsid w:val="00D461CA"/>
    <w:rsid w:val="00D574E4"/>
    <w:rsid w:val="00D63A0D"/>
    <w:rsid w:val="00D74C5E"/>
    <w:rsid w:val="00D82B77"/>
    <w:rsid w:val="00DC2315"/>
    <w:rsid w:val="00E0653A"/>
    <w:rsid w:val="00E06E6C"/>
    <w:rsid w:val="00E16ECC"/>
    <w:rsid w:val="00E3697A"/>
    <w:rsid w:val="00E50762"/>
    <w:rsid w:val="00E51B9B"/>
    <w:rsid w:val="00E5641A"/>
    <w:rsid w:val="00E93762"/>
    <w:rsid w:val="00E9785D"/>
    <w:rsid w:val="00EA6054"/>
    <w:rsid w:val="00EA659B"/>
    <w:rsid w:val="00EB0232"/>
    <w:rsid w:val="00ED0CE5"/>
    <w:rsid w:val="00ED471E"/>
    <w:rsid w:val="00EF69FD"/>
    <w:rsid w:val="00F32C9E"/>
    <w:rsid w:val="00F438C2"/>
    <w:rsid w:val="00F57277"/>
    <w:rsid w:val="00F7592C"/>
    <w:rsid w:val="00F7786E"/>
    <w:rsid w:val="00F812C7"/>
    <w:rsid w:val="00F82227"/>
    <w:rsid w:val="00F90B0A"/>
    <w:rsid w:val="00FB4F0E"/>
    <w:rsid w:val="00FD0321"/>
    <w:rsid w:val="00FD6836"/>
    <w:rsid w:val="00FF75D9"/>
    <w:rsid w:val="010C8F4E"/>
    <w:rsid w:val="0DD4A640"/>
    <w:rsid w:val="0EBA8039"/>
    <w:rsid w:val="0F4099A3"/>
    <w:rsid w:val="1033946F"/>
    <w:rsid w:val="10B96E8C"/>
    <w:rsid w:val="11A54AE8"/>
    <w:rsid w:val="13FD68B6"/>
    <w:rsid w:val="14989732"/>
    <w:rsid w:val="1B36209E"/>
    <w:rsid w:val="1EEE6C53"/>
    <w:rsid w:val="1FA0D406"/>
    <w:rsid w:val="2093CED2"/>
    <w:rsid w:val="20B98CB5"/>
    <w:rsid w:val="21340529"/>
    <w:rsid w:val="2485AE8A"/>
    <w:rsid w:val="254A5B0E"/>
    <w:rsid w:val="26CDBA3E"/>
    <w:rsid w:val="26D15B09"/>
    <w:rsid w:val="2AAB43B6"/>
    <w:rsid w:val="2BB8DC04"/>
    <w:rsid w:val="2CB8C402"/>
    <w:rsid w:val="2E2510E6"/>
    <w:rsid w:val="2E9AEDD9"/>
    <w:rsid w:val="2ECD165A"/>
    <w:rsid w:val="2EDCBD9A"/>
    <w:rsid w:val="2FCC8F16"/>
    <w:rsid w:val="30788DFB"/>
    <w:rsid w:val="3224C389"/>
    <w:rsid w:val="357BBF27"/>
    <w:rsid w:val="370CB553"/>
    <w:rsid w:val="37D7A0FB"/>
    <w:rsid w:val="3AB021B5"/>
    <w:rsid w:val="3D14FC4E"/>
    <w:rsid w:val="3F1AC406"/>
    <w:rsid w:val="3F1D4F30"/>
    <w:rsid w:val="3F470E90"/>
    <w:rsid w:val="46C8A39A"/>
    <w:rsid w:val="476D4524"/>
    <w:rsid w:val="48738B37"/>
    <w:rsid w:val="490B2F99"/>
    <w:rsid w:val="4ABF43B7"/>
    <w:rsid w:val="4E5615DD"/>
    <w:rsid w:val="4F651FE0"/>
    <w:rsid w:val="52C5153D"/>
    <w:rsid w:val="54324E08"/>
    <w:rsid w:val="54BADDE2"/>
    <w:rsid w:val="55CBF35A"/>
    <w:rsid w:val="5641B71B"/>
    <w:rsid w:val="566978F4"/>
    <w:rsid w:val="5B1B7088"/>
    <w:rsid w:val="5F55B22F"/>
    <w:rsid w:val="6171604A"/>
    <w:rsid w:val="62478721"/>
    <w:rsid w:val="6313B362"/>
    <w:rsid w:val="6349B703"/>
    <w:rsid w:val="648FF877"/>
    <w:rsid w:val="6556E45D"/>
    <w:rsid w:val="67479BB7"/>
    <w:rsid w:val="6AA649DC"/>
    <w:rsid w:val="6C388A5A"/>
    <w:rsid w:val="6EBA40AF"/>
    <w:rsid w:val="6F52AD9C"/>
    <w:rsid w:val="702E6C8A"/>
    <w:rsid w:val="747D11C7"/>
    <w:rsid w:val="751EB44D"/>
    <w:rsid w:val="76C21B31"/>
    <w:rsid w:val="77917101"/>
    <w:rsid w:val="77C4F277"/>
    <w:rsid w:val="7D3AF5B3"/>
    <w:rsid w:val="7DD279B7"/>
    <w:rsid w:val="7F376B28"/>
    <w:rsid w:val="7FDCBE1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4:docId w14:val="60ACE007"/>
  <w15:docId w15:val="{5E546C39-AEAE-4172-9406-CAE787FD2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1"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F0E"/>
    <w:rPr>
      <w:rFonts w:ascii="Times New Roman" w:eastAsia="Times New Roman" w:hAnsi="Times New Roman" w:cs="Times New Roman"/>
      <w:lang w:val="es-ES"/>
    </w:rPr>
  </w:style>
  <w:style w:type="paragraph" w:styleId="Ttulo1">
    <w:name w:val="heading 1"/>
    <w:basedOn w:val="Normal"/>
    <w:uiPriority w:val="9"/>
    <w:qFormat/>
    <w:pPr>
      <w:ind w:left="113" w:hanging="326"/>
      <w:outlineLvl w:val="0"/>
    </w:pPr>
    <w:rPr>
      <w:b/>
      <w:bCs/>
      <w:sz w:val="32"/>
      <w:szCs w:val="32"/>
      <w:u w:val="single" w:color="000000"/>
    </w:rPr>
  </w:style>
  <w:style w:type="paragraph" w:styleId="Ttulo2">
    <w:name w:val="heading 2"/>
    <w:basedOn w:val="Normal"/>
    <w:uiPriority w:val="9"/>
    <w:unhideWhenUsed/>
    <w:qFormat/>
    <w:pPr>
      <w:ind w:left="228"/>
      <w:outlineLvl w:val="1"/>
    </w:pPr>
    <w:rPr>
      <w:b/>
      <w:bCs/>
      <w:sz w:val="28"/>
      <w:szCs w:val="28"/>
      <w:u w:val="single" w:color="000000"/>
    </w:rPr>
  </w:style>
  <w:style w:type="paragraph" w:styleId="Ttulo3">
    <w:name w:val="heading 3"/>
    <w:basedOn w:val="Normal"/>
    <w:next w:val="Normal"/>
    <w:link w:val="Ttulo3Car"/>
    <w:uiPriority w:val="9"/>
    <w:semiHidden/>
    <w:unhideWhenUsed/>
    <w:qFormat/>
    <w:rsid w:val="00A56EE8"/>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228"/>
      <w:jc w:val="both"/>
    </w:pPr>
    <w:rPr>
      <w:sz w:val="28"/>
      <w:szCs w:val="28"/>
    </w:rPr>
  </w:style>
  <w:style w:type="paragraph" w:styleId="Ttulo">
    <w:name w:val="Title"/>
    <w:basedOn w:val="Normal"/>
    <w:uiPriority w:val="10"/>
    <w:qFormat/>
    <w:pPr>
      <w:spacing w:before="58"/>
      <w:ind w:left="1414" w:right="501" w:firstLine="436"/>
    </w:pPr>
    <w:rPr>
      <w:b/>
      <w:bCs/>
      <w:sz w:val="72"/>
      <w:szCs w:val="72"/>
      <w:u w:val="single" w:color="000000"/>
    </w:rPr>
  </w:style>
  <w:style w:type="paragraph" w:styleId="Prrafodelista">
    <w:name w:val="List Paragraph"/>
    <w:basedOn w:val="Normal"/>
    <w:uiPriority w:val="1"/>
    <w:qFormat/>
    <w:pPr>
      <w:ind w:left="228"/>
      <w:jc w:val="both"/>
    </w:pPr>
  </w:style>
  <w:style w:type="paragraph" w:customStyle="1" w:styleId="TableParagraph">
    <w:name w:val="Table Paragraph"/>
    <w:basedOn w:val="Normal"/>
    <w:uiPriority w:val="1"/>
    <w:qFormat/>
  </w:style>
  <w:style w:type="paragraph" w:customStyle="1" w:styleId="paragraph">
    <w:name w:val="paragraph"/>
    <w:basedOn w:val="Normal"/>
    <w:rsid w:val="00174ED8"/>
    <w:pPr>
      <w:widowControl/>
      <w:autoSpaceDE/>
      <w:autoSpaceDN/>
      <w:spacing w:before="100" w:beforeAutospacing="1" w:after="100" w:afterAutospacing="1"/>
    </w:pPr>
    <w:rPr>
      <w:sz w:val="24"/>
      <w:szCs w:val="24"/>
      <w:lang w:eastAsia="es-ES"/>
    </w:rPr>
  </w:style>
  <w:style w:type="character" w:customStyle="1" w:styleId="eop">
    <w:name w:val="eop"/>
    <w:basedOn w:val="Fuentedeprrafopredeter"/>
    <w:rsid w:val="00174ED8"/>
  </w:style>
  <w:style w:type="character" w:customStyle="1" w:styleId="normaltextrun">
    <w:name w:val="normaltextrun"/>
    <w:basedOn w:val="Fuentedeprrafopredeter"/>
    <w:rsid w:val="00174ED8"/>
  </w:style>
  <w:style w:type="paragraph" w:customStyle="1" w:styleId="sangradoarticulo">
    <w:name w:val="sangrado_articulo"/>
    <w:basedOn w:val="Normal"/>
    <w:rsid w:val="00CB40C5"/>
    <w:pPr>
      <w:widowControl/>
      <w:autoSpaceDE/>
      <w:autoSpaceDN/>
      <w:spacing w:before="100" w:beforeAutospacing="1" w:after="100" w:afterAutospacing="1"/>
    </w:pPr>
    <w:rPr>
      <w:sz w:val="24"/>
      <w:szCs w:val="24"/>
      <w:lang w:eastAsia="es-ES"/>
    </w:rPr>
  </w:style>
  <w:style w:type="paragraph" w:customStyle="1" w:styleId="sangrado">
    <w:name w:val="sangrado"/>
    <w:basedOn w:val="Normal"/>
    <w:rsid w:val="00CB40C5"/>
    <w:pPr>
      <w:widowControl/>
      <w:autoSpaceDE/>
      <w:autoSpaceDN/>
      <w:spacing w:before="100" w:beforeAutospacing="1" w:after="100" w:afterAutospacing="1"/>
    </w:pPr>
    <w:rPr>
      <w:sz w:val="24"/>
      <w:szCs w:val="24"/>
      <w:lang w:eastAsia="es-ES"/>
    </w:rPr>
  </w:style>
  <w:style w:type="paragraph" w:customStyle="1" w:styleId="sangrado2">
    <w:name w:val="sangrado_2"/>
    <w:basedOn w:val="Normal"/>
    <w:rsid w:val="00CB40C5"/>
    <w:pPr>
      <w:widowControl/>
      <w:autoSpaceDE/>
      <w:autoSpaceDN/>
      <w:spacing w:before="100" w:beforeAutospacing="1" w:after="100" w:afterAutospacing="1"/>
    </w:pPr>
    <w:rPr>
      <w:sz w:val="24"/>
      <w:szCs w:val="24"/>
      <w:lang w:eastAsia="es-ES"/>
    </w:rPr>
  </w:style>
  <w:style w:type="paragraph" w:styleId="NormalWeb">
    <w:name w:val="Normal (Web)"/>
    <w:basedOn w:val="Normal"/>
    <w:uiPriority w:val="99"/>
    <w:unhideWhenUsed/>
    <w:rsid w:val="00282193"/>
    <w:pPr>
      <w:widowControl/>
      <w:autoSpaceDE/>
      <w:autoSpaceDN/>
      <w:spacing w:before="100" w:beforeAutospacing="1" w:after="100" w:afterAutospacing="1"/>
    </w:pPr>
    <w:rPr>
      <w:sz w:val="24"/>
      <w:szCs w:val="24"/>
      <w:lang w:eastAsia="es-ES"/>
    </w:rPr>
  </w:style>
  <w:style w:type="character" w:styleId="Textoennegrita">
    <w:name w:val="Strong"/>
    <w:basedOn w:val="Fuentedeprrafopredeter"/>
    <w:uiPriority w:val="22"/>
    <w:qFormat/>
    <w:rsid w:val="00282193"/>
    <w:rPr>
      <w:b/>
      <w:bCs/>
    </w:rPr>
  </w:style>
  <w:style w:type="paragraph" w:styleId="Encabezado">
    <w:name w:val="header"/>
    <w:basedOn w:val="Normal"/>
    <w:link w:val="EncabezadoCar"/>
    <w:uiPriority w:val="99"/>
    <w:unhideWhenUsed/>
    <w:rsid w:val="00293DEF"/>
    <w:pPr>
      <w:tabs>
        <w:tab w:val="center" w:pos="4252"/>
        <w:tab w:val="right" w:pos="8504"/>
      </w:tabs>
    </w:pPr>
  </w:style>
  <w:style w:type="character" w:customStyle="1" w:styleId="EncabezadoCar">
    <w:name w:val="Encabezado Car"/>
    <w:basedOn w:val="Fuentedeprrafopredeter"/>
    <w:link w:val="Encabezado"/>
    <w:uiPriority w:val="99"/>
    <w:rsid w:val="00293DEF"/>
    <w:rPr>
      <w:rFonts w:ascii="Times New Roman" w:eastAsia="Times New Roman" w:hAnsi="Times New Roman" w:cs="Times New Roman"/>
      <w:lang w:val="es-ES"/>
    </w:rPr>
  </w:style>
  <w:style w:type="paragraph" w:styleId="Piedepgina">
    <w:name w:val="footer"/>
    <w:basedOn w:val="Normal"/>
    <w:link w:val="PiedepginaCar"/>
    <w:uiPriority w:val="99"/>
    <w:unhideWhenUsed/>
    <w:rsid w:val="00293DEF"/>
    <w:pPr>
      <w:tabs>
        <w:tab w:val="center" w:pos="4252"/>
        <w:tab w:val="right" w:pos="8504"/>
      </w:tabs>
    </w:pPr>
  </w:style>
  <w:style w:type="character" w:customStyle="1" w:styleId="PiedepginaCar">
    <w:name w:val="Pie de página Car"/>
    <w:basedOn w:val="Fuentedeprrafopredeter"/>
    <w:link w:val="Piedepgina"/>
    <w:uiPriority w:val="99"/>
    <w:rsid w:val="00293DEF"/>
    <w:rPr>
      <w:rFonts w:ascii="Times New Roman" w:eastAsia="Times New Roman" w:hAnsi="Times New Roman" w:cs="Times New Roman"/>
      <w:lang w:val="es-ES"/>
    </w:rPr>
  </w:style>
  <w:style w:type="character" w:customStyle="1" w:styleId="Ttulo3Car">
    <w:name w:val="Título 3 Car"/>
    <w:basedOn w:val="Fuentedeprrafopredeter"/>
    <w:link w:val="Ttulo3"/>
    <w:uiPriority w:val="9"/>
    <w:semiHidden/>
    <w:rsid w:val="00A56EE8"/>
    <w:rPr>
      <w:rFonts w:asciiTheme="majorHAnsi" w:eastAsiaTheme="majorEastAsia" w:hAnsiTheme="majorHAnsi" w:cstheme="majorBidi"/>
      <w:color w:val="243F60" w:themeColor="accent1" w:themeShade="7F"/>
      <w:sz w:val="24"/>
      <w:szCs w:val="24"/>
      <w:lang w:val="es-ES"/>
    </w:rPr>
  </w:style>
  <w:style w:type="table" w:styleId="Tablaconcuadrcula">
    <w:name w:val="Table Grid"/>
    <w:basedOn w:val="Tablanormal"/>
    <w:uiPriority w:val="39"/>
    <w:rsid w:val="00EF69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227C9E"/>
  </w:style>
  <w:style w:type="table" w:customStyle="1" w:styleId="TableNormal">
    <w:name w:val="Table Normal"/>
    <w:uiPriority w:val="2"/>
    <w:semiHidden/>
    <w:unhideWhenUsed/>
    <w:qFormat/>
    <w:rsid w:val="00227C9E"/>
    <w:tblPr>
      <w:tblInd w:w="0" w:type="dxa"/>
      <w:tblCellMar>
        <w:top w:w="0" w:type="dxa"/>
        <w:left w:w="0" w:type="dxa"/>
        <w:bottom w:w="0" w:type="dxa"/>
        <w:right w:w="0" w:type="dxa"/>
      </w:tblCellMar>
    </w:tblPr>
  </w:style>
  <w:style w:type="paragraph" w:styleId="TDC1">
    <w:name w:val="toc 1"/>
    <w:basedOn w:val="Normal"/>
    <w:uiPriority w:val="1"/>
    <w:qFormat/>
    <w:rsid w:val="00227C9E"/>
    <w:pPr>
      <w:spacing w:before="99"/>
      <w:ind w:left="739" w:hanging="197"/>
    </w:pPr>
    <w:rPr>
      <w:rFonts w:ascii="Calibri" w:eastAsia="Calibri" w:hAnsi="Calibri" w:cs="Calibri"/>
      <w:b/>
      <w:bCs/>
      <w:sz w:val="20"/>
      <w:szCs w:val="20"/>
    </w:rPr>
  </w:style>
  <w:style w:type="paragraph" w:styleId="TDC3">
    <w:name w:val="toc 3"/>
    <w:basedOn w:val="Normal"/>
    <w:uiPriority w:val="1"/>
    <w:qFormat/>
    <w:rsid w:val="00227C9E"/>
    <w:pPr>
      <w:spacing w:before="99"/>
      <w:ind w:left="1037" w:hanging="296"/>
    </w:pPr>
    <w:rPr>
      <w:rFonts w:ascii="Calibri" w:eastAsia="Calibri" w:hAnsi="Calibri" w:cs="Calibri"/>
      <w:sz w:val="20"/>
      <w:szCs w:val="20"/>
    </w:rPr>
  </w:style>
  <w:style w:type="paragraph" w:styleId="TDC4">
    <w:name w:val="toc 4"/>
    <w:basedOn w:val="Normal"/>
    <w:uiPriority w:val="1"/>
    <w:qFormat/>
    <w:rsid w:val="00227C9E"/>
    <w:pPr>
      <w:spacing w:before="99"/>
      <w:ind w:left="1416" w:hanging="447"/>
    </w:pPr>
    <w:rPr>
      <w:rFonts w:ascii="Calibri" w:eastAsia="Calibri" w:hAnsi="Calibri" w:cs="Calibri"/>
      <w:sz w:val="20"/>
      <w:szCs w:val="20"/>
    </w:rPr>
  </w:style>
  <w:style w:type="numbering" w:customStyle="1" w:styleId="Listaactual1">
    <w:name w:val="Lista actual1"/>
    <w:uiPriority w:val="99"/>
    <w:rsid w:val="00FB4F0E"/>
    <w:pPr>
      <w:numPr>
        <w:numId w:val="72"/>
      </w:numPr>
    </w:pPr>
  </w:style>
  <w:style w:type="table" w:customStyle="1" w:styleId="TableNormal1">
    <w:name w:val="Table Normal1"/>
    <w:uiPriority w:val="2"/>
    <w:semiHidden/>
    <w:unhideWhenUsed/>
    <w:qFormat/>
    <w:rsid w:val="00C12D9A"/>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C12D9A"/>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824FB"/>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824F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824FB"/>
    <w:tblPr>
      <w:tblInd w:w="0" w:type="dxa"/>
      <w:tblCellMar>
        <w:top w:w="0" w:type="dxa"/>
        <w:left w:w="0" w:type="dxa"/>
        <w:bottom w:w="0" w:type="dxa"/>
        <w:right w:w="0" w:type="dxa"/>
      </w:tblCellMar>
    </w:tblPr>
  </w:style>
  <w:style w:type="character" w:styleId="Hipervnculo">
    <w:name w:val="Hyperlink"/>
    <w:basedOn w:val="Fuentedeprrafopredeter"/>
    <w:uiPriority w:val="99"/>
    <w:unhideWhenUsed/>
    <w:rsid w:val="00470136"/>
    <w:rPr>
      <w:color w:val="0000FF" w:themeColor="hyperlink"/>
      <w:u w:val="single"/>
    </w:rPr>
  </w:style>
  <w:style w:type="character" w:styleId="Mencinsinresolver">
    <w:name w:val="Unresolved Mention"/>
    <w:basedOn w:val="Fuentedeprrafopredeter"/>
    <w:uiPriority w:val="99"/>
    <w:semiHidden/>
    <w:unhideWhenUsed/>
    <w:rsid w:val="00470136"/>
    <w:rPr>
      <w:color w:val="605E5C"/>
      <w:shd w:val="clear" w:color="auto" w:fill="E1DFDD"/>
    </w:rPr>
  </w:style>
  <w:style w:type="paragraph" w:customStyle="1" w:styleId="Standard">
    <w:name w:val="Standard"/>
    <w:rsid w:val="00F90B0A"/>
    <w:pPr>
      <w:suppressAutoHyphens/>
      <w:autoSpaceDE/>
      <w:textAlignment w:val="baseline"/>
    </w:pPr>
    <w:rPr>
      <w:rFonts w:ascii="Times New Roman" w:eastAsia="SimSun" w:hAnsi="Times New Roman" w:cs="Lucida Sans"/>
      <w:kern w:val="3"/>
      <w:sz w:val="24"/>
      <w:szCs w:val="24"/>
      <w:lang w:val="es-ES" w:eastAsia="zh-CN" w:bidi="hi-IN"/>
    </w:rPr>
  </w:style>
  <w:style w:type="character" w:styleId="Hipervnculovisitado">
    <w:name w:val="FollowedHyperlink"/>
    <w:basedOn w:val="Fuentedeprrafopredeter"/>
    <w:uiPriority w:val="99"/>
    <w:semiHidden/>
    <w:unhideWhenUsed/>
    <w:rsid w:val="004C556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22957">
      <w:bodyDiv w:val="1"/>
      <w:marLeft w:val="0"/>
      <w:marRight w:val="0"/>
      <w:marTop w:val="0"/>
      <w:marBottom w:val="0"/>
      <w:divBdr>
        <w:top w:val="none" w:sz="0" w:space="0" w:color="auto"/>
        <w:left w:val="none" w:sz="0" w:space="0" w:color="auto"/>
        <w:bottom w:val="none" w:sz="0" w:space="0" w:color="auto"/>
        <w:right w:val="none" w:sz="0" w:space="0" w:color="auto"/>
      </w:divBdr>
      <w:divsChild>
        <w:div w:id="1776896722">
          <w:marLeft w:val="0"/>
          <w:marRight w:val="0"/>
          <w:marTop w:val="0"/>
          <w:marBottom w:val="0"/>
          <w:divBdr>
            <w:top w:val="none" w:sz="0" w:space="0" w:color="auto"/>
            <w:left w:val="none" w:sz="0" w:space="0" w:color="auto"/>
            <w:bottom w:val="none" w:sz="0" w:space="0" w:color="auto"/>
            <w:right w:val="none" w:sz="0" w:space="0" w:color="auto"/>
          </w:divBdr>
        </w:div>
        <w:div w:id="1757282624">
          <w:marLeft w:val="0"/>
          <w:marRight w:val="708"/>
          <w:marTop w:val="0"/>
          <w:marBottom w:val="300"/>
          <w:divBdr>
            <w:top w:val="none" w:sz="0" w:space="0" w:color="auto"/>
            <w:left w:val="none" w:sz="0" w:space="0" w:color="auto"/>
            <w:bottom w:val="none" w:sz="0" w:space="0" w:color="auto"/>
            <w:right w:val="none" w:sz="0" w:space="0" w:color="auto"/>
          </w:divBdr>
        </w:div>
      </w:divsChild>
    </w:div>
    <w:div w:id="659119797">
      <w:bodyDiv w:val="1"/>
      <w:marLeft w:val="0"/>
      <w:marRight w:val="0"/>
      <w:marTop w:val="0"/>
      <w:marBottom w:val="0"/>
      <w:divBdr>
        <w:top w:val="none" w:sz="0" w:space="0" w:color="auto"/>
        <w:left w:val="none" w:sz="0" w:space="0" w:color="auto"/>
        <w:bottom w:val="none" w:sz="0" w:space="0" w:color="auto"/>
        <w:right w:val="none" w:sz="0" w:space="0" w:color="auto"/>
      </w:divBdr>
    </w:div>
    <w:div w:id="692262859">
      <w:bodyDiv w:val="1"/>
      <w:marLeft w:val="0"/>
      <w:marRight w:val="0"/>
      <w:marTop w:val="0"/>
      <w:marBottom w:val="0"/>
      <w:divBdr>
        <w:top w:val="none" w:sz="0" w:space="0" w:color="auto"/>
        <w:left w:val="none" w:sz="0" w:space="0" w:color="auto"/>
        <w:bottom w:val="none" w:sz="0" w:space="0" w:color="auto"/>
        <w:right w:val="none" w:sz="0" w:space="0" w:color="auto"/>
      </w:divBdr>
    </w:div>
    <w:div w:id="735981394">
      <w:bodyDiv w:val="1"/>
      <w:marLeft w:val="0"/>
      <w:marRight w:val="0"/>
      <w:marTop w:val="0"/>
      <w:marBottom w:val="0"/>
      <w:divBdr>
        <w:top w:val="none" w:sz="0" w:space="0" w:color="auto"/>
        <w:left w:val="none" w:sz="0" w:space="0" w:color="auto"/>
        <w:bottom w:val="none" w:sz="0" w:space="0" w:color="auto"/>
        <w:right w:val="none" w:sz="0" w:space="0" w:color="auto"/>
      </w:divBdr>
    </w:div>
    <w:div w:id="20302520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jcyl.es/convivencia/es/informacion-especifica/documentacion/manualesapoyo-decreto-51-2007"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educa.jcyl.es/convivenciaescolar/es" TargetMode="External"/><Relationship Id="rId4" Type="http://schemas.openxmlformats.org/officeDocument/2006/relationships/settings" Target="settings.xml"/><Relationship Id="rId9" Type="http://schemas.openxmlformats.org/officeDocument/2006/relationships/hyperlink" Target="http://www.educa.jcyl.es/convivencia/es/informacion-especifica/documentacion/manualesapoyo-decreto-51-20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AC4195-CD28-4C17-8B17-5F8DD9A2E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462</TotalTime>
  <Pages>1</Pages>
  <Words>32746</Words>
  <Characters>180109</Characters>
  <Application>Microsoft Office Word</Application>
  <DocSecurity>0</DocSecurity>
  <Lines>1500</Lines>
  <Paragraphs>424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dc:creator>
  <cp:lastModifiedBy>ESTHER MARQUEZ GARCIA</cp:lastModifiedBy>
  <cp:revision>19</cp:revision>
  <cp:lastPrinted>2026-04-20T11:57:00Z</cp:lastPrinted>
  <dcterms:created xsi:type="dcterms:W3CDTF">2023-10-11T12:59:00Z</dcterms:created>
  <dcterms:modified xsi:type="dcterms:W3CDTF">2026-04-20T12:00:00Z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2022-03-09T00:00:00Z</vt:filetime>
  </property>
  <property fmtid="{D5CDD505-2E9C-101B-9397-08002B2CF9AE}" pid="3" name="Creator">
    <vt:lpwstr>Microsoft® Word 2016</vt:lpwstr>
  </property>
  <property fmtid="{D5CDD505-2E9C-101B-9397-08002B2CF9AE}" pid="4" name="LastSaved">
    <vt:filetime>2022-03-14T00:00:00Z</vt:filetime>
  </property>
</Properties>
</file>